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1136" w14:textId="77777777" w:rsidR="00C65A63" w:rsidRDefault="000C21B4">
      <w:pPr>
        <w:pStyle w:val="Heading1"/>
        <w:ind w:left="13" w:right="1"/>
      </w:pPr>
      <w:r>
        <w:t xml:space="preserve">FIAP </w:t>
      </w:r>
    </w:p>
    <w:p w14:paraId="48E0316A" w14:textId="77777777" w:rsidR="00C65A63" w:rsidRPr="003262EC" w:rsidRDefault="000C21B4">
      <w:pPr>
        <w:spacing w:after="259"/>
        <w:ind w:right="1675"/>
        <w:jc w:val="right"/>
        <w:rPr>
          <w:lang w:val="pt-BR"/>
        </w:rPr>
      </w:pPr>
      <w:r>
        <w:rPr>
          <w:rFonts w:ascii="Arial" w:eastAsia="Arial" w:hAnsi="Arial" w:cs="Arial"/>
          <w:b/>
          <w:sz w:val="24"/>
        </w:rPr>
        <w:t xml:space="preserve">Curso de </w:t>
      </w:r>
      <w:r w:rsidRPr="003262EC">
        <w:rPr>
          <w:rFonts w:ascii="Arial" w:eastAsia="Arial" w:hAnsi="Arial" w:cs="Arial"/>
          <w:b/>
          <w:sz w:val="24"/>
          <w:lang w:val="pt-BR"/>
        </w:rPr>
        <w:t>Análise e Desenvolvimento de Sistemas</w:t>
      </w:r>
      <w:r w:rsidRPr="003262EC">
        <w:rPr>
          <w:rFonts w:ascii="Arial" w:eastAsia="Arial" w:hAnsi="Arial" w:cs="Arial"/>
          <w:b/>
          <w:sz w:val="24"/>
          <w:vertAlign w:val="subscript"/>
          <w:lang w:val="pt-BR"/>
        </w:rPr>
        <w:t xml:space="preserve"> </w:t>
      </w:r>
    </w:p>
    <w:p w14:paraId="5BD47F74" w14:textId="77777777" w:rsidR="00C65A63" w:rsidRPr="003262EC" w:rsidRDefault="000C21B4">
      <w:pPr>
        <w:spacing w:after="261"/>
        <w:ind w:left="203"/>
        <w:jc w:val="center"/>
        <w:rPr>
          <w:lang w:val="pt-BR"/>
        </w:rPr>
      </w:pPr>
      <w:r w:rsidRPr="003262EC">
        <w:rPr>
          <w:rFonts w:ascii="Arial" w:eastAsia="Arial" w:hAnsi="Arial" w:cs="Arial"/>
          <w:sz w:val="24"/>
          <w:lang w:val="pt-BR"/>
        </w:rPr>
        <w:t xml:space="preserve">   </w:t>
      </w:r>
    </w:p>
    <w:p w14:paraId="022A7E14" w14:textId="77777777" w:rsidR="00C65A63" w:rsidRPr="003262EC" w:rsidRDefault="000C21B4">
      <w:pPr>
        <w:spacing w:after="259"/>
        <w:ind w:left="69"/>
        <w:jc w:val="center"/>
        <w:rPr>
          <w:lang w:val="pt-BR"/>
        </w:rPr>
      </w:pPr>
      <w:r w:rsidRPr="003262EC">
        <w:rPr>
          <w:rFonts w:ascii="Arial" w:eastAsia="Arial" w:hAnsi="Arial" w:cs="Arial"/>
          <w:sz w:val="24"/>
          <w:lang w:val="pt-BR"/>
        </w:rPr>
        <w:t xml:space="preserve"> </w:t>
      </w:r>
    </w:p>
    <w:p w14:paraId="33337F30" w14:textId="6351E6BF" w:rsidR="00C65A63" w:rsidRPr="003262EC" w:rsidRDefault="00A341FD" w:rsidP="00A341FD">
      <w:pPr>
        <w:spacing w:after="255"/>
        <w:ind w:right="1071"/>
        <w:jc w:val="center"/>
        <w:rPr>
          <w:lang w:val="pt-BR"/>
        </w:rPr>
      </w:pPr>
      <w:r>
        <w:rPr>
          <w:rFonts w:ascii="Arial" w:eastAsia="Arial" w:hAnsi="Arial" w:cs="Arial"/>
          <w:sz w:val="24"/>
          <w:lang w:val="pt-BR"/>
        </w:rPr>
        <w:t xml:space="preserve">                </w:t>
      </w:r>
      <w:r w:rsidR="000C21B4" w:rsidRPr="003262EC">
        <w:rPr>
          <w:rFonts w:ascii="Arial" w:eastAsia="Arial" w:hAnsi="Arial" w:cs="Arial"/>
          <w:sz w:val="24"/>
          <w:lang w:val="pt-BR"/>
        </w:rPr>
        <w:t>MATHEUS RAMOS DE PIERRO</w:t>
      </w:r>
      <w:r w:rsidR="00274D1B">
        <w:rPr>
          <w:rFonts w:ascii="Arial" w:eastAsia="Arial" w:hAnsi="Arial" w:cs="Arial"/>
          <w:sz w:val="24"/>
          <w:lang w:val="pt-BR"/>
        </w:rPr>
        <w:t xml:space="preserve"> | RM96920</w:t>
      </w:r>
    </w:p>
    <w:p w14:paraId="59A31793" w14:textId="30D9E2A1" w:rsidR="00C65A63" w:rsidRPr="003262EC" w:rsidRDefault="000C21B4">
      <w:pPr>
        <w:spacing w:after="255"/>
        <w:ind w:left="2977" w:right="1071" w:hanging="10"/>
        <w:rPr>
          <w:lang w:val="pt-BR"/>
        </w:rPr>
      </w:pPr>
      <w:r w:rsidRPr="003262EC">
        <w:rPr>
          <w:rFonts w:ascii="Arial" w:eastAsia="Arial" w:hAnsi="Arial" w:cs="Arial"/>
          <w:sz w:val="24"/>
          <w:lang w:val="pt-BR"/>
        </w:rPr>
        <w:t xml:space="preserve">VICTOR SHIMADA SERETE </w:t>
      </w:r>
    </w:p>
    <w:p w14:paraId="60CC49A7" w14:textId="77777777" w:rsidR="00C65A63" w:rsidRPr="003262EC" w:rsidRDefault="000C21B4">
      <w:pPr>
        <w:spacing w:after="68" w:line="486" w:lineRule="auto"/>
        <w:ind w:left="2355" w:right="1071" w:hanging="161"/>
        <w:rPr>
          <w:lang w:val="pt-BR"/>
        </w:rPr>
      </w:pPr>
      <w:r w:rsidRPr="003262EC">
        <w:rPr>
          <w:rFonts w:ascii="Arial" w:eastAsia="Arial" w:hAnsi="Arial" w:cs="Arial"/>
          <w:sz w:val="24"/>
          <w:lang w:val="pt-BR"/>
        </w:rPr>
        <w:t xml:space="preserve">THIAGO GYORGY TEIXEIRA DE CASTRO GABRIEL TRICERRI ANDRÉ NIACARIS </w:t>
      </w:r>
    </w:p>
    <w:p w14:paraId="1832710C" w14:textId="5D88B3E2" w:rsidR="00C65A63" w:rsidRDefault="000C21B4">
      <w:pPr>
        <w:spacing w:after="255"/>
        <w:ind w:left="2204" w:right="1071" w:hanging="10"/>
      </w:pPr>
      <w:r>
        <w:rPr>
          <w:rFonts w:ascii="Arial" w:eastAsia="Arial" w:hAnsi="Arial" w:cs="Arial"/>
          <w:sz w:val="24"/>
        </w:rPr>
        <w:t>VINICIUS BASSI DOS SANTOS GOUVEIA</w:t>
      </w:r>
      <w:r>
        <w:rPr>
          <w:rFonts w:ascii="Arial" w:eastAsia="Arial" w:hAnsi="Arial" w:cs="Arial"/>
          <w:sz w:val="32"/>
        </w:rPr>
        <w:t xml:space="preserve"> </w:t>
      </w:r>
    </w:p>
    <w:p w14:paraId="1D512993" w14:textId="7060E394" w:rsidR="007F7009" w:rsidRDefault="000C21B4">
      <w:pPr>
        <w:spacing w:after="192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</w:t>
      </w:r>
    </w:p>
    <w:p w14:paraId="50078B7E" w14:textId="77777777" w:rsidR="007F7009" w:rsidRPr="007F7009" w:rsidRDefault="007F7009">
      <w:pPr>
        <w:spacing w:after="192"/>
        <w:rPr>
          <w:rFonts w:ascii="Arial" w:eastAsia="Arial" w:hAnsi="Arial" w:cs="Arial"/>
          <w:sz w:val="32"/>
        </w:rPr>
      </w:pPr>
    </w:p>
    <w:p w14:paraId="285B217A" w14:textId="6F0BB72C" w:rsidR="00FB4702" w:rsidRDefault="007F7009" w:rsidP="007F7009">
      <w:pPr>
        <w:spacing w:after="262"/>
        <w:ind w:left="256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</w:t>
      </w:r>
      <w:r>
        <w:rPr>
          <w:rFonts w:ascii="Arial" w:eastAsia="Arial" w:hAnsi="Arial" w:cs="Arial"/>
          <w:noProof/>
          <w:sz w:val="32"/>
        </w:rPr>
        <w:drawing>
          <wp:inline distT="0" distB="0" distL="0" distR="0" wp14:anchorId="6622BC6D" wp14:editId="43A8D2AB">
            <wp:extent cx="1257143" cy="1180952"/>
            <wp:effectExtent l="0" t="0" r="0" b="0"/>
            <wp:docPr id="3" name="Picture 3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gau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A96B" w14:textId="77777777" w:rsidR="00FB4702" w:rsidRDefault="00FB4702">
      <w:pPr>
        <w:spacing w:after="262"/>
        <w:ind w:left="2561"/>
        <w:rPr>
          <w:rFonts w:ascii="Arial" w:eastAsia="Arial" w:hAnsi="Arial" w:cs="Arial"/>
          <w:b/>
          <w:sz w:val="24"/>
        </w:rPr>
      </w:pPr>
    </w:p>
    <w:p w14:paraId="26B0ED1C" w14:textId="2F7F13B6" w:rsidR="00C65A63" w:rsidRDefault="00D66B31" w:rsidP="007F7009">
      <w:pPr>
        <w:spacing w:after="262"/>
        <w:ind w:left="2561"/>
        <w:jc w:val="both"/>
      </w:pPr>
      <w:r>
        <w:rPr>
          <w:rFonts w:ascii="Arial" w:eastAsia="Arial" w:hAnsi="Arial" w:cs="Arial"/>
          <w:b/>
          <w:sz w:val="24"/>
        </w:rPr>
        <w:t>Global Solution</w:t>
      </w:r>
      <w:r w:rsidR="000C21B4"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Hitchhike HH+</w:t>
      </w:r>
    </w:p>
    <w:p w14:paraId="6C85065D" w14:textId="51B798D3" w:rsidR="00C65A63" w:rsidRDefault="00D66B31" w:rsidP="007F7009">
      <w:pPr>
        <w:pStyle w:val="Heading2"/>
        <w:spacing w:after="320"/>
        <w:ind w:left="2497" w:right="1071"/>
        <w:jc w:val="both"/>
      </w:pPr>
      <w:r w:rsidRPr="00D66B31">
        <w:t xml:space="preserve">Computational Thinking Using </w:t>
      </w:r>
      <w:r w:rsidR="000C5858">
        <w:t xml:space="preserve">Python </w:t>
      </w:r>
      <w:r w:rsidR="000C21B4">
        <w:t xml:space="preserve"> </w:t>
      </w:r>
    </w:p>
    <w:p w14:paraId="74647837" w14:textId="77777777" w:rsidR="007F7009" w:rsidRDefault="007F7009">
      <w:pPr>
        <w:spacing w:after="199"/>
        <w:ind w:left="91"/>
        <w:jc w:val="center"/>
        <w:rPr>
          <w:rFonts w:ascii="Arial" w:eastAsia="Arial" w:hAnsi="Arial" w:cs="Arial"/>
          <w:sz w:val="32"/>
        </w:rPr>
      </w:pPr>
    </w:p>
    <w:p w14:paraId="46520AA8" w14:textId="4D64D522" w:rsidR="00C65A63" w:rsidRDefault="000C21B4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 </w:t>
      </w:r>
    </w:p>
    <w:p w14:paraId="5A410999" w14:textId="638E0BAF" w:rsidR="00C65A63" w:rsidRDefault="00C65A63" w:rsidP="009868FD">
      <w:pPr>
        <w:spacing w:after="266"/>
        <w:ind w:left="91"/>
        <w:jc w:val="center"/>
      </w:pPr>
    </w:p>
    <w:p w14:paraId="0C1A0F1F" w14:textId="2CAF1699" w:rsidR="00C65A63" w:rsidRDefault="000C21B4">
      <w:pPr>
        <w:pStyle w:val="Heading1"/>
        <w:ind w:left="13" w:right="4"/>
      </w:pPr>
      <w:r>
        <w:t xml:space="preserve">SÃO PAULO </w:t>
      </w:r>
    </w:p>
    <w:p w14:paraId="04891966" w14:textId="584AB2DB" w:rsidR="007F7009" w:rsidRPr="007F7009" w:rsidRDefault="000C21B4" w:rsidP="007F7009">
      <w:pPr>
        <w:pStyle w:val="Heading2"/>
        <w:spacing w:after="310"/>
        <w:ind w:left="13"/>
        <w:jc w:val="center"/>
        <w:rPr>
          <w:b/>
        </w:rPr>
      </w:pPr>
      <w:r>
        <w:rPr>
          <w:b/>
        </w:rPr>
        <w:t xml:space="preserve">2022 </w:t>
      </w:r>
    </w:p>
    <w:p w14:paraId="244AB8FB" w14:textId="61A73C70" w:rsidR="002D66D1" w:rsidRDefault="002D66D1" w:rsidP="002D66D1"/>
    <w:p w14:paraId="67C68AEC" w14:textId="46CC71B3" w:rsidR="002D66D1" w:rsidRDefault="002D66D1" w:rsidP="002D66D1"/>
    <w:p w14:paraId="2C32C46F" w14:textId="32A69916" w:rsidR="002D66D1" w:rsidRDefault="002D66D1" w:rsidP="002D66D1"/>
    <w:p w14:paraId="768F64B3" w14:textId="76172CC5" w:rsidR="002D66D1" w:rsidRDefault="002D66D1" w:rsidP="002D66D1"/>
    <w:p w14:paraId="721D8A9C" w14:textId="4B1BD0FD" w:rsidR="002D66D1" w:rsidRPr="00416A37" w:rsidRDefault="00D66B31" w:rsidP="00D66B31">
      <w:pPr>
        <w:jc w:val="center"/>
        <w:rPr>
          <w:b/>
          <w:bCs/>
          <w:sz w:val="32"/>
          <w:szCs w:val="32"/>
          <w:lang w:val="pt-BR"/>
        </w:rPr>
      </w:pPr>
      <w:r w:rsidRPr="00416A37">
        <w:rPr>
          <w:b/>
          <w:bCs/>
          <w:sz w:val="32"/>
          <w:szCs w:val="32"/>
          <w:lang w:val="pt-BR"/>
        </w:rPr>
        <w:t>Descrição da solução proposta pelo grupo</w:t>
      </w:r>
    </w:p>
    <w:p w14:paraId="73EEEDBB" w14:textId="77777777" w:rsidR="00C65A63" w:rsidRPr="00416A37" w:rsidRDefault="000C21B4">
      <w:pPr>
        <w:spacing w:after="0"/>
        <w:rPr>
          <w:lang w:val="pt-BR"/>
        </w:rPr>
      </w:pPr>
      <w:r w:rsidRPr="00416A37">
        <w:rPr>
          <w:rFonts w:ascii="Arial" w:eastAsia="Arial" w:hAnsi="Arial" w:cs="Arial"/>
          <w:b/>
          <w:sz w:val="32"/>
          <w:lang w:val="pt-BR"/>
        </w:rPr>
        <w:t xml:space="preserve"> </w:t>
      </w:r>
    </w:p>
    <w:p w14:paraId="7151E22D" w14:textId="6D5ED94C" w:rsidR="002D66D1" w:rsidRPr="00416A37" w:rsidRDefault="002D66D1">
      <w:pPr>
        <w:spacing w:after="0"/>
        <w:rPr>
          <w:rFonts w:ascii="Arial" w:eastAsia="Arial" w:hAnsi="Arial" w:cs="Arial"/>
          <w:b/>
          <w:sz w:val="24"/>
          <w:lang w:val="pt-BR"/>
        </w:rPr>
      </w:pPr>
    </w:p>
    <w:p w14:paraId="1519A07E" w14:textId="77777777" w:rsidR="00284882" w:rsidRDefault="00B6621E" w:rsidP="00A060BE">
      <w:pPr>
        <w:spacing w:after="0"/>
        <w:rPr>
          <w:rFonts w:ascii="Arial" w:eastAsia="Arial" w:hAnsi="Arial" w:cs="Arial"/>
          <w:bCs/>
          <w:sz w:val="24"/>
          <w:lang w:val="pt-BR"/>
        </w:rPr>
      </w:pPr>
      <w:r w:rsidRPr="00416A37">
        <w:rPr>
          <w:rFonts w:ascii="Arial" w:eastAsia="Arial" w:hAnsi="Arial" w:cs="Arial"/>
          <w:bCs/>
          <w:sz w:val="24"/>
          <w:lang w:val="pt-BR"/>
        </w:rPr>
        <w:t>Segundo dados divulgados pela Organização Mundial da Saúde (OMS), o trânsito brasileiro é o quarto mais violento do continente americano,</w:t>
      </w:r>
      <w:r w:rsidR="000D1B3B">
        <w:rPr>
          <w:rFonts w:ascii="Arial" w:eastAsia="Arial" w:hAnsi="Arial" w:cs="Arial"/>
          <w:bCs/>
          <w:sz w:val="24"/>
          <w:lang w:val="pt-BR"/>
        </w:rPr>
        <w:t xml:space="preserve"> consequentemente inúmeros acidentes acontecem todos os dias,</w:t>
      </w:r>
      <w:r w:rsidR="001116BC">
        <w:rPr>
          <w:rFonts w:ascii="Arial" w:eastAsia="Arial" w:hAnsi="Arial" w:cs="Arial"/>
          <w:bCs/>
          <w:sz w:val="24"/>
          <w:lang w:val="pt-BR"/>
        </w:rPr>
        <w:t xml:space="preserve"> em média 3 registros de óbito por hora</w:t>
      </w:r>
      <w:r w:rsidR="00DD2951">
        <w:rPr>
          <w:rFonts w:ascii="Arial" w:eastAsia="Arial" w:hAnsi="Arial" w:cs="Arial"/>
          <w:bCs/>
          <w:sz w:val="24"/>
          <w:lang w:val="pt-BR"/>
        </w:rPr>
        <w:t>.</w:t>
      </w:r>
      <w:r w:rsidRPr="00416A37">
        <w:rPr>
          <w:rFonts w:ascii="Arial" w:eastAsia="Arial" w:hAnsi="Arial" w:cs="Arial"/>
          <w:bCs/>
          <w:sz w:val="24"/>
          <w:lang w:val="pt-BR"/>
        </w:rPr>
        <w:t xml:space="preserve"> </w:t>
      </w:r>
      <w:r w:rsidR="001116BC">
        <w:rPr>
          <w:rFonts w:ascii="Arial" w:eastAsia="Arial" w:hAnsi="Arial" w:cs="Arial"/>
          <w:bCs/>
          <w:sz w:val="24"/>
          <w:lang w:val="pt-BR"/>
        </w:rPr>
        <w:t>Com isso, n</w:t>
      </w:r>
      <w:r w:rsidR="00D66B31" w:rsidRPr="00416A37">
        <w:rPr>
          <w:rFonts w:ascii="Arial" w:eastAsia="Arial" w:hAnsi="Arial" w:cs="Arial"/>
          <w:bCs/>
          <w:sz w:val="24"/>
          <w:lang w:val="pt-BR"/>
        </w:rPr>
        <w:t xml:space="preserve">ós da </w:t>
      </w:r>
      <w:r w:rsidR="00D66B31" w:rsidRPr="00056142">
        <w:rPr>
          <w:rFonts w:ascii="Arial" w:eastAsia="Arial" w:hAnsi="Arial" w:cs="Arial"/>
          <w:bCs/>
          <w:sz w:val="24"/>
        </w:rPr>
        <w:t>hitchhike</w:t>
      </w:r>
      <w:r w:rsidR="001116BC">
        <w:rPr>
          <w:rFonts w:ascii="Arial" w:eastAsia="Arial" w:hAnsi="Arial" w:cs="Arial"/>
          <w:bCs/>
          <w:sz w:val="24"/>
        </w:rPr>
        <w:t xml:space="preserve"> juntos </w:t>
      </w:r>
      <w:r w:rsidR="0064245E">
        <w:rPr>
          <w:rFonts w:ascii="Arial" w:eastAsia="Arial" w:hAnsi="Arial" w:cs="Arial"/>
          <w:bCs/>
          <w:sz w:val="24"/>
        </w:rPr>
        <w:t>com a Stellantis</w:t>
      </w:r>
      <w:r w:rsidR="00D74998">
        <w:rPr>
          <w:rFonts w:ascii="Arial" w:eastAsia="Arial" w:hAnsi="Arial" w:cs="Arial"/>
          <w:bCs/>
          <w:sz w:val="24"/>
        </w:rPr>
        <w:t>(</w:t>
      </w:r>
      <w:r w:rsidR="00D74998" w:rsidRPr="00F81B6C">
        <w:rPr>
          <w:rFonts w:ascii="Arial" w:eastAsia="Arial" w:hAnsi="Arial" w:cs="Arial"/>
          <w:bCs/>
          <w:sz w:val="24"/>
          <w:lang w:val="pt-BR"/>
        </w:rPr>
        <w:t>indústria automotiva</w:t>
      </w:r>
      <w:r w:rsidR="00DD2951">
        <w:rPr>
          <w:rFonts w:ascii="Arial" w:eastAsia="Arial" w:hAnsi="Arial" w:cs="Arial"/>
          <w:bCs/>
          <w:sz w:val="24"/>
          <w:lang w:val="pt-BR"/>
        </w:rPr>
        <w:t xml:space="preserve"> multinacional</w:t>
      </w:r>
      <w:r w:rsidR="00D74998">
        <w:rPr>
          <w:rFonts w:ascii="Arial" w:eastAsia="Arial" w:hAnsi="Arial" w:cs="Arial"/>
          <w:bCs/>
          <w:sz w:val="24"/>
        </w:rPr>
        <w:t>)</w:t>
      </w:r>
      <w:r w:rsidR="00F81B6C">
        <w:rPr>
          <w:rFonts w:ascii="Arial" w:eastAsia="Arial" w:hAnsi="Arial" w:cs="Arial"/>
          <w:bCs/>
          <w:sz w:val="24"/>
        </w:rPr>
        <w:t xml:space="preserve"> </w:t>
      </w:r>
      <w:r w:rsidR="00F81B6C" w:rsidRPr="0089500A">
        <w:rPr>
          <w:rFonts w:ascii="Arial" w:eastAsia="Arial" w:hAnsi="Arial" w:cs="Arial"/>
          <w:bCs/>
          <w:sz w:val="24"/>
          <w:lang w:val="pt-BR"/>
        </w:rPr>
        <w:t xml:space="preserve">trouxemos a solução </w:t>
      </w:r>
      <w:r w:rsidR="00DD2951">
        <w:rPr>
          <w:rFonts w:ascii="Arial" w:eastAsia="Arial" w:hAnsi="Arial" w:cs="Arial"/>
          <w:bCs/>
          <w:sz w:val="24"/>
          <w:lang w:val="pt-BR"/>
        </w:rPr>
        <w:t>através da</w:t>
      </w:r>
      <w:r w:rsidR="00F81B6C" w:rsidRPr="0089500A">
        <w:rPr>
          <w:rFonts w:ascii="Arial" w:eastAsia="Arial" w:hAnsi="Arial" w:cs="Arial"/>
          <w:bCs/>
          <w:sz w:val="24"/>
          <w:lang w:val="pt-BR"/>
        </w:rPr>
        <w:t xml:space="preserve"> criação de uma plataforma </w:t>
      </w:r>
      <w:r w:rsidR="00DD2951">
        <w:rPr>
          <w:rFonts w:ascii="Arial" w:eastAsia="Arial" w:hAnsi="Arial" w:cs="Arial"/>
          <w:bCs/>
          <w:sz w:val="24"/>
          <w:lang w:val="pt-BR"/>
        </w:rPr>
        <w:t xml:space="preserve">online </w:t>
      </w:r>
      <w:r w:rsidR="00F81B6C" w:rsidRPr="0089500A">
        <w:rPr>
          <w:rFonts w:ascii="Arial" w:eastAsia="Arial" w:hAnsi="Arial" w:cs="Arial"/>
          <w:bCs/>
          <w:sz w:val="24"/>
          <w:lang w:val="pt-BR"/>
        </w:rPr>
        <w:t xml:space="preserve">moderna, que conta com um sistema de “caronas solidárias” </w:t>
      </w:r>
      <w:r w:rsidR="00A9332E" w:rsidRPr="0089500A">
        <w:rPr>
          <w:rFonts w:ascii="Arial" w:eastAsia="Arial" w:hAnsi="Arial" w:cs="Arial"/>
          <w:bCs/>
          <w:sz w:val="24"/>
          <w:lang w:val="pt-BR"/>
        </w:rPr>
        <w:t>focadas em empresas, visamos diminuir o número de acidentes e super lotação de tráfego nas vias brasileiras</w:t>
      </w:r>
      <w:r w:rsidR="00442063" w:rsidRPr="0089500A">
        <w:rPr>
          <w:rFonts w:ascii="Arial" w:eastAsia="Arial" w:hAnsi="Arial" w:cs="Arial"/>
          <w:bCs/>
          <w:sz w:val="24"/>
          <w:lang w:val="pt-BR"/>
        </w:rPr>
        <w:t xml:space="preserve">, com um sistema que identifica usuários da mesma empresa, </w:t>
      </w:r>
      <w:r w:rsidR="00A060BE" w:rsidRPr="0089500A">
        <w:rPr>
          <w:rFonts w:ascii="Arial" w:eastAsia="Arial" w:hAnsi="Arial" w:cs="Arial"/>
          <w:bCs/>
          <w:sz w:val="24"/>
          <w:lang w:val="pt-BR"/>
        </w:rPr>
        <w:t>para que criem conexões de carona estando no me</w:t>
      </w:r>
      <w:r w:rsidR="00284882">
        <w:rPr>
          <w:rFonts w:ascii="Arial" w:eastAsia="Arial" w:hAnsi="Arial" w:cs="Arial"/>
          <w:bCs/>
          <w:sz w:val="24"/>
          <w:lang w:val="pt-BR"/>
        </w:rPr>
        <w:t>smo</w:t>
      </w:r>
      <w:r w:rsidR="00A060BE" w:rsidRPr="0089500A">
        <w:rPr>
          <w:rFonts w:ascii="Arial" w:eastAsia="Arial" w:hAnsi="Arial" w:cs="Arial"/>
          <w:bCs/>
          <w:sz w:val="24"/>
          <w:lang w:val="pt-BR"/>
        </w:rPr>
        <w:t xml:space="preserve"> raio de distânci</w:t>
      </w:r>
      <w:r w:rsidR="00284882">
        <w:rPr>
          <w:rFonts w:ascii="Arial" w:eastAsia="Arial" w:hAnsi="Arial" w:cs="Arial"/>
          <w:bCs/>
          <w:sz w:val="24"/>
          <w:lang w:val="pt-BR"/>
        </w:rPr>
        <w:t>a</w:t>
      </w:r>
      <w:r w:rsidR="00A060BE" w:rsidRPr="0089500A">
        <w:rPr>
          <w:rFonts w:ascii="Arial" w:eastAsia="Arial" w:hAnsi="Arial" w:cs="Arial"/>
          <w:bCs/>
          <w:sz w:val="24"/>
          <w:lang w:val="pt-BR"/>
        </w:rPr>
        <w:t xml:space="preserve">, nossa plataforma será totalmente gratuita, </w:t>
      </w:r>
      <w:r w:rsidR="003262EC">
        <w:rPr>
          <w:rFonts w:ascii="Arial" w:eastAsia="Arial" w:hAnsi="Arial" w:cs="Arial"/>
          <w:bCs/>
          <w:sz w:val="24"/>
          <w:lang w:val="pt-BR"/>
        </w:rPr>
        <w:t>e com corridas gratuitas pois serão solidárias</w:t>
      </w:r>
      <w:r w:rsidR="00284882">
        <w:rPr>
          <w:rFonts w:ascii="Arial" w:eastAsia="Arial" w:hAnsi="Arial" w:cs="Arial"/>
          <w:bCs/>
          <w:sz w:val="24"/>
          <w:lang w:val="pt-BR"/>
        </w:rPr>
        <w:t xml:space="preserve">. </w:t>
      </w:r>
    </w:p>
    <w:p w14:paraId="3D94C37C" w14:textId="3D3DEB0D" w:rsidR="00BD54DE" w:rsidRDefault="00284882" w:rsidP="00A060BE">
      <w:pPr>
        <w:spacing w:after="0"/>
        <w:rPr>
          <w:rFonts w:ascii="Arial" w:eastAsia="Arial" w:hAnsi="Arial" w:cs="Arial"/>
          <w:bCs/>
          <w:sz w:val="24"/>
          <w:lang w:val="pt-BR"/>
        </w:rPr>
      </w:pPr>
      <w:r>
        <w:rPr>
          <w:rFonts w:ascii="Arial" w:eastAsia="Arial" w:hAnsi="Arial" w:cs="Arial"/>
          <w:bCs/>
          <w:sz w:val="24"/>
          <w:lang w:val="pt-BR"/>
        </w:rPr>
        <w:t>P</w:t>
      </w:r>
      <w:r w:rsidR="003262EC">
        <w:rPr>
          <w:rFonts w:ascii="Arial" w:eastAsia="Arial" w:hAnsi="Arial" w:cs="Arial"/>
          <w:bCs/>
          <w:sz w:val="24"/>
          <w:lang w:val="pt-BR"/>
        </w:rPr>
        <w:t>ossuirá um fórum exclusivo para dúvidas frequentes</w:t>
      </w:r>
      <w:r w:rsidR="00C1721B">
        <w:rPr>
          <w:rFonts w:ascii="Arial" w:eastAsia="Arial" w:hAnsi="Arial" w:cs="Arial"/>
          <w:bCs/>
          <w:sz w:val="24"/>
          <w:lang w:val="pt-BR"/>
        </w:rPr>
        <w:t xml:space="preserve"> e </w:t>
      </w:r>
      <w:r w:rsidR="000B5CDE">
        <w:rPr>
          <w:rFonts w:ascii="Arial" w:eastAsia="Arial" w:hAnsi="Arial" w:cs="Arial"/>
          <w:bCs/>
          <w:sz w:val="24"/>
          <w:lang w:val="pt-BR"/>
        </w:rPr>
        <w:t>interações entre</w:t>
      </w:r>
      <w:r w:rsidR="00C1721B">
        <w:rPr>
          <w:rFonts w:ascii="Arial" w:eastAsia="Arial" w:hAnsi="Arial" w:cs="Arial"/>
          <w:bCs/>
          <w:sz w:val="24"/>
          <w:lang w:val="pt-BR"/>
        </w:rPr>
        <w:t xml:space="preserve"> os nossos usuários</w:t>
      </w:r>
      <w:r w:rsidR="000B5CDE">
        <w:rPr>
          <w:rFonts w:ascii="Arial" w:eastAsia="Arial" w:hAnsi="Arial" w:cs="Arial"/>
          <w:bCs/>
          <w:sz w:val="24"/>
          <w:lang w:val="pt-BR"/>
        </w:rPr>
        <w:t>,</w:t>
      </w:r>
      <w:r w:rsidR="007F53EA">
        <w:rPr>
          <w:rFonts w:ascii="Arial" w:eastAsia="Arial" w:hAnsi="Arial" w:cs="Arial"/>
          <w:bCs/>
          <w:sz w:val="24"/>
          <w:lang w:val="pt-BR"/>
        </w:rPr>
        <w:t xml:space="preserve"> um </w:t>
      </w:r>
      <w:r w:rsidR="003B0B91">
        <w:rPr>
          <w:rFonts w:ascii="Arial" w:eastAsia="Arial" w:hAnsi="Arial" w:cs="Arial"/>
          <w:bCs/>
          <w:sz w:val="24"/>
          <w:lang w:val="pt-BR"/>
        </w:rPr>
        <w:t xml:space="preserve">chat bot </w:t>
      </w:r>
      <w:r w:rsidR="007F53EA">
        <w:rPr>
          <w:rFonts w:ascii="Arial" w:eastAsia="Arial" w:hAnsi="Arial" w:cs="Arial"/>
          <w:bCs/>
          <w:sz w:val="24"/>
          <w:lang w:val="pt-BR"/>
        </w:rPr>
        <w:t xml:space="preserve">integrado </w:t>
      </w:r>
      <w:r w:rsidR="003B0B91">
        <w:rPr>
          <w:rFonts w:ascii="Arial" w:eastAsia="Arial" w:hAnsi="Arial" w:cs="Arial"/>
          <w:bCs/>
          <w:sz w:val="24"/>
          <w:lang w:val="pt-BR"/>
        </w:rPr>
        <w:t>na própria plataforma</w:t>
      </w:r>
      <w:r w:rsidR="003D6EEE">
        <w:rPr>
          <w:rFonts w:ascii="Arial" w:eastAsia="Arial" w:hAnsi="Arial" w:cs="Arial"/>
          <w:bCs/>
          <w:sz w:val="24"/>
          <w:lang w:val="pt-BR"/>
        </w:rPr>
        <w:t>, que tirará as dúvidas e informará informações necessárias para um bom uso do usuário</w:t>
      </w:r>
      <w:r w:rsidR="00420437">
        <w:rPr>
          <w:rFonts w:ascii="Arial" w:eastAsia="Arial" w:hAnsi="Arial" w:cs="Arial"/>
          <w:bCs/>
          <w:sz w:val="24"/>
          <w:lang w:val="pt-BR"/>
        </w:rPr>
        <w:t>.</w:t>
      </w:r>
    </w:p>
    <w:p w14:paraId="0720EC29" w14:textId="725C40E3" w:rsidR="002D66D1" w:rsidRPr="0089500A" w:rsidRDefault="00BD54DE" w:rsidP="00A060BE">
      <w:pPr>
        <w:spacing w:after="0"/>
        <w:rPr>
          <w:rFonts w:ascii="Arial" w:eastAsia="Arial" w:hAnsi="Arial" w:cs="Arial"/>
          <w:bCs/>
          <w:sz w:val="24"/>
          <w:lang w:val="pt-BR"/>
        </w:rPr>
      </w:pPr>
      <w:r>
        <w:rPr>
          <w:rFonts w:ascii="Arial" w:eastAsia="Arial" w:hAnsi="Arial" w:cs="Arial"/>
          <w:bCs/>
          <w:sz w:val="24"/>
          <w:lang w:val="pt-BR"/>
        </w:rPr>
        <w:t>Um dos principais focos da hicthhike</w:t>
      </w:r>
      <w:r w:rsidR="00D30D75">
        <w:rPr>
          <w:rFonts w:ascii="Arial" w:eastAsia="Arial" w:hAnsi="Arial" w:cs="Arial"/>
          <w:bCs/>
          <w:sz w:val="24"/>
          <w:lang w:val="pt-BR"/>
        </w:rPr>
        <w:t>(HH)</w:t>
      </w:r>
      <w:r w:rsidR="003262EC">
        <w:rPr>
          <w:rFonts w:ascii="Arial" w:eastAsia="Arial" w:hAnsi="Arial" w:cs="Arial"/>
          <w:bCs/>
          <w:sz w:val="24"/>
          <w:lang w:val="pt-BR"/>
        </w:rPr>
        <w:t xml:space="preserve"> </w:t>
      </w:r>
      <w:r w:rsidR="00D30D75">
        <w:rPr>
          <w:rFonts w:ascii="Arial" w:eastAsia="Arial" w:hAnsi="Arial" w:cs="Arial"/>
          <w:bCs/>
          <w:sz w:val="24"/>
          <w:lang w:val="pt-BR"/>
        </w:rPr>
        <w:t xml:space="preserve">também será </w:t>
      </w:r>
      <w:r w:rsidR="00C1721B">
        <w:rPr>
          <w:rFonts w:ascii="Arial" w:eastAsia="Arial" w:hAnsi="Arial" w:cs="Arial"/>
          <w:bCs/>
          <w:sz w:val="24"/>
          <w:lang w:val="pt-BR"/>
        </w:rPr>
        <w:t xml:space="preserve">estimular a integração </w:t>
      </w:r>
      <w:r w:rsidR="00D30D75">
        <w:rPr>
          <w:rFonts w:ascii="Arial" w:eastAsia="Arial" w:hAnsi="Arial" w:cs="Arial"/>
          <w:bCs/>
          <w:sz w:val="24"/>
          <w:lang w:val="pt-BR"/>
        </w:rPr>
        <w:t>social através das caronas solidárias, pois uma vez que essas caronas forem realizadas, os usuários teriam uma oportunidade de socializar</w:t>
      </w:r>
      <w:r w:rsidR="007F53EA">
        <w:rPr>
          <w:rFonts w:ascii="Arial" w:eastAsia="Arial" w:hAnsi="Arial" w:cs="Arial"/>
          <w:bCs/>
          <w:sz w:val="24"/>
          <w:lang w:val="pt-BR"/>
        </w:rPr>
        <w:t>, logo aumentando suas conexões profissionais tanto quanto pessoas</w:t>
      </w:r>
      <w:r w:rsidR="00420437">
        <w:rPr>
          <w:rFonts w:ascii="Arial" w:eastAsia="Arial" w:hAnsi="Arial" w:cs="Arial"/>
          <w:bCs/>
          <w:sz w:val="24"/>
          <w:lang w:val="pt-BR"/>
        </w:rPr>
        <w:t xml:space="preserve"> no ambiente de trabalho e/ou estudo</w:t>
      </w:r>
      <w:r w:rsidR="007F53EA">
        <w:rPr>
          <w:rFonts w:ascii="Arial" w:eastAsia="Arial" w:hAnsi="Arial" w:cs="Arial"/>
          <w:bCs/>
          <w:sz w:val="24"/>
          <w:lang w:val="pt-BR"/>
        </w:rPr>
        <w:t>.</w:t>
      </w:r>
    </w:p>
    <w:p w14:paraId="72FA8E26" w14:textId="112C2DDC" w:rsidR="002D66D1" w:rsidRPr="0089500A" w:rsidRDefault="002D66D1" w:rsidP="002D66D1">
      <w:pPr>
        <w:ind w:firstLine="720"/>
        <w:rPr>
          <w:rFonts w:ascii="Arial" w:eastAsia="Arial" w:hAnsi="Arial" w:cs="Arial"/>
          <w:bCs/>
          <w:sz w:val="24"/>
          <w:lang w:val="pt-BR"/>
        </w:rPr>
      </w:pPr>
    </w:p>
    <w:p w14:paraId="66E813AE" w14:textId="7047F457" w:rsidR="002D66D1" w:rsidRPr="0089500A" w:rsidRDefault="002D66D1" w:rsidP="002D66D1">
      <w:pPr>
        <w:ind w:firstLine="720"/>
        <w:rPr>
          <w:rFonts w:ascii="Arial" w:eastAsia="Arial" w:hAnsi="Arial" w:cs="Arial"/>
          <w:bCs/>
          <w:sz w:val="24"/>
          <w:lang w:val="pt-BR"/>
        </w:rPr>
      </w:pPr>
    </w:p>
    <w:p w14:paraId="55EB3F0E" w14:textId="5BFA0BE6" w:rsidR="00422867" w:rsidRPr="0089500A" w:rsidRDefault="00422867" w:rsidP="00D66B31">
      <w:pPr>
        <w:rPr>
          <w:rFonts w:ascii="Arial" w:eastAsia="Arial" w:hAnsi="Arial" w:cs="Arial"/>
          <w:bCs/>
          <w:sz w:val="24"/>
          <w:lang w:val="pt-BR"/>
        </w:rPr>
      </w:pPr>
    </w:p>
    <w:p w14:paraId="52F0D268" w14:textId="77777777" w:rsidR="002D66D1" w:rsidRPr="0089500A" w:rsidRDefault="002D66D1">
      <w:pPr>
        <w:ind w:firstLine="720"/>
        <w:rPr>
          <w:rFonts w:ascii="Arial" w:eastAsia="Arial" w:hAnsi="Arial" w:cs="Arial"/>
          <w:sz w:val="24"/>
          <w:lang w:val="pt-BR"/>
        </w:rPr>
      </w:pPr>
    </w:p>
    <w:sectPr w:rsidR="002D66D1" w:rsidRPr="0089500A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13A9" w14:textId="77777777" w:rsidR="00A03767" w:rsidRDefault="00A03767" w:rsidP="002D66D1">
      <w:pPr>
        <w:spacing w:after="0" w:line="240" w:lineRule="auto"/>
      </w:pPr>
      <w:r>
        <w:separator/>
      </w:r>
    </w:p>
  </w:endnote>
  <w:endnote w:type="continuationSeparator" w:id="0">
    <w:p w14:paraId="6E48FB8F" w14:textId="77777777" w:rsidR="00A03767" w:rsidRDefault="00A03767" w:rsidP="002D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39C4" w14:textId="77777777" w:rsidR="00A03767" w:rsidRDefault="00A03767" w:rsidP="002D66D1">
      <w:pPr>
        <w:spacing w:after="0" w:line="240" w:lineRule="auto"/>
      </w:pPr>
      <w:r>
        <w:separator/>
      </w:r>
    </w:p>
  </w:footnote>
  <w:footnote w:type="continuationSeparator" w:id="0">
    <w:p w14:paraId="5C435A6A" w14:textId="77777777" w:rsidR="00A03767" w:rsidRDefault="00A03767" w:rsidP="002D6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A63"/>
    <w:rsid w:val="00056142"/>
    <w:rsid w:val="000A6059"/>
    <w:rsid w:val="000B5CDE"/>
    <w:rsid w:val="000C21B4"/>
    <w:rsid w:val="000C5858"/>
    <w:rsid w:val="000D1B3B"/>
    <w:rsid w:val="001116BC"/>
    <w:rsid w:val="001F1FA0"/>
    <w:rsid w:val="00274D1B"/>
    <w:rsid w:val="00284882"/>
    <w:rsid w:val="002D66D1"/>
    <w:rsid w:val="003262EC"/>
    <w:rsid w:val="003457CE"/>
    <w:rsid w:val="003B0B91"/>
    <w:rsid w:val="003D6EEE"/>
    <w:rsid w:val="00416A37"/>
    <w:rsid w:val="00420437"/>
    <w:rsid w:val="00422867"/>
    <w:rsid w:val="00442063"/>
    <w:rsid w:val="0064245E"/>
    <w:rsid w:val="00672C18"/>
    <w:rsid w:val="006B71AB"/>
    <w:rsid w:val="007F53EA"/>
    <w:rsid w:val="007F7009"/>
    <w:rsid w:val="0089500A"/>
    <w:rsid w:val="00937196"/>
    <w:rsid w:val="009868FD"/>
    <w:rsid w:val="00A03767"/>
    <w:rsid w:val="00A060BE"/>
    <w:rsid w:val="00A115F9"/>
    <w:rsid w:val="00A341FD"/>
    <w:rsid w:val="00A9332E"/>
    <w:rsid w:val="00B6621E"/>
    <w:rsid w:val="00BC5142"/>
    <w:rsid w:val="00BD54DE"/>
    <w:rsid w:val="00C1721B"/>
    <w:rsid w:val="00C43520"/>
    <w:rsid w:val="00C65A63"/>
    <w:rsid w:val="00D30D75"/>
    <w:rsid w:val="00D66B31"/>
    <w:rsid w:val="00D74998"/>
    <w:rsid w:val="00DD050C"/>
    <w:rsid w:val="00DD2951"/>
    <w:rsid w:val="00E17246"/>
    <w:rsid w:val="00E472CA"/>
    <w:rsid w:val="00EE68B0"/>
    <w:rsid w:val="00F81B6C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D77F"/>
  <w15:docId w15:val="{C7BAF1D3-B795-46DA-AB52-881E390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9"/>
      <w:ind w:left="11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5"/>
      <w:ind w:left="2771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D6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6D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6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6D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D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de Pierro</dc:creator>
  <cp:keywords/>
  <cp:lastModifiedBy>Matheus Ramos de Pierro</cp:lastModifiedBy>
  <cp:revision>36</cp:revision>
  <dcterms:created xsi:type="dcterms:W3CDTF">2022-11-23T14:29:00Z</dcterms:created>
  <dcterms:modified xsi:type="dcterms:W3CDTF">2022-11-30T02:21:00Z</dcterms:modified>
</cp:coreProperties>
</file>