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01A0" w:rsidRPr="004501A0" w:rsidRDefault="004501A0" w:rsidP="004501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01A0">
        <w:rPr>
          <w:rFonts w:ascii="Segoe UI Symbol" w:eastAsia="Times New Roman" w:hAnsi="Segoe UI Symbol" w:cs="Segoe UI Symbol"/>
          <w:b/>
          <w:bCs/>
          <w:sz w:val="36"/>
          <w:szCs w:val="36"/>
        </w:rPr>
        <w:t>📄</w:t>
      </w:r>
      <w:r w:rsidRPr="004501A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Document 4 — API Gateway, Integration &amp; Demo (Team 4)</w:t>
      </w:r>
    </w:p>
    <w:p w:rsidR="004501A0" w:rsidRPr="004501A0" w:rsidRDefault="004501A0" w:rsidP="00450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4501A0">
        <w:rPr>
          <w:rFonts w:ascii="Times New Roman" w:eastAsia="Times New Roman" w:hAnsi="Times New Roman" w:cs="Times New Roman"/>
          <w:sz w:val="24"/>
          <w:szCs w:val="24"/>
        </w:rPr>
        <w:t xml:space="preserve"> Phase 2 — API Gateway, Integration &amp; Demo Responsibilities</w:t>
      </w:r>
      <w:r w:rsidRPr="004501A0">
        <w:rPr>
          <w:rFonts w:ascii="Times New Roman" w:eastAsia="Times New Roman" w:hAnsi="Times New Roman" w:cs="Times New Roman"/>
          <w:sz w:val="24"/>
          <w:szCs w:val="24"/>
        </w:rPr>
        <w:br/>
      </w:r>
      <w:r w:rsidRPr="004501A0">
        <w:rPr>
          <w:rFonts w:ascii="Times New Roman" w:eastAsia="Times New Roman" w:hAnsi="Times New Roman" w:cs="Times New Roman"/>
          <w:b/>
          <w:bCs/>
          <w:sz w:val="24"/>
          <w:szCs w:val="24"/>
        </w:rPr>
        <w:t>Team size:</w:t>
      </w:r>
      <w:r w:rsidRPr="004501A0">
        <w:rPr>
          <w:rFonts w:ascii="Times New Roman" w:eastAsia="Times New Roman" w:hAnsi="Times New Roman" w:cs="Times New Roman"/>
          <w:sz w:val="24"/>
          <w:szCs w:val="24"/>
        </w:rPr>
        <w:t xml:space="preserve"> 2 people</w:t>
      </w:r>
      <w:r w:rsidRPr="004501A0">
        <w:rPr>
          <w:rFonts w:ascii="Times New Roman" w:eastAsia="Times New Roman" w:hAnsi="Times New Roman" w:cs="Times New Roman"/>
          <w:sz w:val="24"/>
          <w:szCs w:val="24"/>
        </w:rPr>
        <w:br/>
      </w:r>
      <w:r w:rsidRPr="004501A0">
        <w:rPr>
          <w:rFonts w:ascii="Times New Roman" w:eastAsia="Times New Roman" w:hAnsi="Times New Roman" w:cs="Times New Roman"/>
          <w:b/>
          <w:bCs/>
          <w:sz w:val="24"/>
          <w:szCs w:val="24"/>
        </w:rPr>
        <w:t>Main goal:</w:t>
      </w:r>
      <w:r w:rsidRPr="004501A0">
        <w:rPr>
          <w:rFonts w:ascii="Times New Roman" w:eastAsia="Times New Roman" w:hAnsi="Times New Roman" w:cs="Times New Roman"/>
          <w:sz w:val="24"/>
          <w:szCs w:val="24"/>
        </w:rPr>
        <w:t xml:space="preserve"> Implement the </w:t>
      </w:r>
      <w:r w:rsidRPr="004501A0">
        <w:rPr>
          <w:rFonts w:ascii="Times New Roman" w:eastAsia="Times New Roman" w:hAnsi="Times New Roman" w:cs="Times New Roman"/>
          <w:b/>
          <w:bCs/>
          <w:sz w:val="24"/>
          <w:szCs w:val="24"/>
        </w:rPr>
        <w:t>API Gateway</w:t>
      </w:r>
      <w:r w:rsidRPr="004501A0">
        <w:rPr>
          <w:rFonts w:ascii="Times New Roman" w:eastAsia="Times New Roman" w:hAnsi="Times New Roman" w:cs="Times New Roman"/>
          <w:sz w:val="24"/>
          <w:szCs w:val="24"/>
        </w:rPr>
        <w:t xml:space="preserve"> that routes all client calls to </w:t>
      </w:r>
      <w:proofErr w:type="spellStart"/>
      <w:r w:rsidRPr="004501A0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4501A0">
        <w:rPr>
          <w:rFonts w:ascii="Times New Roman" w:eastAsia="Times New Roman" w:hAnsi="Times New Roman" w:cs="Times New Roman"/>
          <w:sz w:val="24"/>
          <w:szCs w:val="24"/>
        </w:rPr>
        <w:t xml:space="preserve"> and Booking, validates JWTs, forwards user/tenant context, and prepare the </w:t>
      </w:r>
      <w:r w:rsidRPr="004501A0">
        <w:rPr>
          <w:rFonts w:ascii="Times New Roman" w:eastAsia="Times New Roman" w:hAnsi="Times New Roman" w:cs="Times New Roman"/>
          <w:b/>
          <w:bCs/>
          <w:sz w:val="24"/>
          <w:szCs w:val="24"/>
        </w:rPr>
        <w:t>Phase 2 demo scenario</w:t>
      </w:r>
      <w:r w:rsidRPr="004501A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01A0" w:rsidRPr="004501A0" w:rsidRDefault="004501A0" w:rsidP="004501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501A0" w:rsidRPr="004501A0" w:rsidRDefault="004501A0" w:rsidP="004501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01A0">
        <w:rPr>
          <w:rFonts w:ascii="Times New Roman" w:eastAsia="Times New Roman" w:hAnsi="Times New Roman" w:cs="Times New Roman"/>
          <w:b/>
          <w:bCs/>
          <w:sz w:val="27"/>
          <w:szCs w:val="27"/>
        </w:rPr>
        <w:t>1. Scope &amp; context</w:t>
      </w:r>
    </w:p>
    <w:p w:rsidR="004501A0" w:rsidRPr="004501A0" w:rsidRDefault="004501A0" w:rsidP="00450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sz w:val="24"/>
          <w:szCs w:val="24"/>
        </w:rPr>
        <w:t xml:space="preserve">In Phase 2, the API Gateway is the </w:t>
      </w:r>
      <w:r w:rsidRPr="004501A0">
        <w:rPr>
          <w:rFonts w:ascii="Times New Roman" w:eastAsia="Times New Roman" w:hAnsi="Times New Roman" w:cs="Times New Roman"/>
          <w:b/>
          <w:bCs/>
          <w:sz w:val="24"/>
          <w:szCs w:val="24"/>
        </w:rPr>
        <w:t>single entry point</w:t>
      </w:r>
      <w:r w:rsidRPr="004501A0">
        <w:rPr>
          <w:rFonts w:ascii="Times New Roman" w:eastAsia="Times New Roman" w:hAnsi="Times New Roman" w:cs="Times New Roman"/>
          <w:sz w:val="24"/>
          <w:szCs w:val="24"/>
        </w:rPr>
        <w:t xml:space="preserve"> for clients:</w:t>
      </w:r>
    </w:p>
    <w:p w:rsidR="004501A0" w:rsidRPr="004501A0" w:rsidRDefault="004501A0" w:rsidP="004501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sz w:val="24"/>
          <w:szCs w:val="24"/>
        </w:rPr>
        <w:t>It exposes external endpoints such as:</w:t>
      </w:r>
    </w:p>
    <w:p w:rsidR="004501A0" w:rsidRPr="004501A0" w:rsidRDefault="004501A0" w:rsidP="004501A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4501A0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4501A0">
        <w:rPr>
          <w:rFonts w:ascii="Courier New" w:eastAsia="Times New Roman" w:hAnsi="Courier New" w:cs="Courier New"/>
          <w:sz w:val="20"/>
          <w:szCs w:val="20"/>
        </w:rPr>
        <w:t>/login</w:t>
      </w:r>
    </w:p>
    <w:p w:rsidR="004501A0" w:rsidRPr="004501A0" w:rsidRDefault="004501A0" w:rsidP="004501A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Courier New" w:eastAsia="Times New Roman" w:hAnsi="Courier New" w:cs="Courier New"/>
          <w:sz w:val="20"/>
          <w:szCs w:val="20"/>
        </w:rPr>
        <w:t>/booking/...</w:t>
      </w:r>
    </w:p>
    <w:p w:rsidR="004501A0" w:rsidRPr="004501A0" w:rsidRDefault="004501A0" w:rsidP="004501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sz w:val="24"/>
          <w:szCs w:val="24"/>
        </w:rPr>
        <w:t>It forwards requests to:</w:t>
      </w:r>
    </w:p>
    <w:p w:rsidR="004501A0" w:rsidRPr="004501A0" w:rsidRDefault="004501A0" w:rsidP="004501A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01A0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4501A0">
        <w:rPr>
          <w:rFonts w:ascii="Times New Roman" w:eastAsia="Times New Roman" w:hAnsi="Times New Roman" w:cs="Times New Roman"/>
          <w:sz w:val="24"/>
          <w:szCs w:val="24"/>
        </w:rPr>
        <w:t xml:space="preserve"> Service (</w:t>
      </w:r>
      <w:r w:rsidRPr="004501A0">
        <w:rPr>
          <w:rFonts w:ascii="Courier New" w:eastAsia="Times New Roman" w:hAnsi="Courier New" w:cs="Courier New"/>
          <w:sz w:val="20"/>
          <w:szCs w:val="20"/>
        </w:rPr>
        <w:t>services/</w:t>
      </w:r>
      <w:proofErr w:type="spellStart"/>
      <w:r w:rsidRPr="004501A0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4501A0">
        <w:rPr>
          <w:rFonts w:ascii="Courier New" w:eastAsia="Times New Roman" w:hAnsi="Courier New" w:cs="Courier New"/>
          <w:sz w:val="20"/>
          <w:szCs w:val="20"/>
        </w:rPr>
        <w:t>/</w:t>
      </w:r>
      <w:r w:rsidRPr="004501A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501A0" w:rsidRPr="004501A0" w:rsidRDefault="004501A0" w:rsidP="004501A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sz w:val="24"/>
          <w:szCs w:val="24"/>
        </w:rPr>
        <w:t>Booking Service (</w:t>
      </w:r>
      <w:r w:rsidRPr="004501A0">
        <w:rPr>
          <w:rFonts w:ascii="Courier New" w:eastAsia="Times New Roman" w:hAnsi="Courier New" w:cs="Courier New"/>
          <w:sz w:val="20"/>
          <w:szCs w:val="20"/>
        </w:rPr>
        <w:t>services/booking/</w:t>
      </w:r>
      <w:r w:rsidRPr="004501A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501A0" w:rsidRPr="004501A0" w:rsidRDefault="004501A0" w:rsidP="004501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sz w:val="24"/>
          <w:szCs w:val="24"/>
        </w:rPr>
        <w:t>It:</w:t>
      </w:r>
    </w:p>
    <w:p w:rsidR="004501A0" w:rsidRPr="004501A0" w:rsidRDefault="004501A0" w:rsidP="004501A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sz w:val="24"/>
          <w:szCs w:val="24"/>
        </w:rPr>
        <w:t xml:space="preserve">Validates </w:t>
      </w:r>
      <w:r w:rsidRPr="004501A0">
        <w:rPr>
          <w:rFonts w:ascii="Times New Roman" w:eastAsia="Times New Roman" w:hAnsi="Times New Roman" w:cs="Times New Roman"/>
          <w:b/>
          <w:bCs/>
          <w:sz w:val="24"/>
          <w:szCs w:val="24"/>
        </w:rPr>
        <w:t>JWT</w:t>
      </w:r>
      <w:r w:rsidRPr="004501A0">
        <w:rPr>
          <w:rFonts w:ascii="Times New Roman" w:eastAsia="Times New Roman" w:hAnsi="Times New Roman" w:cs="Times New Roman"/>
          <w:sz w:val="24"/>
          <w:szCs w:val="24"/>
        </w:rPr>
        <w:t xml:space="preserve"> on protected routes.</w:t>
      </w:r>
    </w:p>
    <w:p w:rsidR="004501A0" w:rsidRPr="004501A0" w:rsidRDefault="004501A0" w:rsidP="004501A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sz w:val="24"/>
          <w:szCs w:val="24"/>
        </w:rPr>
        <w:t xml:space="preserve">Extracts </w:t>
      </w:r>
      <w:r w:rsidRPr="004501A0">
        <w:rPr>
          <w:rFonts w:ascii="Courier New" w:eastAsia="Times New Roman" w:hAnsi="Courier New" w:cs="Courier New"/>
          <w:sz w:val="20"/>
          <w:szCs w:val="20"/>
        </w:rPr>
        <w:t>sub</w:t>
      </w:r>
      <w:r w:rsidRPr="004501A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501A0">
        <w:rPr>
          <w:rFonts w:ascii="Courier New" w:eastAsia="Times New Roman" w:hAnsi="Courier New" w:cs="Courier New"/>
          <w:sz w:val="20"/>
          <w:szCs w:val="20"/>
        </w:rPr>
        <w:t>tenantId</w:t>
      </w:r>
      <w:proofErr w:type="spellEnd"/>
      <w:r w:rsidRPr="004501A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501A0">
        <w:rPr>
          <w:rFonts w:ascii="Courier New" w:eastAsia="Times New Roman" w:hAnsi="Courier New" w:cs="Courier New"/>
          <w:sz w:val="20"/>
          <w:szCs w:val="20"/>
        </w:rPr>
        <w:t>roles</w:t>
      </w:r>
      <w:r w:rsidRPr="004501A0">
        <w:rPr>
          <w:rFonts w:ascii="Times New Roman" w:eastAsia="Times New Roman" w:hAnsi="Times New Roman" w:cs="Times New Roman"/>
          <w:sz w:val="24"/>
          <w:szCs w:val="24"/>
        </w:rPr>
        <w:t xml:space="preserve"> and passes them as headers.</w:t>
      </w:r>
    </w:p>
    <w:p w:rsidR="004501A0" w:rsidRPr="004501A0" w:rsidRDefault="004501A0" w:rsidP="00450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sz w:val="24"/>
          <w:szCs w:val="24"/>
        </w:rPr>
        <w:t>You are also responsible for:</w:t>
      </w:r>
    </w:p>
    <w:p w:rsidR="004501A0" w:rsidRPr="004501A0" w:rsidRDefault="004501A0" w:rsidP="004501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sz w:val="24"/>
          <w:szCs w:val="24"/>
        </w:rPr>
        <w:t xml:space="preserve">Defining the </w:t>
      </w:r>
      <w:r w:rsidRPr="004501A0">
        <w:rPr>
          <w:rFonts w:ascii="Times New Roman" w:eastAsia="Times New Roman" w:hAnsi="Times New Roman" w:cs="Times New Roman"/>
          <w:b/>
          <w:bCs/>
          <w:sz w:val="24"/>
          <w:szCs w:val="24"/>
        </w:rPr>
        <w:t>exact routing rules</w:t>
      </w:r>
      <w:r w:rsidRPr="004501A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01A0" w:rsidRPr="004501A0" w:rsidRDefault="004501A0" w:rsidP="004501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sz w:val="24"/>
          <w:szCs w:val="24"/>
        </w:rPr>
        <w:t xml:space="preserve">Writing the </w:t>
      </w:r>
      <w:r w:rsidRPr="004501A0">
        <w:rPr>
          <w:rFonts w:ascii="Times New Roman" w:eastAsia="Times New Roman" w:hAnsi="Times New Roman" w:cs="Times New Roman"/>
          <w:b/>
          <w:bCs/>
          <w:sz w:val="24"/>
          <w:szCs w:val="24"/>
        </w:rPr>
        <w:t>demo script</w:t>
      </w:r>
      <w:r w:rsidRPr="004501A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4501A0">
        <w:rPr>
          <w:rFonts w:ascii="Courier New" w:eastAsia="Times New Roman" w:hAnsi="Courier New" w:cs="Courier New"/>
          <w:sz w:val="20"/>
          <w:szCs w:val="20"/>
        </w:rPr>
        <w:t>docs/demo/demo-phase2.md</w:t>
      </w:r>
      <w:r w:rsidRPr="004501A0">
        <w:rPr>
          <w:rFonts w:ascii="Times New Roman" w:eastAsia="Times New Roman" w:hAnsi="Times New Roman" w:cs="Times New Roman"/>
          <w:sz w:val="24"/>
          <w:szCs w:val="24"/>
        </w:rPr>
        <w:t>) for a short demo video.</w:t>
      </w:r>
    </w:p>
    <w:p w:rsidR="004501A0" w:rsidRPr="004501A0" w:rsidRDefault="004501A0" w:rsidP="004501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501A0" w:rsidRPr="004501A0" w:rsidRDefault="004501A0" w:rsidP="004501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01A0">
        <w:rPr>
          <w:rFonts w:ascii="Times New Roman" w:eastAsia="Times New Roman" w:hAnsi="Times New Roman" w:cs="Times New Roman"/>
          <w:b/>
          <w:bCs/>
          <w:sz w:val="27"/>
          <w:szCs w:val="27"/>
        </w:rPr>
        <w:t>2. Responsibilities</w:t>
      </w:r>
    </w:p>
    <w:p w:rsidR="004501A0" w:rsidRPr="004501A0" w:rsidRDefault="004501A0" w:rsidP="004501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sz w:val="24"/>
          <w:szCs w:val="24"/>
        </w:rPr>
        <w:t xml:space="preserve">Implement the API Gateway project in </w:t>
      </w:r>
      <w:r w:rsidRPr="004501A0">
        <w:rPr>
          <w:rFonts w:ascii="Courier New" w:eastAsia="Times New Roman" w:hAnsi="Courier New" w:cs="Courier New"/>
          <w:sz w:val="20"/>
          <w:szCs w:val="20"/>
        </w:rPr>
        <w:t>gateway/</w:t>
      </w:r>
      <w:r w:rsidRPr="004501A0">
        <w:rPr>
          <w:rFonts w:ascii="Times New Roman" w:eastAsia="Times New Roman" w:hAnsi="Times New Roman" w:cs="Times New Roman"/>
          <w:sz w:val="24"/>
          <w:szCs w:val="24"/>
        </w:rPr>
        <w:t xml:space="preserve"> using the stack chosen in ADR-0006.</w:t>
      </w:r>
    </w:p>
    <w:p w:rsidR="004501A0" w:rsidRPr="004501A0" w:rsidRDefault="004501A0" w:rsidP="004501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:rsidR="004501A0" w:rsidRPr="004501A0" w:rsidRDefault="004501A0" w:rsidP="004501A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sz w:val="24"/>
          <w:szCs w:val="24"/>
        </w:rPr>
        <w:t xml:space="preserve">Public route: </w:t>
      </w:r>
      <w:r w:rsidRPr="004501A0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4501A0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4501A0">
        <w:rPr>
          <w:rFonts w:ascii="Courier New" w:eastAsia="Times New Roman" w:hAnsi="Courier New" w:cs="Courier New"/>
          <w:sz w:val="20"/>
          <w:szCs w:val="20"/>
        </w:rPr>
        <w:t>/login</w:t>
      </w:r>
      <w:r w:rsidRPr="004501A0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4501A0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4501A0">
        <w:rPr>
          <w:rFonts w:ascii="Times New Roman" w:eastAsia="Times New Roman" w:hAnsi="Times New Roman" w:cs="Times New Roman"/>
          <w:sz w:val="24"/>
          <w:szCs w:val="24"/>
        </w:rPr>
        <w:t xml:space="preserve"> service.</w:t>
      </w:r>
    </w:p>
    <w:p w:rsidR="004501A0" w:rsidRPr="004501A0" w:rsidRDefault="004501A0" w:rsidP="004501A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sz w:val="24"/>
          <w:szCs w:val="24"/>
        </w:rPr>
        <w:t>Protected routes:</w:t>
      </w:r>
    </w:p>
    <w:p w:rsidR="004501A0" w:rsidRPr="004501A0" w:rsidRDefault="004501A0" w:rsidP="004501A0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Courier New" w:eastAsia="Times New Roman" w:hAnsi="Courier New" w:cs="Courier New"/>
          <w:sz w:val="20"/>
          <w:szCs w:val="20"/>
        </w:rPr>
        <w:t>/booking/...</w:t>
      </w:r>
      <w:r w:rsidRPr="004501A0">
        <w:rPr>
          <w:rFonts w:ascii="Times New Roman" w:eastAsia="Times New Roman" w:hAnsi="Times New Roman" w:cs="Times New Roman"/>
          <w:sz w:val="24"/>
          <w:szCs w:val="24"/>
        </w:rPr>
        <w:t xml:space="preserve"> → Booking service (JWT required).</w:t>
      </w:r>
    </w:p>
    <w:p w:rsidR="004501A0" w:rsidRPr="004501A0" w:rsidRDefault="004501A0" w:rsidP="004501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sz w:val="24"/>
          <w:szCs w:val="24"/>
        </w:rPr>
        <w:t>JWT validation:</w:t>
      </w:r>
    </w:p>
    <w:p w:rsidR="004501A0" w:rsidRPr="004501A0" w:rsidRDefault="004501A0" w:rsidP="004501A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sz w:val="24"/>
          <w:szCs w:val="24"/>
        </w:rPr>
        <w:t xml:space="preserve">Verify token using </w:t>
      </w:r>
      <w:r w:rsidRPr="004501A0">
        <w:rPr>
          <w:rFonts w:ascii="Courier New" w:eastAsia="Times New Roman" w:hAnsi="Courier New" w:cs="Courier New"/>
          <w:sz w:val="20"/>
          <w:szCs w:val="20"/>
        </w:rPr>
        <w:t>JWT_SECRET</w:t>
      </w:r>
      <w:r w:rsidRPr="004501A0">
        <w:rPr>
          <w:rFonts w:ascii="Times New Roman" w:eastAsia="Times New Roman" w:hAnsi="Times New Roman" w:cs="Times New Roman"/>
          <w:sz w:val="24"/>
          <w:szCs w:val="24"/>
        </w:rPr>
        <w:t xml:space="preserve"> (same as </w:t>
      </w:r>
      <w:proofErr w:type="spellStart"/>
      <w:r w:rsidRPr="004501A0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4501A0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4501A0" w:rsidRPr="004501A0" w:rsidRDefault="004501A0" w:rsidP="004501A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sz w:val="24"/>
          <w:szCs w:val="24"/>
        </w:rPr>
        <w:t>On success, set context headers:</w:t>
      </w:r>
    </w:p>
    <w:p w:rsidR="004501A0" w:rsidRPr="004501A0" w:rsidRDefault="004501A0" w:rsidP="004501A0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Courier New" w:eastAsia="Times New Roman" w:hAnsi="Courier New" w:cs="Courier New"/>
          <w:sz w:val="20"/>
          <w:szCs w:val="20"/>
        </w:rPr>
        <w:t>X-User-Id</w:t>
      </w:r>
    </w:p>
    <w:p w:rsidR="004501A0" w:rsidRPr="004501A0" w:rsidRDefault="004501A0" w:rsidP="004501A0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Courier New" w:eastAsia="Times New Roman" w:hAnsi="Courier New" w:cs="Courier New"/>
          <w:sz w:val="20"/>
          <w:szCs w:val="20"/>
        </w:rPr>
        <w:t>X-Tenant-Id</w:t>
      </w:r>
    </w:p>
    <w:p w:rsidR="004501A0" w:rsidRPr="004501A0" w:rsidRDefault="004501A0" w:rsidP="004501A0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sz w:val="24"/>
          <w:szCs w:val="24"/>
        </w:rPr>
        <w:t xml:space="preserve">Optionally </w:t>
      </w:r>
      <w:r w:rsidRPr="004501A0">
        <w:rPr>
          <w:rFonts w:ascii="Courier New" w:eastAsia="Times New Roman" w:hAnsi="Courier New" w:cs="Courier New"/>
          <w:sz w:val="20"/>
          <w:szCs w:val="20"/>
        </w:rPr>
        <w:t>X-Roles</w:t>
      </w:r>
    </w:p>
    <w:p w:rsidR="004501A0" w:rsidRPr="004501A0" w:rsidRDefault="004501A0" w:rsidP="004501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sz w:val="24"/>
          <w:szCs w:val="24"/>
        </w:rPr>
        <w:t>Global error handling:</w:t>
      </w:r>
    </w:p>
    <w:p w:rsidR="004501A0" w:rsidRPr="004501A0" w:rsidRDefault="004501A0" w:rsidP="004501A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sz w:val="24"/>
          <w:szCs w:val="24"/>
        </w:rPr>
        <w:lastRenderedPageBreak/>
        <w:t>Return consistent HTTP status codes to clients.</w:t>
      </w:r>
    </w:p>
    <w:p w:rsidR="004501A0" w:rsidRPr="004501A0" w:rsidRDefault="004501A0" w:rsidP="004501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sz w:val="24"/>
          <w:szCs w:val="24"/>
        </w:rPr>
        <w:t xml:space="preserve">Write the </w:t>
      </w:r>
      <w:r w:rsidRPr="004501A0">
        <w:rPr>
          <w:rFonts w:ascii="Times New Roman" w:eastAsia="Times New Roman" w:hAnsi="Times New Roman" w:cs="Times New Roman"/>
          <w:b/>
          <w:bCs/>
          <w:sz w:val="24"/>
          <w:szCs w:val="24"/>
        </w:rPr>
        <w:t>Phase 2 demo scenario</w:t>
      </w:r>
      <w:r w:rsidRPr="004501A0">
        <w:rPr>
          <w:rFonts w:ascii="Times New Roman" w:eastAsia="Times New Roman" w:hAnsi="Times New Roman" w:cs="Times New Roman"/>
          <w:sz w:val="24"/>
          <w:szCs w:val="24"/>
        </w:rPr>
        <w:t xml:space="preserve"> document.</w:t>
      </w:r>
    </w:p>
    <w:p w:rsidR="004501A0" w:rsidRPr="004501A0" w:rsidRDefault="004501A0" w:rsidP="004501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501A0" w:rsidRPr="004501A0" w:rsidRDefault="004501A0" w:rsidP="004501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01A0">
        <w:rPr>
          <w:rFonts w:ascii="Times New Roman" w:eastAsia="Times New Roman" w:hAnsi="Times New Roman" w:cs="Times New Roman"/>
          <w:b/>
          <w:bCs/>
          <w:sz w:val="27"/>
          <w:szCs w:val="27"/>
        </w:rPr>
        <w:t>3. Gateway routing design</w:t>
      </w:r>
    </w:p>
    <w:p w:rsidR="004501A0" w:rsidRPr="004501A0" w:rsidRDefault="004501A0" w:rsidP="004501A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b/>
          <w:bCs/>
          <w:sz w:val="24"/>
          <w:szCs w:val="24"/>
        </w:rPr>
        <w:t>3.1. Service URLs</w:t>
      </w:r>
    </w:p>
    <w:p w:rsidR="004501A0" w:rsidRPr="004501A0" w:rsidRDefault="004501A0" w:rsidP="00450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sz w:val="24"/>
          <w:szCs w:val="24"/>
        </w:rPr>
        <w:t>Use environment variables (defined by Team 1) such as:</w:t>
      </w:r>
    </w:p>
    <w:p w:rsidR="004501A0" w:rsidRPr="004501A0" w:rsidRDefault="004501A0" w:rsidP="004501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Courier New" w:eastAsia="Times New Roman" w:hAnsi="Courier New" w:cs="Courier New"/>
          <w:sz w:val="20"/>
          <w:szCs w:val="20"/>
        </w:rPr>
        <w:t>AUTH_SERVICE_URL=http://auth:8081</w:t>
      </w:r>
    </w:p>
    <w:p w:rsidR="004501A0" w:rsidRPr="004501A0" w:rsidRDefault="004501A0" w:rsidP="004501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Courier New" w:eastAsia="Times New Roman" w:hAnsi="Courier New" w:cs="Courier New"/>
          <w:sz w:val="20"/>
          <w:szCs w:val="20"/>
        </w:rPr>
        <w:t>BOOKING_SERVICE_URL=http://booking:8082</w:t>
      </w:r>
    </w:p>
    <w:p w:rsidR="004501A0" w:rsidRPr="004501A0" w:rsidRDefault="004501A0" w:rsidP="004501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Courier New" w:eastAsia="Times New Roman" w:hAnsi="Courier New" w:cs="Courier New"/>
          <w:sz w:val="20"/>
          <w:szCs w:val="20"/>
        </w:rPr>
        <w:t>GATEWAY_PORT=8080</w:t>
      </w:r>
    </w:p>
    <w:p w:rsidR="004501A0" w:rsidRPr="004501A0" w:rsidRDefault="004501A0" w:rsidP="004501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Courier New" w:eastAsia="Times New Roman" w:hAnsi="Courier New" w:cs="Courier New"/>
          <w:sz w:val="20"/>
          <w:szCs w:val="20"/>
        </w:rPr>
        <w:t>JWT_SECRET=change-me</w:t>
      </w:r>
    </w:p>
    <w:p w:rsidR="004501A0" w:rsidRPr="004501A0" w:rsidRDefault="004501A0" w:rsidP="00450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sz w:val="24"/>
          <w:szCs w:val="24"/>
        </w:rPr>
        <w:t xml:space="preserve">(Names may vary; just stay consistent </w:t>
      </w:r>
      <w:proofErr w:type="gramStart"/>
      <w:r w:rsidRPr="004501A0">
        <w:rPr>
          <w:rFonts w:ascii="Times New Roman" w:eastAsia="Times New Roman" w:hAnsi="Times New Roman" w:cs="Times New Roman"/>
          <w:sz w:val="24"/>
          <w:szCs w:val="24"/>
        </w:rPr>
        <w:t xml:space="preserve">with </w:t>
      </w:r>
      <w:r w:rsidRPr="004501A0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4501A0">
        <w:rPr>
          <w:rFonts w:ascii="Courier New" w:eastAsia="Times New Roman" w:hAnsi="Courier New" w:cs="Courier New"/>
          <w:sz w:val="20"/>
          <w:szCs w:val="20"/>
        </w:rPr>
        <w:t>env</w:t>
      </w:r>
      <w:proofErr w:type="gramEnd"/>
      <w:r w:rsidRPr="004501A0">
        <w:rPr>
          <w:rFonts w:ascii="Courier New" w:eastAsia="Times New Roman" w:hAnsi="Courier New" w:cs="Courier New"/>
          <w:sz w:val="20"/>
          <w:szCs w:val="20"/>
        </w:rPr>
        <w:t>.example</w:t>
      </w:r>
      <w:proofErr w:type="spellEnd"/>
      <w:r w:rsidRPr="004501A0">
        <w:rPr>
          <w:rFonts w:ascii="Times New Roman" w:eastAsia="Times New Roman" w:hAnsi="Times New Roman" w:cs="Times New Roman"/>
          <w:sz w:val="24"/>
          <w:szCs w:val="24"/>
        </w:rPr>
        <w:t>.)</w:t>
      </w:r>
    </w:p>
    <w:p w:rsidR="004501A0" w:rsidRPr="004501A0" w:rsidRDefault="004501A0" w:rsidP="004501A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b/>
          <w:bCs/>
          <w:sz w:val="24"/>
          <w:szCs w:val="24"/>
        </w:rPr>
        <w:t>3.2. Routes</w:t>
      </w:r>
    </w:p>
    <w:p w:rsidR="004501A0" w:rsidRPr="004501A0" w:rsidRDefault="004501A0" w:rsidP="004501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4501A0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4501A0">
        <w:rPr>
          <w:rFonts w:ascii="Courier New" w:eastAsia="Times New Roman" w:hAnsi="Courier New" w:cs="Courier New"/>
          <w:sz w:val="20"/>
          <w:szCs w:val="20"/>
        </w:rPr>
        <w:t>/login</w:t>
      </w:r>
    </w:p>
    <w:p w:rsidR="004501A0" w:rsidRPr="004501A0" w:rsidRDefault="004501A0" w:rsidP="004501A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sz w:val="24"/>
          <w:szCs w:val="24"/>
        </w:rPr>
        <w:t>Public (no JWT required).</w:t>
      </w:r>
    </w:p>
    <w:p w:rsidR="004501A0" w:rsidRPr="004501A0" w:rsidRDefault="004501A0" w:rsidP="004501A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sz w:val="24"/>
          <w:szCs w:val="24"/>
        </w:rPr>
        <w:t xml:space="preserve">Gateway forwards request to </w:t>
      </w:r>
      <w:r w:rsidRPr="004501A0">
        <w:rPr>
          <w:rFonts w:ascii="Courier New" w:eastAsia="Times New Roman" w:hAnsi="Courier New" w:cs="Courier New"/>
          <w:sz w:val="20"/>
          <w:szCs w:val="20"/>
        </w:rPr>
        <w:t>${AUTH_SERVICE_URL}/</w:t>
      </w:r>
      <w:proofErr w:type="spellStart"/>
      <w:r w:rsidRPr="004501A0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4501A0">
        <w:rPr>
          <w:rFonts w:ascii="Courier New" w:eastAsia="Times New Roman" w:hAnsi="Courier New" w:cs="Courier New"/>
          <w:sz w:val="20"/>
          <w:szCs w:val="20"/>
        </w:rPr>
        <w:t>/login</w:t>
      </w:r>
      <w:r w:rsidRPr="004501A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01A0" w:rsidRPr="004501A0" w:rsidRDefault="004501A0" w:rsidP="004501A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sz w:val="24"/>
          <w:szCs w:val="24"/>
        </w:rPr>
        <w:t>Response is passed through to the client unchanged.</w:t>
      </w:r>
    </w:p>
    <w:p w:rsidR="004501A0" w:rsidRPr="004501A0" w:rsidRDefault="004501A0" w:rsidP="004501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4501A0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4501A0">
        <w:rPr>
          <w:rFonts w:ascii="Courier New" w:eastAsia="Times New Roman" w:hAnsi="Courier New" w:cs="Courier New"/>
          <w:sz w:val="20"/>
          <w:szCs w:val="20"/>
        </w:rPr>
        <w:t>/register</w:t>
      </w:r>
      <w:r w:rsidRPr="004501A0">
        <w:rPr>
          <w:rFonts w:ascii="Times New Roman" w:eastAsia="Times New Roman" w:hAnsi="Times New Roman" w:cs="Times New Roman"/>
          <w:sz w:val="24"/>
          <w:szCs w:val="24"/>
        </w:rPr>
        <w:t xml:space="preserve"> (if implemented by Team 2)</w:t>
      </w:r>
    </w:p>
    <w:p w:rsidR="004501A0" w:rsidRPr="004501A0" w:rsidRDefault="004501A0" w:rsidP="004501A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sz w:val="24"/>
          <w:szCs w:val="24"/>
        </w:rPr>
        <w:t>Public.</w:t>
      </w:r>
    </w:p>
    <w:p w:rsidR="004501A0" w:rsidRPr="004501A0" w:rsidRDefault="004501A0" w:rsidP="004501A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sz w:val="24"/>
          <w:szCs w:val="24"/>
        </w:rPr>
        <w:t xml:space="preserve">Forward to </w:t>
      </w:r>
      <w:r w:rsidRPr="004501A0">
        <w:rPr>
          <w:rFonts w:ascii="Courier New" w:eastAsia="Times New Roman" w:hAnsi="Courier New" w:cs="Courier New"/>
          <w:sz w:val="20"/>
          <w:szCs w:val="20"/>
        </w:rPr>
        <w:t>${AUTH_SERVICE_URL}/</w:t>
      </w:r>
      <w:proofErr w:type="spellStart"/>
      <w:r w:rsidRPr="004501A0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4501A0">
        <w:rPr>
          <w:rFonts w:ascii="Courier New" w:eastAsia="Times New Roman" w:hAnsi="Courier New" w:cs="Courier New"/>
          <w:sz w:val="20"/>
          <w:szCs w:val="20"/>
        </w:rPr>
        <w:t>/register</w:t>
      </w:r>
      <w:r w:rsidRPr="004501A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01A0" w:rsidRPr="004501A0" w:rsidRDefault="004501A0" w:rsidP="004501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sz w:val="24"/>
          <w:szCs w:val="24"/>
        </w:rPr>
        <w:t xml:space="preserve">All </w:t>
      </w:r>
      <w:r w:rsidRPr="004501A0">
        <w:rPr>
          <w:rFonts w:ascii="Courier New" w:eastAsia="Times New Roman" w:hAnsi="Courier New" w:cs="Courier New"/>
          <w:sz w:val="20"/>
          <w:szCs w:val="20"/>
        </w:rPr>
        <w:t>/booking/*</w:t>
      </w:r>
      <w:r w:rsidRPr="004501A0">
        <w:rPr>
          <w:rFonts w:ascii="Times New Roman" w:eastAsia="Times New Roman" w:hAnsi="Times New Roman" w:cs="Times New Roman"/>
          <w:sz w:val="24"/>
          <w:szCs w:val="24"/>
        </w:rPr>
        <w:t xml:space="preserve"> routes:</w:t>
      </w:r>
    </w:p>
    <w:p w:rsidR="004501A0" w:rsidRPr="004501A0" w:rsidRDefault="004501A0" w:rsidP="004501A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sz w:val="24"/>
          <w:szCs w:val="24"/>
        </w:rPr>
        <w:t>Require JWT.</w:t>
      </w:r>
    </w:p>
    <w:p w:rsidR="004501A0" w:rsidRPr="004501A0" w:rsidRDefault="004501A0" w:rsidP="004501A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sz w:val="24"/>
          <w:szCs w:val="24"/>
        </w:rPr>
        <w:t>Steps:</w:t>
      </w:r>
    </w:p>
    <w:p w:rsidR="004501A0" w:rsidRPr="004501A0" w:rsidRDefault="004501A0" w:rsidP="004501A0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sz w:val="24"/>
          <w:szCs w:val="24"/>
        </w:rPr>
        <w:t xml:space="preserve">Read </w:t>
      </w:r>
      <w:r w:rsidRPr="004501A0">
        <w:rPr>
          <w:rFonts w:ascii="Courier New" w:eastAsia="Times New Roman" w:hAnsi="Courier New" w:cs="Courier New"/>
          <w:sz w:val="20"/>
          <w:szCs w:val="20"/>
        </w:rPr>
        <w:t>Authorization: Bearer &lt;token&gt;</w:t>
      </w:r>
      <w:r w:rsidRPr="004501A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01A0" w:rsidRPr="004501A0" w:rsidRDefault="004501A0" w:rsidP="004501A0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sz w:val="24"/>
          <w:szCs w:val="24"/>
        </w:rPr>
        <w:t xml:space="preserve">Validate JWT with </w:t>
      </w:r>
      <w:r w:rsidRPr="004501A0">
        <w:rPr>
          <w:rFonts w:ascii="Courier New" w:eastAsia="Times New Roman" w:hAnsi="Courier New" w:cs="Courier New"/>
          <w:sz w:val="20"/>
          <w:szCs w:val="20"/>
        </w:rPr>
        <w:t>JWT_SECRET</w:t>
      </w:r>
      <w:r w:rsidRPr="004501A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01A0" w:rsidRPr="004501A0" w:rsidRDefault="004501A0" w:rsidP="004501A0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sz w:val="24"/>
          <w:szCs w:val="24"/>
        </w:rPr>
        <w:t xml:space="preserve">Extract </w:t>
      </w:r>
      <w:r w:rsidRPr="004501A0">
        <w:rPr>
          <w:rFonts w:ascii="Courier New" w:eastAsia="Times New Roman" w:hAnsi="Courier New" w:cs="Courier New"/>
          <w:sz w:val="20"/>
          <w:szCs w:val="20"/>
        </w:rPr>
        <w:t>sub</w:t>
      </w:r>
      <w:r w:rsidRPr="004501A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501A0">
        <w:rPr>
          <w:rFonts w:ascii="Courier New" w:eastAsia="Times New Roman" w:hAnsi="Courier New" w:cs="Courier New"/>
          <w:sz w:val="20"/>
          <w:szCs w:val="20"/>
        </w:rPr>
        <w:t>tenantId</w:t>
      </w:r>
      <w:proofErr w:type="spellEnd"/>
      <w:r w:rsidRPr="004501A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501A0">
        <w:rPr>
          <w:rFonts w:ascii="Courier New" w:eastAsia="Times New Roman" w:hAnsi="Courier New" w:cs="Courier New"/>
          <w:sz w:val="20"/>
          <w:szCs w:val="20"/>
        </w:rPr>
        <w:t>roles</w:t>
      </w:r>
      <w:r w:rsidRPr="004501A0">
        <w:rPr>
          <w:rFonts w:ascii="Times New Roman" w:eastAsia="Times New Roman" w:hAnsi="Times New Roman" w:cs="Times New Roman"/>
          <w:sz w:val="24"/>
          <w:szCs w:val="24"/>
        </w:rPr>
        <w:t xml:space="preserve"> from payload.</w:t>
      </w:r>
    </w:p>
    <w:p w:rsidR="004501A0" w:rsidRPr="004501A0" w:rsidRDefault="004501A0" w:rsidP="004501A0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sz w:val="24"/>
          <w:szCs w:val="24"/>
        </w:rPr>
        <w:t xml:space="preserve">Forward request to </w:t>
      </w:r>
      <w:r w:rsidRPr="004501A0">
        <w:rPr>
          <w:rFonts w:ascii="Courier New" w:eastAsia="Times New Roman" w:hAnsi="Courier New" w:cs="Courier New"/>
          <w:sz w:val="20"/>
          <w:szCs w:val="20"/>
        </w:rPr>
        <w:t>${BOOKING_SERVICE_URL}/...</w:t>
      </w:r>
      <w:r w:rsidRPr="004501A0">
        <w:rPr>
          <w:rFonts w:ascii="Times New Roman" w:eastAsia="Times New Roman" w:hAnsi="Times New Roman" w:cs="Times New Roman"/>
          <w:sz w:val="24"/>
          <w:szCs w:val="24"/>
        </w:rPr>
        <w:t xml:space="preserve"> with headers:</w:t>
      </w:r>
    </w:p>
    <w:p w:rsidR="004501A0" w:rsidRPr="004501A0" w:rsidRDefault="004501A0" w:rsidP="004501A0">
      <w:pPr>
        <w:numPr>
          <w:ilvl w:val="3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Courier New" w:eastAsia="Times New Roman" w:hAnsi="Courier New" w:cs="Courier New"/>
          <w:sz w:val="20"/>
          <w:szCs w:val="20"/>
        </w:rPr>
        <w:t>X-User-Id: &lt;sub&gt;</w:t>
      </w:r>
    </w:p>
    <w:p w:rsidR="004501A0" w:rsidRPr="004501A0" w:rsidRDefault="004501A0" w:rsidP="004501A0">
      <w:pPr>
        <w:numPr>
          <w:ilvl w:val="3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Courier New" w:eastAsia="Times New Roman" w:hAnsi="Courier New" w:cs="Courier New"/>
          <w:sz w:val="20"/>
          <w:szCs w:val="20"/>
        </w:rPr>
        <w:t>X-Tenant-Id: &lt;</w:t>
      </w:r>
      <w:proofErr w:type="spellStart"/>
      <w:r w:rsidRPr="004501A0">
        <w:rPr>
          <w:rFonts w:ascii="Courier New" w:eastAsia="Times New Roman" w:hAnsi="Courier New" w:cs="Courier New"/>
          <w:sz w:val="20"/>
          <w:szCs w:val="20"/>
        </w:rPr>
        <w:t>tenantId</w:t>
      </w:r>
      <w:proofErr w:type="spellEnd"/>
      <w:r w:rsidRPr="004501A0">
        <w:rPr>
          <w:rFonts w:ascii="Courier New" w:eastAsia="Times New Roman" w:hAnsi="Courier New" w:cs="Courier New"/>
          <w:sz w:val="20"/>
          <w:szCs w:val="20"/>
        </w:rPr>
        <w:t>&gt;</w:t>
      </w:r>
    </w:p>
    <w:p w:rsidR="004501A0" w:rsidRPr="004501A0" w:rsidRDefault="004501A0" w:rsidP="004501A0">
      <w:pPr>
        <w:numPr>
          <w:ilvl w:val="3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Courier New" w:eastAsia="Times New Roman" w:hAnsi="Courier New" w:cs="Courier New"/>
          <w:sz w:val="20"/>
          <w:szCs w:val="20"/>
        </w:rPr>
        <w:t>X-Roles: &lt;roles-as-string-or-</w:t>
      </w:r>
      <w:proofErr w:type="spellStart"/>
      <w:r w:rsidRPr="004501A0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4501A0">
        <w:rPr>
          <w:rFonts w:ascii="Courier New" w:eastAsia="Times New Roman" w:hAnsi="Courier New" w:cs="Courier New"/>
          <w:sz w:val="20"/>
          <w:szCs w:val="20"/>
        </w:rPr>
        <w:t>&gt;</w:t>
      </w:r>
    </w:p>
    <w:p w:rsidR="004501A0" w:rsidRPr="004501A0" w:rsidRDefault="004501A0" w:rsidP="004501A0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sz w:val="24"/>
          <w:szCs w:val="24"/>
        </w:rPr>
        <w:t>Pass response back to client.</w:t>
      </w:r>
    </w:p>
    <w:p w:rsidR="004501A0" w:rsidRPr="004501A0" w:rsidRDefault="004501A0" w:rsidP="00450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sz w:val="24"/>
          <w:szCs w:val="24"/>
        </w:rPr>
        <w:t>You may want to define:</w:t>
      </w:r>
    </w:p>
    <w:p w:rsidR="004501A0" w:rsidRPr="004501A0" w:rsidRDefault="004501A0" w:rsidP="004501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Courier New" w:eastAsia="Times New Roman" w:hAnsi="Courier New" w:cs="Courier New"/>
          <w:sz w:val="20"/>
          <w:szCs w:val="20"/>
        </w:rPr>
        <w:t>/booking/resources</w:t>
      </w:r>
      <w:r w:rsidRPr="004501A0">
        <w:rPr>
          <w:rFonts w:ascii="Times New Roman" w:eastAsia="Times New Roman" w:hAnsi="Times New Roman" w:cs="Times New Roman"/>
          <w:sz w:val="24"/>
          <w:szCs w:val="24"/>
        </w:rPr>
        <w:t xml:space="preserve"> → Booking’s </w:t>
      </w:r>
      <w:r w:rsidRPr="004501A0">
        <w:rPr>
          <w:rFonts w:ascii="Courier New" w:eastAsia="Times New Roman" w:hAnsi="Courier New" w:cs="Courier New"/>
          <w:sz w:val="20"/>
          <w:szCs w:val="20"/>
        </w:rPr>
        <w:t>GET /resources</w:t>
      </w:r>
      <w:r w:rsidRPr="004501A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4501A0">
        <w:rPr>
          <w:rFonts w:ascii="Courier New" w:eastAsia="Times New Roman" w:hAnsi="Courier New" w:cs="Courier New"/>
          <w:sz w:val="20"/>
          <w:szCs w:val="20"/>
        </w:rPr>
        <w:t>POST /resources</w:t>
      </w:r>
      <w:r w:rsidRPr="004501A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01A0" w:rsidRPr="004501A0" w:rsidRDefault="004501A0" w:rsidP="004501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Courier New" w:eastAsia="Times New Roman" w:hAnsi="Courier New" w:cs="Courier New"/>
          <w:sz w:val="20"/>
          <w:szCs w:val="20"/>
        </w:rPr>
        <w:t>/booking/bookings</w:t>
      </w:r>
      <w:r w:rsidRPr="004501A0">
        <w:rPr>
          <w:rFonts w:ascii="Times New Roman" w:eastAsia="Times New Roman" w:hAnsi="Times New Roman" w:cs="Times New Roman"/>
          <w:sz w:val="24"/>
          <w:szCs w:val="24"/>
        </w:rPr>
        <w:t xml:space="preserve"> → Booking’s </w:t>
      </w:r>
      <w:r w:rsidRPr="004501A0">
        <w:rPr>
          <w:rFonts w:ascii="Courier New" w:eastAsia="Times New Roman" w:hAnsi="Courier New" w:cs="Courier New"/>
          <w:sz w:val="20"/>
          <w:szCs w:val="20"/>
        </w:rPr>
        <w:t>POST /bookings</w:t>
      </w:r>
      <w:r w:rsidRPr="004501A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4501A0">
        <w:rPr>
          <w:rFonts w:ascii="Courier New" w:eastAsia="Times New Roman" w:hAnsi="Courier New" w:cs="Courier New"/>
          <w:sz w:val="20"/>
          <w:szCs w:val="20"/>
        </w:rPr>
        <w:t>GET /bookings/</w:t>
      </w:r>
      <w:proofErr w:type="gramStart"/>
      <w:r w:rsidRPr="004501A0">
        <w:rPr>
          <w:rFonts w:ascii="Courier New" w:eastAsia="Times New Roman" w:hAnsi="Courier New" w:cs="Courier New"/>
          <w:sz w:val="20"/>
          <w:szCs w:val="20"/>
        </w:rPr>
        <w:t>my</w:t>
      </w:r>
      <w:proofErr w:type="gramEnd"/>
      <w:r w:rsidRPr="004501A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01A0" w:rsidRPr="004501A0" w:rsidRDefault="004501A0" w:rsidP="00450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sz w:val="24"/>
          <w:szCs w:val="24"/>
        </w:rPr>
        <w:t xml:space="preserve">Align paths with Team 3’s actual implementation and the </w:t>
      </w:r>
      <w:r w:rsidRPr="004501A0">
        <w:rPr>
          <w:rFonts w:ascii="Courier New" w:eastAsia="Times New Roman" w:hAnsi="Courier New" w:cs="Courier New"/>
          <w:sz w:val="20"/>
          <w:szCs w:val="20"/>
        </w:rPr>
        <w:t>docs/arch/api-phase2.md</w:t>
      </w:r>
      <w:r w:rsidRPr="004501A0">
        <w:rPr>
          <w:rFonts w:ascii="Times New Roman" w:eastAsia="Times New Roman" w:hAnsi="Times New Roman" w:cs="Times New Roman"/>
          <w:sz w:val="24"/>
          <w:szCs w:val="24"/>
        </w:rPr>
        <w:t xml:space="preserve"> spec.</w:t>
      </w:r>
    </w:p>
    <w:p w:rsidR="004501A0" w:rsidRPr="004501A0" w:rsidRDefault="004501A0" w:rsidP="004501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4501A0" w:rsidRPr="004501A0" w:rsidRDefault="004501A0" w:rsidP="004501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01A0">
        <w:rPr>
          <w:rFonts w:ascii="Times New Roman" w:eastAsia="Times New Roman" w:hAnsi="Times New Roman" w:cs="Times New Roman"/>
          <w:b/>
          <w:bCs/>
          <w:sz w:val="27"/>
          <w:szCs w:val="27"/>
        </w:rPr>
        <w:t>4. JWT validation rules</w:t>
      </w:r>
    </w:p>
    <w:p w:rsidR="004501A0" w:rsidRPr="004501A0" w:rsidRDefault="004501A0" w:rsidP="00450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sz w:val="24"/>
          <w:szCs w:val="24"/>
        </w:rPr>
        <w:t>Implement middleware / filter:</w:t>
      </w:r>
    </w:p>
    <w:p w:rsidR="004501A0" w:rsidRPr="004501A0" w:rsidRDefault="004501A0" w:rsidP="004501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sz w:val="24"/>
          <w:szCs w:val="24"/>
        </w:rPr>
        <w:t xml:space="preserve">For routes that need </w:t>
      </w:r>
      <w:proofErr w:type="spellStart"/>
      <w:r w:rsidRPr="004501A0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4501A0">
        <w:rPr>
          <w:rFonts w:ascii="Times New Roman" w:eastAsia="Times New Roman" w:hAnsi="Times New Roman" w:cs="Times New Roman"/>
          <w:sz w:val="24"/>
          <w:szCs w:val="24"/>
        </w:rPr>
        <w:t xml:space="preserve"> (e.g. </w:t>
      </w:r>
      <w:r w:rsidRPr="004501A0">
        <w:rPr>
          <w:rFonts w:ascii="Courier New" w:eastAsia="Times New Roman" w:hAnsi="Courier New" w:cs="Courier New"/>
          <w:sz w:val="20"/>
          <w:szCs w:val="20"/>
        </w:rPr>
        <w:t>/booking/*</w:t>
      </w:r>
      <w:r w:rsidRPr="004501A0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4501A0" w:rsidRPr="004501A0" w:rsidRDefault="004501A0" w:rsidP="004501A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4501A0">
        <w:rPr>
          <w:rFonts w:ascii="Courier New" w:eastAsia="Times New Roman" w:hAnsi="Courier New" w:cs="Courier New"/>
          <w:sz w:val="20"/>
          <w:szCs w:val="20"/>
        </w:rPr>
        <w:t>Authorization</w:t>
      </w:r>
      <w:r w:rsidRPr="004501A0">
        <w:rPr>
          <w:rFonts w:ascii="Times New Roman" w:eastAsia="Times New Roman" w:hAnsi="Times New Roman" w:cs="Times New Roman"/>
          <w:sz w:val="24"/>
          <w:szCs w:val="24"/>
        </w:rPr>
        <w:t xml:space="preserve"> header missing → respond with </w:t>
      </w:r>
      <w:r w:rsidRPr="004501A0">
        <w:rPr>
          <w:rFonts w:ascii="Times New Roman" w:eastAsia="Times New Roman" w:hAnsi="Times New Roman" w:cs="Times New Roman"/>
          <w:b/>
          <w:bCs/>
          <w:sz w:val="24"/>
          <w:szCs w:val="24"/>
        </w:rPr>
        <w:t>401 Unauthorized</w:t>
      </w:r>
      <w:r w:rsidRPr="004501A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01A0" w:rsidRPr="004501A0" w:rsidRDefault="004501A0" w:rsidP="004501A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sz w:val="24"/>
          <w:szCs w:val="24"/>
        </w:rPr>
        <w:t>If bearer token invalid or expired → respond with 401.</w:t>
      </w:r>
    </w:p>
    <w:p w:rsidR="004501A0" w:rsidRPr="004501A0" w:rsidRDefault="004501A0" w:rsidP="004501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sz w:val="24"/>
          <w:szCs w:val="24"/>
        </w:rPr>
        <w:t>On success:</w:t>
      </w:r>
    </w:p>
    <w:p w:rsidR="004501A0" w:rsidRPr="004501A0" w:rsidRDefault="004501A0" w:rsidP="004501A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sz w:val="24"/>
          <w:szCs w:val="24"/>
        </w:rPr>
        <w:t>Add context headers:</w:t>
      </w:r>
    </w:p>
    <w:p w:rsidR="004501A0" w:rsidRPr="004501A0" w:rsidRDefault="004501A0" w:rsidP="004501A0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Courier New" w:eastAsia="Times New Roman" w:hAnsi="Courier New" w:cs="Courier New"/>
          <w:sz w:val="20"/>
          <w:szCs w:val="20"/>
        </w:rPr>
        <w:t>X-User-Id</w:t>
      </w:r>
      <w:r w:rsidRPr="004501A0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4501A0">
        <w:rPr>
          <w:rFonts w:ascii="Courier New" w:eastAsia="Times New Roman" w:hAnsi="Courier New" w:cs="Courier New"/>
          <w:sz w:val="20"/>
          <w:szCs w:val="20"/>
        </w:rPr>
        <w:t>sub</w:t>
      </w:r>
    </w:p>
    <w:p w:rsidR="004501A0" w:rsidRPr="004501A0" w:rsidRDefault="004501A0" w:rsidP="004501A0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Courier New" w:eastAsia="Times New Roman" w:hAnsi="Courier New" w:cs="Courier New"/>
          <w:sz w:val="20"/>
          <w:szCs w:val="20"/>
        </w:rPr>
        <w:t>X-Tenant-Id</w:t>
      </w:r>
      <w:r w:rsidRPr="004501A0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4501A0">
        <w:rPr>
          <w:rFonts w:ascii="Courier New" w:eastAsia="Times New Roman" w:hAnsi="Courier New" w:cs="Courier New"/>
          <w:sz w:val="20"/>
          <w:szCs w:val="20"/>
        </w:rPr>
        <w:t>tenantId</w:t>
      </w:r>
      <w:proofErr w:type="spellEnd"/>
    </w:p>
    <w:p w:rsidR="004501A0" w:rsidRPr="004501A0" w:rsidRDefault="004501A0" w:rsidP="004501A0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Courier New" w:eastAsia="Times New Roman" w:hAnsi="Courier New" w:cs="Courier New"/>
          <w:sz w:val="20"/>
          <w:szCs w:val="20"/>
        </w:rPr>
        <w:t>X-Roles</w:t>
      </w:r>
      <w:r w:rsidRPr="004501A0">
        <w:rPr>
          <w:rFonts w:ascii="Times New Roman" w:eastAsia="Times New Roman" w:hAnsi="Times New Roman" w:cs="Times New Roman"/>
          <w:sz w:val="24"/>
          <w:szCs w:val="24"/>
        </w:rPr>
        <w:t xml:space="preserve"> = e.g. </w:t>
      </w:r>
      <w:r w:rsidRPr="004501A0">
        <w:rPr>
          <w:rFonts w:ascii="Courier New" w:eastAsia="Times New Roman" w:hAnsi="Courier New" w:cs="Courier New"/>
          <w:sz w:val="20"/>
          <w:szCs w:val="20"/>
        </w:rPr>
        <w:t>"STUDENT"</w:t>
      </w:r>
      <w:r w:rsidRPr="004501A0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4501A0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4501A0">
        <w:rPr>
          <w:rFonts w:ascii="Courier New" w:eastAsia="Times New Roman" w:hAnsi="Courier New" w:cs="Courier New"/>
          <w:sz w:val="20"/>
          <w:szCs w:val="20"/>
        </w:rPr>
        <w:t>ADMIN,INSTRUCTOR</w:t>
      </w:r>
      <w:proofErr w:type="gramEnd"/>
      <w:r w:rsidRPr="004501A0">
        <w:rPr>
          <w:rFonts w:ascii="Courier New" w:eastAsia="Times New Roman" w:hAnsi="Courier New" w:cs="Courier New"/>
          <w:sz w:val="20"/>
          <w:szCs w:val="20"/>
        </w:rPr>
        <w:t>"</w:t>
      </w:r>
    </w:p>
    <w:p w:rsidR="004501A0" w:rsidRPr="004501A0" w:rsidRDefault="004501A0" w:rsidP="004501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sz w:val="24"/>
          <w:szCs w:val="24"/>
        </w:rPr>
        <w:t>Don’t expose internal errors directly (no stack traces). Use a simple error body:</w:t>
      </w:r>
    </w:p>
    <w:p w:rsidR="004501A0" w:rsidRDefault="004501A0" w:rsidP="004501A0">
      <w:r>
        <w:t>{</w:t>
      </w:r>
    </w:p>
    <w:p w:rsidR="004501A0" w:rsidRDefault="004501A0" w:rsidP="004501A0">
      <w:r>
        <w:t xml:space="preserve">  "error": "UNAUTHORIZED",</w:t>
      </w:r>
    </w:p>
    <w:p w:rsidR="004501A0" w:rsidRDefault="004501A0" w:rsidP="004501A0">
      <w:r>
        <w:t xml:space="preserve">  "message": "Invalid or expired token."</w:t>
      </w:r>
    </w:p>
    <w:p w:rsidR="002D7F45" w:rsidRDefault="004501A0" w:rsidP="004501A0">
      <w:r>
        <w:t>}</w:t>
      </w:r>
    </w:p>
    <w:p w:rsidR="004501A0" w:rsidRPr="004501A0" w:rsidRDefault="004501A0" w:rsidP="004501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01A0">
        <w:rPr>
          <w:rFonts w:ascii="Times New Roman" w:eastAsia="Times New Roman" w:hAnsi="Times New Roman" w:cs="Times New Roman"/>
          <w:b/>
          <w:bCs/>
          <w:sz w:val="27"/>
          <w:szCs w:val="27"/>
        </w:rPr>
        <w:t>5. Logging &amp; basic cross-cutting concerns</w:t>
      </w:r>
    </w:p>
    <w:p w:rsidR="004501A0" w:rsidRPr="004501A0" w:rsidRDefault="004501A0" w:rsidP="00450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sz w:val="24"/>
          <w:szCs w:val="24"/>
        </w:rPr>
        <w:t>Add minimal logging in the Gateway:</w:t>
      </w:r>
    </w:p>
    <w:p w:rsidR="004501A0" w:rsidRPr="004501A0" w:rsidRDefault="004501A0" w:rsidP="004501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sz w:val="24"/>
          <w:szCs w:val="24"/>
        </w:rPr>
        <w:t>Log each incoming request:</w:t>
      </w:r>
    </w:p>
    <w:p w:rsidR="004501A0" w:rsidRPr="004501A0" w:rsidRDefault="004501A0" w:rsidP="004501A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sz w:val="24"/>
          <w:szCs w:val="24"/>
        </w:rPr>
        <w:t xml:space="preserve">method, path, </w:t>
      </w:r>
      <w:r w:rsidRPr="004501A0">
        <w:rPr>
          <w:rFonts w:ascii="Courier New" w:eastAsia="Times New Roman" w:hAnsi="Courier New" w:cs="Courier New"/>
          <w:sz w:val="20"/>
          <w:szCs w:val="20"/>
        </w:rPr>
        <w:t>X-User-Id</w:t>
      </w:r>
      <w:r w:rsidRPr="004501A0">
        <w:rPr>
          <w:rFonts w:ascii="Times New Roman" w:eastAsia="Times New Roman" w:hAnsi="Times New Roman" w:cs="Times New Roman"/>
          <w:sz w:val="24"/>
          <w:szCs w:val="24"/>
        </w:rPr>
        <w:t xml:space="preserve"> (if present).</w:t>
      </w:r>
    </w:p>
    <w:p w:rsidR="004501A0" w:rsidRPr="004501A0" w:rsidRDefault="004501A0" w:rsidP="004501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sz w:val="24"/>
          <w:szCs w:val="24"/>
        </w:rPr>
        <w:t>Log outgoing response status.</w:t>
      </w:r>
    </w:p>
    <w:p w:rsidR="004501A0" w:rsidRPr="004501A0" w:rsidRDefault="004501A0" w:rsidP="00450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sz w:val="24"/>
          <w:szCs w:val="24"/>
        </w:rPr>
        <w:t>You don’t need advanced rate limiting in Phase 2, but keep design open for it (e.g. having a centralized place for middleware).</w:t>
      </w:r>
    </w:p>
    <w:p w:rsidR="004501A0" w:rsidRPr="004501A0" w:rsidRDefault="004501A0" w:rsidP="004501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501A0" w:rsidRPr="004501A0" w:rsidRDefault="004501A0" w:rsidP="004501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01A0">
        <w:rPr>
          <w:rFonts w:ascii="Times New Roman" w:eastAsia="Times New Roman" w:hAnsi="Times New Roman" w:cs="Times New Roman"/>
          <w:b/>
          <w:bCs/>
          <w:sz w:val="27"/>
          <w:szCs w:val="27"/>
        </w:rPr>
        <w:t>6. Demo scenario (docs/demo/demo-phase2.md)</w:t>
      </w:r>
    </w:p>
    <w:p w:rsidR="004501A0" w:rsidRPr="004501A0" w:rsidRDefault="004501A0" w:rsidP="00450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sz w:val="24"/>
          <w:szCs w:val="24"/>
        </w:rPr>
        <w:t xml:space="preserve">You must create </w:t>
      </w:r>
      <w:r w:rsidRPr="004501A0">
        <w:rPr>
          <w:rFonts w:ascii="Courier New" w:eastAsia="Times New Roman" w:hAnsi="Courier New" w:cs="Courier New"/>
          <w:sz w:val="20"/>
          <w:szCs w:val="20"/>
        </w:rPr>
        <w:t>docs/demo/demo-phase2.md</w:t>
      </w:r>
      <w:r w:rsidRPr="004501A0">
        <w:rPr>
          <w:rFonts w:ascii="Times New Roman" w:eastAsia="Times New Roman" w:hAnsi="Times New Roman" w:cs="Times New Roman"/>
          <w:sz w:val="24"/>
          <w:szCs w:val="24"/>
        </w:rPr>
        <w:t xml:space="preserve"> describing a </w:t>
      </w:r>
      <w:r w:rsidRPr="004501A0">
        <w:rPr>
          <w:rFonts w:ascii="Times New Roman" w:eastAsia="Times New Roman" w:hAnsi="Times New Roman" w:cs="Times New Roman"/>
          <w:b/>
          <w:bCs/>
          <w:sz w:val="24"/>
          <w:szCs w:val="24"/>
        </w:rPr>
        <w:t>to-the-point demo</w:t>
      </w:r>
      <w:r w:rsidRPr="004501A0">
        <w:rPr>
          <w:rFonts w:ascii="Times New Roman" w:eastAsia="Times New Roman" w:hAnsi="Times New Roman" w:cs="Times New Roman"/>
          <w:sz w:val="24"/>
          <w:szCs w:val="24"/>
        </w:rPr>
        <w:t xml:space="preserve"> that shows the system working end-to-end. This will be used when recording the Phase 2 video.</w:t>
      </w:r>
    </w:p>
    <w:p w:rsidR="004501A0" w:rsidRPr="004501A0" w:rsidRDefault="004501A0" w:rsidP="00450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sz w:val="24"/>
          <w:szCs w:val="24"/>
        </w:rPr>
        <w:t>The script should be something like:</w:t>
      </w:r>
    </w:p>
    <w:p w:rsidR="004501A0" w:rsidRPr="004501A0" w:rsidRDefault="004501A0" w:rsidP="004501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Start </w:t>
      </w:r>
      <w:proofErr w:type="spellStart"/>
      <w:r w:rsidRPr="004501A0">
        <w:rPr>
          <w:rFonts w:ascii="Times New Roman" w:eastAsia="Times New Roman" w:hAnsi="Times New Roman" w:cs="Times New Roman"/>
          <w:b/>
          <w:bCs/>
          <w:sz w:val="24"/>
          <w:szCs w:val="24"/>
        </w:rPr>
        <w:t>infrastrucure</w:t>
      </w:r>
      <w:proofErr w:type="spellEnd"/>
      <w:r w:rsidRPr="004501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services</w:t>
      </w:r>
    </w:p>
    <w:p w:rsidR="004501A0" w:rsidRPr="004501A0" w:rsidRDefault="004501A0" w:rsidP="004501A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01A0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4501A0">
        <w:rPr>
          <w:rFonts w:ascii="Courier New" w:eastAsia="Times New Roman" w:hAnsi="Courier New" w:cs="Courier New"/>
          <w:sz w:val="20"/>
          <w:szCs w:val="20"/>
        </w:rPr>
        <w:t xml:space="preserve"> compose up -d</w:t>
      </w:r>
    </w:p>
    <w:p w:rsidR="004501A0" w:rsidRPr="004501A0" w:rsidRDefault="004501A0" w:rsidP="004501A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sz w:val="24"/>
          <w:szCs w:val="24"/>
        </w:rPr>
        <w:t xml:space="preserve">Start </w:t>
      </w:r>
      <w:proofErr w:type="spellStart"/>
      <w:r w:rsidRPr="004501A0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4501A0">
        <w:rPr>
          <w:rFonts w:ascii="Times New Roman" w:eastAsia="Times New Roman" w:hAnsi="Times New Roman" w:cs="Times New Roman"/>
          <w:sz w:val="24"/>
          <w:szCs w:val="24"/>
        </w:rPr>
        <w:t xml:space="preserve"> Service.</w:t>
      </w:r>
    </w:p>
    <w:p w:rsidR="004501A0" w:rsidRPr="004501A0" w:rsidRDefault="004501A0" w:rsidP="004501A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sz w:val="24"/>
          <w:szCs w:val="24"/>
        </w:rPr>
        <w:lastRenderedPageBreak/>
        <w:t>Start Booking Service.</w:t>
      </w:r>
    </w:p>
    <w:p w:rsidR="004501A0" w:rsidRPr="004501A0" w:rsidRDefault="004501A0" w:rsidP="004501A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sz w:val="24"/>
          <w:szCs w:val="24"/>
        </w:rPr>
        <w:t>Start Gateway.</w:t>
      </w:r>
    </w:p>
    <w:p w:rsidR="004501A0" w:rsidRPr="004501A0" w:rsidRDefault="004501A0" w:rsidP="004501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b/>
          <w:bCs/>
          <w:sz w:val="24"/>
          <w:szCs w:val="24"/>
        </w:rPr>
        <w:t>Create a user</w:t>
      </w:r>
    </w:p>
    <w:p w:rsidR="004501A0" w:rsidRPr="004501A0" w:rsidRDefault="004501A0" w:rsidP="004501A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sz w:val="24"/>
          <w:szCs w:val="24"/>
        </w:rPr>
        <w:t>Either:</w:t>
      </w:r>
    </w:p>
    <w:p w:rsidR="004501A0" w:rsidRPr="004501A0" w:rsidRDefault="004501A0" w:rsidP="004501A0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sz w:val="24"/>
          <w:szCs w:val="24"/>
        </w:rPr>
        <w:t xml:space="preserve">call </w:t>
      </w:r>
      <w:r w:rsidRPr="004501A0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4501A0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4501A0">
        <w:rPr>
          <w:rFonts w:ascii="Courier New" w:eastAsia="Times New Roman" w:hAnsi="Courier New" w:cs="Courier New"/>
          <w:sz w:val="20"/>
          <w:szCs w:val="20"/>
        </w:rPr>
        <w:t>/register</w:t>
      </w:r>
      <w:r w:rsidRPr="004501A0">
        <w:rPr>
          <w:rFonts w:ascii="Times New Roman" w:eastAsia="Times New Roman" w:hAnsi="Times New Roman" w:cs="Times New Roman"/>
          <w:sz w:val="24"/>
          <w:szCs w:val="24"/>
        </w:rPr>
        <w:t xml:space="preserve"> via Gateway (if implemented), or</w:t>
      </w:r>
    </w:p>
    <w:p w:rsidR="004501A0" w:rsidRPr="004501A0" w:rsidRDefault="004501A0" w:rsidP="004501A0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sz w:val="24"/>
          <w:szCs w:val="24"/>
        </w:rPr>
        <w:t>describe how the seeded user was created.</w:t>
      </w:r>
    </w:p>
    <w:p w:rsidR="004501A0" w:rsidRPr="004501A0" w:rsidRDefault="004501A0" w:rsidP="004501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b/>
          <w:bCs/>
          <w:sz w:val="24"/>
          <w:szCs w:val="24"/>
        </w:rPr>
        <w:t>Login</w:t>
      </w:r>
    </w:p>
    <w:p w:rsidR="004501A0" w:rsidRPr="004501A0" w:rsidRDefault="004501A0" w:rsidP="004501A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sz w:val="24"/>
          <w:szCs w:val="24"/>
        </w:rPr>
        <w:t xml:space="preserve">Call </w:t>
      </w:r>
      <w:r w:rsidRPr="004501A0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4501A0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4501A0">
        <w:rPr>
          <w:rFonts w:ascii="Courier New" w:eastAsia="Times New Roman" w:hAnsi="Courier New" w:cs="Courier New"/>
          <w:sz w:val="20"/>
          <w:szCs w:val="20"/>
        </w:rPr>
        <w:t>/login</w:t>
      </w:r>
      <w:r w:rsidRPr="004501A0">
        <w:rPr>
          <w:rFonts w:ascii="Times New Roman" w:eastAsia="Times New Roman" w:hAnsi="Times New Roman" w:cs="Times New Roman"/>
          <w:sz w:val="24"/>
          <w:szCs w:val="24"/>
        </w:rPr>
        <w:t xml:space="preserve"> via Gateway:</w:t>
      </w:r>
    </w:p>
    <w:p w:rsidR="004501A0" w:rsidRPr="004501A0" w:rsidRDefault="004501A0" w:rsidP="004501A0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sz w:val="24"/>
          <w:szCs w:val="24"/>
        </w:rPr>
        <w:t>Show request in Postman or curl.</w:t>
      </w:r>
    </w:p>
    <w:p w:rsidR="004501A0" w:rsidRPr="004501A0" w:rsidRDefault="004501A0" w:rsidP="004501A0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sz w:val="24"/>
          <w:szCs w:val="24"/>
        </w:rPr>
        <w:t>Show JWT in response.</w:t>
      </w:r>
    </w:p>
    <w:p w:rsidR="004501A0" w:rsidRPr="004501A0" w:rsidRDefault="004501A0" w:rsidP="004501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b/>
          <w:bCs/>
          <w:sz w:val="24"/>
          <w:szCs w:val="24"/>
        </w:rPr>
        <w:t>Create a resource</w:t>
      </w:r>
    </w:p>
    <w:p w:rsidR="004501A0" w:rsidRPr="004501A0" w:rsidRDefault="004501A0" w:rsidP="004501A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sz w:val="24"/>
          <w:szCs w:val="24"/>
        </w:rPr>
        <w:t xml:space="preserve">Call </w:t>
      </w:r>
      <w:r w:rsidRPr="004501A0">
        <w:rPr>
          <w:rFonts w:ascii="Courier New" w:eastAsia="Times New Roman" w:hAnsi="Courier New" w:cs="Courier New"/>
          <w:sz w:val="20"/>
          <w:szCs w:val="20"/>
        </w:rPr>
        <w:t>POST /booking/resources</w:t>
      </w:r>
      <w:r w:rsidRPr="004501A0">
        <w:rPr>
          <w:rFonts w:ascii="Times New Roman" w:eastAsia="Times New Roman" w:hAnsi="Times New Roman" w:cs="Times New Roman"/>
          <w:sz w:val="24"/>
          <w:szCs w:val="24"/>
        </w:rPr>
        <w:t xml:space="preserve"> via Gateway with Authorization header:</w:t>
      </w:r>
    </w:p>
    <w:p w:rsidR="004501A0" w:rsidRPr="004501A0" w:rsidRDefault="004501A0" w:rsidP="004501A0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Courier New" w:eastAsia="Times New Roman" w:hAnsi="Courier New" w:cs="Courier New"/>
          <w:sz w:val="20"/>
          <w:szCs w:val="20"/>
        </w:rPr>
        <w:t>Authorization: Bearer &lt;token&gt;</w:t>
      </w:r>
      <w:r w:rsidRPr="004501A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01A0" w:rsidRPr="004501A0" w:rsidRDefault="004501A0" w:rsidP="004501A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sz w:val="24"/>
          <w:szCs w:val="24"/>
        </w:rPr>
        <w:t>Show the created resource.</w:t>
      </w:r>
    </w:p>
    <w:p w:rsidR="004501A0" w:rsidRPr="004501A0" w:rsidRDefault="004501A0" w:rsidP="004501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b/>
          <w:bCs/>
          <w:sz w:val="24"/>
          <w:szCs w:val="24"/>
        </w:rPr>
        <w:t>Create a booking</w:t>
      </w:r>
    </w:p>
    <w:p w:rsidR="004501A0" w:rsidRPr="004501A0" w:rsidRDefault="004501A0" w:rsidP="004501A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sz w:val="24"/>
          <w:szCs w:val="24"/>
        </w:rPr>
        <w:t xml:space="preserve">Call </w:t>
      </w:r>
      <w:r w:rsidRPr="004501A0">
        <w:rPr>
          <w:rFonts w:ascii="Courier New" w:eastAsia="Times New Roman" w:hAnsi="Courier New" w:cs="Courier New"/>
          <w:sz w:val="20"/>
          <w:szCs w:val="20"/>
        </w:rPr>
        <w:t>POST /booking/bookings</w:t>
      </w:r>
      <w:r w:rsidRPr="004501A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501A0" w:rsidRPr="004501A0" w:rsidRDefault="004501A0" w:rsidP="004501A0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sz w:val="24"/>
          <w:szCs w:val="24"/>
        </w:rPr>
        <w:t xml:space="preserve">with </w:t>
      </w:r>
      <w:proofErr w:type="spellStart"/>
      <w:r w:rsidRPr="004501A0">
        <w:rPr>
          <w:rFonts w:ascii="Courier New" w:eastAsia="Times New Roman" w:hAnsi="Courier New" w:cs="Courier New"/>
          <w:sz w:val="20"/>
          <w:szCs w:val="20"/>
        </w:rPr>
        <w:t>resourceId</w:t>
      </w:r>
      <w:proofErr w:type="spellEnd"/>
      <w:r w:rsidRPr="004501A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501A0">
        <w:rPr>
          <w:rFonts w:ascii="Courier New" w:eastAsia="Times New Roman" w:hAnsi="Courier New" w:cs="Courier New"/>
          <w:sz w:val="20"/>
          <w:szCs w:val="20"/>
        </w:rPr>
        <w:t>startTime</w:t>
      </w:r>
      <w:proofErr w:type="spellEnd"/>
      <w:r w:rsidRPr="004501A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501A0">
        <w:rPr>
          <w:rFonts w:ascii="Courier New" w:eastAsia="Times New Roman" w:hAnsi="Courier New" w:cs="Courier New"/>
          <w:sz w:val="20"/>
          <w:szCs w:val="20"/>
        </w:rPr>
        <w:t>endTime</w:t>
      </w:r>
      <w:proofErr w:type="spellEnd"/>
      <w:r w:rsidRPr="004501A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01A0" w:rsidRPr="004501A0" w:rsidRDefault="004501A0" w:rsidP="004501A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sz w:val="24"/>
          <w:szCs w:val="24"/>
        </w:rPr>
        <w:t xml:space="preserve">Show successful </w:t>
      </w:r>
      <w:r w:rsidRPr="004501A0">
        <w:rPr>
          <w:rFonts w:ascii="Courier New" w:eastAsia="Times New Roman" w:hAnsi="Courier New" w:cs="Courier New"/>
          <w:sz w:val="20"/>
          <w:szCs w:val="20"/>
        </w:rPr>
        <w:t>201 Created</w:t>
      </w:r>
      <w:r w:rsidRPr="004501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4501A0">
        <w:rPr>
          <w:rFonts w:ascii="Times New Roman" w:eastAsia="Times New Roman" w:hAnsi="Times New Roman" w:cs="Times New Roman"/>
          <w:sz w:val="24"/>
          <w:szCs w:val="24"/>
        </w:rPr>
        <w:t>response</w:t>
      </w:r>
      <w:proofErr w:type="gramEnd"/>
      <w:r w:rsidRPr="004501A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01A0" w:rsidRPr="004501A0" w:rsidRDefault="004501A0" w:rsidP="004501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b/>
          <w:bCs/>
          <w:sz w:val="24"/>
          <w:szCs w:val="24"/>
        </w:rPr>
        <w:t>Show no overbooking</w:t>
      </w:r>
    </w:p>
    <w:p w:rsidR="004501A0" w:rsidRPr="004501A0" w:rsidRDefault="004501A0" w:rsidP="004501A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sz w:val="24"/>
          <w:szCs w:val="24"/>
        </w:rPr>
        <w:t xml:space="preserve">Repeat </w:t>
      </w:r>
      <w:r w:rsidRPr="004501A0">
        <w:rPr>
          <w:rFonts w:ascii="Courier New" w:eastAsia="Times New Roman" w:hAnsi="Courier New" w:cs="Courier New"/>
          <w:sz w:val="20"/>
          <w:szCs w:val="20"/>
        </w:rPr>
        <w:t>POST /booking/bookings</w:t>
      </w:r>
      <w:r w:rsidRPr="004501A0">
        <w:rPr>
          <w:rFonts w:ascii="Times New Roman" w:eastAsia="Times New Roman" w:hAnsi="Times New Roman" w:cs="Times New Roman"/>
          <w:sz w:val="24"/>
          <w:szCs w:val="24"/>
        </w:rPr>
        <w:t xml:space="preserve"> with the </w:t>
      </w:r>
      <w:r w:rsidRPr="004501A0">
        <w:rPr>
          <w:rFonts w:ascii="Times New Roman" w:eastAsia="Times New Roman" w:hAnsi="Times New Roman" w:cs="Times New Roman"/>
          <w:b/>
          <w:bCs/>
          <w:sz w:val="24"/>
          <w:szCs w:val="24"/>
        </w:rPr>
        <w:t>same timeslot</w:t>
      </w:r>
      <w:r w:rsidRPr="004501A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01A0" w:rsidRPr="004501A0" w:rsidRDefault="004501A0" w:rsidP="004501A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sz w:val="24"/>
          <w:szCs w:val="24"/>
        </w:rPr>
        <w:t xml:space="preserve">Show </w:t>
      </w:r>
      <w:r w:rsidRPr="004501A0">
        <w:rPr>
          <w:rFonts w:ascii="Courier New" w:eastAsia="Times New Roman" w:hAnsi="Courier New" w:cs="Courier New"/>
          <w:sz w:val="20"/>
          <w:szCs w:val="20"/>
        </w:rPr>
        <w:t>409 CONFLICT</w:t>
      </w:r>
      <w:r w:rsidRPr="004501A0">
        <w:rPr>
          <w:rFonts w:ascii="Times New Roman" w:eastAsia="Times New Roman" w:hAnsi="Times New Roman" w:cs="Times New Roman"/>
          <w:sz w:val="24"/>
          <w:szCs w:val="24"/>
        </w:rPr>
        <w:t xml:space="preserve"> response with </w:t>
      </w:r>
      <w:r w:rsidRPr="004501A0">
        <w:rPr>
          <w:rFonts w:ascii="Courier New" w:eastAsia="Times New Roman" w:hAnsi="Courier New" w:cs="Courier New"/>
          <w:sz w:val="20"/>
          <w:szCs w:val="20"/>
        </w:rPr>
        <w:t>OVERBOOKING</w:t>
      </w:r>
      <w:r w:rsidRPr="004501A0">
        <w:rPr>
          <w:rFonts w:ascii="Times New Roman" w:eastAsia="Times New Roman" w:hAnsi="Times New Roman" w:cs="Times New Roman"/>
          <w:sz w:val="24"/>
          <w:szCs w:val="24"/>
        </w:rPr>
        <w:t xml:space="preserve"> error.</w:t>
      </w:r>
    </w:p>
    <w:p w:rsidR="004501A0" w:rsidRPr="004501A0" w:rsidRDefault="004501A0" w:rsidP="004501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b/>
          <w:bCs/>
          <w:sz w:val="24"/>
          <w:szCs w:val="24"/>
        </w:rPr>
        <w:t>List user bookings</w:t>
      </w:r>
    </w:p>
    <w:p w:rsidR="004501A0" w:rsidRPr="004501A0" w:rsidRDefault="004501A0" w:rsidP="004501A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sz w:val="24"/>
          <w:szCs w:val="24"/>
        </w:rPr>
        <w:t xml:space="preserve">Call </w:t>
      </w:r>
      <w:r w:rsidRPr="004501A0">
        <w:rPr>
          <w:rFonts w:ascii="Courier New" w:eastAsia="Times New Roman" w:hAnsi="Courier New" w:cs="Courier New"/>
          <w:sz w:val="20"/>
          <w:szCs w:val="20"/>
        </w:rPr>
        <w:t>GET /booking/bookings/</w:t>
      </w:r>
      <w:proofErr w:type="gramStart"/>
      <w:r w:rsidRPr="004501A0">
        <w:rPr>
          <w:rFonts w:ascii="Courier New" w:eastAsia="Times New Roman" w:hAnsi="Courier New" w:cs="Courier New"/>
          <w:sz w:val="20"/>
          <w:szCs w:val="20"/>
        </w:rPr>
        <w:t>my</w:t>
      </w:r>
      <w:proofErr w:type="gramEnd"/>
      <w:r w:rsidRPr="004501A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01A0" w:rsidRPr="004501A0" w:rsidRDefault="004501A0" w:rsidP="004501A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sz w:val="24"/>
          <w:szCs w:val="24"/>
        </w:rPr>
        <w:t>Show list with one confirmed booking.</w:t>
      </w:r>
    </w:p>
    <w:p w:rsidR="004501A0" w:rsidRPr="004501A0" w:rsidRDefault="004501A0" w:rsidP="00450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sz w:val="24"/>
          <w:szCs w:val="24"/>
        </w:rPr>
        <w:t>Your doc should include:</w:t>
      </w:r>
    </w:p>
    <w:p w:rsidR="004501A0" w:rsidRPr="004501A0" w:rsidRDefault="004501A0" w:rsidP="004501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sz w:val="24"/>
          <w:szCs w:val="24"/>
        </w:rPr>
        <w:t>Example requests &amp; responses.</w:t>
      </w:r>
    </w:p>
    <w:p w:rsidR="004501A0" w:rsidRPr="004501A0" w:rsidRDefault="004501A0" w:rsidP="004501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sz w:val="24"/>
          <w:szCs w:val="24"/>
        </w:rPr>
        <w:t>Clear indication of which URL and headers are used.</w:t>
      </w:r>
    </w:p>
    <w:p w:rsidR="004501A0" w:rsidRPr="004501A0" w:rsidRDefault="004501A0" w:rsidP="004501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sz w:val="24"/>
          <w:szCs w:val="24"/>
        </w:rPr>
        <w:t>Notes about which team’s service each step hits (</w:t>
      </w:r>
      <w:proofErr w:type="spellStart"/>
      <w:r w:rsidRPr="004501A0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4501A0">
        <w:rPr>
          <w:rFonts w:ascii="Times New Roman" w:eastAsia="Times New Roman" w:hAnsi="Times New Roman" w:cs="Times New Roman"/>
          <w:sz w:val="24"/>
          <w:szCs w:val="24"/>
        </w:rPr>
        <w:t xml:space="preserve"> vs Booking).</w:t>
      </w:r>
    </w:p>
    <w:p w:rsidR="004501A0" w:rsidRPr="004501A0" w:rsidRDefault="004501A0" w:rsidP="004501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501A0" w:rsidRPr="004501A0" w:rsidRDefault="004501A0" w:rsidP="004501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01A0">
        <w:rPr>
          <w:rFonts w:ascii="Times New Roman" w:eastAsia="Times New Roman" w:hAnsi="Times New Roman" w:cs="Times New Roman"/>
          <w:b/>
          <w:bCs/>
          <w:sz w:val="27"/>
          <w:szCs w:val="27"/>
        </w:rPr>
        <w:t>7. Documentation &amp; README updates</w:t>
      </w:r>
    </w:p>
    <w:p w:rsidR="004501A0" w:rsidRPr="004501A0" w:rsidRDefault="004501A0" w:rsidP="00450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sz w:val="24"/>
          <w:szCs w:val="24"/>
        </w:rPr>
        <w:t>You should:</w:t>
      </w:r>
    </w:p>
    <w:p w:rsidR="004501A0" w:rsidRPr="004501A0" w:rsidRDefault="004501A0" w:rsidP="004501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sz w:val="24"/>
          <w:szCs w:val="24"/>
        </w:rPr>
        <w:t xml:space="preserve">Add a short </w:t>
      </w:r>
      <w:r w:rsidRPr="004501A0">
        <w:rPr>
          <w:rFonts w:ascii="Courier New" w:eastAsia="Times New Roman" w:hAnsi="Courier New" w:cs="Courier New"/>
          <w:sz w:val="20"/>
          <w:szCs w:val="20"/>
        </w:rPr>
        <w:t>README.md</w:t>
      </w:r>
      <w:r w:rsidRPr="004501A0">
        <w:rPr>
          <w:rFonts w:ascii="Times New Roman" w:eastAsia="Times New Roman" w:hAnsi="Times New Roman" w:cs="Times New Roman"/>
          <w:sz w:val="24"/>
          <w:szCs w:val="24"/>
        </w:rPr>
        <w:t xml:space="preserve"> inside </w:t>
      </w:r>
      <w:r w:rsidRPr="004501A0">
        <w:rPr>
          <w:rFonts w:ascii="Courier New" w:eastAsia="Times New Roman" w:hAnsi="Courier New" w:cs="Courier New"/>
          <w:sz w:val="20"/>
          <w:szCs w:val="20"/>
        </w:rPr>
        <w:t>gateway/</w:t>
      </w:r>
      <w:r w:rsidRPr="004501A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501A0" w:rsidRPr="004501A0" w:rsidRDefault="004501A0" w:rsidP="004501A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sz w:val="24"/>
          <w:szCs w:val="24"/>
        </w:rPr>
        <w:t xml:space="preserve">How to start the </w:t>
      </w:r>
      <w:proofErr w:type="gramStart"/>
      <w:r w:rsidRPr="004501A0">
        <w:rPr>
          <w:rFonts w:ascii="Times New Roman" w:eastAsia="Times New Roman" w:hAnsi="Times New Roman" w:cs="Times New Roman"/>
          <w:sz w:val="24"/>
          <w:szCs w:val="24"/>
        </w:rPr>
        <w:t>Gateway.</w:t>
      </w:r>
      <w:proofErr w:type="gramEnd"/>
    </w:p>
    <w:p w:rsidR="004501A0" w:rsidRPr="004501A0" w:rsidRDefault="004501A0" w:rsidP="004501A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sz w:val="24"/>
          <w:szCs w:val="24"/>
        </w:rPr>
        <w:t>Environment variables required.</w:t>
      </w:r>
    </w:p>
    <w:p w:rsidR="004501A0" w:rsidRPr="004501A0" w:rsidRDefault="004501A0" w:rsidP="004501A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sz w:val="24"/>
          <w:szCs w:val="24"/>
        </w:rPr>
        <w:t>Example requests.</w:t>
      </w:r>
    </w:p>
    <w:p w:rsidR="004501A0" w:rsidRPr="004501A0" w:rsidRDefault="004501A0" w:rsidP="004501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sz w:val="24"/>
          <w:szCs w:val="24"/>
        </w:rPr>
        <w:t xml:space="preserve">Update root </w:t>
      </w:r>
      <w:r w:rsidRPr="004501A0">
        <w:rPr>
          <w:rFonts w:ascii="Courier New" w:eastAsia="Times New Roman" w:hAnsi="Courier New" w:cs="Courier New"/>
          <w:sz w:val="20"/>
          <w:szCs w:val="20"/>
        </w:rPr>
        <w:t>README.md</w:t>
      </w:r>
      <w:r w:rsidRPr="004501A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501A0" w:rsidRPr="004501A0" w:rsidRDefault="004501A0" w:rsidP="004501A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sz w:val="24"/>
          <w:szCs w:val="24"/>
        </w:rPr>
        <w:t xml:space="preserve">Add link to </w:t>
      </w:r>
      <w:r w:rsidRPr="004501A0">
        <w:rPr>
          <w:rFonts w:ascii="Courier New" w:eastAsia="Times New Roman" w:hAnsi="Courier New" w:cs="Courier New"/>
          <w:sz w:val="20"/>
          <w:szCs w:val="20"/>
        </w:rPr>
        <w:t>docs/demo/demo-phase2.md</w:t>
      </w:r>
      <w:r w:rsidRPr="004501A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01A0" w:rsidRPr="004501A0" w:rsidRDefault="004501A0" w:rsidP="004501A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sz w:val="24"/>
          <w:szCs w:val="24"/>
        </w:rPr>
        <w:t>Add a short “Phase 2 Demo” section describing what the demo shows.</w:t>
      </w:r>
    </w:p>
    <w:p w:rsidR="004501A0" w:rsidRPr="004501A0" w:rsidRDefault="004501A0" w:rsidP="004501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4501A0" w:rsidRPr="004501A0" w:rsidRDefault="004501A0" w:rsidP="004501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01A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8. Deliverables &amp; acceptance criteria</w:t>
      </w:r>
    </w:p>
    <w:p w:rsidR="004501A0" w:rsidRPr="004501A0" w:rsidRDefault="004501A0" w:rsidP="00450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Deliverables:</w:t>
      </w:r>
    </w:p>
    <w:p w:rsidR="004501A0" w:rsidRPr="004501A0" w:rsidRDefault="004501A0" w:rsidP="004501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sz w:val="24"/>
          <w:szCs w:val="24"/>
        </w:rPr>
        <w:t xml:space="preserve">Gateway implementation in </w:t>
      </w:r>
      <w:r w:rsidRPr="004501A0">
        <w:rPr>
          <w:rFonts w:ascii="Courier New" w:eastAsia="Times New Roman" w:hAnsi="Courier New" w:cs="Courier New"/>
          <w:sz w:val="20"/>
          <w:szCs w:val="20"/>
        </w:rPr>
        <w:t>gateway/</w:t>
      </w:r>
      <w:r w:rsidRPr="004501A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01A0" w:rsidRPr="004501A0" w:rsidRDefault="004501A0" w:rsidP="004501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sz w:val="24"/>
          <w:szCs w:val="24"/>
        </w:rPr>
        <w:t>Routing:</w:t>
      </w:r>
    </w:p>
    <w:p w:rsidR="004501A0" w:rsidRPr="004501A0" w:rsidRDefault="004501A0" w:rsidP="004501A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4501A0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4501A0">
        <w:rPr>
          <w:rFonts w:ascii="Courier New" w:eastAsia="Times New Roman" w:hAnsi="Courier New" w:cs="Courier New"/>
          <w:sz w:val="20"/>
          <w:szCs w:val="20"/>
        </w:rPr>
        <w:t>/*</w:t>
      </w:r>
      <w:r w:rsidRPr="004501A0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4501A0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4501A0">
        <w:rPr>
          <w:rFonts w:ascii="Times New Roman" w:eastAsia="Times New Roman" w:hAnsi="Times New Roman" w:cs="Times New Roman"/>
          <w:sz w:val="24"/>
          <w:szCs w:val="24"/>
        </w:rPr>
        <w:t xml:space="preserve"> Service</w:t>
      </w:r>
      <w:bookmarkStart w:id="0" w:name="_GoBack"/>
    </w:p>
    <w:bookmarkEnd w:id="0"/>
    <w:p w:rsidR="004501A0" w:rsidRPr="004501A0" w:rsidRDefault="004501A0" w:rsidP="004501A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Courier New" w:eastAsia="Times New Roman" w:hAnsi="Courier New" w:cs="Courier New"/>
          <w:sz w:val="20"/>
          <w:szCs w:val="20"/>
        </w:rPr>
        <w:t>/booking/*</w:t>
      </w:r>
      <w:r w:rsidRPr="004501A0">
        <w:rPr>
          <w:rFonts w:ascii="Times New Roman" w:eastAsia="Times New Roman" w:hAnsi="Times New Roman" w:cs="Times New Roman"/>
          <w:sz w:val="24"/>
          <w:szCs w:val="24"/>
        </w:rPr>
        <w:t xml:space="preserve"> → Booking Service</w:t>
      </w:r>
    </w:p>
    <w:p w:rsidR="004501A0" w:rsidRPr="004501A0" w:rsidRDefault="004501A0" w:rsidP="004501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sz w:val="24"/>
          <w:szCs w:val="24"/>
        </w:rPr>
        <w:t>JWT validation in Gateway.</w:t>
      </w:r>
    </w:p>
    <w:p w:rsidR="004501A0" w:rsidRPr="004501A0" w:rsidRDefault="004501A0" w:rsidP="004501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sz w:val="24"/>
          <w:szCs w:val="24"/>
        </w:rPr>
        <w:t>Context headers (</w:t>
      </w:r>
      <w:r w:rsidRPr="004501A0">
        <w:rPr>
          <w:rFonts w:ascii="Courier New" w:eastAsia="Times New Roman" w:hAnsi="Courier New" w:cs="Courier New"/>
          <w:sz w:val="20"/>
          <w:szCs w:val="20"/>
        </w:rPr>
        <w:t>X-User-Id</w:t>
      </w:r>
      <w:r w:rsidRPr="004501A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501A0">
        <w:rPr>
          <w:rFonts w:ascii="Courier New" w:eastAsia="Times New Roman" w:hAnsi="Courier New" w:cs="Courier New"/>
          <w:sz w:val="20"/>
          <w:szCs w:val="20"/>
        </w:rPr>
        <w:t>X-Tenant-Id</w:t>
      </w:r>
      <w:r w:rsidRPr="004501A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501A0">
        <w:rPr>
          <w:rFonts w:ascii="Courier New" w:eastAsia="Times New Roman" w:hAnsi="Courier New" w:cs="Courier New"/>
          <w:sz w:val="20"/>
          <w:szCs w:val="20"/>
        </w:rPr>
        <w:t>X-Roles</w:t>
      </w:r>
      <w:r w:rsidRPr="004501A0">
        <w:rPr>
          <w:rFonts w:ascii="Times New Roman" w:eastAsia="Times New Roman" w:hAnsi="Times New Roman" w:cs="Times New Roman"/>
          <w:sz w:val="24"/>
          <w:szCs w:val="24"/>
        </w:rPr>
        <w:t>) forwarded.</w:t>
      </w:r>
    </w:p>
    <w:p w:rsidR="004501A0" w:rsidRPr="004501A0" w:rsidRDefault="004501A0" w:rsidP="004501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Courier New" w:eastAsia="Times New Roman" w:hAnsi="Courier New" w:cs="Courier New"/>
          <w:sz w:val="20"/>
          <w:szCs w:val="20"/>
        </w:rPr>
        <w:t>docs/demo/demo-phase2.md</w:t>
      </w:r>
      <w:r w:rsidRPr="004501A0">
        <w:rPr>
          <w:rFonts w:ascii="Times New Roman" w:eastAsia="Times New Roman" w:hAnsi="Times New Roman" w:cs="Times New Roman"/>
          <w:sz w:val="24"/>
          <w:szCs w:val="24"/>
        </w:rPr>
        <w:t xml:space="preserve"> describing the demo.</w:t>
      </w:r>
    </w:p>
    <w:p w:rsidR="004501A0" w:rsidRPr="004501A0" w:rsidRDefault="004501A0" w:rsidP="004501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sz w:val="24"/>
          <w:szCs w:val="24"/>
        </w:rPr>
        <w:t xml:space="preserve">Updated </w:t>
      </w:r>
      <w:r w:rsidRPr="004501A0">
        <w:rPr>
          <w:rFonts w:ascii="Courier New" w:eastAsia="Times New Roman" w:hAnsi="Courier New" w:cs="Courier New"/>
          <w:sz w:val="20"/>
          <w:szCs w:val="20"/>
        </w:rPr>
        <w:t>README.md</w:t>
      </w:r>
      <w:r w:rsidRPr="004501A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4501A0">
        <w:rPr>
          <w:rFonts w:ascii="Courier New" w:eastAsia="Times New Roman" w:hAnsi="Courier New" w:cs="Courier New"/>
          <w:sz w:val="20"/>
          <w:szCs w:val="20"/>
        </w:rPr>
        <w:t>gateway/README.md</w:t>
      </w:r>
      <w:r w:rsidRPr="004501A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01A0" w:rsidRPr="004501A0" w:rsidRDefault="004501A0" w:rsidP="00450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b/>
          <w:bCs/>
          <w:sz w:val="24"/>
          <w:szCs w:val="24"/>
        </w:rPr>
        <w:t>You are done when:</w:t>
      </w:r>
    </w:p>
    <w:p w:rsidR="004501A0" w:rsidRPr="004501A0" w:rsidRDefault="004501A0" w:rsidP="004501A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sz w:val="24"/>
          <w:szCs w:val="24"/>
        </w:rPr>
        <w:t>Starting infra + services + gateway lets you:</w:t>
      </w:r>
    </w:p>
    <w:p w:rsidR="004501A0" w:rsidRPr="004501A0" w:rsidRDefault="004501A0" w:rsidP="004501A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sz w:val="24"/>
          <w:szCs w:val="24"/>
        </w:rPr>
        <w:t>Log in through the Gateway and get a JWT.</w:t>
      </w:r>
    </w:p>
    <w:p w:rsidR="004501A0" w:rsidRPr="004501A0" w:rsidRDefault="004501A0" w:rsidP="004501A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sz w:val="24"/>
          <w:szCs w:val="24"/>
        </w:rPr>
        <w:t>Use that JWT to access Booking operations through the Gateway only (not calling services directly).</w:t>
      </w:r>
    </w:p>
    <w:p w:rsidR="004501A0" w:rsidRPr="004501A0" w:rsidRDefault="004501A0" w:rsidP="004501A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sz w:val="24"/>
          <w:szCs w:val="24"/>
        </w:rPr>
        <w:t xml:space="preserve">Run the demo scenario from </w:t>
      </w:r>
      <w:r w:rsidRPr="004501A0">
        <w:rPr>
          <w:rFonts w:ascii="Courier New" w:eastAsia="Times New Roman" w:hAnsi="Courier New" w:cs="Courier New"/>
          <w:sz w:val="20"/>
          <w:szCs w:val="20"/>
        </w:rPr>
        <w:t>docs/demo/demo-phase2.md</w:t>
      </w:r>
      <w:r w:rsidRPr="004501A0">
        <w:rPr>
          <w:rFonts w:ascii="Times New Roman" w:eastAsia="Times New Roman" w:hAnsi="Times New Roman" w:cs="Times New Roman"/>
          <w:sz w:val="24"/>
          <w:szCs w:val="24"/>
        </w:rPr>
        <w:t xml:space="preserve"> successfully.</w:t>
      </w:r>
    </w:p>
    <w:p w:rsidR="004501A0" w:rsidRPr="004501A0" w:rsidRDefault="004501A0" w:rsidP="004501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A0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4501A0" w:rsidRDefault="00A12C15" w:rsidP="004501A0">
      <w:r>
        <w:t>d</w:t>
      </w:r>
    </w:p>
    <w:sectPr w:rsidR="004501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F44B37"/>
    <w:multiLevelType w:val="multilevel"/>
    <w:tmpl w:val="5E987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42B6F"/>
    <w:multiLevelType w:val="multilevel"/>
    <w:tmpl w:val="0EEA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A4CB2"/>
    <w:multiLevelType w:val="multilevel"/>
    <w:tmpl w:val="32B47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0866C0"/>
    <w:multiLevelType w:val="multilevel"/>
    <w:tmpl w:val="57BAE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AD022E"/>
    <w:multiLevelType w:val="multilevel"/>
    <w:tmpl w:val="AA58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55030B"/>
    <w:multiLevelType w:val="multilevel"/>
    <w:tmpl w:val="CDB09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FD1B68"/>
    <w:multiLevelType w:val="multilevel"/>
    <w:tmpl w:val="2564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073F73"/>
    <w:multiLevelType w:val="multilevel"/>
    <w:tmpl w:val="D3FE4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E16FE7"/>
    <w:multiLevelType w:val="multilevel"/>
    <w:tmpl w:val="8208F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613F49"/>
    <w:multiLevelType w:val="multilevel"/>
    <w:tmpl w:val="4A4C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F70F74"/>
    <w:multiLevelType w:val="multilevel"/>
    <w:tmpl w:val="F5A8D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222795"/>
    <w:multiLevelType w:val="multilevel"/>
    <w:tmpl w:val="6EE85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9230CD"/>
    <w:multiLevelType w:val="multilevel"/>
    <w:tmpl w:val="B2481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7"/>
  </w:num>
  <w:num w:numId="4">
    <w:abstractNumId w:val="0"/>
  </w:num>
  <w:num w:numId="5">
    <w:abstractNumId w:val="10"/>
  </w:num>
  <w:num w:numId="6">
    <w:abstractNumId w:val="6"/>
  </w:num>
  <w:num w:numId="7">
    <w:abstractNumId w:val="2"/>
  </w:num>
  <w:num w:numId="8">
    <w:abstractNumId w:val="8"/>
  </w:num>
  <w:num w:numId="9">
    <w:abstractNumId w:val="5"/>
  </w:num>
  <w:num w:numId="10">
    <w:abstractNumId w:val="12"/>
  </w:num>
  <w:num w:numId="11">
    <w:abstractNumId w:val="11"/>
  </w:num>
  <w:num w:numId="12">
    <w:abstractNumId w:val="9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2C47"/>
    <w:rsid w:val="00192C47"/>
    <w:rsid w:val="002D7F45"/>
    <w:rsid w:val="004501A0"/>
    <w:rsid w:val="00A12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E9800"/>
  <w15:chartTrackingRefBased/>
  <w15:docId w15:val="{D53DBF3B-8667-44D1-9ACE-67331F3A4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501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501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501A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501A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501A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501A0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501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501A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501A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6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9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E98B78-B939-4A7F-AA35-BB47F7EA38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789</Words>
  <Characters>4502</Characters>
  <Application>Microsoft Office Word</Application>
  <DocSecurity>0</DocSecurity>
  <Lines>37</Lines>
  <Paragraphs>10</Paragraphs>
  <ScaleCrop>false</ScaleCrop>
  <Company/>
  <LinksUpToDate>false</LinksUpToDate>
  <CharactersWithSpaces>5281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2025-11-21T09:00:00Z</dcterms:created>
  <dcterms:modified xsi:type="dcterms:W3CDTF">2025-11-21T09:35:00Z</dcterms:modified>
</cp:coreProperties>
</file>