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8" w:line="276" w:lineRule="auto"/>
        <w:ind w:left="259.1999999999999" w:right="84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  <w:rtl w:val="0"/>
        </w:rPr>
        <w:t xml:space="preserve">Fasspay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.4000000000001" w:right="7036.800000000001" w:hanging="283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POSSeries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6" w:line="276" w:lineRule="auto"/>
        <w:ind w:left="825.6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Tauch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POS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68.0000000000001" w:right="80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79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108.97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74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4"/>
          <w:szCs w:val="4"/>
          <w:u w:val="none"/>
          <w:shd w:fill="auto" w:val="clear"/>
          <w:vertAlign w:val="baseline"/>
          <w:rtl w:val="0"/>
        </w:rPr>
        <w:t xml:space="preserve">18/12/2021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4"/>
          <w:szCs w:val="4"/>
          <w:u w:val="none"/>
          <w:shd w:fill="auto" w:val="clear"/>
          <w:vertAlign w:val="baseline"/>
          <w:rtl w:val="0"/>
        </w:rPr>
        <w:t xml:space="preserve">1:39:04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4"/>
          <w:szCs w:val="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147.2000000000003" w:right="77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4"/>
          <w:szCs w:val="4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  <w:rtl w:val="0"/>
        </w:rPr>
        <w:t xml:space="preserve">Acc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4"/>
          <w:szCs w:val="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4"/>
          <w:szCs w:val="4"/>
          <w:u w:val="none"/>
          <w:shd w:fill="auto" w:val="clear"/>
          <w:vertAlign w:val="baseline"/>
          <w:rtl w:val="0"/>
        </w:rPr>
        <w:t xml:space="preserve">Sdn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"/>
          <w:szCs w:val="4"/>
          <w:u w:val="none"/>
          <w:shd w:fill="auto" w:val="clear"/>
          <w:vertAlign w:val="baseline"/>
          <w:rtl w:val="0"/>
        </w:rPr>
        <w:t xml:space="preserve">Bhd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243.1999999999998" w:right="77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4"/>
          <w:szCs w:val="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8.3999999999996" w:right="6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  <w:rtl w:val="0"/>
        </w:rPr>
        <w:t xml:space="preserve">目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160" w:right="67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4"/>
          <w:szCs w:val="4"/>
          <w:u w:val="none"/>
          <w:shd w:fill="auto" w:val="clear"/>
          <w:vertAlign w:val="baseline"/>
          <w:rtl w:val="0"/>
        </w:rPr>
        <w:t xml:space="preserve">Ans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920" w:right="69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4"/>
          <w:szCs w:val="4"/>
          <w:u w:val="none"/>
          <w:shd w:fill="auto" w:val="clear"/>
          <w:vertAlign w:val="baseline"/>
          <w:rtl w:val="0"/>
        </w:rPr>
        <w:t xml:space="preserve">Qany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80" w:right="671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2.4" w:right="60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X-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4.400000000001" w:right="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6" w:right="-796.799999999998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8e8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58"/>
          <w:szCs w:val="58"/>
          <w:u w:val="none"/>
          <w:shd w:fill="auto" w:val="clear"/>
          <w:vertAlign w:val="baseline"/>
          <w:rtl w:val="0"/>
        </w:rPr>
        <w:t xml:space="preserve">Touch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e8e00"/>
          <w:sz w:val="48"/>
          <w:szCs w:val="48"/>
          <w:u w:val="none"/>
          <w:shd w:fill="auto" w:val="clear"/>
          <w:vertAlign w:val="baseline"/>
          <w:rtl w:val="0"/>
        </w:rPr>
        <w:t xml:space="preserve">POS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4104" w:right="-75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56"/>
          <w:szCs w:val="56"/>
          <w:u w:val="none"/>
          <w:shd w:fill="auto" w:val="clear"/>
          <w:vertAlign w:val="baseline"/>
          <w:rtl w:val="0"/>
        </w:rPr>
        <w:t xml:space="preserve">ONE POWERFUL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123.200000000001" w:right="336.000000000001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56"/>
          <w:szCs w:val="56"/>
          <w:u w:val="none"/>
          <w:shd w:fill="auto" w:val="clear"/>
          <w:vertAlign w:val="baseline"/>
          <w:rtl w:val="0"/>
        </w:rPr>
        <w:t xml:space="preserve">POS SYSTEM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075.2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THAT CONNECTS THE FUTURE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5553.6" w:right="12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Start simple, use it easy!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558.400000000001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 your business quick &amp; effortless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62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"/>
          <w:szCs w:val="4"/>
          <w:u w:val="none"/>
          <w:shd w:fill="auto" w:val="clear"/>
          <w:vertAlign w:val="baseline"/>
          <w:rtl w:val="0"/>
        </w:rPr>
        <w:t xml:space="preserve">WOACTEN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4"/>
          <w:szCs w:val="4"/>
          <w:u w:val="none"/>
          <w:shd w:fill="auto" w:val="clear"/>
          <w:vertAlign w:val="baseline"/>
          <w:rtl w:val="0"/>
        </w:rPr>
        <w:t xml:space="preserve">SCHACK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4"/>
          <w:szCs w:val="4"/>
          <w:u w:val="none"/>
          <w:shd w:fill="auto" w:val="clear"/>
          <w:vertAlign w:val="baseline"/>
          <w:rtl w:val="0"/>
        </w:rPr>
        <w:t xml:space="preserve">245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06.3999999999999" w:right="809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66012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4.4" w:right="772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4"/>
          <w:szCs w:val="4"/>
          <w:u w:val="none"/>
          <w:shd w:fill="auto" w:val="clear"/>
          <w:vertAlign w:val="baseline"/>
          <w:rtl w:val="0"/>
        </w:rPr>
        <w:t xml:space="preserve">4555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6.8000000000002" w:right="74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"/>
          <w:szCs w:val="2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2.4" w:right="7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4"/>
          <w:szCs w:val="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23.1999999999998" w:right="78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11.2" w:right="808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91070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3.1999999999998" w:right="771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340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0.4" w:right="7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"/>
          <w:szCs w:val="2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7.2000000000003" w:right="736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816" w:right="7900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955/237513922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8" w:right="77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4"/>
          <w:szCs w:val="4"/>
          <w:u w:val="none"/>
          <w:shd w:fill="auto" w:val="clear"/>
          <w:vertAlign w:val="baseline"/>
          <w:rtl w:val="0"/>
        </w:rPr>
        <w:t xml:space="preserve">134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755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25.6" w:right="785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9556001004727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MILO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ACTIGEN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9.6" w:right="77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33.59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742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  <w:rtl w:val="0"/>
        </w:rPr>
        <w:t xml:space="preserve">10.30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2" w:right="73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4"/>
          <w:szCs w:val="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8" w:right="741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  <w:rtl w:val="0"/>
        </w:rPr>
        <w:t xml:space="preserve">33.99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49.6" w:right="741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4"/>
          <w:szCs w:val="4"/>
          <w:u w:val="none"/>
          <w:shd w:fill="auto" w:val="clear"/>
          <w:vertAlign w:val="baseline"/>
          <w:rtl w:val="0"/>
        </w:rPr>
        <w:t xml:space="preserve">4909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488" w:right="74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1657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286.3999999999999" w:right="75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"/>
          <w:szCs w:val="2"/>
          <w:u w:val="none"/>
          <w:shd w:fill="auto" w:val="clear"/>
          <w:vertAlign w:val="baseline"/>
          <w:rtl w:val="0"/>
        </w:rPr>
        <w:t xml:space="preserve">CUL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3.2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4"/>
          <w:szCs w:val="4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4"/>
          <w:szCs w:val="4"/>
          <w:u w:val="none"/>
          <w:shd w:fill="auto" w:val="clear"/>
          <w:vertAlign w:val="baseline"/>
          <w:rtl w:val="0"/>
        </w:rPr>
        <w:t xml:space="preserve">33.99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318.3999999999996" w:right="652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4"/>
          <w:szCs w:val="4"/>
          <w:u w:val="none"/>
          <w:shd w:fill="auto" w:val="clear"/>
          <w:vertAlign w:val="baseline"/>
          <w:rtl w:val="0"/>
        </w:rPr>
        <w:t xml:space="preserve">Tax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4"/>
          <w:szCs w:val="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62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4"/>
          <w:szCs w:val="4"/>
          <w:u w:val="none"/>
          <w:shd w:fill="auto" w:val="clear"/>
          <w:vertAlign w:val="baseline"/>
          <w:rtl w:val="0"/>
        </w:rPr>
        <w:t xml:space="preserve">GISH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968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8.3999999999996" w:right="69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4"/>
          <w:szCs w:val="4"/>
          <w:u w:val="none"/>
          <w:shd w:fill="auto" w:val="clear"/>
          <w:vertAlign w:val="baseline"/>
          <w:rtl w:val="0"/>
        </w:rPr>
        <w:t xml:space="preserve">Quantity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80" w:right="65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  <w:rtl w:val="0"/>
        </w:rPr>
        <w:t xml:space="preserve">Discret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289.6" w:right="66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4.8" w:right="629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4"/>
          <w:szCs w:val="4"/>
          <w:u w:val="none"/>
          <w:shd w:fill="auto" w:val="clear"/>
          <w:vertAlign w:val="baseline"/>
          <w:rtl w:val="0"/>
        </w:rPr>
        <w:t xml:space="preserve">Toka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644.8" w:right="62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4"/>
          <w:szCs w:val="4"/>
          <w:u w:val="none"/>
          <w:shd w:fill="auto" w:val="clear"/>
          <w:vertAlign w:val="baseline"/>
          <w:rtl w:val="0"/>
        </w:rPr>
        <w:t xml:space="preserve">33.99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721.6000000000004" w:right="61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6"/>
          <w:szCs w:val="6"/>
          <w:u w:val="none"/>
          <w:shd w:fill="auto" w:val="clear"/>
          <w:vertAlign w:val="baseline"/>
          <w:rtl w:val="0"/>
        </w:rPr>
        <w:t xml:space="preserve">QF10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078.3999999999996" w:right="6902.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3.2" w:right="66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3.2" w:right="641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4"/>
          <w:szCs w:val="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8.3999999999996" w:right="6177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fb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fb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296.0000000000002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4"/>
          <w:szCs w:val="4"/>
          <w:u w:val="none"/>
          <w:shd w:fill="auto" w:val="clear"/>
          <w:vertAlign w:val="baseline"/>
          <w:rtl w:val="0"/>
        </w:rPr>
        <w:t xml:space="preserve">BAND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8" w:right="68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8" w:right="665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8" w:right="64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61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Clear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156.8000000000002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"/>
          <w:szCs w:val="2"/>
          <w:u w:val="none"/>
          <w:shd w:fill="auto" w:val="clear"/>
          <w:vertAlign w:val="baseline"/>
          <w:rtl w:val="0"/>
        </w:rPr>
        <w:t xml:space="preserve">195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2.7999999999997" w:right="68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32.7999999999997" w:right="66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8" w:right="64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774.4" w:right="6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4"/>
          <w:szCs w:val="4"/>
          <w:u w:val="none"/>
          <w:shd w:fill="auto" w:val="clear"/>
          <w:vertAlign w:val="baseline"/>
          <w:rtl w:val="0"/>
        </w:rPr>
        <w:t xml:space="preserve">Enter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964.8" w:right="788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6"/>
          <w:szCs w:val="6"/>
          <w:u w:val="none"/>
          <w:shd w:fill="auto" w:val="clear"/>
          <w:vertAlign w:val="baseline"/>
          <w:rtl w:val="0"/>
        </w:rPr>
        <w:t xml:space="preserve">Payment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.0000000000002" w:right="759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4"/>
          <w:szCs w:val="4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67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8.3999999999996" w:right="638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507.2000000000003" w:right="732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Infe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76.0000000000002" w:right="68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POSMAC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TM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8.8" w:line="276" w:lineRule="auto"/>
        <w:ind w:left="1070.3999999999999" w:right="52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Upkeep new selling needs with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46.3999999999999" w:right="4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Touch POS that elevates growth and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060.8000000000002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easy on-the-go system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" w:line="276" w:lineRule="auto"/>
        <w:ind w:left="-480" w:right="65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HIGHLIGHTS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-364.80000000000007" w:right="8611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INO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556.8000000000001" w:right="83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Shop Sales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Online Orders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5.2" w:right="4790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4e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4e400"/>
          <w:sz w:val="6"/>
          <w:szCs w:val="6"/>
          <w:u w:val="none"/>
          <w:shd w:fill="auto" w:val="clear"/>
          <w:vertAlign w:val="baseline"/>
          <w:rtl w:val="0"/>
        </w:rPr>
        <w:t xml:space="preserve">POSMAC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85.599999999999" w:line="276" w:lineRule="auto"/>
        <w:ind w:left="1320" w:right="6532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3.2" w:right="4881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Payments Integration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9.2" w:right="384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マロマ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6628.8" w:right="1224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Inventory Management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1.2" w:right="110.400000000001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4732.799999999999" w:right="2860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Retail Specialist Management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44" w:right="-547.1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Intelligence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Analytics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6.4" w:right="363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MORE THAN JUST POS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475.19999999999993" w:right="4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Truly what it takes to be in this new retail era.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936" w:right="6758.400000000001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TOUCH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POS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-455.99999999999994" w:right="61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KEY BENEFITS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-48.000000000000114" w:right="90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4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Smooth flow for great shopping experience Intuitive display to highlight your merchandise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Reward member for brand engagement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3.2" w:line="276" w:lineRule="auto"/>
        <w:ind w:left="-528" w:right="603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KEY FEATURES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8" w:line="276" w:lineRule="auto"/>
        <w:ind w:left="-441.59999999999997" w:right="8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76"/>
          <w:szCs w:val="76"/>
          <w:u w:val="none"/>
          <w:shd w:fill="auto" w:val="clear"/>
          <w:vertAlign w:val="baseline"/>
          <w:rtl w:val="0"/>
        </w:rPr>
        <w:t xml:space="preserve">GOO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2.7999999999997" w:line="276" w:lineRule="auto"/>
        <w:ind w:left="-278.40000000000003" w:right="9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Smart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6.4" w:right="169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Stock status automated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7780.8" w:right="326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wallets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integrated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091.2" w:right="1507.200000000001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reward program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025.599999999999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020 connect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7704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store &amp;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com sales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2" w:line="276" w:lineRule="auto"/>
        <w:ind w:left="4891.2" w:right="40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" w:line="276" w:lineRule="auto"/>
        <w:ind w:left="4891.2" w:right="40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8.8" w:right="4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Instant online status update on sales,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188.8" w:right="2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stocks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184" w:right="45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Security where price &amp; cash 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under control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193.6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Multi outlets centralize control &amp; console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886.4" w:right="408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3.6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Easily manage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expand more outlets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5.6" w:line="276" w:lineRule="auto"/>
        <w:ind w:left="825.6" w:right="447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STORE SALES &amp; ONLINE ORDERS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30.3999999999999" w:right="81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5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Sales or item inquiries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830.3999999999999" w:right="81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830.3999999999999" w:right="8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wallets pay device link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99.1999999999998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Weighing machine link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13.6000000000001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Online order collect at shop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830.3999999999999" w:right="567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RETAIL MANAGEMENT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830.3999999999999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830.3999999999999" w:right="81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830.3999999999999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5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Promotion: mix &amp; match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rebate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104" w:right="5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Access level: cashier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supervisor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08.8" w:right="5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Member benefits: 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points,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stamp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voucher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79.2" w:right="22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or go online sales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0.8" w:line="276" w:lineRule="auto"/>
        <w:ind w:left="5251.2" w:right="36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ШШ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7.6" w:right="-46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INVENTORY MANAGEMENT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6427.200000000001" w:right="25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0.4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New items instant update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422.4" w:right="2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0.4" w:right="27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Barcode Label Printing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427.200000000001" w:right="2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0.4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Stock transfer &amp; returns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705.599999999999" w:right="-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Stock movement &amp; sales trend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2" w:line="276" w:lineRule="auto"/>
        <w:ind w:left="6432" w:right="34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REPORT ANALYTICS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715.2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End day reports &amp; time attendance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427.200000000001" w:right="25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5.2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Daily sales detail &amp; summary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427.200000000001" w:right="2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00.8" w:right="-4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Cash count breakdown reports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427.200000000001" w:right="2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00.8" w:right="-26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Top sales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key seller analysis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2" w:line="276" w:lineRule="auto"/>
        <w:ind w:left="1833.6000000000001" w:right="4713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60"/>
          <w:szCs w:val="60"/>
          <w:u w:val="none"/>
          <w:shd w:fill="auto" w:val="clear"/>
          <w:vertAlign w:val="baseline"/>
          <w:rtl w:val="0"/>
        </w:rPr>
        <w:t xml:space="preserve">Smart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608" w:right="52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Experience POSsibilities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1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For more details, please contact: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