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E6ADC" w14:textId="77777777" w:rsidR="00803308" w:rsidRDefault="00803308" w:rsidP="00E7118D">
      <w:pPr>
        <w:jc w:val="center"/>
        <w:rPr>
          <w:rFonts w:ascii="Arial" w:hAnsi="Arial" w:cs="Arial"/>
          <w:b/>
          <w:sz w:val="44"/>
          <w:szCs w:val="44"/>
        </w:rPr>
      </w:pPr>
    </w:p>
    <w:p w14:paraId="4BC74297" w14:textId="1A0517CA" w:rsidR="00E7118D" w:rsidRPr="005666CE" w:rsidRDefault="00DD18D4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Processo de software</w:t>
      </w:r>
      <w:r w:rsidR="00E7118D" w:rsidRPr="005666CE">
        <w:rPr>
          <w:rFonts w:ascii="Arial" w:hAnsi="Arial" w:cs="Arial"/>
          <w:b/>
          <w:sz w:val="44"/>
          <w:szCs w:val="44"/>
        </w:rPr>
        <w:t xml:space="preserve"> (</w:t>
      </w:r>
      <w:r>
        <w:rPr>
          <w:rFonts w:ascii="Arial" w:hAnsi="Arial" w:cs="Arial"/>
          <w:b/>
          <w:sz w:val="44"/>
          <w:szCs w:val="44"/>
        </w:rPr>
        <w:t>PS</w:t>
      </w:r>
      <w:r w:rsidR="00E7118D" w:rsidRPr="005666CE">
        <w:rPr>
          <w:rFonts w:ascii="Arial" w:hAnsi="Arial" w:cs="Arial"/>
          <w:b/>
          <w:sz w:val="44"/>
          <w:szCs w:val="44"/>
        </w:rPr>
        <w:t>)</w:t>
      </w:r>
    </w:p>
    <w:p w14:paraId="3652682F" w14:textId="77777777"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779882E3" w14:textId="46AFF7E3" w:rsidR="00E7118D" w:rsidRPr="00DD18D4" w:rsidRDefault="00E7118D" w:rsidP="00DD18D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14:paraId="03578E31" w14:textId="4ADF300F" w:rsidR="00DD18D4" w:rsidRDefault="00DD18D4" w:rsidP="00E5347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O objetivo desse processo é manter a rastreabilidade, qualidade e maneabilidade do software e seus requisitos.</w:t>
      </w:r>
      <w:r w:rsidR="002C416B">
        <w:rPr>
          <w:rFonts w:ascii="Arial" w:hAnsi="Arial" w:cs="Arial"/>
        </w:rPr>
        <w:t xml:space="preserve"> Atendendo os requisitos de Gerencia de Requisitos – GRE (Nível G) e a Garantia da Qualidade – GQA (Nível F) do MPS.BR.</w:t>
      </w:r>
    </w:p>
    <w:p w14:paraId="66206DAA" w14:textId="77777777" w:rsidR="00DD18D4" w:rsidRPr="00196B7B" w:rsidRDefault="00DD18D4" w:rsidP="00E5347C">
      <w:pPr>
        <w:ind w:left="360"/>
        <w:jc w:val="both"/>
        <w:rPr>
          <w:rFonts w:ascii="Arial" w:hAnsi="Arial" w:cs="Arial"/>
        </w:rPr>
      </w:pPr>
    </w:p>
    <w:p w14:paraId="30E24137" w14:textId="459B02F5" w:rsidR="00E7118D" w:rsidRPr="00196B7B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Definições</w:t>
      </w:r>
    </w:p>
    <w:p w14:paraId="08D83FA4" w14:textId="52D0E492" w:rsidR="0047271A" w:rsidRDefault="00196B7B" w:rsidP="00E5347C">
      <w:pPr>
        <w:ind w:left="360"/>
        <w:jc w:val="both"/>
        <w:rPr>
          <w:rFonts w:ascii="Arial" w:hAnsi="Arial" w:cs="Arial"/>
          <w:bCs/>
        </w:rPr>
      </w:pPr>
      <w:r w:rsidRPr="00196B7B">
        <w:rPr>
          <w:rFonts w:ascii="Arial" w:hAnsi="Arial" w:cs="Arial"/>
          <w:bCs/>
        </w:rPr>
        <w:t>&lt;Definir os conceitos fundamentais par</w:t>
      </w:r>
      <w:r w:rsidR="00877C04">
        <w:rPr>
          <w:rFonts w:ascii="Arial" w:hAnsi="Arial" w:cs="Arial"/>
          <w:bCs/>
        </w:rPr>
        <w:t>a o</w:t>
      </w:r>
      <w:r w:rsidR="00E122F3">
        <w:rPr>
          <w:rFonts w:ascii="Arial" w:hAnsi="Arial" w:cs="Arial"/>
          <w:bCs/>
        </w:rPr>
        <w:t xml:space="preserve"> entendimento do</w:t>
      </w:r>
      <w:r w:rsidR="00877C04">
        <w:rPr>
          <w:rFonts w:ascii="Arial" w:hAnsi="Arial" w:cs="Arial"/>
          <w:bCs/>
        </w:rPr>
        <w:t xml:space="preserve"> processo.</w:t>
      </w:r>
      <w:r w:rsidRPr="00196B7B">
        <w:rPr>
          <w:rFonts w:ascii="Arial" w:hAnsi="Arial" w:cs="Arial"/>
          <w:bCs/>
        </w:rPr>
        <w:t>&gt;</w:t>
      </w:r>
    </w:p>
    <w:p w14:paraId="32DD8F8E" w14:textId="317E537E" w:rsidR="00F76091" w:rsidRDefault="00F76091" w:rsidP="00E5347C">
      <w:pPr>
        <w:ind w:left="360"/>
        <w:jc w:val="both"/>
        <w:rPr>
          <w:rStyle w:val="Forte"/>
          <w:b w:val="0"/>
        </w:rPr>
      </w:pPr>
      <w:r>
        <w:rPr>
          <w:rFonts w:ascii="Arial" w:hAnsi="Arial" w:cs="Arial"/>
          <w:bCs/>
        </w:rPr>
        <w:t xml:space="preserve">MPS.BR - </w:t>
      </w:r>
    </w:p>
    <w:p w14:paraId="6ACB6D4B" w14:textId="4BE933DF" w:rsidR="00196B7B" w:rsidRP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Políticas</w:t>
      </w:r>
    </w:p>
    <w:p w14:paraId="50E06196" w14:textId="77777777" w:rsidR="00DD18D4" w:rsidRDefault="00DD18D4" w:rsidP="00DD18D4">
      <w:pPr>
        <w:ind w:left="360"/>
        <w:jc w:val="both"/>
        <w:rPr>
          <w:rFonts w:ascii="Arial" w:hAnsi="Arial" w:cs="Arial"/>
        </w:rPr>
      </w:pPr>
    </w:p>
    <w:p w14:paraId="088FF445" w14:textId="22FFF82B" w:rsidR="00DD18D4" w:rsidRDefault="00DD18D4" w:rsidP="00DD18D4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1 - O processo deve ser executado do início ao fim sem pular nenhuma etapa. </w:t>
      </w:r>
    </w:p>
    <w:p w14:paraId="5807F98E" w14:textId="4B0C9AC6" w:rsidR="00DD18D4" w:rsidRDefault="00DD18D4" w:rsidP="00E122F3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2 – Os modelos dos documentos devem ser respeitados e mantidos</w:t>
      </w:r>
    </w:p>
    <w:p w14:paraId="3D9A6B42" w14:textId="2155D1F3" w:rsidR="00DD18D4" w:rsidRDefault="005A11D3" w:rsidP="00E122F3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3 – Quaisquer alterações nos requisitos devem ser auditadas</w:t>
      </w:r>
    </w:p>
    <w:p w14:paraId="294414D1" w14:textId="77777777" w:rsidR="005A11D3" w:rsidRPr="005A11D3" w:rsidRDefault="005A11D3" w:rsidP="005A11D3">
      <w:pPr>
        <w:rPr>
          <w:rStyle w:val="Forte"/>
          <w:rFonts w:ascii="Arial" w:hAnsi="Arial" w:cs="Arial"/>
          <w:sz w:val="32"/>
          <w:szCs w:val="32"/>
        </w:rPr>
      </w:pPr>
    </w:p>
    <w:p w14:paraId="73F6DB7B" w14:textId="0D7DAC35" w:rsidR="00196B7B" w:rsidRDefault="00196B7B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Papeis</w:t>
      </w:r>
    </w:p>
    <w:p w14:paraId="0B8F5203" w14:textId="5C2FDF82" w:rsidR="005A11D3" w:rsidRPr="00245B8E" w:rsidRDefault="005A11D3" w:rsidP="005A11D3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A11D3" w:rsidRPr="005006A3" w14:paraId="6F03463E" w14:textId="77777777" w:rsidTr="004A122B">
        <w:trPr>
          <w:trHeight w:val="263"/>
        </w:trPr>
        <w:tc>
          <w:tcPr>
            <w:tcW w:w="2222" w:type="dxa"/>
          </w:tcPr>
          <w:p w14:paraId="1449E122" w14:textId="77777777" w:rsidR="005A11D3" w:rsidRPr="005006A3" w:rsidRDefault="005A11D3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714E96FC" w14:textId="77BF4A1C" w:rsidR="005A11D3" w:rsidRPr="005006A3" w:rsidRDefault="005A11D3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Cliente</w:t>
            </w:r>
          </w:p>
        </w:tc>
      </w:tr>
      <w:tr w:rsidR="005A11D3" w:rsidRPr="005006A3" w14:paraId="72079A5A" w14:textId="77777777" w:rsidTr="004A122B">
        <w:trPr>
          <w:trHeight w:val="263"/>
        </w:trPr>
        <w:tc>
          <w:tcPr>
            <w:tcW w:w="2222" w:type="dxa"/>
          </w:tcPr>
          <w:p w14:paraId="6BAAACBC" w14:textId="77777777" w:rsidR="005A11D3" w:rsidRPr="005006A3" w:rsidRDefault="005A11D3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0DB19E03" w14:textId="69F472DB" w:rsidR="005A11D3" w:rsidRPr="005006A3" w:rsidRDefault="005A11D3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Essas ocupações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podem ser exercidas por qualquer pessoa da empresa que venha solicitar uma alteração no software.</w:t>
            </w:r>
          </w:p>
        </w:tc>
      </w:tr>
      <w:tr w:rsidR="005A11D3" w:rsidRPr="005006A3" w14:paraId="653A4A82" w14:textId="77777777" w:rsidTr="005A11D3">
        <w:trPr>
          <w:trHeight w:val="384"/>
        </w:trPr>
        <w:tc>
          <w:tcPr>
            <w:tcW w:w="2222" w:type="dxa"/>
          </w:tcPr>
          <w:p w14:paraId="28B9508E" w14:textId="77777777" w:rsidR="005A11D3" w:rsidRPr="005006A3" w:rsidRDefault="005A11D3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54D407C1" w14:textId="724D974A" w:rsidR="005A11D3" w:rsidRPr="005006A3" w:rsidRDefault="005A11D3" w:rsidP="004A122B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Ter conhecimento no uso do software em questão</w:t>
            </w:r>
          </w:p>
        </w:tc>
      </w:tr>
      <w:tr w:rsidR="005A11D3" w:rsidRPr="005006A3" w14:paraId="7A847363" w14:textId="77777777" w:rsidTr="004A122B">
        <w:trPr>
          <w:trHeight w:val="263"/>
        </w:trPr>
        <w:tc>
          <w:tcPr>
            <w:tcW w:w="2222" w:type="dxa"/>
          </w:tcPr>
          <w:p w14:paraId="08493D70" w14:textId="77777777" w:rsidR="005A11D3" w:rsidRPr="005006A3" w:rsidRDefault="005A11D3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6D8DF888" w14:textId="32A04832" w:rsidR="005A11D3" w:rsidRPr="005006A3" w:rsidRDefault="005A11D3" w:rsidP="004A122B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Disponibilidade para responder duvidas que venham a surgir no levantamento de requisitos</w:t>
            </w:r>
          </w:p>
        </w:tc>
      </w:tr>
    </w:tbl>
    <w:p w14:paraId="4F824432" w14:textId="3DD2ED67" w:rsidR="00E14128" w:rsidRDefault="00E14128" w:rsidP="005A11D3">
      <w:pPr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5006A3" w14:paraId="311A80E5" w14:textId="77777777" w:rsidTr="00E5347C">
        <w:trPr>
          <w:trHeight w:val="263"/>
        </w:trPr>
        <w:tc>
          <w:tcPr>
            <w:tcW w:w="2222" w:type="dxa"/>
          </w:tcPr>
          <w:p w14:paraId="44F94561" w14:textId="48C47557" w:rsidR="00552A74" w:rsidRPr="005006A3" w:rsidRDefault="00245B8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29E77FB1" w14:textId="48E03E98" w:rsidR="00552A74" w:rsidRPr="005006A3" w:rsidRDefault="001D313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Gerente de </w:t>
            </w:r>
            <w:r w:rsidR="005A11D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Projeto (GP)</w:t>
            </w:r>
          </w:p>
        </w:tc>
      </w:tr>
      <w:tr w:rsidR="00552A74" w:rsidRPr="005006A3" w14:paraId="65E08538" w14:textId="77777777" w:rsidTr="00E5347C">
        <w:trPr>
          <w:trHeight w:val="263"/>
        </w:trPr>
        <w:tc>
          <w:tcPr>
            <w:tcW w:w="2222" w:type="dxa"/>
          </w:tcPr>
          <w:p w14:paraId="60CF91A1" w14:textId="5D0C5EB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612AF6C" w14:textId="1F1862EB" w:rsidR="00552A74" w:rsidRPr="005006A3" w:rsidRDefault="005006A3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552A74" w:rsidRPr="005006A3" w14:paraId="673C9220" w14:textId="77777777" w:rsidTr="005A11D3">
        <w:trPr>
          <w:trHeight w:val="1225"/>
        </w:trPr>
        <w:tc>
          <w:tcPr>
            <w:tcW w:w="2222" w:type="dxa"/>
          </w:tcPr>
          <w:p w14:paraId="71639E04" w14:textId="3E9A094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10E06B0C" w14:textId="33E6B095" w:rsidR="005006A3" w:rsidRPr="005006A3" w:rsidRDefault="005A11D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gerência de projeto</w:t>
            </w:r>
          </w:p>
          <w:p w14:paraId="16869237" w14:textId="77777777" w:rsidR="00552A74" w:rsidRDefault="005A11D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em gerenciamento de software</w:t>
            </w:r>
          </w:p>
          <w:p w14:paraId="15B1F624" w14:textId="01338E24" w:rsidR="005A11D3" w:rsidRPr="005006A3" w:rsidRDefault="005A11D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MPS.BR</w:t>
            </w:r>
          </w:p>
        </w:tc>
      </w:tr>
      <w:tr w:rsidR="00552A74" w:rsidRPr="005006A3" w14:paraId="33B7C6FE" w14:textId="77777777" w:rsidTr="00E5347C">
        <w:trPr>
          <w:trHeight w:val="263"/>
        </w:trPr>
        <w:tc>
          <w:tcPr>
            <w:tcW w:w="2222" w:type="dxa"/>
          </w:tcPr>
          <w:p w14:paraId="19BEC7AB" w14:textId="3662426E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592F70BC" w14:textId="4FCD9BC5" w:rsidR="00552A74" w:rsidRDefault="002C416B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</w:t>
            </w:r>
            <w:r w:rsidR="006E5A7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omada de decisão </w:t>
            </w:r>
          </w:p>
          <w:p w14:paraId="02218ED9" w14:textId="77777777" w:rsidR="006E5A7F" w:rsidRDefault="006E5A7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Avaliação de prioridade</w:t>
            </w:r>
          </w:p>
          <w:p w14:paraId="5777B21A" w14:textId="77777777" w:rsidR="002C416B" w:rsidRDefault="006E5A7F" w:rsidP="002C416B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Gerenciamento de equipe</w:t>
            </w:r>
          </w:p>
          <w:p w14:paraId="46FEB021" w14:textId="53B164DF" w:rsidR="002C416B" w:rsidRPr="002C416B" w:rsidRDefault="002C416B" w:rsidP="002C416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14:paraId="4B540477" w14:textId="77777777" w:rsidR="006E5A7F" w:rsidRPr="00245B8E" w:rsidRDefault="006E5A7F" w:rsidP="006E5A7F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6E5A7F" w:rsidRPr="005006A3" w14:paraId="639D25D8" w14:textId="77777777" w:rsidTr="004A122B">
        <w:trPr>
          <w:trHeight w:val="263"/>
        </w:trPr>
        <w:tc>
          <w:tcPr>
            <w:tcW w:w="2222" w:type="dxa"/>
          </w:tcPr>
          <w:p w14:paraId="713C1C53" w14:textId="77777777" w:rsidR="006E5A7F" w:rsidRPr="005006A3" w:rsidRDefault="006E5A7F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2A1786DA" w14:textId="0BE09E8A" w:rsidR="006E5A7F" w:rsidRPr="005006A3" w:rsidRDefault="006E5A7F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</w:t>
            </w:r>
          </w:p>
        </w:tc>
      </w:tr>
      <w:tr w:rsidR="006E5A7F" w:rsidRPr="005006A3" w14:paraId="50121F17" w14:textId="77777777" w:rsidTr="004A122B">
        <w:trPr>
          <w:trHeight w:val="263"/>
        </w:trPr>
        <w:tc>
          <w:tcPr>
            <w:tcW w:w="2222" w:type="dxa"/>
          </w:tcPr>
          <w:p w14:paraId="1EC1C8B4" w14:textId="77777777" w:rsidR="006E5A7F" w:rsidRPr="005006A3" w:rsidRDefault="006E5A7F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0B3D7730" w14:textId="45262BF1" w:rsidR="006E5A7F" w:rsidRPr="005006A3" w:rsidRDefault="006E5A7F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Essas ocupações são exercidas por pessoas com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cursando ou ter concluído o 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ensino superior na área de tecnologia da informação ou similares</w:t>
            </w:r>
          </w:p>
        </w:tc>
      </w:tr>
      <w:tr w:rsidR="006E5A7F" w:rsidRPr="005006A3" w14:paraId="4C3A78AB" w14:textId="77777777" w:rsidTr="006E5A7F">
        <w:trPr>
          <w:trHeight w:val="1092"/>
        </w:trPr>
        <w:tc>
          <w:tcPr>
            <w:tcW w:w="2222" w:type="dxa"/>
          </w:tcPr>
          <w:p w14:paraId="623F871A" w14:textId="77777777" w:rsidR="006E5A7F" w:rsidRPr="005006A3" w:rsidRDefault="006E5A7F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3A2ED0CE" w14:textId="08BED67A" w:rsidR="006E5A7F" w:rsidRPr="005006A3" w:rsidRDefault="006E5A7F" w:rsidP="006E5A7F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análise de sistemas</w:t>
            </w:r>
          </w:p>
          <w:p w14:paraId="75750AB6" w14:textId="77777777" w:rsidR="006E5A7F" w:rsidRDefault="006E5A7F" w:rsidP="004A122B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nas técnicas de levantamento de requisitos</w:t>
            </w:r>
          </w:p>
          <w:p w14:paraId="10F16636" w14:textId="77777777" w:rsidR="006E5A7F" w:rsidRDefault="006E5A7F" w:rsidP="004A122B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MPS.BR</w:t>
            </w:r>
          </w:p>
          <w:p w14:paraId="634E41AD" w14:textId="596EF672" w:rsidR="006E5A7F" w:rsidRPr="006E5A7F" w:rsidRDefault="006E5A7F" w:rsidP="006E5A7F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6E5A7F" w:rsidRPr="005006A3" w14:paraId="417772F5" w14:textId="77777777" w:rsidTr="004A122B">
        <w:trPr>
          <w:trHeight w:val="263"/>
        </w:trPr>
        <w:tc>
          <w:tcPr>
            <w:tcW w:w="2222" w:type="dxa"/>
          </w:tcPr>
          <w:p w14:paraId="7A340465" w14:textId="77777777" w:rsidR="006E5A7F" w:rsidRPr="005006A3" w:rsidRDefault="006E5A7F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Responsabilidades</w:t>
            </w:r>
          </w:p>
        </w:tc>
        <w:tc>
          <w:tcPr>
            <w:tcW w:w="7591" w:type="dxa"/>
          </w:tcPr>
          <w:p w14:paraId="0C14D226" w14:textId="101330CC" w:rsidR="006E5A7F" w:rsidRDefault="006E5A7F" w:rsidP="004A122B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Analisar requisitos dos sistemas</w:t>
            </w:r>
          </w:p>
          <w:p w14:paraId="71F9C9FD" w14:textId="77777777" w:rsidR="002C416B" w:rsidRDefault="002C416B" w:rsidP="004A122B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Relatórios de checklist</w:t>
            </w:r>
          </w:p>
          <w:p w14:paraId="4B43B25D" w14:textId="10C76623" w:rsidR="006E5A7F" w:rsidRDefault="002C416B" w:rsidP="004A122B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Relatórios de requisitos</w:t>
            </w:r>
          </w:p>
          <w:p w14:paraId="4E2A226C" w14:textId="452401CD" w:rsidR="006E5A7F" w:rsidRPr="006E5A7F" w:rsidRDefault="006E5A7F" w:rsidP="006E5A7F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14:paraId="23B15C9A" w14:textId="77777777" w:rsidR="00E875FB" w:rsidRPr="00196B7B" w:rsidRDefault="00E875FB" w:rsidP="00E875FB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Métricas</w:t>
      </w:r>
    </w:p>
    <w:p w14:paraId="54DF6659" w14:textId="4BC64333" w:rsidR="00380536" w:rsidRPr="00D6338B" w:rsidRDefault="00E875FB" w:rsidP="00D6338B">
      <w:pPr>
        <w:ind w:left="360"/>
        <w:jc w:val="both"/>
        <w:rPr>
          <w:rFonts w:ascii="Arial" w:hAnsi="Arial" w:cs="Arial"/>
        </w:rPr>
      </w:pPr>
      <w:r>
        <w:t> </w:t>
      </w:r>
      <w:r w:rsidRPr="00196B7B">
        <w:rPr>
          <w:rFonts w:ascii="Arial" w:hAnsi="Arial" w:cs="Arial"/>
        </w:rPr>
        <w:t>&lt;Definir os indicadores de desempenho do processo. Esses indicadores devem mostrar a eficiência e a eficácia do processo. &gt;</w:t>
      </w:r>
    </w:p>
    <w:p w14:paraId="196645E4" w14:textId="77777777" w:rsidR="00380536" w:rsidRDefault="00380536" w:rsidP="00E875FB">
      <w:pPr>
        <w:ind w:left="360"/>
        <w:outlineLvl w:val="0"/>
        <w:rPr>
          <w:rFonts w:ascii="Arial" w:hAnsi="Arial" w:cs="Arial"/>
          <w:b/>
        </w:rPr>
      </w:pPr>
    </w:p>
    <w:p w14:paraId="662915FC" w14:textId="77777777" w:rsidR="00E875FB" w:rsidRPr="00E5347C" w:rsidRDefault="00E875FB" w:rsidP="00E875FB">
      <w:pPr>
        <w:ind w:left="360"/>
        <w:outlineLvl w:val="0"/>
        <w:rPr>
          <w:rFonts w:ascii="Arial" w:hAnsi="Arial" w:cs="Arial"/>
          <w:b/>
        </w:rPr>
      </w:pPr>
      <w:r w:rsidRPr="00E5347C">
        <w:rPr>
          <w:rFonts w:ascii="Arial" w:hAnsi="Arial" w:cs="Arial"/>
          <w:b/>
        </w:rPr>
        <w:t>Modelo: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E875FB" w:rsidRPr="005006A3" w14:paraId="428D7A4D" w14:textId="77777777" w:rsidTr="00877C04">
        <w:trPr>
          <w:trHeight w:val="263"/>
        </w:trPr>
        <w:tc>
          <w:tcPr>
            <w:tcW w:w="2222" w:type="dxa"/>
          </w:tcPr>
          <w:p w14:paraId="513D5277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8918AFA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&lt;Nome Indicador&gt;</w:t>
            </w:r>
          </w:p>
        </w:tc>
      </w:tr>
      <w:tr w:rsidR="00E875FB" w:rsidRPr="005006A3" w14:paraId="62377595" w14:textId="77777777" w:rsidTr="00877C04">
        <w:trPr>
          <w:trHeight w:val="263"/>
        </w:trPr>
        <w:tc>
          <w:tcPr>
            <w:tcW w:w="2222" w:type="dxa"/>
          </w:tcPr>
          <w:p w14:paraId="4899C1E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4DAF896A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45B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 o objetivo do indicador&gt;</w:t>
            </w:r>
          </w:p>
        </w:tc>
      </w:tr>
      <w:tr w:rsidR="00E875FB" w:rsidRPr="005006A3" w14:paraId="60DE1A81" w14:textId="77777777" w:rsidTr="00380536">
        <w:trPr>
          <w:trHeight w:val="592"/>
        </w:trPr>
        <w:tc>
          <w:tcPr>
            <w:tcW w:w="2222" w:type="dxa"/>
          </w:tcPr>
          <w:p w14:paraId="04A6B95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0B1FDFEC" w14:textId="77777777" w:rsidR="00E875FB" w:rsidRPr="00245B8E" w:rsidRDefault="00E875F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 como o indicador deve ser coletado. Onde buscar as informações e como realizar o cálculo&gt;</w:t>
            </w:r>
          </w:p>
        </w:tc>
      </w:tr>
      <w:tr w:rsidR="00E875FB" w:rsidRPr="005006A3" w14:paraId="7FDA21AF" w14:textId="77777777" w:rsidTr="00877C04">
        <w:trPr>
          <w:trHeight w:val="263"/>
        </w:trPr>
        <w:tc>
          <w:tcPr>
            <w:tcW w:w="2222" w:type="dxa"/>
          </w:tcPr>
          <w:p w14:paraId="43ABA26D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2A830817" w14:textId="77777777" w:rsidR="00E875FB" w:rsidRPr="00245B8E" w:rsidRDefault="00E875F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 um contexto para análise do indicador. Exemplo, definir faixa de classificação ALTO, MÉDIO, BAIXO&gt;</w:t>
            </w:r>
          </w:p>
        </w:tc>
      </w:tr>
    </w:tbl>
    <w:p w14:paraId="6E4B33C7" w14:textId="77777777" w:rsidR="00E875FB" w:rsidRDefault="00E875FB" w:rsidP="00E875FB">
      <w:pPr>
        <w:ind w:left="360"/>
        <w:rPr>
          <w:rFonts w:ascii="Arial" w:hAnsi="Arial" w:cs="Arial"/>
        </w:rPr>
      </w:pPr>
    </w:p>
    <w:p w14:paraId="4F326D1C" w14:textId="54863B84" w:rsidR="00D6338B" w:rsidRPr="00E5347C" w:rsidRDefault="00D6338B" w:rsidP="00D6338B">
      <w:pPr>
        <w:ind w:left="36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Exemplo</w:t>
      </w:r>
      <w:r w:rsidRPr="00E5347C">
        <w:rPr>
          <w:rFonts w:ascii="Arial" w:hAnsi="Arial" w:cs="Arial"/>
          <w:b/>
        </w:rPr>
        <w:t>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D6338B" w:rsidRPr="005006A3" w14:paraId="5828454A" w14:textId="77777777" w:rsidTr="009B39AE">
        <w:trPr>
          <w:trHeight w:val="263"/>
        </w:trPr>
        <w:tc>
          <w:tcPr>
            <w:tcW w:w="2222" w:type="dxa"/>
          </w:tcPr>
          <w:p w14:paraId="5C909E1E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30EC1A9" w14:textId="78472826" w:rsidR="00D6338B" w:rsidRPr="005006A3" w:rsidRDefault="005C0996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</w:t>
            </w:r>
            <w:r w:rsid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Índice de Inconsistência dos Itens de Configuração da Baseline</w:t>
            </w:r>
          </w:p>
        </w:tc>
      </w:tr>
      <w:tr w:rsidR="00D6338B" w:rsidRPr="005006A3" w14:paraId="2EBCE164" w14:textId="77777777" w:rsidTr="009B39AE">
        <w:trPr>
          <w:trHeight w:val="263"/>
        </w:trPr>
        <w:tc>
          <w:tcPr>
            <w:tcW w:w="2222" w:type="dxa"/>
          </w:tcPr>
          <w:p w14:paraId="1BF6FA02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6CE1D532" w14:textId="0AE57D72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arantir que o conteúdo dos produtos definidos nas baselines estejam corretos.</w:t>
            </w:r>
          </w:p>
        </w:tc>
      </w:tr>
      <w:tr w:rsidR="00D6338B" w:rsidRPr="005006A3" w14:paraId="067251B2" w14:textId="77777777" w:rsidTr="009B39AE">
        <w:trPr>
          <w:trHeight w:val="592"/>
        </w:trPr>
        <w:tc>
          <w:tcPr>
            <w:tcW w:w="2222" w:type="dxa"/>
          </w:tcPr>
          <w:p w14:paraId="1F1F877B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56A7A764" w14:textId="77777777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Quando</w:t>
            </w:r>
          </w:p>
          <w:p w14:paraId="78CD9864" w14:textId="77777777" w:rsidR="00D6338B" w:rsidRP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Ao realizar a atividade Auditar Baseline</w:t>
            </w:r>
          </w:p>
          <w:p w14:paraId="025C3835" w14:textId="232AD236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Quem</w:t>
            </w:r>
          </w:p>
          <w:p w14:paraId="26E4F0BE" w14:textId="00B39C30" w:rsidR="00D6338B" w:rsidRPr="00D6338B" w:rsidRDefault="00C921DE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Auditor de Configuração</w:t>
            </w:r>
          </w:p>
          <w:p w14:paraId="37F4784D" w14:textId="551DBF92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Como</w:t>
            </w:r>
          </w:p>
          <w:p w14:paraId="38B7F332" w14:textId="6AB1A3F2" w:rsid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 Quantidade de Itens de Configuração da Baseline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no Plano de Configuração, aba “Itens de Configuração”.</w:t>
            </w:r>
          </w:p>
          <w:p w14:paraId="70C5DBF7" w14:textId="77777777" w:rsid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03F99B1C" w14:textId="488CFA30" w:rsidR="00D6338B" w:rsidRPr="00D6338B" w:rsidRDefault="005C099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Coletar o </w:t>
            </w:r>
            <w:r w:rsid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QICI - Quantidade de Itens de Configuraçã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 Inconsistentes no 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CKAC - Checklist de Auditoria de Configuração na coluna "Consistentes" na linha referente a "Baseline Auditada". </w:t>
            </w:r>
          </w:p>
          <w:p w14:paraId="1F4028BA" w14:textId="77777777" w:rsid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057B9EDB" w14:textId="77777777" w:rsidR="00D6338B" w:rsidRDefault="005C099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=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QICI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/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</w:t>
            </w:r>
          </w:p>
          <w:p w14:paraId="7289DAA0" w14:textId="77777777" w:rsidR="00C921DE" w:rsidRDefault="00C921DE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179D3E78" w14:textId="11800874" w:rsidR="00C921DE" w:rsidRPr="00245B8E" w:rsidRDefault="00C921DE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 QICI e o QIC são armazenados no 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CKAC - Checklist de Auditoria de Configuração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o ICB é calculado automaticamente pela planilha.</w:t>
            </w:r>
          </w:p>
        </w:tc>
      </w:tr>
      <w:tr w:rsidR="00D6338B" w:rsidRPr="005006A3" w14:paraId="31940269" w14:textId="77777777" w:rsidTr="009B39AE">
        <w:trPr>
          <w:trHeight w:val="263"/>
        </w:trPr>
        <w:tc>
          <w:tcPr>
            <w:tcW w:w="2222" w:type="dxa"/>
          </w:tcPr>
          <w:p w14:paraId="6AB4D3CE" w14:textId="71948059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3FAC3EEB" w14:textId="636BB316" w:rsidR="00D6338B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&lt;= 10% BAIXO</w:t>
            </w:r>
          </w:p>
          <w:p w14:paraId="1060C4AE" w14:textId="138B22CC"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&lt;= 30% MÉDIO</w:t>
            </w:r>
          </w:p>
          <w:p w14:paraId="084792F8" w14:textId="77777777"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&gt;   30% ALTO</w:t>
            </w:r>
          </w:p>
          <w:p w14:paraId="270F88F7" w14:textId="77777777"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362E843E" w14:textId="0955D250" w:rsidR="00C921DE" w:rsidRPr="00245B8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Meta é obter ICB BAIXO</w:t>
            </w:r>
          </w:p>
        </w:tc>
      </w:tr>
    </w:tbl>
    <w:p w14:paraId="52AE1C74" w14:textId="3CDDE10D" w:rsidR="00D6338B" w:rsidRDefault="00D6338B" w:rsidP="00E875FB">
      <w:pPr>
        <w:ind w:left="360"/>
        <w:rPr>
          <w:rFonts w:ascii="Arial" w:hAnsi="Arial" w:cs="Arial"/>
        </w:rPr>
      </w:pPr>
    </w:p>
    <w:p w14:paraId="7C8681E7" w14:textId="77777777" w:rsidR="00D6338B" w:rsidRPr="00196B7B" w:rsidRDefault="00D6338B" w:rsidP="00E875FB">
      <w:pPr>
        <w:ind w:left="360"/>
        <w:rPr>
          <w:rFonts w:ascii="Arial" w:hAnsi="Arial" w:cs="Arial"/>
        </w:rPr>
      </w:pPr>
    </w:p>
    <w:p w14:paraId="77C38AD1" w14:textId="3172424B" w:rsidR="00E875FB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14:paraId="4081FFE9" w14:textId="7535F390" w:rsidR="00380536" w:rsidRPr="00380536" w:rsidRDefault="00380536" w:rsidP="00380536">
      <w:pPr>
        <w:pStyle w:val="PargrafodaLista"/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38037B6E" w:rsidR="00380536" w:rsidRPr="00380536" w:rsidRDefault="00F76091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Solicitação de requisitos</w:t>
            </w:r>
          </w:p>
        </w:tc>
      </w:tr>
      <w:tr w:rsidR="00380536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7D41C2D1" w:rsidR="00380536" w:rsidRPr="00380536" w:rsidRDefault="00F76091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Cliente</w:t>
            </w:r>
          </w:p>
        </w:tc>
      </w:tr>
      <w:tr w:rsidR="00380536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787CD07A" w:rsidR="00380536" w:rsidRPr="00380536" w:rsidRDefault="00F76091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Projetos - GP</w:t>
            </w:r>
          </w:p>
        </w:tc>
      </w:tr>
      <w:tr w:rsidR="00380536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6B264DD5" w:rsidR="00380536" w:rsidRPr="00380536" w:rsidRDefault="00F76091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Solicitação formal de mudança de requisitos</w:t>
            </w:r>
          </w:p>
        </w:tc>
      </w:tr>
      <w:tr w:rsidR="00380536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7E3E1613" w:rsidR="00380536" w:rsidRPr="00380536" w:rsidRDefault="00F76091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Entregue pessoalmente em mãos e assinada</w:t>
            </w:r>
          </w:p>
        </w:tc>
      </w:tr>
      <w:tr w:rsidR="00380536" w14:paraId="0614A1C0" w14:textId="77777777" w:rsidTr="00D6338B">
        <w:trPr>
          <w:trHeight w:val="362"/>
        </w:trPr>
        <w:tc>
          <w:tcPr>
            <w:tcW w:w="2583" w:type="dxa"/>
          </w:tcPr>
          <w:p w14:paraId="18BAB0E5" w14:textId="2C1D36D0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Quando</w:t>
            </w:r>
          </w:p>
        </w:tc>
        <w:tc>
          <w:tcPr>
            <w:tcW w:w="7486" w:type="dxa"/>
          </w:tcPr>
          <w:p w14:paraId="4D210048" w14:textId="24674749" w:rsidR="00380536" w:rsidRPr="00380536" w:rsidRDefault="00F76091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estiver necessidade de alteração de requisitos</w:t>
            </w:r>
          </w:p>
        </w:tc>
      </w:tr>
    </w:tbl>
    <w:p w14:paraId="54767566" w14:textId="47588A35" w:rsidR="00F76091" w:rsidRPr="00F76091" w:rsidRDefault="00F76091" w:rsidP="00F76091">
      <w:pPr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F76091" w14:paraId="24461E10" w14:textId="77777777" w:rsidTr="004A122B">
        <w:trPr>
          <w:trHeight w:val="367"/>
        </w:trPr>
        <w:tc>
          <w:tcPr>
            <w:tcW w:w="2583" w:type="dxa"/>
          </w:tcPr>
          <w:p w14:paraId="5F82B8DF" w14:textId="77777777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34FB35A7" w14:textId="129EF0B1" w:rsidR="00F76091" w:rsidRPr="00380536" w:rsidRDefault="00F76091" w:rsidP="004A122B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Solicitação de levantamento de requisitos </w:t>
            </w:r>
          </w:p>
        </w:tc>
      </w:tr>
      <w:tr w:rsidR="00F76091" w14:paraId="742909CF" w14:textId="77777777" w:rsidTr="004A122B">
        <w:trPr>
          <w:trHeight w:val="367"/>
        </w:trPr>
        <w:tc>
          <w:tcPr>
            <w:tcW w:w="2583" w:type="dxa"/>
          </w:tcPr>
          <w:p w14:paraId="30FC0FD9" w14:textId="77777777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0F8CEF9" w14:textId="4CCD6F66" w:rsidR="00F76091" w:rsidRPr="00380536" w:rsidRDefault="00F76091" w:rsidP="004A122B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Projetos - GP</w:t>
            </w:r>
          </w:p>
        </w:tc>
      </w:tr>
      <w:tr w:rsidR="00F76091" w14:paraId="14B846B6" w14:textId="77777777" w:rsidTr="004A122B">
        <w:trPr>
          <w:trHeight w:val="367"/>
        </w:trPr>
        <w:tc>
          <w:tcPr>
            <w:tcW w:w="2583" w:type="dxa"/>
          </w:tcPr>
          <w:p w14:paraId="656A44DB" w14:textId="77777777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38E06CBC" w14:textId="25096F77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Analistas</w:t>
            </w:r>
          </w:p>
        </w:tc>
      </w:tr>
      <w:tr w:rsidR="00F76091" w14:paraId="2179FACE" w14:textId="77777777" w:rsidTr="004A122B">
        <w:trPr>
          <w:trHeight w:val="347"/>
        </w:trPr>
        <w:tc>
          <w:tcPr>
            <w:tcW w:w="2583" w:type="dxa"/>
          </w:tcPr>
          <w:p w14:paraId="7C7D627F" w14:textId="77777777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71388CAF" w14:textId="086945F8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Envio da solicitação formal do cliente e solicitação de analise</w:t>
            </w:r>
          </w:p>
        </w:tc>
      </w:tr>
      <w:tr w:rsidR="00F76091" w14:paraId="708DC161" w14:textId="77777777" w:rsidTr="004A122B">
        <w:trPr>
          <w:trHeight w:val="367"/>
        </w:trPr>
        <w:tc>
          <w:tcPr>
            <w:tcW w:w="2583" w:type="dxa"/>
          </w:tcPr>
          <w:p w14:paraId="5F977398" w14:textId="77777777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503A885A" w14:textId="542B238F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</w:p>
        </w:tc>
      </w:tr>
      <w:tr w:rsidR="00F76091" w14:paraId="3A0BE3FB" w14:textId="77777777" w:rsidTr="004A122B">
        <w:trPr>
          <w:trHeight w:val="362"/>
        </w:trPr>
        <w:tc>
          <w:tcPr>
            <w:tcW w:w="2583" w:type="dxa"/>
          </w:tcPr>
          <w:p w14:paraId="09409A88" w14:textId="77777777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0E75034A" w14:textId="003BE553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estiver necessidade de levantamentos de requisitos</w:t>
            </w:r>
          </w:p>
        </w:tc>
      </w:tr>
    </w:tbl>
    <w:p w14:paraId="109831A4" w14:textId="79C880E9" w:rsidR="00F76091" w:rsidRPr="00F76091" w:rsidRDefault="00F76091" w:rsidP="00F76091">
      <w:pPr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F76091" w14:paraId="01CC4725" w14:textId="77777777" w:rsidTr="004A122B">
        <w:trPr>
          <w:trHeight w:val="367"/>
        </w:trPr>
        <w:tc>
          <w:tcPr>
            <w:tcW w:w="2583" w:type="dxa"/>
          </w:tcPr>
          <w:p w14:paraId="39B50837" w14:textId="77777777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71090330" w14:textId="0A5ED8E6" w:rsidR="00F76091" w:rsidRPr="00380536" w:rsidRDefault="00F76091" w:rsidP="004A122B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Solicitação de análise de impacto</w:t>
            </w:r>
          </w:p>
        </w:tc>
      </w:tr>
      <w:tr w:rsidR="00F76091" w14:paraId="336703A5" w14:textId="77777777" w:rsidTr="004A122B">
        <w:trPr>
          <w:trHeight w:val="367"/>
        </w:trPr>
        <w:tc>
          <w:tcPr>
            <w:tcW w:w="2583" w:type="dxa"/>
          </w:tcPr>
          <w:p w14:paraId="14D20FEA" w14:textId="77777777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9B943B3" w14:textId="1C023E6F" w:rsidR="00F76091" w:rsidRPr="00380536" w:rsidRDefault="00F76091" w:rsidP="004A122B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Projetos - GP</w:t>
            </w:r>
          </w:p>
        </w:tc>
      </w:tr>
      <w:tr w:rsidR="00F76091" w14:paraId="604ACE53" w14:textId="77777777" w:rsidTr="004A122B">
        <w:trPr>
          <w:trHeight w:val="367"/>
        </w:trPr>
        <w:tc>
          <w:tcPr>
            <w:tcW w:w="2583" w:type="dxa"/>
          </w:tcPr>
          <w:p w14:paraId="12038DB6" w14:textId="77777777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2D603E82" w14:textId="2B142DE3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Analistas</w:t>
            </w:r>
          </w:p>
        </w:tc>
      </w:tr>
      <w:tr w:rsidR="00F76091" w14:paraId="5D1E8876" w14:textId="77777777" w:rsidTr="004A122B">
        <w:trPr>
          <w:trHeight w:val="347"/>
        </w:trPr>
        <w:tc>
          <w:tcPr>
            <w:tcW w:w="2583" w:type="dxa"/>
          </w:tcPr>
          <w:p w14:paraId="30DA42D6" w14:textId="77777777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4042C8CF" w14:textId="4642A990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Solicitação para análise de impacto da alteração </w:t>
            </w:r>
          </w:p>
        </w:tc>
      </w:tr>
      <w:tr w:rsidR="00F76091" w14:paraId="052DA2A7" w14:textId="77777777" w:rsidTr="004A122B">
        <w:trPr>
          <w:trHeight w:val="367"/>
        </w:trPr>
        <w:tc>
          <w:tcPr>
            <w:tcW w:w="2583" w:type="dxa"/>
          </w:tcPr>
          <w:p w14:paraId="7765F9D8" w14:textId="77777777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E2ED1A6" w14:textId="22747DC2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</w:p>
        </w:tc>
      </w:tr>
      <w:tr w:rsidR="00F76091" w14:paraId="54429B28" w14:textId="77777777" w:rsidTr="004A122B">
        <w:trPr>
          <w:trHeight w:val="362"/>
        </w:trPr>
        <w:tc>
          <w:tcPr>
            <w:tcW w:w="2583" w:type="dxa"/>
          </w:tcPr>
          <w:p w14:paraId="42C58FDF" w14:textId="77777777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  <w:bookmarkStart w:id="0" w:name="_GoBack"/>
            <w:bookmarkEnd w:id="0"/>
          </w:p>
        </w:tc>
        <w:tc>
          <w:tcPr>
            <w:tcW w:w="7486" w:type="dxa"/>
          </w:tcPr>
          <w:p w14:paraId="302D487C" w14:textId="77777777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estiver necessidade de alteração de requisitos</w:t>
            </w:r>
          </w:p>
        </w:tc>
      </w:tr>
    </w:tbl>
    <w:p w14:paraId="70769753" w14:textId="4E88D8B7" w:rsidR="00F76091" w:rsidRDefault="00F76091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F76091" w14:paraId="0DC9D6EE" w14:textId="77777777" w:rsidTr="004A122B">
        <w:trPr>
          <w:trHeight w:val="367"/>
        </w:trPr>
        <w:tc>
          <w:tcPr>
            <w:tcW w:w="2583" w:type="dxa"/>
          </w:tcPr>
          <w:p w14:paraId="4C3EBF01" w14:textId="77777777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1E326142" w14:textId="77777777" w:rsidR="00F76091" w:rsidRPr="00380536" w:rsidRDefault="00F76091" w:rsidP="004A122B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Solicitação de análise de impacto</w:t>
            </w:r>
          </w:p>
        </w:tc>
      </w:tr>
      <w:tr w:rsidR="00F76091" w14:paraId="418B588F" w14:textId="77777777" w:rsidTr="004A122B">
        <w:trPr>
          <w:trHeight w:val="367"/>
        </w:trPr>
        <w:tc>
          <w:tcPr>
            <w:tcW w:w="2583" w:type="dxa"/>
          </w:tcPr>
          <w:p w14:paraId="1347138C" w14:textId="77777777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28C5A658" w14:textId="77777777" w:rsidR="00F76091" w:rsidRPr="00380536" w:rsidRDefault="00F76091" w:rsidP="004A122B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Projetos - GP</w:t>
            </w:r>
          </w:p>
        </w:tc>
      </w:tr>
      <w:tr w:rsidR="00F76091" w14:paraId="2F17CCAC" w14:textId="77777777" w:rsidTr="004A122B">
        <w:trPr>
          <w:trHeight w:val="367"/>
        </w:trPr>
        <w:tc>
          <w:tcPr>
            <w:tcW w:w="2583" w:type="dxa"/>
          </w:tcPr>
          <w:p w14:paraId="19D13095" w14:textId="77777777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09417450" w14:textId="77777777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Analistas</w:t>
            </w:r>
          </w:p>
        </w:tc>
      </w:tr>
      <w:tr w:rsidR="00F76091" w14:paraId="2B214D02" w14:textId="77777777" w:rsidTr="004A122B">
        <w:trPr>
          <w:trHeight w:val="347"/>
        </w:trPr>
        <w:tc>
          <w:tcPr>
            <w:tcW w:w="2583" w:type="dxa"/>
          </w:tcPr>
          <w:p w14:paraId="3F13B162" w14:textId="77777777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7188E0B4" w14:textId="77777777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Solicitação para análise de impacto da alteração </w:t>
            </w:r>
          </w:p>
        </w:tc>
      </w:tr>
      <w:tr w:rsidR="00F76091" w14:paraId="784C8364" w14:textId="77777777" w:rsidTr="004A122B">
        <w:trPr>
          <w:trHeight w:val="367"/>
        </w:trPr>
        <w:tc>
          <w:tcPr>
            <w:tcW w:w="2583" w:type="dxa"/>
          </w:tcPr>
          <w:p w14:paraId="379403B1" w14:textId="77777777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445E7F75" w14:textId="77777777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</w:p>
        </w:tc>
      </w:tr>
      <w:tr w:rsidR="00F76091" w14:paraId="29A0710C" w14:textId="77777777" w:rsidTr="004A122B">
        <w:trPr>
          <w:trHeight w:val="362"/>
        </w:trPr>
        <w:tc>
          <w:tcPr>
            <w:tcW w:w="2583" w:type="dxa"/>
          </w:tcPr>
          <w:p w14:paraId="2A599601" w14:textId="77777777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9DC75CF" w14:textId="77777777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estiver necessidade de alteração de requisitos</w:t>
            </w:r>
          </w:p>
        </w:tc>
      </w:tr>
    </w:tbl>
    <w:p w14:paraId="0B1DB3F4" w14:textId="77777777" w:rsidR="00F76091" w:rsidRDefault="00F76091" w:rsidP="00F76091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72EEBFBE" w14:textId="77777777" w:rsidR="00F76091" w:rsidRDefault="00F76091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250066A" w14:textId="77777777" w:rsidR="00196B7B" w:rsidRP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Macro Fluxo </w:t>
      </w:r>
    </w:p>
    <w:p w14:paraId="157CC759" w14:textId="09F259C7" w:rsidR="00196B7B" w:rsidRPr="00196B7B" w:rsidRDefault="00196B7B" w:rsidP="00196B7B">
      <w:pPr>
        <w:ind w:left="360"/>
        <w:rPr>
          <w:rFonts w:ascii="Arial" w:hAnsi="Arial" w:cs="Arial"/>
        </w:rPr>
      </w:pPr>
      <w:r w:rsidRPr="00196B7B">
        <w:rPr>
          <w:rFonts w:ascii="Arial" w:hAnsi="Arial" w:cs="Arial"/>
        </w:rPr>
        <w:t>&lt;Definir o fluxo do processo em um nível abstrato, usando notação BPMN</w:t>
      </w:r>
      <w:r w:rsidR="00D42235">
        <w:rPr>
          <w:rFonts w:ascii="Arial" w:hAnsi="Arial" w:cs="Arial"/>
        </w:rPr>
        <w:t xml:space="preserve"> e a ferramenta </w:t>
      </w:r>
      <w:proofErr w:type="spellStart"/>
      <w:r w:rsidR="00D42235">
        <w:rPr>
          <w:rFonts w:ascii="Arial" w:hAnsi="Arial" w:cs="Arial"/>
        </w:rPr>
        <w:t>Bizagi</w:t>
      </w:r>
      <w:proofErr w:type="spellEnd"/>
      <w:r w:rsidRPr="00196B7B">
        <w:rPr>
          <w:rFonts w:ascii="Arial" w:hAnsi="Arial" w:cs="Arial"/>
        </w:rPr>
        <w:t xml:space="preserve">. O fluxo deve especificar: </w:t>
      </w:r>
    </w:p>
    <w:p w14:paraId="6EF864FE" w14:textId="77777777"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>Eventos de início e de fim do processo.</w:t>
      </w:r>
    </w:p>
    <w:p w14:paraId="4A944A86" w14:textId="4A28E863"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>As atividades, alocadas aos papeis.</w:t>
      </w:r>
    </w:p>
    <w:p w14:paraId="440AB2C1" w14:textId="3D8FD609"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 xml:space="preserve">As dependências entre as atividades. </w:t>
      </w:r>
    </w:p>
    <w:p w14:paraId="4A4755F0" w14:textId="043AF10F" w:rsidR="00196B7B" w:rsidRPr="00D44020" w:rsidRDefault="00196B7B" w:rsidP="006C2F2D">
      <w:pPr>
        <w:pStyle w:val="PargrafodaLista"/>
        <w:numPr>
          <w:ilvl w:val="0"/>
          <w:numId w:val="4"/>
        </w:numPr>
        <w:rPr>
          <w:rFonts w:ascii="Arial" w:hAnsi="Arial" w:cs="Arial"/>
          <w:bCs/>
        </w:rPr>
      </w:pPr>
      <w:r w:rsidRPr="006C2F2D">
        <w:rPr>
          <w:rFonts w:ascii="Arial" w:hAnsi="Arial" w:cs="Arial"/>
        </w:rPr>
        <w:t xml:space="preserve">As decisões relacionadas </w:t>
      </w:r>
      <w:r w:rsidR="00D42235">
        <w:rPr>
          <w:rFonts w:ascii="Arial" w:hAnsi="Arial" w:cs="Arial"/>
        </w:rPr>
        <w:t>as</w:t>
      </w:r>
      <w:r w:rsidRPr="006C2F2D">
        <w:rPr>
          <w:rFonts w:ascii="Arial" w:hAnsi="Arial" w:cs="Arial"/>
        </w:rPr>
        <w:t xml:space="preserve"> atividade&gt;</w:t>
      </w:r>
    </w:p>
    <w:p w14:paraId="3A4F69AD" w14:textId="2B54E816" w:rsidR="00D44020" w:rsidRPr="00D44020" w:rsidRDefault="00D44020" w:rsidP="00D44020">
      <w:pPr>
        <w:ind w:left="720"/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Inserir um link para imagem do processo.</w:t>
      </w:r>
    </w:p>
    <w:p w14:paraId="5434C062" w14:textId="77777777" w:rsidR="008D342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8D342B">
        <w:rPr>
          <w:rStyle w:val="Forte"/>
          <w:rFonts w:ascii="Arial" w:hAnsi="Arial" w:cs="Arial"/>
          <w:sz w:val="32"/>
          <w:szCs w:val="32"/>
        </w:rPr>
        <w:t>Atividades</w:t>
      </w:r>
    </w:p>
    <w:p w14:paraId="2DB8C728" w14:textId="41E78893" w:rsidR="00196B7B" w:rsidRPr="00D42235" w:rsidRDefault="00E5347C" w:rsidP="00D42235">
      <w:pPr>
        <w:ind w:firstLine="360"/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&lt;</w:t>
      </w:r>
      <w:r w:rsidR="00196B7B" w:rsidRPr="00D42235">
        <w:rPr>
          <w:rStyle w:val="Forte"/>
          <w:rFonts w:ascii="Arial" w:hAnsi="Arial" w:cs="Arial"/>
          <w:b w:val="0"/>
        </w:rPr>
        <w:t>Definir cada atividade do fluxo do processo d</w:t>
      </w:r>
      <w:r>
        <w:rPr>
          <w:rStyle w:val="Forte"/>
          <w:rFonts w:ascii="Arial" w:hAnsi="Arial" w:cs="Arial"/>
          <w:b w:val="0"/>
        </w:rPr>
        <w:t>e acordo com o modelo a seguir:&gt;</w:t>
      </w: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9278A1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27E7924B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Identificar o nome da atividade, que deve ser uma frase única, sem conjunções aditivas, iniciando com um </w:t>
            </w:r>
            <w:r w:rsidRPr="009278A1">
              <w:rPr>
                <w:rFonts w:ascii="Arial" w:hAnsi="Arial" w:cs="Arial"/>
                <w:u w:val="single"/>
              </w:rPr>
              <w:t>verbo no infinitivo</w:t>
            </w:r>
            <w:r w:rsidRPr="009278A1">
              <w:rPr>
                <w:rFonts w:ascii="Arial" w:hAnsi="Arial" w:cs="Arial"/>
              </w:rPr>
              <w:t xml:space="preserve">. Este nome da atividade deve refletir o objetivo esperado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26F2DA06"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&lt;</w:t>
            </w:r>
            <w:r w:rsidRPr="009278A1">
              <w:rPr>
                <w:rFonts w:ascii="Arial" w:hAnsi="Arial" w:cs="Arial"/>
              </w:rPr>
              <w:t xml:space="preserve"> Identifica o papel do colaborador que é responsável pela execução da atividade. Toda atividade deve ter um único responsável.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0D48ADB5"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&gt;</w:t>
            </w:r>
            <w:r w:rsidRPr="009278A1">
              <w:rPr>
                <w:rFonts w:ascii="Arial" w:hAnsi="Arial" w:cs="Arial"/>
              </w:rPr>
              <w:t xml:space="preserve"> Identifica os papéis que devem apoiar a execução da atividade. Informar “Não se aplica” se não houver apoio à execução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3A3657FB" w14:textId="77777777" w:rsidTr="00E875FB">
        <w:tc>
          <w:tcPr>
            <w:tcW w:w="2404" w:type="dxa"/>
            <w:vMerge w:val="restart"/>
            <w:hideMark/>
          </w:tcPr>
          <w:p w14:paraId="71DFA216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005A6575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BDB22C2" w14:textId="77777777" w:rsidTr="00E875FB">
        <w:tc>
          <w:tcPr>
            <w:tcW w:w="2404" w:type="dxa"/>
            <w:vMerge/>
            <w:hideMark/>
          </w:tcPr>
          <w:p w14:paraId="51DA0FD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9EE59A" w14:textId="05A1B964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5BF97845" w14:textId="77777777" w:rsidTr="00E875FB">
        <w:tc>
          <w:tcPr>
            <w:tcW w:w="2404" w:type="dxa"/>
            <w:vMerge/>
            <w:hideMark/>
          </w:tcPr>
          <w:p w14:paraId="10D12F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42509E5" w14:textId="127CE4E1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67F0EEB" w14:textId="77777777" w:rsidTr="00E875FB">
        <w:tc>
          <w:tcPr>
            <w:tcW w:w="2404" w:type="dxa"/>
            <w:hideMark/>
          </w:tcPr>
          <w:p w14:paraId="6BB523AD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F269717" w14:textId="469027BA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6CA388F" w14:textId="5B16A510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cliente.” </w:t>
            </w:r>
            <w:proofErr w:type="spellStart"/>
            <w:r w:rsidRPr="009278A1">
              <w:rPr>
                <w:rFonts w:ascii="Arial" w:hAnsi="Arial" w:cs="Arial"/>
              </w:rPr>
              <w:t>referencia</w:t>
            </w:r>
            <w:proofErr w:type="spellEnd"/>
            <w:r w:rsidRPr="009278A1">
              <w:rPr>
                <w:rFonts w:ascii="Arial" w:hAnsi="Arial" w:cs="Arial"/>
              </w:rPr>
              <w:t xml:space="preserve">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30199A4A" w14:textId="77777777" w:rsidTr="00E875FB">
        <w:tc>
          <w:tcPr>
            <w:tcW w:w="2404" w:type="dxa"/>
            <w:hideMark/>
          </w:tcPr>
          <w:p w14:paraId="029AB8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2A74B75B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1BC239B" w14:textId="4633EA7F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1AAFAAA1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0A17690A" w14:textId="77777777" w:rsidR="00196B7B" w:rsidRPr="00D42235" w:rsidRDefault="00196B7B" w:rsidP="00D42235">
      <w:pPr>
        <w:ind w:left="360"/>
        <w:rPr>
          <w:bCs/>
        </w:rPr>
      </w:pPr>
    </w:p>
    <w:sectPr w:rsidR="00196B7B" w:rsidRPr="00D42235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11"/>
  </w:num>
  <w:num w:numId="10">
    <w:abstractNumId w:val="10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66F"/>
    <w:rsid w:val="00196B7B"/>
    <w:rsid w:val="001D313E"/>
    <w:rsid w:val="00245B8E"/>
    <w:rsid w:val="00250ABE"/>
    <w:rsid w:val="00293F85"/>
    <w:rsid w:val="002C416B"/>
    <w:rsid w:val="00380536"/>
    <w:rsid w:val="0047271A"/>
    <w:rsid w:val="005006A3"/>
    <w:rsid w:val="00552A74"/>
    <w:rsid w:val="00554360"/>
    <w:rsid w:val="005666CE"/>
    <w:rsid w:val="005A11D3"/>
    <w:rsid w:val="005C0996"/>
    <w:rsid w:val="006C2F2D"/>
    <w:rsid w:val="006E5A7F"/>
    <w:rsid w:val="00803308"/>
    <w:rsid w:val="00877C04"/>
    <w:rsid w:val="008D342B"/>
    <w:rsid w:val="009278A1"/>
    <w:rsid w:val="00AB6BB6"/>
    <w:rsid w:val="00AD76BA"/>
    <w:rsid w:val="00AF2A86"/>
    <w:rsid w:val="00BF0B43"/>
    <w:rsid w:val="00C430D5"/>
    <w:rsid w:val="00C921DE"/>
    <w:rsid w:val="00D42235"/>
    <w:rsid w:val="00D44020"/>
    <w:rsid w:val="00D6338B"/>
    <w:rsid w:val="00D95CDD"/>
    <w:rsid w:val="00DD18D4"/>
    <w:rsid w:val="00E122F3"/>
    <w:rsid w:val="00E14128"/>
    <w:rsid w:val="00E5347C"/>
    <w:rsid w:val="00E7118D"/>
    <w:rsid w:val="00E73404"/>
    <w:rsid w:val="00E875FB"/>
    <w:rsid w:val="00EC566F"/>
    <w:rsid w:val="00F7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1066</Words>
  <Characters>5762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Exemplo:</vt:lpstr>
      <vt:lpstr>Exemplo:</vt:lpstr>
      <vt:lpstr/>
      <vt:lpstr>Modelo:</vt:lpstr>
      <vt:lpstr>Exemplo:</vt:lpstr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rubens neto</cp:lastModifiedBy>
  <cp:revision>5</cp:revision>
  <dcterms:created xsi:type="dcterms:W3CDTF">2017-04-20T12:31:00Z</dcterms:created>
  <dcterms:modified xsi:type="dcterms:W3CDTF">2017-04-20T14:50:00Z</dcterms:modified>
</cp:coreProperties>
</file>