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1E21" w14:textId="77777777" w:rsidR="003B39A4" w:rsidRDefault="003B39A4" w:rsidP="003B39A4">
      <w:pPr>
        <w:pStyle w:val="Sansinterligne"/>
      </w:pPr>
    </w:p>
    <w:p w14:paraId="08CD9A02" w14:textId="77777777" w:rsidR="003B39A4" w:rsidRDefault="003B39A4" w:rsidP="003B39A4">
      <w:pPr>
        <w:pStyle w:val="Sansinterligne"/>
      </w:pPr>
    </w:p>
    <w:p w14:paraId="7788BF93" w14:textId="77777777" w:rsidR="003B39A4" w:rsidRDefault="003B39A4" w:rsidP="003B39A4">
      <w:pPr>
        <w:pStyle w:val="Sansinterligne"/>
        <w:jc w:val="center"/>
      </w:pPr>
    </w:p>
    <w:p w14:paraId="3B1141C4" w14:textId="3E170BAD" w:rsidR="003B39A4" w:rsidRDefault="003B39A4" w:rsidP="003B39A4">
      <w:pPr>
        <w:pStyle w:val="Titre"/>
        <w:jc w:val="center"/>
      </w:pPr>
      <w:r>
        <w:t>TD</w:t>
      </w:r>
      <w:r w:rsidR="00DE077A">
        <w:t>2</w:t>
      </w:r>
    </w:p>
    <w:p w14:paraId="55EA9E3D" w14:textId="2ADF5B87" w:rsidR="003B39A4" w:rsidRPr="003B39A4" w:rsidRDefault="003B39A4" w:rsidP="003B39A4">
      <w:pPr>
        <w:pStyle w:val="Titre"/>
        <w:jc w:val="center"/>
      </w:pPr>
      <w:r>
        <w:t xml:space="preserve">Introduction à </w:t>
      </w:r>
      <w:r w:rsidR="001123B1">
        <w:t>Tableau</w:t>
      </w:r>
    </w:p>
    <w:p w14:paraId="6AEFE622" w14:textId="77777777" w:rsidR="003B39A4" w:rsidRDefault="003B39A4" w:rsidP="003B39A4">
      <w:pPr>
        <w:pStyle w:val="Sansinterligne"/>
      </w:pPr>
    </w:p>
    <w:p w14:paraId="48CB3CD2" w14:textId="77777777" w:rsidR="003B39A4" w:rsidRDefault="003B39A4" w:rsidP="003B39A4">
      <w:pPr>
        <w:pStyle w:val="Sansinterligne"/>
      </w:pPr>
    </w:p>
    <w:p w14:paraId="0394DC6B" w14:textId="2ABFD0D8" w:rsidR="003B39A4" w:rsidRDefault="00C7449C" w:rsidP="003B39A4">
      <w:pPr>
        <w:jc w:val="center"/>
      </w:pPr>
      <w:r>
        <w:t>DJAPO-ALI</w:t>
      </w:r>
    </w:p>
    <w:p w14:paraId="2FC13E42" w14:textId="48E9E742" w:rsidR="003B39A4" w:rsidRDefault="00C7449C" w:rsidP="003B39A4">
      <w:pPr>
        <w:jc w:val="center"/>
      </w:pPr>
      <w:r>
        <w:t>Tchopou Claire</w:t>
      </w:r>
    </w:p>
    <w:p w14:paraId="6A5734F5" w14:textId="77777777" w:rsidR="003B39A4" w:rsidRDefault="003B39A4" w:rsidP="003B39A4">
      <w:pPr>
        <w:pStyle w:val="Sansinterligne"/>
      </w:pPr>
    </w:p>
    <w:p w14:paraId="04EB82D1" w14:textId="77777777" w:rsidR="003B39A4" w:rsidRDefault="003B39A4" w:rsidP="003B39A4">
      <w:pPr>
        <w:pStyle w:val="Sansinterligne"/>
      </w:pPr>
    </w:p>
    <w:p w14:paraId="3A653EFE" w14:textId="77777777" w:rsidR="003B39A4" w:rsidRDefault="003B39A4" w:rsidP="003B39A4">
      <w:pPr>
        <w:pStyle w:val="Sansinterligne"/>
      </w:pPr>
    </w:p>
    <w:p w14:paraId="61B8C66F" w14:textId="77777777" w:rsidR="003B39A4" w:rsidRDefault="003B39A4" w:rsidP="003B39A4">
      <w:pPr>
        <w:pStyle w:val="Sansinterligne"/>
      </w:pPr>
    </w:p>
    <w:p w14:paraId="379FEED2" w14:textId="77777777" w:rsidR="003B39A4" w:rsidRDefault="003B39A4" w:rsidP="003B39A4">
      <w:pPr>
        <w:pStyle w:val="Sansinterligne"/>
      </w:pPr>
    </w:p>
    <w:p w14:paraId="5FC7A9D9" w14:textId="77777777" w:rsidR="003B39A4" w:rsidRDefault="003B39A4" w:rsidP="003B39A4">
      <w:pPr>
        <w:pStyle w:val="Sansinterligne"/>
      </w:pPr>
    </w:p>
    <w:p w14:paraId="6BE74F15" w14:textId="77777777" w:rsidR="003B39A4" w:rsidRDefault="003B39A4" w:rsidP="003B39A4">
      <w:pPr>
        <w:pStyle w:val="Sansinterlign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36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897A4" w14:textId="77777777" w:rsidR="003B39A4" w:rsidRDefault="003B39A4" w:rsidP="003B39A4">
          <w:pPr>
            <w:pStyle w:val="En-ttedetabledesmatires"/>
          </w:pPr>
          <w:r>
            <w:t>Table des matières</w:t>
          </w:r>
        </w:p>
        <w:p w14:paraId="4B0A9B31" w14:textId="55963744" w:rsidR="00134E1D" w:rsidRDefault="003B39A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60632" w:history="1">
            <w:r w:rsidR="00134E1D" w:rsidRPr="00F40B46">
              <w:rPr>
                <w:rStyle w:val="Lienhypertexte"/>
                <w:noProof/>
              </w:rPr>
              <w:t>1.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Grille de lecture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_Toc161060632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2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70F07BB1" w14:textId="17B3DD4D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3" w:history="1">
            <w:r w:rsidR="00134E1D" w:rsidRPr="00F40B46">
              <w:rPr>
                <w:rStyle w:val="Lienhypertexte"/>
                <w:noProof/>
              </w:rPr>
              <w:t>2.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Dashboard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_Toc161060633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3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54C62DC9" w14:textId="1EE0FB45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4" w:history="1">
            <w:r w:rsidR="00134E1D" w:rsidRPr="00F40B46">
              <w:rPr>
                <w:rStyle w:val="Lienhypertexte"/>
                <w:noProof/>
              </w:rPr>
              <w:t>3.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Analyse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_Toc161060634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4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2BCF3BA0" w14:textId="51D754DB" w:rsidR="003B39A4" w:rsidRDefault="003B39A4" w:rsidP="003B39A4">
          <w:r>
            <w:rPr>
              <w:b/>
              <w:bCs/>
            </w:rPr>
            <w:fldChar w:fldCharType="end"/>
          </w:r>
        </w:p>
      </w:sdtContent>
    </w:sdt>
    <w:p w14:paraId="3426EE88" w14:textId="4A00BC7C" w:rsidR="003B39A4" w:rsidRDefault="003B39A4" w:rsidP="003B39A4">
      <w:pPr>
        <w:pStyle w:val="Sansinterligne"/>
        <w:sectPr w:rsidR="003B39A4" w:rsidSect="00F04A1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67A106" w14:textId="4BC85E5D" w:rsidR="00F06A53" w:rsidRDefault="00134E1D" w:rsidP="00134E1D">
      <w:pPr>
        <w:pStyle w:val="Titre1"/>
        <w:numPr>
          <w:ilvl w:val="0"/>
          <w:numId w:val="2"/>
        </w:numPr>
      </w:pPr>
      <w:bookmarkStart w:id="0" w:name="_Toc161060632"/>
      <w:r>
        <w:lastRenderedPageBreak/>
        <w:t>Grille de lecture</w:t>
      </w:r>
      <w:bookmarkEnd w:id="0"/>
    </w:p>
    <w:p w14:paraId="7B60761F" w14:textId="77777777" w:rsidR="00134E1D" w:rsidRDefault="00134E1D" w:rsidP="00134E1D"/>
    <w:p w14:paraId="443B2AE8" w14:textId="3589F76A" w:rsidR="00F06A53" w:rsidRPr="00F06A53" w:rsidRDefault="000B0015" w:rsidP="00F06A53">
      <w:pPr>
        <w:sectPr w:rsidR="00F06A53" w:rsidRPr="00F06A53" w:rsidSect="00F04A1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B0015">
        <w:drawing>
          <wp:inline distT="0" distB="0" distL="0" distR="0" wp14:anchorId="08E55F86" wp14:editId="730A7C67">
            <wp:extent cx="6111530" cy="2682875"/>
            <wp:effectExtent l="0" t="0" r="3810" b="3175"/>
            <wp:docPr id="21402476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47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890" cy="26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6D1D" w14:textId="258FA661" w:rsidR="00CC31E9" w:rsidRDefault="003B39A4" w:rsidP="00134E1D">
      <w:pPr>
        <w:pStyle w:val="Titre1"/>
        <w:numPr>
          <w:ilvl w:val="0"/>
          <w:numId w:val="2"/>
        </w:numPr>
      </w:pPr>
      <w:bookmarkStart w:id="1" w:name="_Toc161060633"/>
      <w:r>
        <w:lastRenderedPageBreak/>
        <w:t>Dashboard</w:t>
      </w:r>
      <w:bookmarkEnd w:id="1"/>
    </w:p>
    <w:p w14:paraId="69234869" w14:textId="77777777" w:rsidR="003B39A4" w:rsidRDefault="003B39A4" w:rsidP="003B39A4"/>
    <w:p w14:paraId="10AF4E65" w14:textId="2592486D" w:rsidR="003B39A4" w:rsidRDefault="000B0015" w:rsidP="003B39A4">
      <w:r>
        <w:rPr>
          <w:noProof/>
        </w:rPr>
        <w:drawing>
          <wp:inline distT="0" distB="0" distL="0" distR="0" wp14:anchorId="4A13D0A5" wp14:editId="61EC592F">
            <wp:extent cx="8874125" cy="2555875"/>
            <wp:effectExtent l="0" t="0" r="3175" b="0"/>
            <wp:docPr id="12417754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287" cy="256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015">
        <w:t xml:space="preserve"> </w:t>
      </w:r>
      <w:r>
        <w:rPr>
          <w:noProof/>
        </w:rPr>
        <w:drawing>
          <wp:inline distT="0" distB="0" distL="0" distR="0" wp14:anchorId="2E90B43B" wp14:editId="21089943">
            <wp:extent cx="8994775" cy="2713355"/>
            <wp:effectExtent l="0" t="0" r="0" b="0"/>
            <wp:docPr id="46946759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6829" cy="271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B797" w14:textId="77777777" w:rsidR="003B39A4" w:rsidRDefault="003B39A4" w:rsidP="003B39A4"/>
    <w:p w14:paraId="338A9988" w14:textId="77777777" w:rsidR="003B39A4" w:rsidRDefault="003B39A4" w:rsidP="003B39A4">
      <w:pPr>
        <w:sectPr w:rsidR="003B39A4" w:rsidSect="00F04A1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AE3813" w14:textId="71FDE429" w:rsidR="003B39A4" w:rsidRDefault="003B39A4" w:rsidP="00134E1D">
      <w:pPr>
        <w:pStyle w:val="Titre1"/>
        <w:numPr>
          <w:ilvl w:val="0"/>
          <w:numId w:val="2"/>
        </w:numPr>
      </w:pPr>
      <w:bookmarkStart w:id="2" w:name="_Toc161060634"/>
      <w:r>
        <w:lastRenderedPageBreak/>
        <w:t>Analyse</w:t>
      </w:r>
      <w:bookmarkEnd w:id="2"/>
    </w:p>
    <w:p w14:paraId="5D03D1DF" w14:textId="77777777" w:rsidR="003B39A4" w:rsidRDefault="003B39A4" w:rsidP="003B39A4"/>
    <w:p w14:paraId="22FE373F" w14:textId="487967E8" w:rsidR="003B39A4" w:rsidRDefault="00E929BF" w:rsidP="00E929BF">
      <w:pPr>
        <w:pStyle w:val="Paragraphedeliste"/>
        <w:numPr>
          <w:ilvl w:val="0"/>
          <w:numId w:val="3"/>
        </w:numPr>
      </w:pPr>
      <w:r>
        <w:t>L’</w:t>
      </w:r>
      <w:r w:rsidR="003B39A4">
        <w:t xml:space="preserve">analyse globale du </w:t>
      </w:r>
      <w:proofErr w:type="spellStart"/>
      <w:r w:rsidR="003B39A4">
        <w:t>dashboard</w:t>
      </w:r>
      <w:proofErr w:type="spellEnd"/>
      <w:r>
        <w:t> </w:t>
      </w:r>
      <w:r w:rsidR="005D328D">
        <w:t>et</w:t>
      </w:r>
      <w:r w:rsidR="005D328D">
        <w:t xml:space="preserve"> résumé synthétique de chaque </w:t>
      </w:r>
      <w:r w:rsidR="005D328D">
        <w:t>graphique :</w:t>
      </w:r>
    </w:p>
    <w:p w14:paraId="10900C97" w14:textId="00487EFE" w:rsidR="00E929BF" w:rsidRDefault="00E929BF" w:rsidP="00E929BF">
      <w:pPr>
        <w:pStyle w:val="Paragraphedeliste"/>
        <w:numPr>
          <w:ilvl w:val="0"/>
          <w:numId w:val="4"/>
        </w:numPr>
      </w:pPr>
      <w:r>
        <w:t xml:space="preserve">La feuille 4 : Affiche le nombre de vols de chaque compagnie aérienne </w:t>
      </w:r>
    </w:p>
    <w:p w14:paraId="1E1D2D4B" w14:textId="48C99290" w:rsidR="005D328D" w:rsidRDefault="005D328D" w:rsidP="005D328D">
      <w:pPr>
        <w:pStyle w:val="Paragraphedeliste"/>
        <w:ind w:left="1490"/>
      </w:pPr>
      <w:r>
        <w:t>Pour ce faire nous avons créé un champs calcul pour déterminer le nombre de vols ; Nom= Nombre de vole</w:t>
      </w:r>
    </w:p>
    <w:p w14:paraId="1B7D7E92" w14:textId="63E7DED0" w:rsidR="005D328D" w:rsidRDefault="005D328D" w:rsidP="005D328D">
      <w:pPr>
        <w:pStyle w:val="Paragraphedeliste"/>
        <w:ind w:left="1490"/>
      </w:pPr>
      <w:r>
        <w:rPr>
          <w:noProof/>
        </w:rPr>
        <w:drawing>
          <wp:inline distT="0" distB="0" distL="0" distR="0" wp14:anchorId="6E3361A3" wp14:editId="07FCCF37">
            <wp:extent cx="4778375" cy="1114425"/>
            <wp:effectExtent l="0" t="0" r="3175" b="9525"/>
            <wp:docPr id="123707608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C53F" w14:textId="18EBD786" w:rsidR="00E929BF" w:rsidRDefault="00E929BF" w:rsidP="00E929BF">
      <w:pPr>
        <w:pStyle w:val="Paragraphedeliste"/>
        <w:numPr>
          <w:ilvl w:val="0"/>
          <w:numId w:val="4"/>
        </w:numPr>
      </w:pPr>
      <w:r>
        <w:t xml:space="preserve">La feuille 10 : Affiche le nombre de vols retardé de chaque </w:t>
      </w:r>
      <w:r>
        <w:t xml:space="preserve">compagnie aérienne </w:t>
      </w:r>
    </w:p>
    <w:p w14:paraId="26C08113" w14:textId="75A73DEF" w:rsidR="005D328D" w:rsidRDefault="005D328D" w:rsidP="005D328D">
      <w:pPr>
        <w:pStyle w:val="Paragraphedeliste"/>
        <w:ind w:left="1490"/>
      </w:pPr>
      <w:r>
        <w:t xml:space="preserve">Pour ce faire nous avons créé un champs calcul nommé : </w:t>
      </w:r>
      <w:r w:rsidR="000B1430">
        <w:t xml:space="preserve">SA-AT = retard </w:t>
      </w:r>
    </w:p>
    <w:p w14:paraId="17866084" w14:textId="2838E9E5" w:rsidR="000B1430" w:rsidRDefault="000B1430" w:rsidP="005D328D">
      <w:pPr>
        <w:pStyle w:val="Paragraphedeliste"/>
        <w:ind w:left="1490"/>
      </w:pPr>
      <w:r w:rsidRPr="000B1430">
        <w:drawing>
          <wp:inline distT="0" distB="0" distL="0" distR="0" wp14:anchorId="2A71B3EF" wp14:editId="6710A513">
            <wp:extent cx="4772270" cy="1171635"/>
            <wp:effectExtent l="0" t="0" r="9525" b="9525"/>
            <wp:docPr id="3514477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47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270" cy="11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0FB9" w14:textId="6898B523" w:rsidR="000B1430" w:rsidRDefault="000B1430" w:rsidP="005D328D">
      <w:pPr>
        <w:pStyle w:val="Paragraphedeliste"/>
        <w:ind w:left="1490"/>
      </w:pPr>
      <w:r>
        <w:t>Pour déterminer les retards et ensuite un champs vol retarder ; pour identifier les vols retardés pour ensuite comptabiliser les retards par vols :</w:t>
      </w:r>
    </w:p>
    <w:p w14:paraId="78B9B90B" w14:textId="77777777" w:rsidR="005D328D" w:rsidRDefault="005D328D" w:rsidP="005D328D">
      <w:pPr>
        <w:pStyle w:val="Paragraphedeliste"/>
        <w:ind w:left="1490"/>
      </w:pPr>
    </w:p>
    <w:p w14:paraId="23870329" w14:textId="3AADB109" w:rsidR="005D328D" w:rsidRDefault="005D328D" w:rsidP="005D328D">
      <w:pPr>
        <w:pStyle w:val="Paragraphedeliste"/>
        <w:ind w:left="1490"/>
      </w:pPr>
      <w:r w:rsidRPr="005D328D">
        <w:drawing>
          <wp:inline distT="0" distB="0" distL="0" distR="0" wp14:anchorId="346D7D56" wp14:editId="676E28A0">
            <wp:extent cx="4800847" cy="1295467"/>
            <wp:effectExtent l="0" t="0" r="0" b="0"/>
            <wp:docPr id="1692003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0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56F" w14:textId="0676892B" w:rsidR="00E929BF" w:rsidRDefault="00E929BF" w:rsidP="00E929BF">
      <w:pPr>
        <w:pStyle w:val="Paragraphedeliste"/>
        <w:numPr>
          <w:ilvl w:val="0"/>
          <w:numId w:val="4"/>
        </w:numPr>
      </w:pPr>
      <w:r>
        <w:t xml:space="preserve">La feuille 5 : Affiche le pourcentage de retard de </w:t>
      </w:r>
      <w:r>
        <w:t xml:space="preserve">chaque compagnie aérienne </w:t>
      </w:r>
    </w:p>
    <w:p w14:paraId="78128C95" w14:textId="1D4F1528" w:rsidR="000B1430" w:rsidRDefault="000B1430" w:rsidP="000B1430">
      <w:pPr>
        <w:pStyle w:val="Paragraphedeliste"/>
        <w:ind w:left="1490"/>
      </w:pPr>
      <w:r>
        <w:t>Pour ce faire nous avons créé un champs calcul nommé :</w:t>
      </w:r>
      <w:r>
        <w:t xml:space="preserve"> pourcentage des vols retarder</w:t>
      </w:r>
    </w:p>
    <w:p w14:paraId="476A5C6E" w14:textId="3DDF441A" w:rsidR="000B1430" w:rsidRDefault="000B1430" w:rsidP="000B1430">
      <w:pPr>
        <w:pStyle w:val="Paragraphedeliste"/>
        <w:ind w:left="1490"/>
      </w:pPr>
      <w:r w:rsidRPr="000B1430">
        <w:drawing>
          <wp:inline distT="0" distB="0" distL="0" distR="0" wp14:anchorId="07B2D562" wp14:editId="72B0C50C">
            <wp:extent cx="4753219" cy="1076380"/>
            <wp:effectExtent l="0" t="0" r="9525" b="9525"/>
            <wp:docPr id="7381515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51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219" cy="10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71BC" w14:textId="7AA826AA" w:rsidR="00E929BF" w:rsidRDefault="00E929BF" w:rsidP="000B1430">
      <w:pPr>
        <w:pStyle w:val="Paragraphedeliste"/>
        <w:numPr>
          <w:ilvl w:val="0"/>
          <w:numId w:val="4"/>
        </w:numPr>
      </w:pPr>
      <w:r>
        <w:t xml:space="preserve">La feuille 7 : Affiche le nombre de roues enlevées par </w:t>
      </w:r>
      <w:r>
        <w:t>chaque compagnie aérienne</w:t>
      </w:r>
    </w:p>
    <w:p w14:paraId="563DC005" w14:textId="4FA21482" w:rsidR="00E929BF" w:rsidRDefault="00E929BF" w:rsidP="00E929BF">
      <w:pPr>
        <w:pStyle w:val="Paragraphedeliste"/>
        <w:numPr>
          <w:ilvl w:val="0"/>
          <w:numId w:val="4"/>
        </w:numPr>
      </w:pPr>
      <w:r>
        <w:t xml:space="preserve">La feuille 8 : Affiche la chronologique sur le quelle les roues ont été </w:t>
      </w:r>
      <w:r w:rsidR="005D328D">
        <w:t>enlevées sur 1an pour la compagnie WN</w:t>
      </w:r>
    </w:p>
    <w:p w14:paraId="2E5500A6" w14:textId="7E6F209F" w:rsidR="005D328D" w:rsidRDefault="005D328D" w:rsidP="005D328D">
      <w:pPr>
        <w:pStyle w:val="Paragraphedeliste"/>
        <w:numPr>
          <w:ilvl w:val="0"/>
          <w:numId w:val="4"/>
        </w:numPr>
      </w:pPr>
      <w:r>
        <w:t xml:space="preserve">La feuille 9 : Affiche le nombre total de vols annulé pour chaque </w:t>
      </w:r>
      <w:r>
        <w:t xml:space="preserve">compagnie aérienne </w:t>
      </w:r>
    </w:p>
    <w:p w14:paraId="7706CC7D" w14:textId="26634F43" w:rsidR="003B39A4" w:rsidRDefault="000B1430" w:rsidP="000B1430">
      <w:pPr>
        <w:pStyle w:val="Paragraphedeliste"/>
        <w:numPr>
          <w:ilvl w:val="0"/>
          <w:numId w:val="3"/>
        </w:numPr>
      </w:pPr>
      <w:r>
        <w:t>L</w:t>
      </w:r>
      <w:r w:rsidR="003B39A4">
        <w:t>es faits observés </w:t>
      </w:r>
    </w:p>
    <w:p w14:paraId="3B413726" w14:textId="01E794C4" w:rsidR="000B1430" w:rsidRDefault="000B1430" w:rsidP="000B1430">
      <w:r>
        <w:t xml:space="preserve"> On observe que :</w:t>
      </w:r>
    </w:p>
    <w:p w14:paraId="1C241806" w14:textId="493B7BCB" w:rsidR="000B1430" w:rsidRDefault="000B1430" w:rsidP="000B1430">
      <w:pPr>
        <w:pStyle w:val="Paragraphedeliste"/>
        <w:numPr>
          <w:ilvl w:val="0"/>
          <w:numId w:val="7"/>
        </w:numPr>
      </w:pPr>
      <w:r>
        <w:t>La compagnie avec le plus de vols est WN</w:t>
      </w:r>
    </w:p>
    <w:p w14:paraId="136B3DE0" w14:textId="206B39AF" w:rsidR="000B1430" w:rsidRDefault="000B1430" w:rsidP="000B1430">
      <w:pPr>
        <w:pStyle w:val="Paragraphedeliste"/>
        <w:numPr>
          <w:ilvl w:val="0"/>
          <w:numId w:val="7"/>
        </w:numPr>
      </w:pPr>
      <w:r>
        <w:t xml:space="preserve">Elle est aussi la compagnie avec le plus de </w:t>
      </w:r>
      <w:r w:rsidR="00633167">
        <w:t xml:space="preserve">vols en retard </w:t>
      </w:r>
    </w:p>
    <w:p w14:paraId="6806ABF5" w14:textId="589C9D13" w:rsidR="00633167" w:rsidRDefault="00633167" w:rsidP="000B1430">
      <w:pPr>
        <w:pStyle w:val="Paragraphedeliste"/>
        <w:numPr>
          <w:ilvl w:val="0"/>
          <w:numId w:val="7"/>
        </w:numPr>
      </w:pPr>
      <w:r>
        <w:t xml:space="preserve">Aussi toutes les compagnies ont un pourcentage de retard supérieur à 50% et la compagnie DL est celui dont le pourcentage est le plus élevé </w:t>
      </w:r>
    </w:p>
    <w:p w14:paraId="1D8D52A4" w14:textId="61D0B523" w:rsidR="00633167" w:rsidRDefault="00633167" w:rsidP="000B1430">
      <w:pPr>
        <w:pStyle w:val="Paragraphedeliste"/>
        <w:numPr>
          <w:ilvl w:val="0"/>
          <w:numId w:val="7"/>
        </w:numPr>
      </w:pPr>
      <w:r>
        <w:lastRenderedPageBreak/>
        <w:t xml:space="preserve">La compagnie ayant comptabiliser le plus de roue élevée est WN, sûrement dû au fait qu’elle est celle ayant comptabilisé beaucoup de vol   </w:t>
      </w:r>
    </w:p>
    <w:p w14:paraId="018960FF" w14:textId="0AC1AEA9" w:rsidR="00633167" w:rsidRDefault="00633167" w:rsidP="000B1430">
      <w:pPr>
        <w:pStyle w:val="Paragraphedeliste"/>
        <w:numPr>
          <w:ilvl w:val="0"/>
          <w:numId w:val="7"/>
        </w:numPr>
      </w:pPr>
      <w:r>
        <w:t xml:space="preserve">Et on constate qu’au cours de toute l’année la compagnie WN à enlevé beaucoup de roue surtout en juin </w:t>
      </w:r>
    </w:p>
    <w:p w14:paraId="5DDD2F05" w14:textId="505A25D6" w:rsidR="00633167" w:rsidRDefault="00633167" w:rsidP="000B1430">
      <w:pPr>
        <w:pStyle w:val="Paragraphedeliste"/>
        <w:numPr>
          <w:ilvl w:val="0"/>
          <w:numId w:val="7"/>
        </w:numPr>
      </w:pPr>
      <w:r>
        <w:t xml:space="preserve">Aussi la compagnie WN est la compagnie avec le plus de </w:t>
      </w:r>
      <w:r w:rsidR="00EC46EF">
        <w:t>vols annulés</w:t>
      </w:r>
      <w:r>
        <w:t xml:space="preserve"> </w:t>
      </w:r>
    </w:p>
    <w:p w14:paraId="74083DFC" w14:textId="77777777" w:rsidR="00AB4FFC" w:rsidRDefault="00AB4FFC" w:rsidP="00AB4FFC">
      <w:pPr>
        <w:pStyle w:val="Paragraphedeliste"/>
        <w:ind w:left="1590"/>
      </w:pPr>
    </w:p>
    <w:p w14:paraId="7E79EEB1" w14:textId="3AE22F89" w:rsidR="003B39A4" w:rsidRDefault="00EC46EF" w:rsidP="00EC46EF">
      <w:pPr>
        <w:pStyle w:val="Paragraphedeliste"/>
        <w:numPr>
          <w:ilvl w:val="0"/>
          <w:numId w:val="3"/>
        </w:numPr>
      </w:pPr>
      <w:r>
        <w:t>L</w:t>
      </w:r>
      <w:r w:rsidR="003B39A4">
        <w:t>es bonnes stratégies à prendre </w:t>
      </w:r>
    </w:p>
    <w:p w14:paraId="30E32377" w14:textId="77777777" w:rsidR="00AB4FFC" w:rsidRPr="00AB4FFC" w:rsidRDefault="00AB4FFC" w:rsidP="00AB4FFC">
      <w:pPr>
        <w:pStyle w:val="Paragraphedeliste"/>
        <w:numPr>
          <w:ilvl w:val="0"/>
          <w:numId w:val="11"/>
        </w:numPr>
        <w:ind w:left="1130"/>
        <w:rPr>
          <w:lang w:eastAsia="fr-FR"/>
        </w:rPr>
      </w:pPr>
      <w:r w:rsidRPr="00AB4FFC">
        <w:rPr>
          <w:lang w:eastAsia="fr-FR"/>
        </w:rPr>
        <w:t>Comparez les pourcentages de retards des différentes compagnies et identifiez les tendances et les raisons derrière ces retards.</w:t>
      </w:r>
    </w:p>
    <w:p w14:paraId="7E8BB89F" w14:textId="77777777" w:rsidR="00AB4FFC" w:rsidRPr="00AB4FFC" w:rsidRDefault="00AB4FFC" w:rsidP="00AB4FFC">
      <w:pPr>
        <w:pStyle w:val="Paragraphedeliste"/>
        <w:numPr>
          <w:ilvl w:val="0"/>
          <w:numId w:val="11"/>
        </w:numPr>
        <w:ind w:left="1130"/>
        <w:rPr>
          <w:lang w:eastAsia="fr-FR"/>
        </w:rPr>
      </w:pPr>
      <w:r w:rsidRPr="00AB4FFC">
        <w:rPr>
          <w:lang w:eastAsia="fr-FR"/>
        </w:rPr>
        <w:t>Identifiez les facteurs contribuant aux retards et aux annulations des vols de WN. Cela pourrait inclure des problèmes opérationnels, des problèmes de maintenance, des conditions météorologiques, etc.</w:t>
      </w:r>
    </w:p>
    <w:p w14:paraId="513695B6" w14:textId="77777777" w:rsidR="00AB4FFC" w:rsidRPr="00AB4FFC" w:rsidRDefault="00AB4FFC" w:rsidP="00AB4FFC">
      <w:pPr>
        <w:pStyle w:val="Paragraphedeliste"/>
        <w:numPr>
          <w:ilvl w:val="0"/>
          <w:numId w:val="11"/>
        </w:numPr>
        <w:ind w:left="1130"/>
        <w:rPr>
          <w:lang w:eastAsia="fr-FR"/>
        </w:rPr>
      </w:pPr>
      <w:r w:rsidRPr="00AB4FFC">
        <w:rPr>
          <w:lang w:eastAsia="fr-FR"/>
        </w:rPr>
        <w:t>Identifiez les périodes de l'année où les retards et les annulations sont les plus fréquents pour WN et cherchez des motifs ou des événements spécifiques qui pourraient être à l'origine de ces problèmes.</w:t>
      </w:r>
    </w:p>
    <w:p w14:paraId="6EDAEA32" w14:textId="77777777" w:rsidR="00AB4FFC" w:rsidRPr="00AB4FFC" w:rsidRDefault="00AB4FFC" w:rsidP="00AB4FFC">
      <w:pPr>
        <w:pStyle w:val="Paragraphedeliste"/>
        <w:numPr>
          <w:ilvl w:val="0"/>
          <w:numId w:val="11"/>
        </w:numPr>
        <w:ind w:left="1130"/>
        <w:rPr>
          <w:lang w:eastAsia="fr-FR"/>
        </w:rPr>
      </w:pPr>
      <w:r w:rsidRPr="00AB4FFC">
        <w:rPr>
          <w:lang w:eastAsia="fr-FR"/>
        </w:rPr>
        <w:t>Proposez des initiatives pour réduire les retards et les annulations, telles que des améliorations opérationnelles, des programmes de maintenance préventive, des plans de gestion des risques météorologiques, etc.</w:t>
      </w:r>
    </w:p>
    <w:p w14:paraId="349B8BCA" w14:textId="18F65873" w:rsidR="003B39A4" w:rsidRPr="00AB4FFC" w:rsidRDefault="003B39A4" w:rsidP="00AB4FFC"/>
    <w:sectPr w:rsidR="003B39A4" w:rsidRPr="00AB4FFC" w:rsidSect="00F04A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D60"/>
    <w:multiLevelType w:val="hybridMultilevel"/>
    <w:tmpl w:val="7972AE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20ED7"/>
    <w:multiLevelType w:val="hybridMultilevel"/>
    <w:tmpl w:val="09123618"/>
    <w:lvl w:ilvl="0" w:tplc="040C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1F6B111E"/>
    <w:multiLevelType w:val="multilevel"/>
    <w:tmpl w:val="D8E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B35846"/>
    <w:multiLevelType w:val="hybridMultilevel"/>
    <w:tmpl w:val="86003982"/>
    <w:lvl w:ilvl="0" w:tplc="040C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23B055AC"/>
    <w:multiLevelType w:val="hybridMultilevel"/>
    <w:tmpl w:val="AE0EB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436F0"/>
    <w:multiLevelType w:val="hybridMultilevel"/>
    <w:tmpl w:val="E146F588"/>
    <w:lvl w:ilvl="0" w:tplc="CCA6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3EED"/>
    <w:multiLevelType w:val="multilevel"/>
    <w:tmpl w:val="A68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B876D6"/>
    <w:multiLevelType w:val="hybridMultilevel"/>
    <w:tmpl w:val="B700E9CE"/>
    <w:lvl w:ilvl="0" w:tplc="040C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60A96EA1"/>
    <w:multiLevelType w:val="hybridMultilevel"/>
    <w:tmpl w:val="F244AEB0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67C94BA2"/>
    <w:multiLevelType w:val="hybridMultilevel"/>
    <w:tmpl w:val="77CEA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A0840"/>
    <w:multiLevelType w:val="multilevel"/>
    <w:tmpl w:val="55E4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981140">
    <w:abstractNumId w:val="4"/>
  </w:num>
  <w:num w:numId="2" w16cid:durableId="615412467">
    <w:abstractNumId w:val="5"/>
  </w:num>
  <w:num w:numId="3" w16cid:durableId="2025741126">
    <w:abstractNumId w:val="8"/>
  </w:num>
  <w:num w:numId="4" w16cid:durableId="192307138">
    <w:abstractNumId w:val="7"/>
  </w:num>
  <w:num w:numId="5" w16cid:durableId="1462459411">
    <w:abstractNumId w:val="1"/>
  </w:num>
  <w:num w:numId="6" w16cid:durableId="244262042">
    <w:abstractNumId w:val="9"/>
  </w:num>
  <w:num w:numId="7" w16cid:durableId="1666664236">
    <w:abstractNumId w:val="3"/>
  </w:num>
  <w:num w:numId="8" w16cid:durableId="1287850033">
    <w:abstractNumId w:val="6"/>
  </w:num>
  <w:num w:numId="9" w16cid:durableId="742147080">
    <w:abstractNumId w:val="2"/>
  </w:num>
  <w:num w:numId="10" w16cid:durableId="1281955026">
    <w:abstractNumId w:val="10"/>
  </w:num>
  <w:num w:numId="11" w16cid:durableId="151966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4"/>
    <w:rsid w:val="000B0015"/>
    <w:rsid w:val="000B1430"/>
    <w:rsid w:val="001123B1"/>
    <w:rsid w:val="00134E1D"/>
    <w:rsid w:val="00362755"/>
    <w:rsid w:val="003B39A4"/>
    <w:rsid w:val="005D328D"/>
    <w:rsid w:val="00633167"/>
    <w:rsid w:val="006B3CAC"/>
    <w:rsid w:val="00940042"/>
    <w:rsid w:val="00AB4FFC"/>
    <w:rsid w:val="00B6636C"/>
    <w:rsid w:val="00C35593"/>
    <w:rsid w:val="00C7449C"/>
    <w:rsid w:val="00CC31E9"/>
    <w:rsid w:val="00DE077A"/>
    <w:rsid w:val="00E929BF"/>
    <w:rsid w:val="00EC46EF"/>
    <w:rsid w:val="00F04A18"/>
    <w:rsid w:val="00F0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F72C"/>
  <w15:chartTrackingRefBased/>
  <w15:docId w15:val="{354D8DC5-CB54-4EC4-8987-9D5DDC2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A4"/>
  </w:style>
  <w:style w:type="paragraph" w:styleId="Titre1">
    <w:name w:val="heading 1"/>
    <w:basedOn w:val="Normal"/>
    <w:next w:val="Normal"/>
    <w:link w:val="Titre1Car"/>
    <w:uiPriority w:val="9"/>
    <w:qFormat/>
    <w:rsid w:val="003B3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B39A4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B39A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B39A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9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B3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9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396E-646E-4D35-99A8-2BFDDED3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Tchopou Djapo</cp:lastModifiedBy>
  <cp:revision>13</cp:revision>
  <dcterms:created xsi:type="dcterms:W3CDTF">2024-03-11T13:35:00Z</dcterms:created>
  <dcterms:modified xsi:type="dcterms:W3CDTF">2024-03-17T13:52:00Z</dcterms:modified>
</cp:coreProperties>
</file>