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本文件夹主要包含如何使用蓝牙微信小程序，进行配网</w:t>
      </w:r>
      <w:r>
        <w:rPr>
          <w:rFonts w:hint="eastAsia"/>
          <w:lang w:val="en-US" w:eastAsia="zh-CN"/>
        </w:rPr>
        <w:t>操作，以及对透传固件进行相关介绍。</w:t>
      </w:r>
    </w:p>
    <w:p>
      <w:pPr>
        <w:rPr>
          <w:rFonts w:hint="eastAsia"/>
          <w:lang w:val="en-US" w:eastAsia="zh-CN"/>
        </w:rPr>
      </w:pPr>
    </w:p>
    <w:p>
      <w:pPr>
        <w:pStyle w:val="2"/>
        <w:keepNext w:val="0"/>
        <w:keepLines w:val="0"/>
        <w:widowControl/>
        <w:suppressLineNumbers w:val="0"/>
        <w:shd w:val="clear" w:fill="FFFFFF"/>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其中Fireware文件夹主要为相关固件，其中km0_boot_all.bin和km4_boot_all.bin为双核的分别引导固件，只需要首次下载即可二次开发后只需要下载</w:t>
      </w:r>
      <w:r>
        <w:rPr>
          <w:rFonts w:hint="eastAsia" w:ascii="Segoe UI" w:hAnsi="Segoe UI" w:eastAsia="宋体" w:cs="Segoe UI"/>
          <w:i w:val="0"/>
          <w:caps w:val="0"/>
          <w:color w:val="24292E"/>
          <w:spacing w:val="0"/>
          <w:sz w:val="24"/>
          <w:szCs w:val="24"/>
          <w:shd w:val="clear" w:fill="FFFFFF"/>
          <w:lang w:val="en-US" w:eastAsia="zh-CN"/>
        </w:rPr>
        <w:t>bt_</w:t>
      </w:r>
      <w:r>
        <w:rPr>
          <w:rFonts w:hint="default" w:ascii="Segoe UI" w:hAnsi="Segoe UI" w:eastAsia="Segoe UI" w:cs="Segoe UI"/>
          <w:i w:val="0"/>
          <w:caps w:val="0"/>
          <w:color w:val="24292E"/>
          <w:spacing w:val="0"/>
          <w:sz w:val="24"/>
          <w:szCs w:val="24"/>
          <w:shd w:val="clear" w:fill="FFFFFF"/>
        </w:rPr>
        <w:t>penetrate.bin固件。</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ImageTool文件夹为相关</w:t>
      </w:r>
      <w:r>
        <w:rPr>
          <w:rFonts w:hint="eastAsia" w:ascii="Segoe UI" w:hAnsi="Segoe UI" w:eastAsia="宋体" w:cs="Segoe UI"/>
          <w:i w:val="0"/>
          <w:caps w:val="0"/>
          <w:color w:val="24292E"/>
          <w:spacing w:val="0"/>
          <w:sz w:val="24"/>
          <w:szCs w:val="24"/>
          <w:shd w:val="clear" w:fill="FFFFFF"/>
          <w:lang w:eastAsia="zh-CN"/>
        </w:rPr>
        <w:t>镜像</w:t>
      </w:r>
      <w:r>
        <w:rPr>
          <w:rFonts w:hint="default" w:ascii="Segoe UI" w:hAnsi="Segoe UI" w:eastAsia="Segoe UI" w:cs="Segoe UI"/>
          <w:i w:val="0"/>
          <w:caps w:val="0"/>
          <w:color w:val="24292E"/>
          <w:spacing w:val="0"/>
          <w:sz w:val="24"/>
          <w:szCs w:val="24"/>
          <w:shd w:val="clear" w:fill="FFFFFF"/>
        </w:rPr>
        <w:t>下载工具文件夹</w:t>
      </w:r>
    </w:p>
    <w:p>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tools文件夹为其中相关工具文件夹</w:t>
      </w:r>
    </w:p>
    <w:p>
      <w:pPr>
        <w:pStyle w:val="2"/>
        <w:keepNext w:val="0"/>
        <w:keepLines w:val="0"/>
        <w:widowControl/>
        <w:suppressLineNumbers w:val="0"/>
        <w:shd w:val="clear" w:fill="FFFFFF"/>
        <w:spacing w:before="0" w:beforeAutospacing="0" w:after="240" w:afterAutospacing="0"/>
        <w:ind w:left="0" w:firstLine="0"/>
        <w:rPr>
          <w:rFonts w:hint="eastAsia"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eastAsia="zh-CN"/>
        </w:rPr>
        <w:t>其中蓝牙配网以及对固件的使用示例可以参考蓝牙配网透传固件使用文档</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E0C70"/>
    <w:rsid w:val="1D24250A"/>
    <w:rsid w:val="412F4469"/>
    <w:rsid w:val="44176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2019-10-10T07:24:00Z</dcterms:created>
  <dc:creator>Administrator</dc:creator>
  <cp:lastModifiedBy>Administrator</cp:lastModifiedBy>
  <dcterms:modified xsi:type="dcterms:W3CDTF">2019-10-11T08:00:08Z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