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52" w:line="352" w:lineRule="auto"/>
        <w:ind w:left="100" w:firstLine="0"/>
        <w:rPr>
          <w:rFonts w:ascii="Roboto" w:cs="Roboto" w:eastAsia="Roboto" w:hAnsi="Roboto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Customer Requirements Speciﬁcation</w:t>
          </w:r>
        </w:sdtContent>
      </w:sdt>
    </w:p>
    <w:p w:rsidR="00000000" w:rsidDel="00000000" w:rsidP="00000000" w:rsidRDefault="00000000" w:rsidRPr="00000000" w14:paraId="00000004">
      <w:pPr>
        <w:rPr>
          <w:b w:val="1"/>
          <w:color w:val="3c78d8"/>
          <w:sz w:val="82"/>
          <w:szCs w:val="82"/>
        </w:rPr>
      </w:pPr>
      <w:r w:rsidDel="00000000" w:rsidR="00000000" w:rsidRPr="00000000">
        <w:rPr>
          <w:b w:val="1"/>
          <w:color w:val="3c78d8"/>
          <w:sz w:val="82"/>
          <w:szCs w:val="82"/>
          <w:rtl w:val="0"/>
        </w:rPr>
        <w:t xml:space="preserve">SAG DASHBOARD</w:t>
      </w:r>
    </w:p>
    <w:p w:rsidR="00000000" w:rsidDel="00000000" w:rsidP="00000000" w:rsidRDefault="00000000" w:rsidRPr="00000000" w14:paraId="00000005">
      <w:pPr>
        <w:bidi w:val="1"/>
        <w:spacing w:before="131" w:lineRule="auto"/>
        <w:ind w:left="0" w:right="117" w:firstLine="0"/>
        <w:jc w:val="righ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1"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85" w:lineRule="auto"/>
        <w:ind w:left="82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79"/>
            </w:tabs>
            <w:spacing w:after="0" w:before="135" w:line="240" w:lineRule="auto"/>
            <w:ind w:left="8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Document Status</w:t>
            </w:r>
          </w:hyperlink>
          <w:hyperlink w:anchor="_heading=h.gjdgxs">
            <w:r w:rsidDel="00000000" w:rsidR="00000000" w:rsidRPr="00000000">
              <w:rPr>
                <w:sz w:val="28"/>
                <w:szCs w:val="28"/>
                <w:rtl w:val="0"/>
              </w:rPr>
              <w:t xml:space="preserve">………………………………………………………………….</w:t>
            </w:r>
          </w:hyperlink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79"/>
            </w:tabs>
            <w:spacing w:after="0" w:before="60" w:line="240" w:lineRule="auto"/>
            <w:ind w:left="8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Document History</w:t>
            </w:r>
          </w:hyperlink>
          <w:hyperlink w:anchor="_heading=h.30j0zll">
            <w:r w:rsidDel="00000000" w:rsidR="00000000" w:rsidRPr="00000000">
              <w:rPr>
                <w:sz w:val="28"/>
                <w:szCs w:val="28"/>
                <w:rtl w:val="0"/>
              </w:rPr>
              <w:t xml:space="preserve">…………………………………………………………………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79"/>
            </w:tabs>
            <w:spacing w:after="0" w:before="60" w:line="240" w:lineRule="auto"/>
            <w:ind w:left="8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Reference Document</w:t>
            </w:r>
          </w:hyperlink>
          <w:hyperlink w:anchor="_heading=h.1fob9te">
            <w:r w:rsidDel="00000000" w:rsidR="00000000" w:rsidRPr="00000000">
              <w:rPr>
                <w:sz w:val="28"/>
                <w:szCs w:val="28"/>
                <w:rtl w:val="0"/>
              </w:rPr>
              <w:t xml:space="preserve">…………………………………………………………….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80"/>
            </w:tabs>
            <w:spacing w:after="0" w:before="60" w:line="240" w:lineRule="auto"/>
            <w:ind w:left="8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Description</w:t>
            </w:r>
          </w:hyperlink>
          <w:hyperlink w:anchor="_heading=h.3znysh7">
            <w:r w:rsidDel="00000000" w:rsidR="00000000" w:rsidRPr="00000000">
              <w:rPr>
                <w:sz w:val="28"/>
                <w:szCs w:val="28"/>
                <w:rtl w:val="0"/>
              </w:rPr>
              <w:t xml:space="preserve">……………………………………………………………….</w:t>
            </w:r>
          </w:hyperlink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line="200" w:lineRule="auto"/>
            <w:ind w:firstLine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pStyle w:val="Heading1"/>
        <w:spacing w:before="200" w:lineRule="auto"/>
        <w:ind w:firstLine="8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Document Status: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3c2f4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564" w:right="54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573" w:right="255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tl w:val="0"/>
              </w:rPr>
              <w:t xml:space="preserve">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3c2f4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564" w:right="54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573" w:right="255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shd w:fill="a3c2f4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564" w:right="54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573" w:right="255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Proposed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shd w:fill="a3c2f4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564" w:right="54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2573" w:right="255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orabii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3c2f4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564" w:right="54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2573" w:right="255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-2022]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firstLine="82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firstLine="820"/>
        <w:rPr/>
      </w:pPr>
      <w:bookmarkStart w:colFirst="0" w:colLast="0" w:name="_heading=h.nla13ypg9vg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firstLine="820"/>
        <w:rPr/>
      </w:pPr>
      <w:bookmarkStart w:colFirst="0" w:colLast="0" w:name="_heading=h.jb6m59nqkol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firstLine="820"/>
        <w:rPr/>
      </w:pPr>
      <w:bookmarkStart w:colFirst="0" w:colLast="0" w:name="_heading=h.lhj7xkwu9ht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firstLine="820"/>
        <w:rPr/>
      </w:pPr>
      <w:bookmarkStart w:colFirst="0" w:colLast="0" w:name="_heading=h.2clqmc4himzs" w:id="5"/>
      <w:bookmarkEnd w:id="5"/>
      <w:r w:rsidDel="00000000" w:rsidR="00000000" w:rsidRPr="00000000">
        <w:rPr>
          <w:rtl w:val="0"/>
        </w:rPr>
        <w:t xml:space="preserve">Document History: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20"/>
        <w:gridCol w:w="2100"/>
        <w:gridCol w:w="2220"/>
        <w:gridCol w:w="3720"/>
        <w:tblGridChange w:id="0">
          <w:tblGrid>
            <w:gridCol w:w="1320"/>
            <w:gridCol w:w="2100"/>
            <w:gridCol w:w="2220"/>
            <w:gridCol w:w="372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3c2f4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26" w:right="22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a3c2f4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67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shd w:fill="a3c2f4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524" w:right="50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a3c2f4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434" w:right="141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</w:t>
            </w:r>
          </w:p>
        </w:tc>
      </w:tr>
      <w:tr>
        <w:trPr>
          <w:cantSplit w:val="0"/>
          <w:trHeight w:val="111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226" w:right="22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6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orabii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524" w:right="50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[8-9-2021]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14"/>
                <w:tab w:val="left" w:pos="1515"/>
              </w:tabs>
              <w:spacing w:after="0" w:before="103" w:line="240" w:lineRule="auto"/>
              <w:ind w:left="1514" w:right="0" w:hanging="36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Initial Creation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51"/>
                <w:tab w:val="left" w:pos="1552"/>
              </w:tabs>
              <w:spacing w:after="0" w:before="0" w:line="240" w:lineRule="auto"/>
              <w:ind w:left="1551" w:right="0" w:hanging="36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definition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94"/>
                <w:tab w:val="left" w:pos="1595"/>
              </w:tabs>
              <w:spacing w:after="0" w:before="0" w:line="240" w:lineRule="auto"/>
              <w:ind w:left="1594" w:right="0" w:hanging="36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features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25"/>
                <w:tab w:val="left" w:pos="1326"/>
              </w:tabs>
              <w:spacing w:after="0" w:before="0" w:line="240" w:lineRule="auto"/>
              <w:ind w:left="1325" w:right="0" w:hanging="36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Key elements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44"/>
                <w:tab w:val="left" w:pos="1045"/>
              </w:tabs>
              <w:spacing w:after="0" w:before="0" w:line="240" w:lineRule="auto"/>
              <w:ind w:left="1044" w:right="0" w:hanging="36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CRS Requirements</w:t>
            </w:r>
          </w:p>
        </w:tc>
      </w:tr>
    </w:tbl>
    <w:p w:rsidR="00000000" w:rsidDel="00000000" w:rsidP="00000000" w:rsidRDefault="00000000" w:rsidRPr="00000000" w14:paraId="0000002C">
      <w:pPr>
        <w:spacing w:after="0" w:line="240" w:lineRule="auto"/>
        <w:ind w:firstLine="0"/>
        <w:jc w:val="left"/>
        <w:rPr>
          <w:sz w:val="22"/>
          <w:szCs w:val="22"/>
        </w:rPr>
        <w:sectPr>
          <w:headerReference r:id="rId7" w:type="default"/>
          <w:pgSz w:h="15840" w:w="12240" w:orient="portrait"/>
          <w:pgMar w:bottom="280" w:top="1360" w:left="620" w:right="6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52" w:before="90" w:lineRule="auto"/>
        <w:ind w:left="0" w:firstLine="720"/>
        <w:rPr/>
      </w:pPr>
      <w:bookmarkStart w:colFirst="0" w:colLast="0" w:name="_heading=h.1fob9te" w:id="6"/>
      <w:bookmarkEnd w:id="6"/>
      <w:r w:rsidDel="00000000" w:rsidR="00000000" w:rsidRPr="00000000">
        <w:rPr>
          <w:rtl w:val="0"/>
        </w:rPr>
        <w:t xml:space="preserve">Reference Document:</w:t>
      </w:r>
    </w:p>
    <w:tbl>
      <w:tblPr>
        <w:tblStyle w:val="Table3"/>
        <w:tblW w:w="9360.0" w:type="dxa"/>
        <w:jc w:val="left"/>
        <w:tblInd w:w="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440"/>
        <w:gridCol w:w="5380"/>
        <w:gridCol w:w="1280"/>
        <w:gridCol w:w="1260"/>
        <w:tblGridChange w:id="0">
          <w:tblGrid>
            <w:gridCol w:w="1440"/>
            <w:gridCol w:w="5380"/>
            <w:gridCol w:w="1280"/>
            <w:gridCol w:w="1260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shd w:fill="a3c2f4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Ref.number</w:t>
            </w:r>
          </w:p>
        </w:tc>
        <w:tc>
          <w:tcPr>
            <w:shd w:fill="a3c2f4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311" w:right="130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Doc.Name</w:t>
            </w:r>
          </w:p>
        </w:tc>
        <w:tc>
          <w:tcPr>
            <w:shd w:fill="a3c2f4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216" w:right="19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a3c2f4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42" w:right="12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311" w:right="13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_CR_</w:t>
            </w:r>
            <w:r w:rsidDel="00000000" w:rsidR="00000000" w:rsidRPr="00000000">
              <w:rPr>
                <w:rtl w:val="0"/>
              </w:rPr>
              <w:t xml:space="preserve">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16" w:right="19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42" w:right="12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Released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9"/>
          <w:tab w:val="left" w:pos="1540"/>
        </w:tabs>
        <w:spacing w:after="0" w:before="42" w:line="240" w:lineRule="auto"/>
        <w:ind w:left="15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9"/>
          <w:tab w:val="left" w:pos="1540"/>
        </w:tabs>
        <w:spacing w:after="0" w:before="4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9"/>
          <w:tab w:val="left" w:pos="1540"/>
        </w:tabs>
        <w:spacing w:after="0" w:before="42" w:line="240" w:lineRule="auto"/>
        <w:ind w:left="15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9"/>
          <w:tab w:val="left" w:pos="1540"/>
        </w:tabs>
        <w:spacing w:after="0" w:before="42" w:line="240" w:lineRule="auto"/>
        <w:ind w:left="15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keepNext w:val="1"/>
        <w:keepLines w:val="1"/>
        <w:widowControl w:val="1"/>
        <w:spacing w:after="120" w:before="400" w:line="360" w:lineRule="auto"/>
        <w:ind w:left="0" w:firstLine="0"/>
        <w:rPr>
          <w:rFonts w:ascii="Arial" w:cs="Arial" w:eastAsia="Arial" w:hAnsi="Arial"/>
          <w:sz w:val="32"/>
          <w:szCs w:val="32"/>
        </w:rPr>
      </w:pPr>
      <w:bookmarkStart w:colFirst="0" w:colLast="0" w:name="_heading=h.3znysh7" w:id="7"/>
      <w:bookmarkEnd w:id="7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Project Description:</w:t>
      </w:r>
    </w:p>
    <w:p w:rsidR="00000000" w:rsidDel="00000000" w:rsidP="00000000" w:rsidRDefault="00000000" w:rsidRPr="00000000" w14:paraId="0000003B">
      <w:pPr>
        <w:widowControl w:val="1"/>
        <w:spacing w:line="360" w:lineRule="auto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Definition:</w:t>
      </w:r>
    </w:p>
    <w:p w:rsidR="00000000" w:rsidDel="00000000" w:rsidP="00000000" w:rsidRDefault="00000000" w:rsidRPr="00000000" w14:paraId="0000003C">
      <w:pPr>
        <w:widowControl w:val="1"/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website is used to present the product and the features that contain it.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and users can buy it. and dashboard that can show overview and statistics about the product..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line="360" w:lineRule="auto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buy the product through the E-commerce Website.</w:t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dashboard to manage the data.</w:t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deal with payment gateway to buy the product.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3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get code through your gmail to connect with mobile app</w:t>
      </w:r>
    </w:p>
    <w:p w:rsidR="00000000" w:rsidDel="00000000" w:rsidP="00000000" w:rsidRDefault="00000000" w:rsidRPr="00000000" w14:paraId="00000043">
      <w:pPr>
        <w:widowControl w:val="1"/>
        <w:spacing w:line="276" w:lineRule="auto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Key Elements: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Landing page shows features about the product.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and track order.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has an account.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send feedback and report technical issues.</w:t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Dashboard has different users’ roles.</w:t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Each Dashboard user has an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Each Dashboard role has a different permissions.</w:t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Dashboard generates statistics and summary about the website.</w:t>
      </w:r>
    </w:p>
    <w:p w:rsidR="00000000" w:rsidDel="00000000" w:rsidP="00000000" w:rsidRDefault="00000000" w:rsidRPr="00000000" w14:paraId="0000004D">
      <w:pPr>
        <w:widowControl w:val="1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Dashboard users can handle payment logs.</w:t>
      </w:r>
    </w:p>
    <w:p w:rsidR="00000000" w:rsidDel="00000000" w:rsidP="00000000" w:rsidRDefault="00000000" w:rsidRPr="00000000" w14:paraId="0000004E">
      <w:pPr>
        <w:widowControl w:val="1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Dashboard users can handle and keep track of customers.</w:t>
      </w:r>
    </w:p>
    <w:p w:rsidR="00000000" w:rsidDel="00000000" w:rsidP="00000000" w:rsidRDefault="00000000" w:rsidRPr="00000000" w14:paraId="0000004F">
      <w:pPr>
        <w:widowControl w:val="1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Dashboard admin can handle and keep track of dashboard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48" w:line="360" w:lineRule="auto"/>
        <w:ind w:left="820" w:right="81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" w:lineRule="auto"/>
        <w:rPr>
          <w:sz w:val="32"/>
          <w:szCs w:val="32"/>
        </w:rPr>
        <w:sectPr>
          <w:type w:val="nextPage"/>
          <w:pgSz w:h="15840" w:w="12240" w:orient="portrait"/>
          <w:pgMar w:bottom="280" w:top="1440" w:left="620" w:right="6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before="80" w:lineRule="auto"/>
        <w:ind w:firstLine="82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System Context: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985000" cy="34671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after="45" w:before="228" w:lineRule="auto"/>
        <w:ind w:firstLine="820"/>
        <w:rPr/>
      </w:pPr>
      <w:r w:rsidDel="00000000" w:rsidR="00000000" w:rsidRPr="00000000">
        <w:rPr>
          <w:color w:val="3c78d8"/>
          <w:rtl w:val="0"/>
        </w:rPr>
        <w:t xml:space="preserve">CRS Requirements:</w:t>
      </w: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390"/>
        <w:gridCol w:w="1110"/>
        <w:gridCol w:w="4125"/>
        <w:tblGridChange w:id="0">
          <w:tblGrid>
            <w:gridCol w:w="1440"/>
            <w:gridCol w:w="3390"/>
            <w:gridCol w:w="1110"/>
            <w:gridCol w:w="4125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Covers_</w:t>
            </w:r>
            <w:r w:rsidDel="00000000" w:rsidR="00000000" w:rsidRPr="00000000">
              <w:rPr>
                <w:rtl w:val="0"/>
              </w:rPr>
              <w:t xml:space="preserve">PO_SAG_CR_WEB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001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-V1.0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widowControl w:val="1"/>
              <w:spacing w:line="360" w:lineRule="auto"/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shows features about the product.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95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375"/>
        <w:gridCol w:w="1110"/>
        <w:gridCol w:w="4170"/>
        <w:tblGridChange w:id="0">
          <w:tblGrid>
            <w:gridCol w:w="1440"/>
            <w:gridCol w:w="3375"/>
            <w:gridCol w:w="1110"/>
            <w:gridCol w:w="4170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PO_SAG_CR_</w:t>
            </w: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002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User can know information about his product and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track the order.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10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245"/>
        <w:tblGridChange w:id="0">
          <w:tblGrid>
            <w:gridCol w:w="1440"/>
            <w:gridCol w:w="3240"/>
            <w:gridCol w:w="1185"/>
            <w:gridCol w:w="4245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highlight w:val="white"/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003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PO_SAG_CR_</w:t>
            </w: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003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widowControl w:val="1"/>
              <w:spacing w:line="276" w:lineRule="auto"/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User can create account using email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lineRule="auto"/>
        <w:ind w:firstLine="0"/>
        <w:rPr>
          <w:sz w:val="22"/>
          <w:szCs w:val="22"/>
          <w:highlight w:val="white"/>
        </w:rPr>
        <w:sectPr>
          <w:type w:val="nextPage"/>
          <w:pgSz w:h="15840" w:w="12240" w:orient="portrait"/>
          <w:pgMar w:bottom="280" w:top="1360" w:left="620" w:right="6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20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155"/>
        <w:tblGridChange w:id="0">
          <w:tblGrid>
            <w:gridCol w:w="1440"/>
            <w:gridCol w:w="3240"/>
            <w:gridCol w:w="1185"/>
            <w:gridCol w:w="4155"/>
          </w:tblGrid>
        </w:tblGridChange>
      </w:tblGrid>
      <w:tr>
        <w:trPr>
          <w:cantSplit w:val="0"/>
          <w:trHeight w:val="52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spacing w:before="102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Covers_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PO_SAG_CR_</w:t>
            </w: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003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can login to a pre-existing account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35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345"/>
        <w:gridCol w:w="1080"/>
        <w:gridCol w:w="4170"/>
        <w:tblGridChange w:id="0">
          <w:tblGrid>
            <w:gridCol w:w="1440"/>
            <w:gridCol w:w="3345"/>
            <w:gridCol w:w="1080"/>
            <w:gridCol w:w="4170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PO_SAG_CR_</w:t>
            </w: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003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can sign in using google authentication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05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140"/>
        <w:tblGridChange w:id="0">
          <w:tblGrid>
            <w:gridCol w:w="1440"/>
            <w:gridCol w:w="3240"/>
            <w:gridCol w:w="1185"/>
            <w:gridCol w:w="4140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PO_SAG_CR_</w:t>
            </w: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003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widowControl w:val="1"/>
              <w:spacing w:line="360" w:lineRule="auto"/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User can reset password using email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50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185"/>
        <w:tblGridChange w:id="0">
          <w:tblGrid>
            <w:gridCol w:w="1440"/>
            <w:gridCol w:w="3240"/>
            <w:gridCol w:w="1185"/>
            <w:gridCol w:w="4185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1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9">
            <w:pPr>
              <w:spacing w:before="92" w:lineRule="auto"/>
              <w:ind w:left="24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Covers_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PO_SAG_CR_</w:t>
            </w: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003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B">
            <w:pPr>
              <w:widowControl w:val="1"/>
              <w:spacing w:line="360" w:lineRule="auto"/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User can edit his profile through settings</w:t>
            </w: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35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170"/>
        <w:tblGridChange w:id="0">
          <w:tblGrid>
            <w:gridCol w:w="1440"/>
            <w:gridCol w:w="3240"/>
            <w:gridCol w:w="1185"/>
            <w:gridCol w:w="4170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Covers_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PO_SAG_CR_</w:t>
            </w:r>
            <w:r w:rsidDel="00000000" w:rsidR="00000000" w:rsidRPr="00000000">
              <w:rPr>
                <w:highlight w:val="white"/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highlight w:val="white"/>
                <w:rtl w:val="0"/>
              </w:rPr>
              <w:t xml:space="preserve">003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User can change personal information.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50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185"/>
        <w:tblGridChange w:id="0">
          <w:tblGrid>
            <w:gridCol w:w="1440"/>
            <w:gridCol w:w="3240"/>
            <w:gridCol w:w="1185"/>
            <w:gridCol w:w="4185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Covers_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PO_SAG_CR_</w:t>
            </w: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003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F">
            <w:pPr>
              <w:widowControl w:val="1"/>
              <w:spacing w:line="360" w:lineRule="auto"/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User views about us page through settings.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50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185"/>
        <w:tblGridChange w:id="0">
          <w:tblGrid>
            <w:gridCol w:w="1440"/>
            <w:gridCol w:w="3240"/>
            <w:gridCol w:w="1185"/>
            <w:gridCol w:w="4185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7">
            <w:pPr>
              <w:spacing w:before="98" w:lineRule="auto"/>
              <w:ind w:left="24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Covers_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PO_SAG_CR_</w:t>
            </w: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003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User can see more information about product.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05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140"/>
        <w:tblGridChange w:id="0">
          <w:tblGrid>
            <w:gridCol w:w="1440"/>
            <w:gridCol w:w="3240"/>
            <w:gridCol w:w="1185"/>
            <w:gridCol w:w="414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spacing w:before="98" w:lineRule="auto"/>
              <w:ind w:left="24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Covers_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PO_SAG_CR_</w:t>
            </w: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004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3">
            <w:pPr>
              <w:widowControl w:val="1"/>
              <w:spacing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can send feedback and report technical issues.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ind w:left="800" w:firstLine="0"/>
        <w:rPr>
          <w:sz w:val="22"/>
          <w:szCs w:val="22"/>
        </w:rPr>
        <w:sectPr>
          <w:type w:val="nextPage"/>
          <w:pgSz w:h="15840" w:w="12240" w:orient="portrait"/>
          <w:pgMar w:bottom="280" w:top="1500" w:left="620" w:right="6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20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155"/>
        <w:tblGridChange w:id="0">
          <w:tblGrid>
            <w:gridCol w:w="1440"/>
            <w:gridCol w:w="3240"/>
            <w:gridCol w:w="1185"/>
            <w:gridCol w:w="4155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b w:val="1"/>
                <w:i w:val="1"/>
                <w:color w:val="0a5394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spacing w:before="98" w:lineRule="auto"/>
              <w:ind w:left="24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Covers_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PO_SAG_CR_</w:t>
            </w: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005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Dashboard users have an account to access the dashboard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05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140"/>
        <w:tblGridChange w:id="0">
          <w:tblGrid>
            <w:gridCol w:w="1440"/>
            <w:gridCol w:w="3240"/>
            <w:gridCol w:w="1185"/>
            <w:gridCol w:w="4140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1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b w:val="1"/>
                <w:i w:val="1"/>
                <w:color w:val="0a5394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</w:t>
            </w:r>
            <w:r w:rsidDel="00000000" w:rsidR="00000000" w:rsidRPr="00000000">
              <w:rPr>
                <w:rtl w:val="0"/>
              </w:rPr>
              <w:t xml:space="preserve">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spacing w:before="98" w:lineRule="auto"/>
              <w:ind w:left="24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Covers_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PO_SAG_CR_</w:t>
            </w: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006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8">
            <w:pPr>
              <w:widowControl w:val="1"/>
              <w:spacing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Each Dashboard role has a different permissions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035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170"/>
        <w:tblGridChange w:id="0">
          <w:tblGrid>
            <w:gridCol w:w="1440"/>
            <w:gridCol w:w="3240"/>
            <w:gridCol w:w="1185"/>
            <w:gridCol w:w="417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E">
            <w:pPr>
              <w:spacing w:before="94" w:lineRule="auto"/>
              <w:ind w:left="186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Req_PO_SAG_CRS_</w:t>
            </w:r>
            <w:r w:rsidDel="00000000" w:rsidR="00000000" w:rsidRPr="00000000">
              <w:rPr>
                <w:b w:val="1"/>
                <w:i w:val="1"/>
                <w:color w:val="0a5394"/>
                <w:rtl w:val="0"/>
              </w:rPr>
              <w:t xml:space="preserve">014</w:t>
            </w:r>
            <w:r w:rsidDel="00000000" w:rsidR="00000000" w:rsidRPr="00000000">
              <w:rPr>
                <w:rtl w:val="0"/>
              </w:rPr>
              <w:t xml:space="preserve">-V1.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0">
            <w:pPr>
              <w:spacing w:before="98" w:lineRule="auto"/>
              <w:ind w:left="24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Covers_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PO_SAG_CR_</w:t>
            </w: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007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2">
            <w:pPr>
              <w:widowControl w:val="1"/>
              <w:spacing w:line="360" w:lineRule="auto"/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only super admin can manage dashboard and control it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005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140"/>
        <w:tblGridChange w:id="0">
          <w:tblGrid>
            <w:gridCol w:w="1440"/>
            <w:gridCol w:w="3240"/>
            <w:gridCol w:w="1185"/>
            <w:gridCol w:w="4140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b w:val="1"/>
                <w:i w:val="1"/>
                <w:color w:val="0a539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PO_SAG_CR_</w:t>
            </w: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008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Users of dashboard can see the summary of the cases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2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975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110"/>
        <w:tblGridChange w:id="0">
          <w:tblGrid>
            <w:gridCol w:w="1440"/>
            <w:gridCol w:w="3240"/>
            <w:gridCol w:w="1185"/>
            <w:gridCol w:w="4110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F1">
            <w:pPr>
              <w:spacing w:before="93" w:lineRule="auto"/>
              <w:ind w:left="78" w:right="7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2">
            <w:pPr>
              <w:spacing w:before="93" w:lineRule="auto"/>
              <w:ind w:left="186" w:firstLine="0"/>
              <w:rPr/>
            </w:pPr>
            <w:r w:rsidDel="00000000" w:rsidR="00000000" w:rsidRPr="00000000">
              <w:rPr>
                <w:rtl w:val="0"/>
              </w:rPr>
              <w:t xml:space="preserve">Req_PO_SAG_CRS_</w:t>
            </w:r>
            <w:r w:rsidDel="00000000" w:rsidR="00000000" w:rsidRPr="00000000">
              <w:rPr>
                <w:b w:val="1"/>
                <w:i w:val="1"/>
                <w:color w:val="0a5394"/>
                <w:rtl w:val="0"/>
              </w:rPr>
              <w:t xml:space="preserve">016</w:t>
            </w:r>
            <w:r w:rsidDel="00000000" w:rsidR="00000000" w:rsidRPr="00000000">
              <w:rPr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F3">
            <w:pPr>
              <w:spacing w:before="93" w:lineRule="auto"/>
              <w:ind w:left="20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4">
            <w:pPr>
              <w:spacing w:before="93" w:lineRule="auto"/>
              <w:ind w:left="245" w:firstLine="0"/>
              <w:rPr/>
            </w:pPr>
            <w:r w:rsidDel="00000000" w:rsidR="00000000" w:rsidRPr="00000000">
              <w:rPr>
                <w:rtl w:val="0"/>
              </w:rPr>
              <w:t xml:space="preserve">Covers_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PO_SAG_CR_</w:t>
            </w: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009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F5">
            <w:pPr>
              <w:spacing w:before="98" w:lineRule="auto"/>
              <w:ind w:left="78" w:right="7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6">
            <w:pPr>
              <w:widowControl w:val="1"/>
              <w:spacing w:line="36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are many way to pay through the dashboard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2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975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110"/>
        <w:tblGridChange w:id="0">
          <w:tblGrid>
            <w:gridCol w:w="1440"/>
            <w:gridCol w:w="3240"/>
            <w:gridCol w:w="1185"/>
            <w:gridCol w:w="4110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FC">
            <w:pPr>
              <w:spacing w:before="93" w:lineRule="auto"/>
              <w:ind w:left="78" w:right="7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D">
            <w:pPr>
              <w:spacing w:before="93" w:lineRule="auto"/>
              <w:ind w:left="186" w:firstLine="0"/>
              <w:rPr/>
            </w:pPr>
            <w:r w:rsidDel="00000000" w:rsidR="00000000" w:rsidRPr="00000000">
              <w:rPr>
                <w:rtl w:val="0"/>
              </w:rPr>
              <w:t xml:space="preserve">Req_PO_SAG_CRS_</w:t>
            </w:r>
            <w:r w:rsidDel="00000000" w:rsidR="00000000" w:rsidRPr="00000000">
              <w:rPr>
                <w:b w:val="1"/>
                <w:i w:val="1"/>
                <w:color w:val="0a5394"/>
                <w:rtl w:val="0"/>
              </w:rPr>
              <w:t xml:space="preserve">017</w:t>
            </w:r>
            <w:r w:rsidDel="00000000" w:rsidR="00000000" w:rsidRPr="00000000">
              <w:rPr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FE">
            <w:pPr>
              <w:spacing w:before="93" w:lineRule="auto"/>
              <w:ind w:left="20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F">
            <w:pPr>
              <w:spacing w:before="93" w:lineRule="auto"/>
              <w:ind w:left="245" w:firstLine="0"/>
              <w:rPr/>
            </w:pPr>
            <w:r w:rsidDel="00000000" w:rsidR="00000000" w:rsidRPr="00000000">
              <w:rPr>
                <w:rtl w:val="0"/>
              </w:rPr>
              <w:t xml:space="preserve">Covers_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PO_SAG_CR_</w:t>
            </w: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010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100">
            <w:pPr>
              <w:spacing w:before="98" w:lineRule="auto"/>
              <w:ind w:left="78" w:right="7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1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Dashboard generates statistics and summary about customers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spacing w:before="2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975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110"/>
        <w:tblGridChange w:id="0">
          <w:tblGrid>
            <w:gridCol w:w="1440"/>
            <w:gridCol w:w="3240"/>
            <w:gridCol w:w="1185"/>
            <w:gridCol w:w="4110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105">
            <w:pPr>
              <w:spacing w:before="93" w:lineRule="auto"/>
              <w:ind w:left="78" w:right="7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6">
            <w:pPr>
              <w:spacing w:before="93" w:lineRule="auto"/>
              <w:ind w:left="186" w:firstLine="0"/>
              <w:rPr/>
            </w:pPr>
            <w:r w:rsidDel="00000000" w:rsidR="00000000" w:rsidRPr="00000000">
              <w:rPr>
                <w:rtl w:val="0"/>
              </w:rPr>
              <w:t xml:space="preserve">Req_PO_SAG_CRS_</w:t>
            </w:r>
            <w:r w:rsidDel="00000000" w:rsidR="00000000" w:rsidRPr="00000000">
              <w:rPr>
                <w:b w:val="1"/>
                <w:i w:val="1"/>
                <w:color w:val="0a5394"/>
                <w:rtl w:val="0"/>
              </w:rPr>
              <w:t xml:space="preserve">018</w:t>
            </w:r>
            <w:r w:rsidDel="00000000" w:rsidR="00000000" w:rsidRPr="00000000">
              <w:rPr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107">
            <w:pPr>
              <w:spacing w:before="93" w:lineRule="auto"/>
              <w:ind w:left="20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8">
            <w:pPr>
              <w:spacing w:before="93" w:lineRule="auto"/>
              <w:ind w:left="245" w:firstLine="0"/>
              <w:rPr/>
            </w:pPr>
            <w:r w:rsidDel="00000000" w:rsidR="00000000" w:rsidRPr="00000000">
              <w:rPr>
                <w:rtl w:val="0"/>
              </w:rPr>
              <w:t xml:space="preserve">Covers_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PO_SAG_CR_</w:t>
            </w: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011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109">
            <w:pPr>
              <w:spacing w:before="98" w:lineRule="auto"/>
              <w:ind w:left="78" w:right="7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A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Dashboard generates statistics and summary about users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40" w:left="620" w:right="6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1044" w:hanging="360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306" w:hanging="360"/>
      </w:pPr>
      <w:rPr/>
    </w:lvl>
    <w:lvl w:ilvl="2">
      <w:start w:val="0"/>
      <w:numFmt w:val="bullet"/>
      <w:lvlText w:val="•"/>
      <w:lvlJc w:val="left"/>
      <w:pPr>
        <w:ind w:left="1572" w:hanging="360"/>
      </w:pPr>
      <w:rPr/>
    </w:lvl>
    <w:lvl w:ilvl="3">
      <w:start w:val="0"/>
      <w:numFmt w:val="bullet"/>
      <w:lvlText w:val="•"/>
      <w:lvlJc w:val="left"/>
      <w:pPr>
        <w:ind w:left="1838" w:hanging="360"/>
      </w:pPr>
      <w:rPr/>
    </w:lvl>
    <w:lvl w:ilvl="4">
      <w:start w:val="0"/>
      <w:numFmt w:val="bullet"/>
      <w:lvlText w:val="•"/>
      <w:lvlJc w:val="left"/>
      <w:pPr>
        <w:ind w:left="2104" w:hanging="360"/>
      </w:pPr>
      <w:rPr/>
    </w:lvl>
    <w:lvl w:ilvl="5">
      <w:start w:val="0"/>
      <w:numFmt w:val="bullet"/>
      <w:lvlText w:val="•"/>
      <w:lvlJc w:val="left"/>
      <w:pPr>
        <w:ind w:left="2370" w:hanging="360"/>
      </w:pPr>
      <w:rPr/>
    </w:lvl>
    <w:lvl w:ilvl="6">
      <w:start w:val="0"/>
      <w:numFmt w:val="bullet"/>
      <w:lvlText w:val="•"/>
      <w:lvlJc w:val="left"/>
      <w:pPr>
        <w:ind w:left="2636" w:hanging="360"/>
      </w:pPr>
      <w:rPr/>
    </w:lvl>
    <w:lvl w:ilvl="7">
      <w:start w:val="0"/>
      <w:numFmt w:val="bullet"/>
      <w:lvlText w:val="•"/>
      <w:lvlJc w:val="left"/>
      <w:pPr>
        <w:ind w:left="2902" w:hanging="360"/>
      </w:pPr>
      <w:rPr/>
    </w:lvl>
    <w:lvl w:ilvl="8">
      <w:start w:val="0"/>
      <w:numFmt w:val="bullet"/>
      <w:lvlText w:val="•"/>
      <w:lvlJc w:val="left"/>
      <w:pPr>
        <w:ind w:left="3168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●"/>
      <w:lvlJc w:val="left"/>
      <w:pPr>
        <w:ind w:left="1325" w:hanging="360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558" w:hanging="360"/>
      </w:pPr>
      <w:rPr/>
    </w:lvl>
    <w:lvl w:ilvl="2">
      <w:start w:val="0"/>
      <w:numFmt w:val="bullet"/>
      <w:lvlText w:val="•"/>
      <w:lvlJc w:val="left"/>
      <w:pPr>
        <w:ind w:left="1796" w:hanging="360"/>
      </w:pPr>
      <w:rPr/>
    </w:lvl>
    <w:lvl w:ilvl="3">
      <w:start w:val="0"/>
      <w:numFmt w:val="bullet"/>
      <w:lvlText w:val="•"/>
      <w:lvlJc w:val="left"/>
      <w:pPr>
        <w:ind w:left="2034" w:hanging="360"/>
      </w:pPr>
      <w:rPr/>
    </w:lvl>
    <w:lvl w:ilvl="4">
      <w:start w:val="0"/>
      <w:numFmt w:val="bullet"/>
      <w:lvlText w:val="•"/>
      <w:lvlJc w:val="left"/>
      <w:pPr>
        <w:ind w:left="2272" w:hanging="360"/>
      </w:pPr>
      <w:rPr/>
    </w:lvl>
    <w:lvl w:ilvl="5">
      <w:start w:val="0"/>
      <w:numFmt w:val="bullet"/>
      <w:lvlText w:val="•"/>
      <w:lvlJc w:val="left"/>
      <w:pPr>
        <w:ind w:left="2510" w:hanging="360"/>
      </w:pPr>
      <w:rPr/>
    </w:lvl>
    <w:lvl w:ilvl="6">
      <w:start w:val="0"/>
      <w:numFmt w:val="bullet"/>
      <w:lvlText w:val="•"/>
      <w:lvlJc w:val="left"/>
      <w:pPr>
        <w:ind w:left="2748" w:hanging="360"/>
      </w:pPr>
      <w:rPr/>
    </w:lvl>
    <w:lvl w:ilvl="7">
      <w:start w:val="0"/>
      <w:numFmt w:val="bullet"/>
      <w:lvlText w:val="•"/>
      <w:lvlJc w:val="left"/>
      <w:pPr>
        <w:ind w:left="2986" w:hanging="360"/>
      </w:pPr>
      <w:rPr/>
    </w:lvl>
    <w:lvl w:ilvl="8">
      <w:start w:val="0"/>
      <w:numFmt w:val="bullet"/>
      <w:lvlText w:val="•"/>
      <w:lvlJc w:val="left"/>
      <w:pPr>
        <w:ind w:left="3224" w:hanging="360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1514" w:hanging="360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738" w:hanging="360"/>
      </w:pPr>
      <w:rPr/>
    </w:lvl>
    <w:lvl w:ilvl="2">
      <w:start w:val="0"/>
      <w:numFmt w:val="bullet"/>
      <w:lvlText w:val="•"/>
      <w:lvlJc w:val="left"/>
      <w:pPr>
        <w:ind w:left="1956" w:hanging="360"/>
      </w:pPr>
      <w:rPr/>
    </w:lvl>
    <w:lvl w:ilvl="3">
      <w:start w:val="0"/>
      <w:numFmt w:val="bullet"/>
      <w:lvlText w:val="•"/>
      <w:lvlJc w:val="left"/>
      <w:pPr>
        <w:ind w:left="2174" w:hanging="360"/>
      </w:pPr>
      <w:rPr/>
    </w:lvl>
    <w:lvl w:ilvl="4">
      <w:start w:val="0"/>
      <w:numFmt w:val="bullet"/>
      <w:lvlText w:val="•"/>
      <w:lvlJc w:val="left"/>
      <w:pPr>
        <w:ind w:left="2392" w:hanging="360"/>
      </w:pPr>
      <w:rPr/>
    </w:lvl>
    <w:lvl w:ilvl="5">
      <w:start w:val="0"/>
      <w:numFmt w:val="bullet"/>
      <w:lvlText w:val="•"/>
      <w:lvlJc w:val="left"/>
      <w:pPr>
        <w:ind w:left="2610" w:hanging="360"/>
      </w:pPr>
      <w:rPr/>
    </w:lvl>
    <w:lvl w:ilvl="6">
      <w:start w:val="0"/>
      <w:numFmt w:val="bullet"/>
      <w:lvlText w:val="•"/>
      <w:lvlJc w:val="left"/>
      <w:pPr>
        <w:ind w:left="2828" w:hanging="360"/>
      </w:pPr>
      <w:rPr/>
    </w:lvl>
    <w:lvl w:ilvl="7">
      <w:start w:val="0"/>
      <w:numFmt w:val="bullet"/>
      <w:lvlText w:val="•"/>
      <w:lvlJc w:val="left"/>
      <w:pPr>
        <w:ind w:left="3046" w:hanging="360"/>
      </w:pPr>
      <w:rPr/>
    </w:lvl>
    <w:lvl w:ilvl="8">
      <w:start w:val="0"/>
      <w:numFmt w:val="bullet"/>
      <w:lvlText w:val="•"/>
      <w:lvlJc w:val="left"/>
      <w:pPr>
        <w:ind w:left="3264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820"/>
    </w:pPr>
    <w:rPr>
      <w:rFonts w:ascii="Arial" w:cs="Arial" w:eastAsia="Arial" w:hAnsi="Arial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064" w:lineRule="auto"/>
      <w:ind w:left="100"/>
    </w:pPr>
    <w:rPr>
      <w:rFonts w:ascii="Roboto" w:cs="Roboto" w:eastAsia="Roboto" w:hAnsi="Roboto"/>
      <w:b w:val="1"/>
      <w:sz w:val="82"/>
      <w:szCs w:val="8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820"/>
    </w:pPr>
    <w:rPr>
      <w:rFonts w:ascii="Arial" w:cs="Arial" w:eastAsia="Arial" w:hAnsi="Arial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064" w:lineRule="auto"/>
      <w:ind w:left="100"/>
    </w:pPr>
    <w:rPr>
      <w:rFonts w:ascii="Roboto" w:cs="Roboto" w:eastAsia="Roboto" w:hAnsi="Roboto"/>
      <w:b w:val="1"/>
      <w:sz w:val="82"/>
      <w:szCs w:val="8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n-US"/>
    </w:rPr>
  </w:style>
  <w:style w:type="paragraph" w:styleId="TOC1">
    <w:name w:val="TOC 1"/>
    <w:basedOn w:val="Normal"/>
    <w:uiPriority w:val="1"/>
    <w:qFormat w:val="1"/>
    <w:pPr>
      <w:spacing w:before="60"/>
      <w:ind w:left="820"/>
    </w:pPr>
    <w:rPr>
      <w:rFonts w:ascii="Arial" w:cs="Arial" w:eastAsia="Arial" w:hAnsi="Arial"/>
      <w:sz w:val="28"/>
      <w:szCs w:val="28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820"/>
      <w:outlineLvl w:val="1"/>
    </w:pPr>
    <w:rPr>
      <w:rFonts w:ascii="Arial" w:cs="Arial" w:eastAsia="Arial" w:hAnsi="Arial"/>
      <w:b w:val="1"/>
      <w:bCs w:val="1"/>
      <w:sz w:val="32"/>
      <w:szCs w:val="32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820"/>
      <w:outlineLvl w:val="2"/>
    </w:pPr>
    <w:rPr>
      <w:rFonts w:ascii="Arial" w:cs="Arial" w:eastAsia="Arial" w:hAnsi="Arial"/>
      <w:sz w:val="28"/>
      <w:szCs w:val="28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line="1064" w:lineRule="exact"/>
      <w:ind w:left="100"/>
    </w:pPr>
    <w:rPr>
      <w:rFonts w:ascii="Roboto" w:cs="Roboto" w:eastAsia="Roboto" w:hAnsi="Roboto"/>
      <w:b w:val="1"/>
      <w:bCs w:val="1"/>
      <w:sz w:val="82"/>
      <w:szCs w:val="8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41"/>
      <w:ind w:left="1540" w:hanging="360"/>
    </w:pPr>
    <w:rPr>
      <w:rFonts w:ascii="Arial" w:cs="Arial" w:eastAsia="Arial" w:hAnsi="Arial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105"/>
      <w:ind w:left="78"/>
    </w:pPr>
    <w:rPr>
      <w:rFonts w:ascii="Arial" w:cs="Arial" w:eastAsia="Arial" w:hAnsi="Arial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Dra0s1ibNBtyRIabgjG7wYr8Q==">AMUW2mUWMB9E0teLrLOeQJJ4ADBityWMDLpNxVSO7HHQbYD1kVHHw63p0y7LeEaismLg5Nn0/x7D/BNjoBZQ1afJt6f2+HUqWs+tqoODaX9JayUVyu9fG9Kr/82Jc09eH/t9p5+6qnJ6DGVWa5VihsG6T7dLmnQMRxfRCFPPrz2Sc5x6AeH5rS2NsAWBlyakY7nsYASNMDg4qix3dxgHhrDfRJp8Yqh4Pd1vTOOMTMyqGQyD7CoT0UEcgsJrM8OE6XsKpJP17Cl0IvWUFEicQvQJzsJzWDDgafIFN1oI33LlEZXkr7jIU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2022-09-27T14:15:35Z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2022-09-27T00:00:00Z</vt:filetime>
  </property>
</Properties>
</file>