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56AE4" w14:textId="77777777" w:rsidR="00826A73" w:rsidRDefault="00826A73" w:rsidP="00D4128D">
      <w:pPr>
        <w:rPr>
          <w:b/>
          <w:sz w:val="28"/>
        </w:rPr>
      </w:pPr>
      <w:r>
        <w:rPr>
          <w:noProof/>
        </w:rPr>
        <w:drawing>
          <wp:inline distT="0" distB="0" distL="0" distR="0" wp14:anchorId="34602482" wp14:editId="67656EE8">
            <wp:extent cx="5856576" cy="7623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333" t="43044" r="37500" b="44413"/>
                    <a:stretch/>
                  </pic:blipFill>
                  <pic:spPr bwMode="auto">
                    <a:xfrm>
                      <a:off x="0" y="0"/>
                      <a:ext cx="5856576" cy="762395"/>
                    </a:xfrm>
                    <a:prstGeom prst="rect">
                      <a:avLst/>
                    </a:prstGeom>
                    <a:ln>
                      <a:noFill/>
                    </a:ln>
                    <a:extLst>
                      <a:ext uri="{53640926-AAD7-44d8-BBD7-CCE9431645EC}">
                        <a14:shadowObscured xmlns:a14="http://schemas.microsoft.com/office/drawing/2010/main"/>
                      </a:ext>
                    </a:extLst>
                  </pic:spPr>
                </pic:pic>
              </a:graphicData>
            </a:graphic>
          </wp:inline>
        </w:drawing>
      </w:r>
    </w:p>
    <w:p w14:paraId="1C629714" w14:textId="77777777" w:rsidR="00B37CC6" w:rsidRPr="000A292E" w:rsidRDefault="00DC1479" w:rsidP="000A292E">
      <w:pPr>
        <w:pStyle w:val="Title"/>
      </w:pPr>
      <w:r w:rsidRPr="000A292E">
        <w:t>Parking FAQ</w:t>
      </w:r>
    </w:p>
    <w:p w14:paraId="0D4AA379" w14:textId="06EAB1CC" w:rsidR="009C57A3" w:rsidRDefault="00D4128D" w:rsidP="006D50DC">
      <w:pPr>
        <w:spacing w:after="0"/>
      </w:pPr>
      <w:r>
        <w:t xml:space="preserve">Welcome to </w:t>
      </w:r>
      <w:hyperlink r:id="rId10" w:history="1">
        <w:r w:rsidR="00562073" w:rsidRPr="005A5809">
          <w:rPr>
            <w:rStyle w:val="Hyperlink"/>
          </w:rPr>
          <w:t>DowntownSeattlePar</w:t>
        </w:r>
        <w:r w:rsidR="00562073" w:rsidRPr="005A5809">
          <w:rPr>
            <w:rStyle w:val="Hyperlink"/>
          </w:rPr>
          <w:t>k</w:t>
        </w:r>
        <w:r w:rsidR="00562073" w:rsidRPr="005A5809">
          <w:rPr>
            <w:rStyle w:val="Hyperlink"/>
          </w:rPr>
          <w:t>ing.com</w:t>
        </w:r>
      </w:hyperlink>
      <w:r w:rsidR="006D61F0">
        <w:t xml:space="preserve">. </w:t>
      </w:r>
      <w:r w:rsidR="00BA5BD8">
        <w:t>This</w:t>
      </w:r>
      <w:r>
        <w:t xml:space="preserve"> website </w:t>
      </w:r>
      <w:r w:rsidR="0071791A">
        <w:t xml:space="preserve">is a tool to help you find fast and affordable short-term parking </w:t>
      </w:r>
      <w:r>
        <w:t>near Seattle’s Waterfront, Pioneer Square</w:t>
      </w:r>
      <w:r w:rsidR="006D61F0">
        <w:t xml:space="preserve">, and Retail Core neighborhoods. </w:t>
      </w:r>
      <w:r w:rsidR="0071791A">
        <w:t xml:space="preserve">It is just one of the tools </w:t>
      </w:r>
      <w:r w:rsidR="0006608A">
        <w:t xml:space="preserve">the </w:t>
      </w:r>
      <w:r w:rsidR="0071791A">
        <w:t xml:space="preserve">Washington State Department of Transportation (WSDOT) </w:t>
      </w:r>
      <w:r w:rsidR="0006608A">
        <w:t xml:space="preserve">Alaskan Way Viaduct </w:t>
      </w:r>
      <w:r w:rsidR="00A3575A">
        <w:t xml:space="preserve">(AWV) </w:t>
      </w:r>
      <w:r w:rsidR="0006608A">
        <w:t xml:space="preserve">Replacement </w:t>
      </w:r>
      <w:r w:rsidR="0071791A">
        <w:t xml:space="preserve">Program uses to help drivers </w:t>
      </w:r>
      <w:r w:rsidR="009C57A3">
        <w:t>find parking</w:t>
      </w:r>
      <w:r w:rsidR="0071791A">
        <w:t xml:space="preserve"> during construction</w:t>
      </w:r>
      <w:r w:rsidR="009C57A3">
        <w:t xml:space="preserve">. </w:t>
      </w:r>
    </w:p>
    <w:p w14:paraId="036E1E32" w14:textId="77777777" w:rsidR="006D50DC" w:rsidRDefault="006D50DC" w:rsidP="006D50DC">
      <w:pPr>
        <w:spacing w:after="0"/>
      </w:pPr>
    </w:p>
    <w:p w14:paraId="32891159" w14:textId="16865F63" w:rsidR="00FF14AD" w:rsidRPr="000A292E" w:rsidRDefault="00FF14AD" w:rsidP="000A292E">
      <w:pPr>
        <w:pStyle w:val="Heading1"/>
      </w:pPr>
      <w:r w:rsidRPr="000A292E">
        <w:t>What are the special rates?</w:t>
      </w:r>
      <w:r w:rsidR="0071791A" w:rsidRPr="000A292E">
        <w:t xml:space="preserve"> </w:t>
      </w:r>
    </w:p>
    <w:p w14:paraId="4F6B4B1D" w14:textId="5120DE7B" w:rsidR="0071791A" w:rsidRDefault="000A292E" w:rsidP="00E85876">
      <w:pPr>
        <w:spacing w:after="0"/>
      </w:pPr>
      <w:r w:rsidRPr="000A292E">
        <w:drawing>
          <wp:anchor distT="0" distB="0" distL="114300" distR="114300" simplePos="0" relativeHeight="251659264" behindDoc="0" locked="0" layoutInCell="1" allowOverlap="1" wp14:anchorId="2F5904CF" wp14:editId="0316E210">
            <wp:simplePos x="0" y="0"/>
            <wp:positionH relativeFrom="margin">
              <wp:posOffset>0</wp:posOffset>
            </wp:positionH>
            <wp:positionV relativeFrom="margin">
              <wp:posOffset>2514600</wp:posOffset>
            </wp:positionV>
            <wp:extent cx="228600" cy="228600"/>
            <wp:effectExtent l="0" t="0" r="0" b="0"/>
            <wp:wrapSquare wrapText="bothSides"/>
            <wp:docPr id="3" name="Picture 3" descr="Trevor:Users:lfoster:Documents:projects:parking:art:images:key-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vor:Users:lfoster:Documents:projects:parking:art:images:key-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14AD" w:rsidRPr="00026FE4">
        <w:t>The $3 per hour flat rate (tax included) is for short-</w:t>
      </w:r>
      <w:r w:rsidR="006D61F0">
        <w:t xml:space="preserve">term parking, up to four hours. </w:t>
      </w:r>
      <w:r w:rsidR="00FF14AD" w:rsidRPr="00026FE4">
        <w:t>After f</w:t>
      </w:r>
      <w:r w:rsidR="006D61F0">
        <w:t xml:space="preserve">our hours, normal rates apply. </w:t>
      </w:r>
      <w:r w:rsidR="0071791A">
        <w:t>G</w:t>
      </w:r>
      <w:r w:rsidR="00FF14AD" w:rsidRPr="00026FE4">
        <w:t xml:space="preserve">arages </w:t>
      </w:r>
      <w:r w:rsidR="0071791A">
        <w:t xml:space="preserve">offering this rate are </w:t>
      </w:r>
      <w:r w:rsidR="00FF14AD" w:rsidRPr="00026FE4">
        <w:t xml:space="preserve">noted </w:t>
      </w:r>
      <w:r w:rsidR="0071791A">
        <w:t>with an</w:t>
      </w:r>
      <w:r w:rsidR="00FF14AD" w:rsidRPr="00026FE4">
        <w:t xml:space="preserve"> orange</w:t>
      </w:r>
      <w:r w:rsidR="0071791A">
        <w:t xml:space="preserve"> marker.</w:t>
      </w:r>
    </w:p>
    <w:p w14:paraId="04C53C49" w14:textId="77777777" w:rsidR="000A292E" w:rsidRDefault="000A292E" w:rsidP="00E85876">
      <w:pPr>
        <w:spacing w:after="0"/>
      </w:pPr>
    </w:p>
    <w:p w14:paraId="622D71D2" w14:textId="7504073F" w:rsidR="00FF14AD" w:rsidRDefault="000A292E" w:rsidP="00E85876">
      <w:pPr>
        <w:spacing w:after="0"/>
        <w:rPr>
          <w:b/>
          <w:bCs/>
        </w:rPr>
      </w:pPr>
      <w:r>
        <w:rPr>
          <w:noProof/>
        </w:rPr>
        <w:drawing>
          <wp:anchor distT="0" distB="0" distL="114300" distR="114300" simplePos="0" relativeHeight="251658240" behindDoc="0" locked="0" layoutInCell="1" allowOverlap="1" wp14:anchorId="4CB20870" wp14:editId="2FFF9294">
            <wp:simplePos x="0" y="0"/>
            <wp:positionH relativeFrom="margin">
              <wp:posOffset>0</wp:posOffset>
            </wp:positionH>
            <wp:positionV relativeFrom="margin">
              <wp:posOffset>3086100</wp:posOffset>
            </wp:positionV>
            <wp:extent cx="228600" cy="228600"/>
            <wp:effectExtent l="0" t="0" r="0" b="0"/>
            <wp:wrapSquare wrapText="bothSides"/>
            <wp:docPr id="4" name="Picture 4" descr="Trevor:Users:lfoster:Documents:projects:parking:art:images:key-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vor:Users:lfoster:Documents:projects:parking:art:images:key-f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91A">
        <w:t>T</w:t>
      </w:r>
      <w:r w:rsidR="00FF14AD" w:rsidRPr="00026FE4">
        <w:t>he teal markers indicate where there is a flat rate of $7 or less for night and weekend</w:t>
      </w:r>
      <w:r w:rsidR="007C1C5B">
        <w:t xml:space="preserve"> parking</w:t>
      </w:r>
      <w:r w:rsidR="00FF14AD" w:rsidRPr="00026FE4">
        <w:t>.</w:t>
      </w:r>
    </w:p>
    <w:p w14:paraId="047480C6" w14:textId="77777777" w:rsidR="00FF14AD" w:rsidRDefault="00FF14AD" w:rsidP="00E85876">
      <w:pPr>
        <w:spacing w:after="0"/>
        <w:rPr>
          <w:b/>
          <w:bCs/>
        </w:rPr>
      </w:pPr>
    </w:p>
    <w:p w14:paraId="57C24201" w14:textId="77777777" w:rsidR="000A292E" w:rsidRDefault="000A292E" w:rsidP="00E85876">
      <w:pPr>
        <w:spacing w:after="0"/>
        <w:rPr>
          <w:b/>
          <w:bCs/>
        </w:rPr>
      </w:pPr>
    </w:p>
    <w:p w14:paraId="047CEC99" w14:textId="77777777" w:rsidR="00E85876" w:rsidRDefault="00E85876" w:rsidP="000A292E">
      <w:pPr>
        <w:pStyle w:val="Heading1"/>
      </w:pPr>
      <w:r>
        <w:t xml:space="preserve">Do you manage or run the garages </w:t>
      </w:r>
      <w:r w:rsidR="00FF14AD">
        <w:t>on your website</w:t>
      </w:r>
      <w:r w:rsidRPr="00026FE4">
        <w:t>?</w:t>
      </w:r>
    </w:p>
    <w:p w14:paraId="13D08A4A" w14:textId="744BF388" w:rsidR="00E85876" w:rsidRDefault="00FE4E4F" w:rsidP="002D16EC">
      <w:r>
        <w:rPr>
          <w:noProof/>
        </w:rPr>
        <w:drawing>
          <wp:anchor distT="0" distB="0" distL="114300" distR="114300" simplePos="0" relativeHeight="251663360" behindDoc="0" locked="0" layoutInCell="1" allowOverlap="1" wp14:anchorId="2BAF0577" wp14:editId="163262C5">
            <wp:simplePos x="0" y="0"/>
            <wp:positionH relativeFrom="margin">
              <wp:posOffset>3328035</wp:posOffset>
            </wp:positionH>
            <wp:positionV relativeFrom="margin">
              <wp:posOffset>4297680</wp:posOffset>
            </wp:positionV>
            <wp:extent cx="215265" cy="274320"/>
            <wp:effectExtent l="0" t="0" r="0" b="5080"/>
            <wp:wrapSquare wrapText="bothSides"/>
            <wp:docPr id="8" name="Picture 8" descr="Trevor:Users:lfoster:Documents:projects:parking:art:images:marker-ep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vor:Users:lfoster:Documents:projects:parking:art:images:marker-epar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 cy="27432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707FB006" wp14:editId="3A2A620E">
            <wp:simplePos x="0" y="0"/>
            <wp:positionH relativeFrom="margin">
              <wp:posOffset>2642235</wp:posOffset>
            </wp:positionH>
            <wp:positionV relativeFrom="margin">
              <wp:posOffset>4297680</wp:posOffset>
            </wp:positionV>
            <wp:extent cx="215265" cy="274320"/>
            <wp:effectExtent l="0" t="0" r="0" b="5080"/>
            <wp:wrapSquare wrapText="bothSides"/>
            <wp:docPr id="7" name="Picture 7" descr="Trevor:Users:lfoster:Documents:projects:parking:art:images:marker-flat-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evor:Users:lfoster:Documents:projects:parking:art:images:marker-flat-r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27432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405DDDC0" wp14:editId="20CA913C">
            <wp:simplePos x="0" y="0"/>
            <wp:positionH relativeFrom="margin">
              <wp:posOffset>2985135</wp:posOffset>
            </wp:positionH>
            <wp:positionV relativeFrom="margin">
              <wp:posOffset>4297680</wp:posOffset>
            </wp:positionV>
            <wp:extent cx="215265" cy="274320"/>
            <wp:effectExtent l="0" t="0" r="0" b="5080"/>
            <wp:wrapSquare wrapText="bothSides"/>
            <wp:docPr id="9" name="Picture 9" descr="Trevor:Users:lfoster:Documents:projects:parking:art:images:marker-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vor:Users:lfoster:Documents:projects:parking:art:images:marker-norm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 cy="27432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02C3B0D1" wp14:editId="7EF28D79">
            <wp:simplePos x="0" y="0"/>
            <wp:positionH relativeFrom="margin">
              <wp:posOffset>2286000</wp:posOffset>
            </wp:positionH>
            <wp:positionV relativeFrom="margin">
              <wp:posOffset>4297680</wp:posOffset>
            </wp:positionV>
            <wp:extent cx="215265" cy="274320"/>
            <wp:effectExtent l="0" t="0" r="0" b="5080"/>
            <wp:wrapSquare wrapText="bothSides"/>
            <wp:docPr id="5" name="Picture 5" descr="Trevor:Users:lfoster:Documents:projects:parking:art:images:marker-3-dol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vor:Users:lfoster:Documents:projects:parking:art:images:marker-3-doll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 cy="274320"/>
                    </a:xfrm>
                    <a:prstGeom prst="rect">
                      <a:avLst/>
                    </a:prstGeom>
                    <a:noFill/>
                    <a:ln>
                      <a:noFill/>
                    </a:ln>
                  </pic:spPr>
                </pic:pic>
              </a:graphicData>
            </a:graphic>
          </wp:anchor>
        </w:drawing>
      </w:r>
      <w:r w:rsidR="000A292E">
        <w:t>WSDOT does not own or manage the garages in the program. For questions regarding special arrangements, accomodations, or event rates, please contact the garages directly by clicking on specific location markers.</w:t>
      </w:r>
    </w:p>
    <w:p w14:paraId="4255FC52" w14:textId="77777777" w:rsidR="00E85876" w:rsidRDefault="00E85876" w:rsidP="00E85876">
      <w:pPr>
        <w:spacing w:after="0"/>
        <w:rPr>
          <w:b/>
          <w:bCs/>
        </w:rPr>
      </w:pPr>
    </w:p>
    <w:p w14:paraId="77BD9B8B" w14:textId="77777777" w:rsidR="00FF14AD" w:rsidRPr="00026FE4" w:rsidRDefault="00FF14AD" w:rsidP="000A292E">
      <w:pPr>
        <w:pStyle w:val="Heading1"/>
      </w:pPr>
      <w:r w:rsidRPr="00026FE4">
        <w:t>How do I contact these garages?</w:t>
      </w:r>
    </w:p>
    <w:p w14:paraId="400527D2" w14:textId="0BA6FBFF" w:rsidR="00E85876" w:rsidRDefault="00CC676E" w:rsidP="00026FE4">
      <w:pPr>
        <w:spacing w:after="0"/>
        <w:rPr>
          <w:b/>
          <w:bCs/>
        </w:rPr>
      </w:pPr>
      <w:r w:rsidRPr="00026FE4">
        <w:t>Phone numbers for each parking location can be found on the website by clicking on specific location markers</w:t>
      </w:r>
      <w:r w:rsidR="002855D3">
        <w:t xml:space="preserve"> (desktop) or opening a specific garage (mobile)</w:t>
      </w:r>
      <w:r w:rsidRPr="00026FE4">
        <w:t>.</w:t>
      </w:r>
      <w:r w:rsidRPr="00CC676E">
        <w:rPr>
          <w:noProof/>
        </w:rPr>
        <w:t xml:space="preserve"> </w:t>
      </w:r>
    </w:p>
    <w:p w14:paraId="20D574BD" w14:textId="77777777" w:rsidR="006D50DC" w:rsidRDefault="006D50DC" w:rsidP="006D50DC">
      <w:pPr>
        <w:spacing w:after="0"/>
      </w:pPr>
    </w:p>
    <w:p w14:paraId="37EC3B25" w14:textId="77777777" w:rsidR="00F20209" w:rsidRDefault="00F20209" w:rsidP="000A292E">
      <w:pPr>
        <w:pStyle w:val="Heading1"/>
      </w:pPr>
      <w:r>
        <w:t>Is</w:t>
      </w:r>
      <w:r w:rsidR="00562073">
        <w:t xml:space="preserve"> there a</w:t>
      </w:r>
      <w:r w:rsidR="00026FE4">
        <w:t xml:space="preserve"> mobile</w:t>
      </w:r>
      <w:r w:rsidR="00562073">
        <w:t xml:space="preserve"> app for </w:t>
      </w:r>
      <w:r w:rsidR="00562073" w:rsidRPr="006D61F0">
        <w:t>DowntownSeattleParking.com</w:t>
      </w:r>
      <w:r w:rsidR="00562073">
        <w:t>?</w:t>
      </w:r>
    </w:p>
    <w:p w14:paraId="7CA5D507" w14:textId="204350BB" w:rsidR="00F20209" w:rsidRDefault="00F20209" w:rsidP="006D50DC">
      <w:pPr>
        <w:spacing w:after="0"/>
      </w:pPr>
      <w:r>
        <w:t>Our si</w:t>
      </w:r>
      <w:r w:rsidR="006D61F0">
        <w:t xml:space="preserve">te is optimized for mobile use. </w:t>
      </w:r>
      <w:r>
        <w:t xml:space="preserve">Visit </w:t>
      </w:r>
      <w:hyperlink r:id="rId17" w:history="1">
        <w:r w:rsidR="00562073" w:rsidRPr="005A5809">
          <w:rPr>
            <w:rStyle w:val="Hyperlink"/>
          </w:rPr>
          <w:t>DowntownSeattleParking.com</w:t>
        </w:r>
      </w:hyperlink>
      <w:r w:rsidR="00562073">
        <w:t xml:space="preserve"> </w:t>
      </w:r>
      <w:r>
        <w:t>on any mobile phone browser to find parking near you.</w:t>
      </w:r>
      <w:r w:rsidR="006D61F0">
        <w:t xml:space="preserve"> </w:t>
      </w:r>
      <w:r w:rsidR="00BA5BD8">
        <w:t xml:space="preserve">Bookmark the site on your </w:t>
      </w:r>
      <w:r w:rsidR="002855D3">
        <w:t>smart</w:t>
      </w:r>
      <w:r w:rsidR="00BA5BD8">
        <w:t>phone for easy access.</w:t>
      </w:r>
    </w:p>
    <w:p w14:paraId="00EA5E8A" w14:textId="77777777" w:rsidR="006D50DC" w:rsidRDefault="006D50DC" w:rsidP="006D50DC">
      <w:pPr>
        <w:spacing w:after="0"/>
      </w:pPr>
    </w:p>
    <w:p w14:paraId="3A398450" w14:textId="77777777" w:rsidR="00F20209" w:rsidRDefault="00F20209" w:rsidP="000A292E">
      <w:pPr>
        <w:pStyle w:val="Heading1"/>
      </w:pPr>
      <w:r>
        <w:t>Your site only lists parking rates for up to four hours. How much do I have to pay if I park for more than four hours (</w:t>
      </w:r>
      <w:r w:rsidR="00BA5BD8">
        <w:t>e.g. I’m going</w:t>
      </w:r>
      <w:r>
        <w:t xml:space="preserve"> on an Argosy Cruise)?</w:t>
      </w:r>
    </w:p>
    <w:p w14:paraId="4B95C309" w14:textId="7E9FE592" w:rsidR="00F20209" w:rsidRDefault="00F05F77" w:rsidP="006D50DC">
      <w:pPr>
        <w:spacing w:after="0"/>
      </w:pPr>
      <w:r>
        <w:rPr>
          <w:noProof/>
        </w:rPr>
        <w:drawing>
          <wp:anchor distT="0" distB="0" distL="114300" distR="114300" simplePos="0" relativeHeight="251665408" behindDoc="0" locked="0" layoutInCell="1" allowOverlap="1" wp14:anchorId="6C2D446F" wp14:editId="7BA2D3CB">
            <wp:simplePos x="0" y="0"/>
            <wp:positionH relativeFrom="margin">
              <wp:posOffset>1196340</wp:posOffset>
            </wp:positionH>
            <wp:positionV relativeFrom="margin">
              <wp:posOffset>7124700</wp:posOffset>
            </wp:positionV>
            <wp:extent cx="228600" cy="228600"/>
            <wp:effectExtent l="0" t="0" r="0" b="0"/>
            <wp:wrapSquare wrapText="bothSides"/>
            <wp:docPr id="13" name="Picture 13" descr="Trevor:Users:lfoster:Documents:projects:parking:art:images:key-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vor:Users:lfoster:Documents:projects:parking:art:images:key-f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4D76">
        <w:t xml:space="preserve">Be sure to check with the individual facility on rates beyond the four hour limit. </w:t>
      </w:r>
      <w:r w:rsidR="007C1C5B">
        <w:t>Some</w:t>
      </w:r>
      <w:r w:rsidR="00F20209">
        <w:t xml:space="preserve"> garages in the </w:t>
      </w:r>
      <w:r w:rsidR="00BA5BD8">
        <w:t>R</w:t>
      </w:r>
      <w:r w:rsidR="00F20209">
        <w:t xml:space="preserve">etail </w:t>
      </w:r>
      <w:r w:rsidR="00BA5BD8">
        <w:t>C</w:t>
      </w:r>
      <w:r w:rsidR="00F20209">
        <w:t xml:space="preserve">ore offer discounted </w:t>
      </w:r>
      <w:r w:rsidR="006D50DC">
        <w:t xml:space="preserve">evening and </w:t>
      </w:r>
      <w:r w:rsidR="00F20209">
        <w:t>wee</w:t>
      </w:r>
      <w:r w:rsidR="006D61F0">
        <w:t xml:space="preserve">kend flat rates for $7 or less. </w:t>
      </w:r>
      <w:r w:rsidR="00F20209">
        <w:t>Those locations are identified with a teal marker.</w:t>
      </w:r>
      <w:r w:rsidRPr="00F05F77">
        <w:rPr>
          <w:noProof/>
        </w:rPr>
        <w:t xml:space="preserve"> </w:t>
      </w:r>
      <w:r w:rsidR="00F20209">
        <w:t xml:space="preserve"> </w:t>
      </w:r>
    </w:p>
    <w:p w14:paraId="4B680AA2" w14:textId="77777777" w:rsidR="006D50DC" w:rsidRDefault="006D50DC" w:rsidP="006D50DC">
      <w:pPr>
        <w:spacing w:after="0"/>
      </w:pPr>
    </w:p>
    <w:p w14:paraId="716CC4F0" w14:textId="77777777" w:rsidR="006D50DC" w:rsidRPr="00D4128D" w:rsidRDefault="006D50DC" w:rsidP="00F05F77">
      <w:pPr>
        <w:pStyle w:val="Heading1"/>
        <w:keepNext/>
      </w:pPr>
      <w:r w:rsidRPr="00D4128D">
        <w:lastRenderedPageBreak/>
        <w:t>Where can I park my over-height vehicle</w:t>
      </w:r>
      <w:r>
        <w:t>, trailer or SUV etc.</w:t>
      </w:r>
      <w:r w:rsidRPr="00D4128D">
        <w:t>?</w:t>
      </w:r>
    </w:p>
    <w:p w14:paraId="74CC0E17" w14:textId="77777777" w:rsidR="001A3DB0" w:rsidRDefault="006D50DC" w:rsidP="00666862">
      <w:pPr>
        <w:keepLines/>
        <w:spacing w:after="0"/>
        <w:rPr>
          <w:b/>
          <w:bCs/>
        </w:rPr>
      </w:pPr>
      <w:r>
        <w:t>Each parking location has different</w:t>
      </w:r>
      <w:r w:rsidR="006D61F0">
        <w:t xml:space="preserve"> height and width restrictions. </w:t>
      </w:r>
      <w:r>
        <w:t>For larger vehicles, a surface pa</w:t>
      </w:r>
      <w:r w:rsidR="006D61F0">
        <w:t xml:space="preserve">rking lot would be recommended. </w:t>
      </w:r>
      <w:r>
        <w:t>Please contact parking locations directly to inquire about rates and capacity to accommodate special vehicles</w:t>
      </w:r>
      <w:r w:rsidR="001A3DB0">
        <w:t xml:space="preserve"> </w:t>
      </w:r>
      <w:r w:rsidR="001A3DB0" w:rsidRPr="00026FE4">
        <w:t xml:space="preserve">by </w:t>
      </w:r>
      <w:r w:rsidR="002855D3" w:rsidRPr="00026FE4">
        <w:t>clicking on specific location markers</w:t>
      </w:r>
      <w:r w:rsidR="002855D3">
        <w:t xml:space="preserve"> (desktop) or opening a specific garage (mobile)</w:t>
      </w:r>
      <w:r w:rsidR="002855D3" w:rsidRPr="00026FE4">
        <w:t>.</w:t>
      </w:r>
    </w:p>
    <w:p w14:paraId="53457F91" w14:textId="77777777" w:rsidR="00FC4D76" w:rsidRDefault="00FC4D76" w:rsidP="006D50DC">
      <w:pPr>
        <w:spacing w:after="0"/>
      </w:pPr>
    </w:p>
    <w:p w14:paraId="2C3BB737" w14:textId="77777777" w:rsidR="00FC4D76" w:rsidRPr="001C771C" w:rsidRDefault="00FC4D76" w:rsidP="000A292E">
      <w:pPr>
        <w:pStyle w:val="Heading1"/>
      </w:pPr>
      <w:r w:rsidRPr="001C771C">
        <w:t>Can I Advertise on DowntownSeattleParking.com?</w:t>
      </w:r>
    </w:p>
    <w:p w14:paraId="09F09525" w14:textId="77777777" w:rsidR="00FC4D76" w:rsidRDefault="007C1C5B" w:rsidP="006D50DC">
      <w:pPr>
        <w:spacing w:after="0"/>
      </w:pPr>
      <w:r>
        <w:t xml:space="preserve">Not at </w:t>
      </w:r>
      <w:r w:rsidR="00FC4D76">
        <w:t>this time</w:t>
      </w:r>
      <w:r>
        <w:t>.</w:t>
      </w:r>
      <w:r w:rsidR="00FC4D76">
        <w:t xml:space="preserve"> </w:t>
      </w:r>
    </w:p>
    <w:p w14:paraId="6D966FF3" w14:textId="77777777" w:rsidR="00BA5BD8" w:rsidRDefault="00BA5BD8" w:rsidP="006D50DC">
      <w:pPr>
        <w:spacing w:after="0"/>
      </w:pPr>
    </w:p>
    <w:p w14:paraId="3F51B05E" w14:textId="77777777" w:rsidR="00BA5BD8" w:rsidRPr="001C771C" w:rsidRDefault="00BA5BD8" w:rsidP="000A292E">
      <w:pPr>
        <w:pStyle w:val="Heading1"/>
      </w:pPr>
      <w:r w:rsidRPr="001C771C">
        <w:t>I believe I was overcharged for the duration of my parking, please refund my money.</w:t>
      </w:r>
    </w:p>
    <w:p w14:paraId="3BE7DFFD" w14:textId="77777777" w:rsidR="001A3DB0" w:rsidRDefault="007C1C5B" w:rsidP="001A3DB0">
      <w:pPr>
        <w:spacing w:after="0"/>
        <w:rPr>
          <w:b/>
          <w:bCs/>
        </w:rPr>
      </w:pPr>
      <w:r>
        <w:t xml:space="preserve">The fastest way to get help is to </w:t>
      </w:r>
      <w:r w:rsidR="00BA5BD8">
        <w:t>contact the g</w:t>
      </w:r>
      <w:r w:rsidR="006D61F0">
        <w:t xml:space="preserve">arage/parking company directly. </w:t>
      </w:r>
      <w:r w:rsidR="001A3DB0" w:rsidRPr="00026FE4">
        <w:t xml:space="preserve">Phone numbers for each parking location can be found on the website by </w:t>
      </w:r>
      <w:r w:rsidR="002855D3" w:rsidRPr="00026FE4">
        <w:t>clicking on specific</w:t>
      </w:r>
      <w:r w:rsidR="002855D3">
        <w:t xml:space="preserve"> garage/lot</w:t>
      </w:r>
      <w:r w:rsidR="002855D3" w:rsidRPr="00026FE4">
        <w:t xml:space="preserve"> location markers</w:t>
      </w:r>
      <w:r w:rsidR="002855D3">
        <w:t xml:space="preserve"> (desktop) or opening a specific garage (mobile)</w:t>
      </w:r>
      <w:r w:rsidR="002855D3" w:rsidRPr="00026FE4">
        <w:t>.</w:t>
      </w:r>
      <w:r w:rsidR="002855D3" w:rsidRPr="00CC676E">
        <w:rPr>
          <w:noProof/>
        </w:rPr>
        <w:t xml:space="preserve"> </w:t>
      </w:r>
    </w:p>
    <w:p w14:paraId="4988BE95" w14:textId="77777777" w:rsidR="00BA5BD8" w:rsidRDefault="00BA5BD8" w:rsidP="006D50DC">
      <w:pPr>
        <w:spacing w:after="0"/>
      </w:pPr>
    </w:p>
    <w:p w14:paraId="1E043385" w14:textId="77777777" w:rsidR="007C1C5B" w:rsidRDefault="007C1C5B" w:rsidP="006D50DC">
      <w:pPr>
        <w:spacing w:after="0"/>
        <w:rPr>
          <w:b/>
        </w:rPr>
      </w:pPr>
    </w:p>
    <w:p w14:paraId="2239438B" w14:textId="77777777" w:rsidR="00BA5BD8" w:rsidRPr="001C771C" w:rsidRDefault="00BA5BD8" w:rsidP="000A292E">
      <w:pPr>
        <w:pStyle w:val="Heading1"/>
      </w:pPr>
      <w:r w:rsidRPr="001C771C">
        <w:t>How late can I park in a garage? Can I leave my vehicle overnight?</w:t>
      </w:r>
    </w:p>
    <w:p w14:paraId="09E0F741" w14:textId="77777777" w:rsidR="00FC4D76" w:rsidRDefault="007C1C5B" w:rsidP="006D50DC">
      <w:pPr>
        <w:spacing w:after="0"/>
      </w:pPr>
      <w:r>
        <w:t>Some garages allow overnight parking. Be sure to check the garage hours as you enter the facility or contact parking locations directl</w:t>
      </w:r>
      <w:r w:rsidR="006D61F0">
        <w:t xml:space="preserve">y to inquire before your trip. </w:t>
      </w:r>
      <w:r w:rsidR="001A3DB0" w:rsidRPr="00026FE4">
        <w:t xml:space="preserve">Phone numbers for each parking location can be found on the website by </w:t>
      </w:r>
      <w:r w:rsidR="002855D3" w:rsidRPr="00026FE4">
        <w:t xml:space="preserve">clicking on </w:t>
      </w:r>
      <w:r w:rsidR="002855D3">
        <w:t xml:space="preserve">the </w:t>
      </w:r>
      <w:r w:rsidR="002855D3" w:rsidRPr="00026FE4">
        <w:t>specific</w:t>
      </w:r>
      <w:r w:rsidR="002855D3">
        <w:t xml:space="preserve"> garage/lot</w:t>
      </w:r>
      <w:r w:rsidR="002855D3" w:rsidRPr="00026FE4">
        <w:t xml:space="preserve"> location markers</w:t>
      </w:r>
      <w:r w:rsidR="002855D3">
        <w:t xml:space="preserve"> (desktop) or opening a specific garage (mobile)</w:t>
      </w:r>
      <w:r w:rsidR="002855D3" w:rsidRPr="00026FE4">
        <w:t>.</w:t>
      </w:r>
    </w:p>
    <w:p w14:paraId="167A1E3B" w14:textId="77777777" w:rsidR="001A3DB0" w:rsidRDefault="001A3DB0" w:rsidP="006D50DC">
      <w:pPr>
        <w:spacing w:after="0"/>
      </w:pPr>
    </w:p>
    <w:p w14:paraId="65E677F3" w14:textId="77777777" w:rsidR="007C1C5B" w:rsidRPr="00F97EFE" w:rsidRDefault="007C1C5B" w:rsidP="000A292E">
      <w:pPr>
        <w:pStyle w:val="Heading1"/>
      </w:pPr>
      <w:r w:rsidRPr="00F97EFE">
        <w:t>Who do I contact if my facility wants to become a member garage?</w:t>
      </w:r>
    </w:p>
    <w:p w14:paraId="5594A029" w14:textId="77777777" w:rsidR="007C1C5B" w:rsidRDefault="007C1C5B" w:rsidP="007C1C5B">
      <w:pPr>
        <w:spacing w:after="0"/>
      </w:pPr>
      <w:r>
        <w:t>Please contact:</w:t>
      </w:r>
    </w:p>
    <w:p w14:paraId="41D11A8A" w14:textId="77777777" w:rsidR="007C1C5B" w:rsidRPr="00026FE4" w:rsidRDefault="007C1C5B" w:rsidP="007C1C5B">
      <w:pPr>
        <w:spacing w:after="0"/>
        <w:rPr>
          <w:sz w:val="18"/>
          <w:szCs w:val="18"/>
        </w:rPr>
      </w:pPr>
    </w:p>
    <w:p w14:paraId="0DF3EB37" w14:textId="77777777" w:rsidR="007C1C5B" w:rsidRDefault="007C1C5B" w:rsidP="007C1C5B">
      <w:pPr>
        <w:spacing w:after="0"/>
        <w:ind w:left="720"/>
      </w:pPr>
      <w:r>
        <w:t>Brendan Lemkin</w:t>
      </w:r>
    </w:p>
    <w:p w14:paraId="6193509B" w14:textId="77777777" w:rsidR="007C1C5B" w:rsidRDefault="007C1C5B" w:rsidP="007C1C5B">
      <w:pPr>
        <w:spacing w:after="0"/>
        <w:ind w:left="720"/>
      </w:pPr>
      <w:r>
        <w:t>Commute Seattle</w:t>
      </w:r>
    </w:p>
    <w:p w14:paraId="6B8829EA" w14:textId="77777777" w:rsidR="007C1C5B" w:rsidRDefault="006D61F0" w:rsidP="007C1C5B">
      <w:pPr>
        <w:spacing w:after="0"/>
        <w:ind w:left="720"/>
      </w:pPr>
      <w:hyperlink r:id="rId18" w:history="1">
        <w:r w:rsidR="007C1C5B" w:rsidRPr="003B4279">
          <w:rPr>
            <w:rStyle w:val="Hyperlink"/>
          </w:rPr>
          <w:t>BrendanL@CommuteSeattle.com</w:t>
        </w:r>
      </w:hyperlink>
    </w:p>
    <w:p w14:paraId="61BCED84" w14:textId="77777777" w:rsidR="007C1C5B" w:rsidRDefault="007C1C5B" w:rsidP="006D50DC">
      <w:pPr>
        <w:spacing w:after="0"/>
      </w:pPr>
    </w:p>
    <w:p w14:paraId="27F0D65E" w14:textId="77777777" w:rsidR="007C1C5B" w:rsidRPr="00F97EFE" w:rsidRDefault="007C1C5B" w:rsidP="000A292E">
      <w:pPr>
        <w:pStyle w:val="Heading1"/>
      </w:pPr>
      <w:r w:rsidRPr="00F97EFE">
        <w:t xml:space="preserve">I have other questions.  Who can </w:t>
      </w:r>
      <w:r w:rsidR="001A3DB0" w:rsidRPr="001A3DB0">
        <w:t>answer</w:t>
      </w:r>
      <w:r w:rsidRPr="00F97EFE">
        <w:t xml:space="preserve"> them?</w:t>
      </w:r>
    </w:p>
    <w:p w14:paraId="5D5C9FD3" w14:textId="5904BF54" w:rsidR="009631E0" w:rsidRDefault="007C1C5B" w:rsidP="006D50DC">
      <w:pPr>
        <w:spacing w:after="0"/>
      </w:pPr>
      <w:r>
        <w:t>P</w:t>
      </w:r>
      <w:r w:rsidR="009631E0">
        <w:t>lease contact us</w:t>
      </w:r>
      <w:r w:rsidR="00026FE4">
        <w:t xml:space="preserve"> at </w:t>
      </w:r>
      <w:hyperlink r:id="rId19" w:history="1">
        <w:r w:rsidR="00026FE4" w:rsidRPr="005A5809">
          <w:rPr>
            <w:rStyle w:val="Hyperlink"/>
          </w:rPr>
          <w:t>viaduct@wsdot.wa.gov</w:t>
        </w:r>
      </w:hyperlink>
      <w:bookmarkStart w:id="0" w:name="_GoBack"/>
      <w:bookmarkEnd w:id="0"/>
      <w:r w:rsidR="009631E0">
        <w:t>.</w:t>
      </w:r>
    </w:p>
    <w:p w14:paraId="456C4D06" w14:textId="77777777" w:rsidR="009631E0" w:rsidRDefault="009631E0" w:rsidP="006D50DC">
      <w:pPr>
        <w:spacing w:after="0"/>
      </w:pPr>
    </w:p>
    <w:p w14:paraId="66D3C42E" w14:textId="77777777" w:rsidR="009631E0" w:rsidRDefault="009631E0" w:rsidP="006D50DC">
      <w:pPr>
        <w:spacing w:after="0"/>
      </w:pPr>
    </w:p>
    <w:p w14:paraId="651A1337" w14:textId="77777777" w:rsidR="00D4128D" w:rsidRPr="000379E2" w:rsidRDefault="00D4128D" w:rsidP="00D4128D">
      <w:pPr>
        <w:rPr>
          <w:rFonts w:cstheme="minorHAnsi"/>
          <w:i/>
          <w:sz w:val="24"/>
        </w:rPr>
      </w:pPr>
    </w:p>
    <w:sectPr w:rsidR="00D4128D" w:rsidRPr="000379E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2590A" w14:textId="77777777" w:rsidR="00F05F77" w:rsidRDefault="00F05F77" w:rsidP="00562073">
      <w:pPr>
        <w:spacing w:after="0" w:line="240" w:lineRule="auto"/>
      </w:pPr>
      <w:r>
        <w:separator/>
      </w:r>
    </w:p>
  </w:endnote>
  <w:endnote w:type="continuationSeparator" w:id="0">
    <w:p w14:paraId="28B684BC" w14:textId="77777777" w:rsidR="00F05F77" w:rsidRDefault="00F05F77" w:rsidP="0056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A00002EF" w:usb1="4000207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0BE84" w14:textId="77777777" w:rsidR="00F05F77" w:rsidRDefault="00F05F77" w:rsidP="00562073">
      <w:pPr>
        <w:spacing w:after="0" w:line="240" w:lineRule="auto"/>
      </w:pPr>
      <w:r>
        <w:separator/>
      </w:r>
    </w:p>
  </w:footnote>
  <w:footnote w:type="continuationSeparator" w:id="0">
    <w:p w14:paraId="216F565F" w14:textId="77777777" w:rsidR="00F05F77" w:rsidRDefault="00F05F77" w:rsidP="0056207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4FF4D" w14:textId="77777777" w:rsidR="00F05F77" w:rsidRPr="00562073" w:rsidRDefault="00F05F77" w:rsidP="005620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A68E3"/>
    <w:multiLevelType w:val="hybridMultilevel"/>
    <w:tmpl w:val="A1F4793E"/>
    <w:lvl w:ilvl="0" w:tplc="074653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479"/>
    <w:rsid w:val="00026FE4"/>
    <w:rsid w:val="000379E2"/>
    <w:rsid w:val="0006608A"/>
    <w:rsid w:val="00082913"/>
    <w:rsid w:val="000A292E"/>
    <w:rsid w:val="000B26D6"/>
    <w:rsid w:val="001A3DB0"/>
    <w:rsid w:val="001B7C0D"/>
    <w:rsid w:val="001C771C"/>
    <w:rsid w:val="00201398"/>
    <w:rsid w:val="002855D3"/>
    <w:rsid w:val="002D16EC"/>
    <w:rsid w:val="00316E5F"/>
    <w:rsid w:val="00562073"/>
    <w:rsid w:val="005A5809"/>
    <w:rsid w:val="00621D0A"/>
    <w:rsid w:val="00666862"/>
    <w:rsid w:val="006D50DC"/>
    <w:rsid w:val="006D61F0"/>
    <w:rsid w:val="0071791A"/>
    <w:rsid w:val="007C1C5B"/>
    <w:rsid w:val="00826A73"/>
    <w:rsid w:val="00887BBB"/>
    <w:rsid w:val="008E5907"/>
    <w:rsid w:val="00943F77"/>
    <w:rsid w:val="009631E0"/>
    <w:rsid w:val="009C57A3"/>
    <w:rsid w:val="00A3575A"/>
    <w:rsid w:val="00B37135"/>
    <w:rsid w:val="00B37CC6"/>
    <w:rsid w:val="00BA5BD8"/>
    <w:rsid w:val="00CB1588"/>
    <w:rsid w:val="00CC676E"/>
    <w:rsid w:val="00CD572D"/>
    <w:rsid w:val="00D179D9"/>
    <w:rsid w:val="00D4128D"/>
    <w:rsid w:val="00DC1479"/>
    <w:rsid w:val="00E85876"/>
    <w:rsid w:val="00ED766A"/>
    <w:rsid w:val="00F05F77"/>
    <w:rsid w:val="00F20209"/>
    <w:rsid w:val="00F97EFE"/>
    <w:rsid w:val="00FC4D76"/>
    <w:rsid w:val="00FE4E4F"/>
    <w:rsid w:val="00FF14AD"/>
    <w:rsid w:val="00FF4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DC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92E"/>
    <w:pPr>
      <w:spacing w:after="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28D"/>
    <w:pPr>
      <w:ind w:left="720"/>
      <w:contextualSpacing/>
    </w:pPr>
  </w:style>
  <w:style w:type="paragraph" w:styleId="NoSpacing">
    <w:name w:val="No Spacing"/>
    <w:uiPriority w:val="1"/>
    <w:qFormat/>
    <w:rsid w:val="00D4128D"/>
    <w:pPr>
      <w:spacing w:after="0" w:line="240" w:lineRule="auto"/>
    </w:pPr>
  </w:style>
  <w:style w:type="character" w:styleId="Hyperlink">
    <w:name w:val="Hyperlink"/>
    <w:basedOn w:val="DefaultParagraphFont"/>
    <w:uiPriority w:val="99"/>
    <w:unhideWhenUsed/>
    <w:rsid w:val="00562073"/>
    <w:rPr>
      <w:color w:val="0000FF" w:themeColor="hyperlink"/>
      <w:u w:val="single"/>
    </w:rPr>
  </w:style>
  <w:style w:type="paragraph" w:styleId="Header">
    <w:name w:val="header"/>
    <w:basedOn w:val="Normal"/>
    <w:link w:val="HeaderChar"/>
    <w:uiPriority w:val="99"/>
    <w:unhideWhenUsed/>
    <w:rsid w:val="0056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073"/>
  </w:style>
  <w:style w:type="paragraph" w:styleId="Footer">
    <w:name w:val="footer"/>
    <w:basedOn w:val="Normal"/>
    <w:link w:val="FooterChar"/>
    <w:uiPriority w:val="99"/>
    <w:unhideWhenUsed/>
    <w:rsid w:val="0056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073"/>
  </w:style>
  <w:style w:type="paragraph" w:styleId="BalloonText">
    <w:name w:val="Balloon Text"/>
    <w:basedOn w:val="Normal"/>
    <w:link w:val="BalloonTextChar"/>
    <w:uiPriority w:val="99"/>
    <w:semiHidden/>
    <w:unhideWhenUsed/>
    <w:rsid w:val="00562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073"/>
    <w:rPr>
      <w:rFonts w:ascii="Tahoma" w:hAnsi="Tahoma" w:cs="Tahoma"/>
      <w:sz w:val="16"/>
      <w:szCs w:val="16"/>
    </w:rPr>
  </w:style>
  <w:style w:type="character" w:styleId="CommentReference">
    <w:name w:val="annotation reference"/>
    <w:basedOn w:val="DefaultParagraphFont"/>
    <w:uiPriority w:val="99"/>
    <w:semiHidden/>
    <w:unhideWhenUsed/>
    <w:rsid w:val="009631E0"/>
    <w:rPr>
      <w:sz w:val="16"/>
      <w:szCs w:val="16"/>
    </w:rPr>
  </w:style>
  <w:style w:type="paragraph" w:styleId="CommentText">
    <w:name w:val="annotation text"/>
    <w:basedOn w:val="Normal"/>
    <w:link w:val="CommentTextChar"/>
    <w:uiPriority w:val="99"/>
    <w:semiHidden/>
    <w:unhideWhenUsed/>
    <w:rsid w:val="009631E0"/>
    <w:pPr>
      <w:spacing w:line="240" w:lineRule="auto"/>
    </w:pPr>
    <w:rPr>
      <w:sz w:val="20"/>
      <w:szCs w:val="20"/>
    </w:rPr>
  </w:style>
  <w:style w:type="character" w:customStyle="1" w:styleId="CommentTextChar">
    <w:name w:val="Comment Text Char"/>
    <w:basedOn w:val="DefaultParagraphFont"/>
    <w:link w:val="CommentText"/>
    <w:uiPriority w:val="99"/>
    <w:semiHidden/>
    <w:rsid w:val="009631E0"/>
    <w:rPr>
      <w:sz w:val="20"/>
      <w:szCs w:val="20"/>
    </w:rPr>
  </w:style>
  <w:style w:type="paragraph" w:styleId="CommentSubject">
    <w:name w:val="annotation subject"/>
    <w:basedOn w:val="CommentText"/>
    <w:next w:val="CommentText"/>
    <w:link w:val="CommentSubjectChar"/>
    <w:uiPriority w:val="99"/>
    <w:semiHidden/>
    <w:unhideWhenUsed/>
    <w:rsid w:val="009631E0"/>
    <w:rPr>
      <w:b/>
      <w:bCs/>
    </w:rPr>
  </w:style>
  <w:style w:type="character" w:customStyle="1" w:styleId="CommentSubjectChar">
    <w:name w:val="Comment Subject Char"/>
    <w:basedOn w:val="CommentTextChar"/>
    <w:link w:val="CommentSubject"/>
    <w:uiPriority w:val="99"/>
    <w:semiHidden/>
    <w:rsid w:val="009631E0"/>
    <w:rPr>
      <w:b/>
      <w:bCs/>
      <w:sz w:val="20"/>
      <w:szCs w:val="20"/>
    </w:rPr>
  </w:style>
  <w:style w:type="paragraph" w:styleId="Title">
    <w:name w:val="Title"/>
    <w:basedOn w:val="Normal"/>
    <w:next w:val="Normal"/>
    <w:link w:val="TitleChar"/>
    <w:uiPriority w:val="10"/>
    <w:qFormat/>
    <w:rsid w:val="000A292E"/>
    <w:rPr>
      <w:b/>
      <w:sz w:val="28"/>
    </w:rPr>
  </w:style>
  <w:style w:type="character" w:customStyle="1" w:styleId="TitleChar">
    <w:name w:val="Title Char"/>
    <w:basedOn w:val="DefaultParagraphFont"/>
    <w:link w:val="Title"/>
    <w:uiPriority w:val="10"/>
    <w:rsid w:val="000A292E"/>
    <w:rPr>
      <w:b/>
      <w:sz w:val="28"/>
    </w:rPr>
  </w:style>
  <w:style w:type="character" w:customStyle="1" w:styleId="Heading1Char">
    <w:name w:val="Heading 1 Char"/>
    <w:basedOn w:val="DefaultParagraphFont"/>
    <w:link w:val="Heading1"/>
    <w:uiPriority w:val="9"/>
    <w:rsid w:val="000A292E"/>
    <w:rPr>
      <w:b/>
      <w:bCs/>
    </w:rPr>
  </w:style>
  <w:style w:type="character" w:styleId="FollowedHyperlink">
    <w:name w:val="FollowedHyperlink"/>
    <w:basedOn w:val="DefaultParagraphFont"/>
    <w:uiPriority w:val="99"/>
    <w:semiHidden/>
    <w:unhideWhenUsed/>
    <w:rsid w:val="005A580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92E"/>
    <w:pPr>
      <w:spacing w:after="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28D"/>
    <w:pPr>
      <w:ind w:left="720"/>
      <w:contextualSpacing/>
    </w:pPr>
  </w:style>
  <w:style w:type="paragraph" w:styleId="NoSpacing">
    <w:name w:val="No Spacing"/>
    <w:uiPriority w:val="1"/>
    <w:qFormat/>
    <w:rsid w:val="00D4128D"/>
    <w:pPr>
      <w:spacing w:after="0" w:line="240" w:lineRule="auto"/>
    </w:pPr>
  </w:style>
  <w:style w:type="character" w:styleId="Hyperlink">
    <w:name w:val="Hyperlink"/>
    <w:basedOn w:val="DefaultParagraphFont"/>
    <w:uiPriority w:val="99"/>
    <w:unhideWhenUsed/>
    <w:rsid w:val="00562073"/>
    <w:rPr>
      <w:color w:val="0000FF" w:themeColor="hyperlink"/>
      <w:u w:val="single"/>
    </w:rPr>
  </w:style>
  <w:style w:type="paragraph" w:styleId="Header">
    <w:name w:val="header"/>
    <w:basedOn w:val="Normal"/>
    <w:link w:val="HeaderChar"/>
    <w:uiPriority w:val="99"/>
    <w:unhideWhenUsed/>
    <w:rsid w:val="0056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073"/>
  </w:style>
  <w:style w:type="paragraph" w:styleId="Footer">
    <w:name w:val="footer"/>
    <w:basedOn w:val="Normal"/>
    <w:link w:val="FooterChar"/>
    <w:uiPriority w:val="99"/>
    <w:unhideWhenUsed/>
    <w:rsid w:val="0056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073"/>
  </w:style>
  <w:style w:type="paragraph" w:styleId="BalloonText">
    <w:name w:val="Balloon Text"/>
    <w:basedOn w:val="Normal"/>
    <w:link w:val="BalloonTextChar"/>
    <w:uiPriority w:val="99"/>
    <w:semiHidden/>
    <w:unhideWhenUsed/>
    <w:rsid w:val="00562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073"/>
    <w:rPr>
      <w:rFonts w:ascii="Tahoma" w:hAnsi="Tahoma" w:cs="Tahoma"/>
      <w:sz w:val="16"/>
      <w:szCs w:val="16"/>
    </w:rPr>
  </w:style>
  <w:style w:type="character" w:styleId="CommentReference">
    <w:name w:val="annotation reference"/>
    <w:basedOn w:val="DefaultParagraphFont"/>
    <w:uiPriority w:val="99"/>
    <w:semiHidden/>
    <w:unhideWhenUsed/>
    <w:rsid w:val="009631E0"/>
    <w:rPr>
      <w:sz w:val="16"/>
      <w:szCs w:val="16"/>
    </w:rPr>
  </w:style>
  <w:style w:type="paragraph" w:styleId="CommentText">
    <w:name w:val="annotation text"/>
    <w:basedOn w:val="Normal"/>
    <w:link w:val="CommentTextChar"/>
    <w:uiPriority w:val="99"/>
    <w:semiHidden/>
    <w:unhideWhenUsed/>
    <w:rsid w:val="009631E0"/>
    <w:pPr>
      <w:spacing w:line="240" w:lineRule="auto"/>
    </w:pPr>
    <w:rPr>
      <w:sz w:val="20"/>
      <w:szCs w:val="20"/>
    </w:rPr>
  </w:style>
  <w:style w:type="character" w:customStyle="1" w:styleId="CommentTextChar">
    <w:name w:val="Comment Text Char"/>
    <w:basedOn w:val="DefaultParagraphFont"/>
    <w:link w:val="CommentText"/>
    <w:uiPriority w:val="99"/>
    <w:semiHidden/>
    <w:rsid w:val="009631E0"/>
    <w:rPr>
      <w:sz w:val="20"/>
      <w:szCs w:val="20"/>
    </w:rPr>
  </w:style>
  <w:style w:type="paragraph" w:styleId="CommentSubject">
    <w:name w:val="annotation subject"/>
    <w:basedOn w:val="CommentText"/>
    <w:next w:val="CommentText"/>
    <w:link w:val="CommentSubjectChar"/>
    <w:uiPriority w:val="99"/>
    <w:semiHidden/>
    <w:unhideWhenUsed/>
    <w:rsid w:val="009631E0"/>
    <w:rPr>
      <w:b/>
      <w:bCs/>
    </w:rPr>
  </w:style>
  <w:style w:type="character" w:customStyle="1" w:styleId="CommentSubjectChar">
    <w:name w:val="Comment Subject Char"/>
    <w:basedOn w:val="CommentTextChar"/>
    <w:link w:val="CommentSubject"/>
    <w:uiPriority w:val="99"/>
    <w:semiHidden/>
    <w:rsid w:val="009631E0"/>
    <w:rPr>
      <w:b/>
      <w:bCs/>
      <w:sz w:val="20"/>
      <w:szCs w:val="20"/>
    </w:rPr>
  </w:style>
  <w:style w:type="paragraph" w:styleId="Title">
    <w:name w:val="Title"/>
    <w:basedOn w:val="Normal"/>
    <w:next w:val="Normal"/>
    <w:link w:val="TitleChar"/>
    <w:uiPriority w:val="10"/>
    <w:qFormat/>
    <w:rsid w:val="000A292E"/>
    <w:rPr>
      <w:b/>
      <w:sz w:val="28"/>
    </w:rPr>
  </w:style>
  <w:style w:type="character" w:customStyle="1" w:styleId="TitleChar">
    <w:name w:val="Title Char"/>
    <w:basedOn w:val="DefaultParagraphFont"/>
    <w:link w:val="Title"/>
    <w:uiPriority w:val="10"/>
    <w:rsid w:val="000A292E"/>
    <w:rPr>
      <w:b/>
      <w:sz w:val="28"/>
    </w:rPr>
  </w:style>
  <w:style w:type="character" w:customStyle="1" w:styleId="Heading1Char">
    <w:name w:val="Heading 1 Char"/>
    <w:basedOn w:val="DefaultParagraphFont"/>
    <w:link w:val="Heading1"/>
    <w:uiPriority w:val="9"/>
    <w:rsid w:val="000A292E"/>
    <w:rPr>
      <w:b/>
      <w:bCs/>
    </w:rPr>
  </w:style>
  <w:style w:type="character" w:styleId="FollowedHyperlink">
    <w:name w:val="FollowedHyperlink"/>
    <w:basedOn w:val="DefaultParagraphFont"/>
    <w:uiPriority w:val="99"/>
    <w:semiHidden/>
    <w:unhideWhenUsed/>
    <w:rsid w:val="005A58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84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wntownseattleparking.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downtownseattleparking.com" TargetMode="External"/><Relationship Id="rId18" Type="http://schemas.openxmlformats.org/officeDocument/2006/relationships/hyperlink" Target="mailto:BrendanL@CommuteSeattle.com" TargetMode="External"/><Relationship Id="rId19" Type="http://schemas.openxmlformats.org/officeDocument/2006/relationships/hyperlink" Target="mailto:viaduct@wsdot.wa.go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62926-D38D-1E42-B738-C4CCC6476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552</Words>
  <Characters>2877</Characters>
  <Application>Microsoft Macintosh Word</Application>
  <DocSecurity>0</DocSecurity>
  <Lines>70</Lines>
  <Paragraphs>35</Paragraphs>
  <ScaleCrop>false</ScaleCrop>
  <HeadingPairs>
    <vt:vector size="2" baseType="variant">
      <vt:variant>
        <vt:lpstr>Title</vt:lpstr>
      </vt:variant>
      <vt:variant>
        <vt:i4>1</vt:i4>
      </vt:variant>
    </vt:vector>
  </HeadingPairs>
  <TitlesOfParts>
    <vt:vector size="1" baseType="lpstr">
      <vt:lpstr/>
    </vt:vector>
  </TitlesOfParts>
  <Manager/>
  <Company>WSDOT</Company>
  <LinksUpToDate>false</LinksUpToDate>
  <CharactersWithSpaces>3394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DowntownSeattleParking.com FAQ</dc:title>
  <dc:subject/>
  <dc:creator>Lonnon Foster</dc:creator>
  <cp:keywords/>
  <dc:description/>
  <cp:lastModifiedBy>Lonnon Foster</cp:lastModifiedBy>
  <cp:revision>3</cp:revision>
  <cp:lastPrinted>2014-11-17T20:29:00Z</cp:lastPrinted>
  <dcterms:created xsi:type="dcterms:W3CDTF">2014-11-17T20:29:00Z</dcterms:created>
  <dcterms:modified xsi:type="dcterms:W3CDTF">2014-11-17T20:32:00Z</dcterms:modified>
  <cp:category/>
</cp:coreProperties>
</file>