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DC001" w14:textId="748CF807" w:rsidR="00DE4FD0" w:rsidRPr="001F55ED" w:rsidRDefault="00DE4FD0" w:rsidP="001F55ED">
      <w:pPr>
        <w:spacing w:line="360" w:lineRule="auto"/>
        <w:ind w:firstLine="709"/>
        <w:jc w:val="both"/>
        <w:rPr>
          <w:rFonts w:ascii="Arial" w:hAnsi="Arial" w:cs="Arial"/>
          <w:sz w:val="24"/>
        </w:rPr>
      </w:pPr>
      <w:r w:rsidRPr="001F55ED">
        <w:rPr>
          <w:rFonts w:ascii="Arial" w:hAnsi="Arial" w:cs="Arial"/>
          <w:sz w:val="24"/>
        </w:rPr>
        <w:t>Estructura basada en la metodología de PMBOK</w:t>
      </w:r>
    </w:p>
    <w:p w14:paraId="02F87121" w14:textId="77777777" w:rsidR="001F55ED" w:rsidRDefault="00DE4FD0" w:rsidP="001F55ED">
      <w:pPr>
        <w:spacing w:line="360" w:lineRule="auto"/>
        <w:ind w:firstLine="709"/>
        <w:jc w:val="both"/>
        <w:rPr>
          <w:rFonts w:ascii="Arial" w:hAnsi="Arial" w:cs="Arial"/>
          <w:sz w:val="24"/>
        </w:rPr>
      </w:pPr>
      <w:r w:rsidRPr="001F55ED">
        <w:rPr>
          <w:rFonts w:ascii="Arial" w:hAnsi="Arial" w:cs="Arial"/>
          <w:sz w:val="24"/>
        </w:rPr>
        <w:t>Para el desarrollo del diagrama del proyecto “Casa Ponce”, se implementó la guía y estructura</w:t>
      </w:r>
      <w:r w:rsidR="001F55ED" w:rsidRPr="001F55ED">
        <w:rPr>
          <w:rFonts w:ascii="Arial" w:hAnsi="Arial" w:cs="Arial"/>
          <w:sz w:val="24"/>
        </w:rPr>
        <w:t xml:space="preserve"> de fundamentos de dirección de proyectos</w:t>
      </w:r>
      <w:r w:rsidRPr="001F55ED">
        <w:rPr>
          <w:rFonts w:ascii="Arial" w:hAnsi="Arial" w:cs="Arial"/>
          <w:sz w:val="24"/>
        </w:rPr>
        <w:t xml:space="preserve"> básica de PMBOK para categorizar y gestionar el contenido del proyecto, la razón por la cual se </w:t>
      </w:r>
      <w:r w:rsidR="001F55ED" w:rsidRPr="001F55ED">
        <w:rPr>
          <w:rFonts w:ascii="Arial" w:hAnsi="Arial" w:cs="Arial"/>
          <w:sz w:val="24"/>
        </w:rPr>
        <w:t>implementó</w:t>
      </w:r>
      <w:r w:rsidRPr="001F55ED">
        <w:rPr>
          <w:rFonts w:ascii="Arial" w:hAnsi="Arial" w:cs="Arial"/>
          <w:sz w:val="24"/>
        </w:rPr>
        <w:t xml:space="preserve"> est</w:t>
      </w:r>
      <w:r w:rsidR="001F55ED" w:rsidRPr="001F55ED">
        <w:rPr>
          <w:rFonts w:ascii="Arial" w:hAnsi="Arial" w:cs="Arial"/>
          <w:sz w:val="24"/>
        </w:rPr>
        <w:t>a guía es porque</w:t>
      </w:r>
      <w:r w:rsidRPr="001F55ED">
        <w:rPr>
          <w:rFonts w:ascii="Arial" w:hAnsi="Arial" w:cs="Arial"/>
          <w:sz w:val="24"/>
        </w:rPr>
        <w:t xml:space="preserve">  </w:t>
      </w:r>
      <w:r w:rsidR="001F55ED" w:rsidRPr="001F55ED">
        <w:rPr>
          <w:rFonts w:ascii="Arial" w:hAnsi="Arial" w:cs="Arial"/>
          <w:sz w:val="24"/>
        </w:rPr>
        <w:t>PMBOK establece criterios de buenas prácticas relacionadas con la gestión, administración y dirección de proyectos  mediante la implementación de técnicas y herramientas l</w:t>
      </w:r>
      <w:r w:rsidR="001F55ED">
        <w:rPr>
          <w:rFonts w:ascii="Arial" w:hAnsi="Arial" w:cs="Arial"/>
          <w:sz w:val="24"/>
        </w:rPr>
        <w:t>a</w:t>
      </w:r>
      <w:r w:rsidR="001F55ED" w:rsidRPr="001F55ED">
        <w:rPr>
          <w:rFonts w:ascii="Arial" w:hAnsi="Arial" w:cs="Arial"/>
          <w:sz w:val="24"/>
        </w:rPr>
        <w:t xml:space="preserve">s cuales están distribuidas en 5 procesos generales: Iniciación, planeación, ejecución, </w:t>
      </w:r>
      <w:r w:rsidR="001F55ED">
        <w:rPr>
          <w:rFonts w:ascii="Arial" w:hAnsi="Arial" w:cs="Arial"/>
          <w:sz w:val="24"/>
        </w:rPr>
        <w:t>control</w:t>
      </w:r>
      <w:r w:rsidR="001F55ED" w:rsidRPr="001F55ED">
        <w:rPr>
          <w:rFonts w:ascii="Arial" w:hAnsi="Arial" w:cs="Arial"/>
          <w:sz w:val="24"/>
        </w:rPr>
        <w:t>-ejecución y cierre.</w:t>
      </w:r>
      <w:r w:rsidR="001F55ED">
        <w:rPr>
          <w:rFonts w:ascii="Arial" w:hAnsi="Arial" w:cs="Arial"/>
          <w:sz w:val="24"/>
        </w:rPr>
        <w:t xml:space="preserve"> Esta guía se ha vuelto una de las mas usadas, así como también necesarias para la dirección de los proyectos, por tal motivo el equipo decidió utilizar esta guía ya que es muy completa. </w:t>
      </w:r>
    </w:p>
    <w:p w14:paraId="5F140CB1" w14:textId="5C56C412" w:rsidR="00DE4FD0" w:rsidRDefault="001F55ED" w:rsidP="001F55ED">
      <w:pPr>
        <w:spacing w:line="360" w:lineRule="auto"/>
        <w:ind w:firstLine="709"/>
        <w:jc w:val="both"/>
        <w:rPr>
          <w:rFonts w:ascii="Arial" w:hAnsi="Arial" w:cs="Arial"/>
          <w:sz w:val="24"/>
        </w:rPr>
      </w:pPr>
      <w:r>
        <w:rPr>
          <w:rFonts w:ascii="Arial" w:hAnsi="Arial" w:cs="Arial"/>
          <w:sz w:val="24"/>
        </w:rPr>
        <w:t xml:space="preserve">Se considero también implementar una guía basada en el ciclo de vida del proyecto, es decir gestionar en base a las etapas que tiene el ciclo de vida en V, sin </w:t>
      </w:r>
      <w:bookmarkStart w:id="0" w:name="_GoBack"/>
      <w:bookmarkEnd w:id="0"/>
      <w:r w:rsidR="00430CE0">
        <w:rPr>
          <w:rFonts w:ascii="Arial" w:hAnsi="Arial" w:cs="Arial"/>
          <w:sz w:val="24"/>
        </w:rPr>
        <w:t>embargo,</w:t>
      </w:r>
      <w:r>
        <w:rPr>
          <w:rFonts w:ascii="Arial" w:hAnsi="Arial" w:cs="Arial"/>
          <w:sz w:val="24"/>
        </w:rPr>
        <w:t xml:space="preserve"> se </w:t>
      </w:r>
      <w:r w:rsidR="00430CE0">
        <w:rPr>
          <w:rFonts w:ascii="Arial" w:hAnsi="Arial" w:cs="Arial"/>
          <w:sz w:val="24"/>
        </w:rPr>
        <w:t>concluyó</w:t>
      </w:r>
      <w:r>
        <w:rPr>
          <w:rFonts w:ascii="Arial" w:hAnsi="Arial" w:cs="Arial"/>
          <w:sz w:val="24"/>
        </w:rPr>
        <w:t xml:space="preserve"> que este </w:t>
      </w:r>
      <w:r w:rsidR="00430CE0">
        <w:rPr>
          <w:rFonts w:ascii="Arial" w:hAnsi="Arial" w:cs="Arial"/>
          <w:sz w:val="24"/>
        </w:rPr>
        <w:t>sería</w:t>
      </w:r>
      <w:r>
        <w:rPr>
          <w:rFonts w:ascii="Arial" w:hAnsi="Arial" w:cs="Arial"/>
          <w:sz w:val="24"/>
        </w:rPr>
        <w:t xml:space="preserve"> </w:t>
      </w:r>
      <w:r w:rsidR="00430CE0">
        <w:rPr>
          <w:rFonts w:ascii="Arial" w:hAnsi="Arial" w:cs="Arial"/>
          <w:sz w:val="24"/>
        </w:rPr>
        <w:t>ambiguo.</w:t>
      </w:r>
    </w:p>
    <w:p w14:paraId="31D1FE84" w14:textId="601DE77E" w:rsidR="00430CE0" w:rsidRDefault="00430CE0" w:rsidP="001F55ED">
      <w:pPr>
        <w:spacing w:line="360" w:lineRule="auto"/>
        <w:ind w:firstLine="709"/>
        <w:jc w:val="both"/>
        <w:rPr>
          <w:rFonts w:ascii="Arial" w:hAnsi="Arial" w:cs="Arial"/>
          <w:sz w:val="24"/>
        </w:rPr>
      </w:pPr>
    </w:p>
    <w:p w14:paraId="7646A8EF" w14:textId="0FCBC2B3" w:rsidR="00430CE0" w:rsidRDefault="00430CE0">
      <w:pPr>
        <w:rPr>
          <w:rFonts w:ascii="Arial" w:hAnsi="Arial" w:cs="Arial"/>
          <w:sz w:val="24"/>
        </w:rPr>
      </w:pPr>
      <w:r>
        <w:rPr>
          <w:rFonts w:ascii="Arial" w:hAnsi="Arial" w:cs="Arial"/>
          <w:sz w:val="24"/>
        </w:rPr>
        <w:br w:type="page"/>
      </w:r>
    </w:p>
    <w:p w14:paraId="16F919D5" w14:textId="26504B8B" w:rsidR="00430CE0" w:rsidRDefault="00430CE0" w:rsidP="001F55ED">
      <w:pPr>
        <w:spacing w:line="360" w:lineRule="auto"/>
        <w:ind w:firstLine="709"/>
        <w:jc w:val="both"/>
        <w:rPr>
          <w:rFonts w:ascii="Arial" w:hAnsi="Arial" w:cs="Arial"/>
          <w:sz w:val="24"/>
        </w:rPr>
      </w:pPr>
      <w:r>
        <w:rPr>
          <w:noProof/>
        </w:rPr>
        <w:lastRenderedPageBreak/>
        <w:drawing>
          <wp:anchor distT="0" distB="0" distL="114300" distR="114300" simplePos="0" relativeHeight="251658240" behindDoc="1" locked="0" layoutInCell="1" allowOverlap="1" wp14:anchorId="6C8427B0" wp14:editId="295077C2">
            <wp:simplePos x="0" y="0"/>
            <wp:positionH relativeFrom="margin">
              <wp:posOffset>212651</wp:posOffset>
            </wp:positionH>
            <wp:positionV relativeFrom="page">
              <wp:posOffset>1296670</wp:posOffset>
            </wp:positionV>
            <wp:extent cx="5306695" cy="8695690"/>
            <wp:effectExtent l="0" t="0" r="8255" b="0"/>
            <wp:wrapTight wrapText="bothSides">
              <wp:wrapPolygon edited="0">
                <wp:start x="0" y="0"/>
                <wp:lineTo x="0" y="21531"/>
                <wp:lineTo x="21556" y="21531"/>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6695" cy="8695690"/>
                    </a:xfrm>
                    <a:prstGeom prst="rect">
                      <a:avLst/>
                    </a:prstGeom>
                    <a:noFill/>
                    <a:ln>
                      <a:noFill/>
                    </a:ln>
                  </pic:spPr>
                </pic:pic>
              </a:graphicData>
            </a:graphic>
          </wp:anchor>
        </w:drawing>
      </w:r>
      <w:r>
        <w:rPr>
          <w:rFonts w:ascii="Arial" w:hAnsi="Arial" w:cs="Arial"/>
          <w:sz w:val="24"/>
        </w:rPr>
        <w:t xml:space="preserve">Estructura  </w:t>
      </w:r>
    </w:p>
    <w:sectPr w:rsidR="00430C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45"/>
    <w:rsid w:val="00021C91"/>
    <w:rsid w:val="000B39FB"/>
    <w:rsid w:val="001F1C84"/>
    <w:rsid w:val="001F55ED"/>
    <w:rsid w:val="00430CE0"/>
    <w:rsid w:val="00CF6A7C"/>
    <w:rsid w:val="00DE4FD0"/>
    <w:rsid w:val="00F249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5DAB"/>
  <w15:chartTrackingRefBased/>
  <w15:docId w15:val="{C75D2E3D-73E0-408D-8E4E-B9BB71D1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154</Words>
  <Characters>851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fredward</cp:lastModifiedBy>
  <cp:revision>2</cp:revision>
  <dcterms:created xsi:type="dcterms:W3CDTF">2018-06-02T04:53:00Z</dcterms:created>
  <dcterms:modified xsi:type="dcterms:W3CDTF">2018-06-02T05:16:00Z</dcterms:modified>
</cp:coreProperties>
</file>