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 Dispersed Liquid Crystal (PDLC) Display Technology Report</w:t>
      </w:r>
    </w:p>
    <w:p>
      <w:pPr>
        <w:pStyle w:val="Heading2"/>
      </w:pPr>
      <w:r>
        <w:t>1. Introduction</w:t>
      </w:r>
    </w:p>
    <w:p>
      <w:r>
        <w:t>Polymer Dispersed Liquid Crystal (PDLC) technology represents an important innovation in smart display and privacy glass systems. It allows materials to switch between transparent and opaque states by applying an electric field, offering versatile applications in architecture, automotive, consumer electronics, and display engineering.</w:t>
      </w:r>
    </w:p>
    <w:p>
      <w:pPr>
        <w:pStyle w:val="Heading2"/>
      </w:pPr>
      <w:r>
        <w:t>2. What is PDLC?</w:t>
      </w:r>
    </w:p>
    <w:p>
      <w:r>
        <w:t>PDLC stands for Polymer Dispersed Liquid Crystal. It consists of microscopic liquid crystal droplets dispersed in a polymer matrix, sandwiched between two transparent conductive layers (often Indium Tin Oxide - ITO coated films). When voltage is applied, the orientation of the liquid crystals changes, altering the light scattering properties and transparency of the film.</w:t>
      </w:r>
    </w:p>
    <w:p>
      <w:pPr>
        <w:pStyle w:val="Heading2"/>
      </w:pPr>
      <w:r>
        <w:t>3. Working Principle</w:t>
      </w:r>
    </w:p>
    <w:p>
      <w:r>
        <w:t>The PDLC film operates based on the alignment of liquid crystal molecules in response to an electric field. In the OFF state (no voltage), the LC droplets are randomly oriented, scattering light and rendering the film opaque. In the ON state (with voltage applied), the LC molecules align along the electric field, allowing light to pass through and making the film transparent.</w:t>
      </w:r>
    </w:p>
    <w:p>
      <w:r>
        <w:t>Key parameters influencing PDLC performance include:</w:t>
      </w:r>
    </w:p>
    <w:p>
      <w:pPr>
        <w:pStyle w:val="ListBullet"/>
      </w:pPr>
      <w:r>
        <w:t>- Liquid crystal droplet size and uniformity</w:t>
      </w:r>
    </w:p>
    <w:p>
      <w:pPr>
        <w:pStyle w:val="ListBullet"/>
      </w:pPr>
      <w:r>
        <w:t>- Polymer refractive index matching</w:t>
      </w:r>
    </w:p>
    <w:p>
      <w:pPr>
        <w:pStyle w:val="ListBullet"/>
      </w:pPr>
      <w:r>
        <w:t>- Applied AC voltage (typically 36–110 VAC)</w:t>
      </w:r>
    </w:p>
    <w:p>
      <w:pPr>
        <w:pStyle w:val="ListBullet"/>
      </w:pPr>
      <w:r>
        <w:t>- Operating frequency (often 50–400 Hz)</w:t>
      </w:r>
    </w:p>
    <w:p>
      <w:pPr>
        <w:pStyle w:val="Heading2"/>
      </w:pPr>
      <w:r>
        <w:t>4. Structural Composition</w:t>
      </w:r>
    </w:p>
    <w:p>
      <w:r>
        <w:t>A typical PDLC film comprises the following layers:</w:t>
        <w:br/>
        <w:t>1. Protective PET substrate</w:t>
        <w:br/>
        <w:t>2. Transparent conductive layer (ITO)</w:t>
        <w:br/>
        <w:t>3. PDLC active layer (LC droplets dispersed in polymer)</w:t>
        <w:br/>
        <w:t>4. Another conductive ITO layer</w:t>
        <w:br/>
        <w:t>5. Outer PET layer or glass laminate</w:t>
        <w:br/>
      </w:r>
    </w:p>
    <w:p>
      <w:pPr>
        <w:pStyle w:val="Heading2"/>
      </w:pPr>
      <w:r>
        <w:t>5. Manufacturing Process</w:t>
      </w:r>
    </w:p>
    <w:p>
      <w:r>
        <w:t>The manufacturing process generally includes:</w:t>
      </w:r>
    </w:p>
    <w:p>
      <w:pPr>
        <w:pStyle w:val="ListNumber"/>
      </w:pPr>
      <w:r>
        <w:t>1. Preparing LC-polymer mixture with precise ratio and viscosity.</w:t>
      </w:r>
    </w:p>
    <w:p>
      <w:pPr>
        <w:pStyle w:val="ListNumber"/>
      </w:pPr>
      <w:r>
        <w:t>2. Coating or spreading the mixture between ITO-coated substrates.</w:t>
      </w:r>
    </w:p>
    <w:p>
      <w:pPr>
        <w:pStyle w:val="ListNumber"/>
      </w:pPr>
      <w:r>
        <w:t>3. Applying pressure and heat to form uniform microdroplets within the polymer.</w:t>
      </w:r>
    </w:p>
    <w:p>
      <w:pPr>
        <w:pStyle w:val="ListNumber"/>
      </w:pPr>
      <w:r>
        <w:t>4. UV curing or thermal polymerization to solidify the matrix.</w:t>
      </w:r>
    </w:p>
    <w:p>
      <w:pPr>
        <w:pStyle w:val="ListNumber"/>
      </w:pPr>
      <w:r>
        <w:t>5. Laminating or sealing with outer PET or glass layers for durability.</w:t>
      </w:r>
    </w:p>
    <w:p>
      <w:pPr>
        <w:pStyle w:val="Heading2"/>
      </w:pPr>
      <w:r>
        <w:t>6. Electrical and Optical Characteristics</w:t>
      </w:r>
    </w:p>
    <w:p>
      <w:r>
        <w:t>PDLC films are typically driven by alternating current (AC) to avoid ion migration. They exhibit a switching time between 5–50 ms and can achieve transparency levels up to 80% in the ON state. Optical haze in the OFF state provides privacy while still allowing diffused light transmission.</w:t>
      </w:r>
    </w:p>
    <w:p>
      <w:pPr>
        <w:pStyle w:val="Heading2"/>
      </w:pPr>
      <w:r>
        <w:t>7. Applications</w:t>
      </w:r>
    </w:p>
    <w:p>
      <w:pPr>
        <w:pStyle w:val="ListBullet"/>
      </w:pPr>
      <w:r>
        <w:t>PDLC technology is widely used in various industries:</w:t>
      </w:r>
    </w:p>
    <w:p>
      <w:pPr>
        <w:pStyle w:val="ListBullet"/>
      </w:pPr>
      <w:r>
        <w:t>- Smart windows and partitions for offices and homes</w:t>
      </w:r>
    </w:p>
    <w:p>
      <w:pPr>
        <w:pStyle w:val="ListBullet"/>
      </w:pPr>
      <w:r>
        <w:t>- Automotive privacy glass and sunroofs</w:t>
      </w:r>
    </w:p>
    <w:p>
      <w:pPr>
        <w:pStyle w:val="ListBullet"/>
      </w:pPr>
      <w:r>
        <w:t>- Rear-projection display systems</w:t>
      </w:r>
    </w:p>
    <w:p>
      <w:pPr>
        <w:pStyle w:val="ListBullet"/>
      </w:pPr>
      <w:r>
        <w:t>- Advertising displays and exhibition booths</w:t>
      </w:r>
    </w:p>
    <w:p>
      <w:pPr>
        <w:pStyle w:val="ListBullet"/>
      </w:pPr>
      <w:r>
        <w:t>- Electronic curtains or switchable projection screens</w:t>
      </w:r>
    </w:p>
    <w:p>
      <w:pPr>
        <w:pStyle w:val="Heading2"/>
      </w:pPr>
      <w:r>
        <w:t>8. Advantages and Limitations</w:t>
      </w:r>
    </w:p>
    <w:p>
      <w:pPr>
        <w:pStyle w:val="ListBullet"/>
      </w:pPr>
      <w:r>
        <w:t>Advantages:</w:t>
      </w:r>
    </w:p>
    <w:p>
      <w:pPr>
        <w:pStyle w:val="ListBullet"/>
      </w:pPr>
      <w:r>
        <w:t>- Instant switching between opaque and transparent states</w:t>
      </w:r>
    </w:p>
    <w:p>
      <w:pPr>
        <w:pStyle w:val="ListBullet"/>
      </w:pPr>
      <w:r>
        <w:t>- Low power consumption (only during ON state)</w:t>
      </w:r>
    </w:p>
    <w:p>
      <w:pPr>
        <w:pStyle w:val="ListBullet"/>
      </w:pPr>
      <w:r>
        <w:t>- Can be retrofitted to existing glass surfaces</w:t>
      </w:r>
    </w:p>
    <w:p>
      <w:pPr>
        <w:pStyle w:val="ListBullet"/>
      </w:pPr>
      <w:r>
        <w:t>- Good UV and IR control properties</w:t>
      </w:r>
    </w:p>
    <w:p>
      <w:pPr>
        <w:pStyle w:val="ListBullet"/>
      </w:pPr>
      <w:r>
        <w:t>Limitations:</w:t>
      </w:r>
    </w:p>
    <w:p>
      <w:pPr>
        <w:pStyle w:val="ListBullet"/>
      </w:pPr>
      <w:r>
        <w:t>- Limited optical clarity compared to glass</w:t>
      </w:r>
    </w:p>
    <w:p>
      <w:pPr>
        <w:pStyle w:val="ListBullet"/>
      </w:pPr>
      <w:r>
        <w:t>- Requires AC power source</w:t>
      </w:r>
    </w:p>
    <w:p>
      <w:pPr>
        <w:pStyle w:val="ListBullet"/>
      </w:pPr>
      <w:r>
        <w:t>- Sensitive to temperature and humidity over long-term use</w:t>
      </w:r>
    </w:p>
    <w:p>
      <w:pPr>
        <w:pStyle w:val="Heading2"/>
      </w:pPr>
      <w:r>
        <w:t>9. Future Trends</w:t>
      </w:r>
    </w:p>
    <w:p>
      <w:r>
        <w:t>Future developments in PDLC technology focus on improving transparency, lowering driving voltage, and enabling flexible or patterned applications. Integration with IoT systems, solar control coatings, and energy-efficient architecture is expected to expand the adoption of PDLC-based smart films.</w:t>
      </w:r>
    </w:p>
    <w:p>
      <w:pPr>
        <w:pStyle w:val="Heading2"/>
      </w:pPr>
      <w:r>
        <w:t>10. Major Chinese Manufacturers</w:t>
      </w:r>
    </w:p>
    <w:p>
      <w:r>
        <w:t>Several reputable PDLC film suppliers in China include:</w:t>
        <w:br/>
        <w:t>- Shenzhen Magic Film Technology Co., Ltd.</w:t>
        <w:br/>
        <w:t>- Guangzhou T-Opal Smart Film Co., Ltd.</w:t>
        <w:br/>
        <w:t>- Suzhou Smart Glass Co., Ltd.</w:t>
        <w:br/>
        <w:t>- Hangzhou E-Glass Smart Film Technology Co., Ltd.</w:t>
        <w:br/>
        <w:t>- Sichuan CNBM Smart Film Technology Co., Ltd.</w:t>
        <w:br/>
      </w:r>
    </w:p>
    <w:p>
      <w:r>
        <w:t>These companies typically offer customized film sizes, projection-compatible versions, and various control systems for automation.</w:t>
      </w:r>
    </w:p>
    <w:p>
      <w:pPr>
        <w:pStyle w:val="Heading2"/>
      </w:pPr>
      <w:r>
        <w:t>11. PDLC in Flexible and Transparent Display Applications</w:t>
      </w:r>
    </w:p>
    <w:p>
      <w:r>
        <w:t>While PDLC films are not image-forming displays by themselves, they can be integrated into flexible or transparent display systems as dynamic optical layers. In such architectures, PDLC provides controllable light scattering or privacy functions, while a separate display layer (such as transparent OLED or LCD) generates the visual content.</w:t>
      </w:r>
    </w:p>
    <w:p>
      <w:r>
        <w:t>Typical hybrid stack concept:</w:t>
      </w:r>
    </w:p>
    <w:p>
      <w:r>
        <w:t>- Front protective PET or glass layer</w:t>
        <w:br/>
        <w:t>- Transparent conductive layer (ITO, graphene, or metal nanowires)</w:t>
        <w:br/>
        <w:t>- PDLC active layer for controllable scattering and privacy</w:t>
        <w:br/>
        <w:t>- Transparent display layer (transparent OLED or TFT-LCD)</w:t>
        <w:br/>
        <w:t>- Backlight, reflector, or ambient light management layers</w:t>
      </w:r>
    </w:p>
    <w:p>
      <w:r>
        <w:t>In the transparent state, the PDLC layer allows light to pass through, enabling see-through effects suitable for storefronts, AR-style windows, or concept televisions. In the opaque state, the PDLC layer scatters light, reducing background distractions and increasing perceived contrast of the underlying display image.</w:t>
      </w:r>
    </w:p>
    <w:p>
      <w:r>
        <w:t>Flexible PDLC films can be fabricated on polymer substrates such as PET, enabling curved or mildly bendable surfaces. However, the choice of transparent conductor is critical: conventional ITO is brittle and prone to cracking under bending. Emerging alternatives, such as silver nanowire meshes, conductive polymers (e.g., PEDOT:PSS), or graphene-based coatings, offer improved flexibility and durability for next-generation PDLC-enhanced transparent displays.</w:t>
      </w:r>
    </w:p>
    <w:p>
      <w:r>
        <w:t>Key technical challenges for PDLC-enhanced transparent or flexible displays include:</w:t>
        <w:br/>
        <w:t>- Maintaining high optical clarity in the ON (transparent) state</w:t>
        <w:br/>
        <w:t>- Reducing driving voltage while preserving fast switching</w:t>
        <w:br/>
        <w:t>- Ensuring long-term reliability under UV, heat, and humidity</w:t>
        <w:br/>
        <w:t>- Managing mechanical stress and bending without electrode failure</w:t>
        <w:br/>
      </w:r>
    </w:p>
    <w:p>
      <w:r>
        <w:t>Despite these challenges, the integration of PDLC with transparent and flexible display technologies is a promising direction for future products such as privacy-capable transparent TVs, dynamic automotive HUDs, smart shop windows, and architectural media façades.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