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AA" w:rsidRPr="008C09AA" w:rsidRDefault="008C09AA" w:rsidP="008C09AA">
      <w:pPr>
        <w:pStyle w:val="NormalWeb"/>
        <w:shd w:val="clear" w:color="auto" w:fill="FFFFFF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               Devoir de cryptographie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‘La différence entre </w:t>
      </w:r>
      <w:r w:rsidRPr="00806FFA">
        <w:rPr>
          <w:b/>
          <w:color w:val="000000"/>
          <w:sz w:val="36"/>
          <w:szCs w:val="36"/>
        </w:rPr>
        <w:t xml:space="preserve">équation quadratique </w:t>
      </w:r>
      <w:r>
        <w:rPr>
          <w:color w:val="000000"/>
          <w:sz w:val="36"/>
          <w:szCs w:val="36"/>
        </w:rPr>
        <w:t xml:space="preserve">et </w:t>
      </w:r>
      <w:r w:rsidRPr="00806FFA">
        <w:rPr>
          <w:b/>
          <w:color w:val="000000"/>
          <w:sz w:val="36"/>
          <w:szCs w:val="36"/>
        </w:rPr>
        <w:t>équation linéaire</w:t>
      </w:r>
      <w:r>
        <w:rPr>
          <w:color w:val="000000"/>
          <w:sz w:val="36"/>
          <w:szCs w:val="36"/>
        </w:rPr>
        <w:t>’</w:t>
      </w:r>
    </w:p>
    <w:p w:rsidR="00806FF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</w:t>
      </w:r>
    </w:p>
    <w:p w:rsidR="00806FFA" w:rsidRPr="00806FFA" w:rsidRDefault="00806FFA" w:rsidP="008C09AA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 professeur : Moïse Edner Brutus</w:t>
      </w:r>
    </w:p>
    <w:p w:rsidR="00806FF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</w:p>
    <w:p w:rsidR="00806FF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</w:p>
    <w:p w:rsidR="00806FF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</w:p>
    <w:p w:rsidR="00806FFA" w:rsidRPr="00806FFA" w:rsidRDefault="00806FFA" w:rsidP="008C09AA">
      <w:pPr>
        <w:pStyle w:val="NormalWeb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Par : JEAN </w:t>
      </w:r>
      <w:proofErr w:type="spellStart"/>
      <w:r>
        <w:rPr>
          <w:color w:val="000000"/>
          <w:sz w:val="36"/>
          <w:szCs w:val="36"/>
        </w:rPr>
        <w:t>Cloterson</w:t>
      </w:r>
      <w:proofErr w:type="spellEnd"/>
      <w:r w:rsidR="00D875A4">
        <w:rPr>
          <w:color w:val="000000"/>
          <w:sz w:val="36"/>
          <w:szCs w:val="36"/>
        </w:rPr>
        <w:t xml:space="preserve">                     Classe : </w:t>
      </w:r>
      <w:bookmarkStart w:id="0" w:name="_GoBack"/>
      <w:bookmarkEnd w:id="0"/>
      <w:r w:rsidR="00D875A4">
        <w:rPr>
          <w:color w:val="000000"/>
          <w:sz w:val="36"/>
          <w:szCs w:val="36"/>
        </w:rPr>
        <w:t>L3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C40ECE" w:rsidRDefault="00D875A4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Default="008C09AA"/>
    <w:p w:rsidR="008C09AA" w:rsidRPr="008C09AA" w:rsidRDefault="008C09AA" w:rsidP="008C09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Une</w:t>
      </w:r>
      <w:r>
        <w:rPr>
          <w:rFonts w:ascii="Arial" w:eastAsia="Times New Roman" w:hAnsi="Arial" w:cs="Arial"/>
          <w:color w:val="252525"/>
          <w:sz w:val="21"/>
          <w:szCs w:val="21"/>
          <w:lang w:eastAsia="fr-FR"/>
        </w:rPr>
        <w:t xml:space="preserve"> équation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à coefficients</w:t>
      </w:r>
      <w:r>
        <w:rPr>
          <w:rFonts w:ascii="Arial" w:eastAsia="Times New Roman" w:hAnsi="Arial" w:cs="Arial"/>
          <w:color w:val="252525"/>
          <w:sz w:val="21"/>
          <w:szCs w:val="21"/>
          <w:lang w:eastAsia="fr-FR"/>
        </w:rPr>
        <w:t xml:space="preserve"> réels ou complexe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est dite </w:t>
      </w:r>
      <w:r w:rsidRPr="008C09AA">
        <w:rPr>
          <w:rFonts w:ascii="Arial" w:eastAsia="Times New Roman" w:hAnsi="Arial" w:cs="Arial"/>
          <w:b/>
          <w:bCs/>
          <w:color w:val="252525"/>
          <w:sz w:val="21"/>
          <w:szCs w:val="21"/>
          <w:lang w:eastAsia="fr-FR"/>
        </w:rPr>
        <w:t>linéaire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quand elle peut être présentée sous la forme</w:t>
      </w:r>
    </w:p>
    <w:p w:rsidR="008C09AA" w:rsidRPr="008C09AA" w:rsidRDefault="008C09AA" w:rsidP="008C09A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proofErr w:type="gramStart"/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ax</w:t>
      </w:r>
      <w:proofErr w:type="gramEnd"/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=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b</w:t>
      </w:r>
    </w:p>
    <w:p w:rsidR="008C09AA" w:rsidRPr="008C09AA" w:rsidRDefault="008C09AA" w:rsidP="008C09AA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Ou, de manière équivalente</w:t>
      </w:r>
    </w:p>
    <w:p w:rsidR="008C09AA" w:rsidRPr="008C09AA" w:rsidRDefault="008C09AA" w:rsidP="008C09A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proofErr w:type="gramStart"/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ax</w:t>
      </w:r>
      <w:proofErr w:type="gramEnd"/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-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b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= 0,</w:t>
      </w:r>
    </w:p>
    <w:p w:rsidR="008C09AA" w:rsidRPr="008C09AA" w:rsidRDefault="008C09AA" w:rsidP="008C09AA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Où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x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est l'</w:t>
      </w:r>
      <w:r>
        <w:rPr>
          <w:rFonts w:ascii="Arial" w:eastAsia="Times New Roman" w:hAnsi="Arial" w:cs="Arial"/>
          <w:color w:val="252525"/>
          <w:sz w:val="21"/>
          <w:szCs w:val="21"/>
          <w:lang w:eastAsia="fr-FR"/>
        </w:rPr>
        <w:t>inconnue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,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a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et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b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sont deux nombres donnés. Si </w:t>
      </w:r>
      <w:proofErr w:type="gramStart"/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a</w:t>
      </w:r>
      <w:proofErr w:type="gramEnd"/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est différent de zéro, la seule solution est le nombre</w:t>
      </w:r>
    </w:p>
    <w:p w:rsidR="008C09AA" w:rsidRPr="008C09AA" w:rsidRDefault="008C09AA" w:rsidP="008C09A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proofErr w:type="gramStart"/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x</w:t>
      </w:r>
      <w:proofErr w:type="gramEnd"/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 = 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b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/</w:t>
      </w:r>
      <w:r w:rsidRPr="008C09AA">
        <w:rPr>
          <w:rFonts w:ascii="Arial" w:eastAsia="Times New Roman" w:hAnsi="Arial" w:cs="Arial"/>
          <w:i/>
          <w:iCs/>
          <w:color w:val="252525"/>
          <w:sz w:val="21"/>
          <w:szCs w:val="21"/>
          <w:lang w:eastAsia="fr-FR"/>
        </w:rPr>
        <w:t>a</w:t>
      </w:r>
      <w:r w:rsidRPr="008C09AA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.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Pr="008C09AA" w:rsidRDefault="008C09AA" w:rsidP="008C09AA">
      <w:pPr>
        <w:pStyle w:val="NormalWeb"/>
        <w:shd w:val="clear" w:color="auto" w:fill="FFFFFF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Tandis que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appelle équation du second degré, à une inconnue ou équation quadratique, toute équation de la forme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ax</w:t>
      </w:r>
      <w:r>
        <w:rPr>
          <w:b/>
          <w:b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+ bx + c = 0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où</w:t>
      </w:r>
      <w:proofErr w:type="gramEnd"/>
      <w:r>
        <w:rPr>
          <w:color w:val="000000"/>
          <w:sz w:val="27"/>
          <w:szCs w:val="27"/>
        </w:rPr>
        <w:t xml:space="preserve"> a, b et c sont des coefficients réels.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solution générale de l'équation est donnée par la formule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1C3AF10" wp14:editId="3B1FC64A">
            <wp:extent cx="1090295" cy="334010"/>
            <wp:effectExtent l="0" t="0" r="0" b="8890"/>
            <wp:docPr id="1" name="Image 1" descr="http://cegepadistance.ca/sous-site/Modules_de_mathematiques/Module3/Images/L3-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gepadistance.ca/sous-site/Modules_de_mathematiques/Module3/Images/L3-3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b</w:t>
      </w:r>
      <w:r>
        <w:rPr>
          <w:b/>
          <w:b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-4ac &gt; 0</w:t>
      </w:r>
      <w:r>
        <w:rPr>
          <w:color w:val="000000"/>
          <w:sz w:val="27"/>
          <w:szCs w:val="27"/>
        </w:rPr>
        <w:t>, alors l'équation a deux racines distinctes.</w:t>
      </w:r>
      <w:r>
        <w:rPr>
          <w:color w:val="000000"/>
          <w:sz w:val="27"/>
          <w:szCs w:val="27"/>
        </w:rPr>
        <w:br/>
        <w:t>Si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b</w:t>
      </w:r>
      <w:r>
        <w:rPr>
          <w:b/>
          <w:b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-4ac = 0</w:t>
      </w:r>
      <w:r>
        <w:rPr>
          <w:color w:val="000000"/>
          <w:sz w:val="27"/>
          <w:szCs w:val="27"/>
        </w:rPr>
        <w:t>, alors l'équation a une racine double.</w:t>
      </w:r>
      <w:r>
        <w:rPr>
          <w:color w:val="000000"/>
          <w:sz w:val="27"/>
          <w:szCs w:val="27"/>
        </w:rPr>
        <w:br/>
        <w:t>Si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b</w:t>
      </w:r>
      <w:r>
        <w:rPr>
          <w:b/>
          <w:b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-4ac &lt; 0</w:t>
      </w:r>
      <w:r>
        <w:rPr>
          <w:color w:val="000000"/>
          <w:sz w:val="27"/>
          <w:szCs w:val="27"/>
        </w:rPr>
        <w:t>, alors l'équation n'a pas de solution.</w:t>
      </w: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 w:rsidP="008C09AA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8C09AA" w:rsidRDefault="008C09AA"/>
    <w:sectPr w:rsidR="008C0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A"/>
    <w:rsid w:val="0009077A"/>
    <w:rsid w:val="005E7397"/>
    <w:rsid w:val="00806FFA"/>
    <w:rsid w:val="008C09AA"/>
    <w:rsid w:val="008D147C"/>
    <w:rsid w:val="00D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B1CCD-74A2-42AC-BF48-BF8C84FD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C09AA"/>
  </w:style>
  <w:style w:type="character" w:styleId="Lienhypertexte">
    <w:name w:val="Hyperlink"/>
    <w:basedOn w:val="Policepardfaut"/>
    <w:uiPriority w:val="99"/>
    <w:semiHidden/>
    <w:unhideWhenUsed/>
    <w:rsid w:val="008C0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cool-CJ</dc:creator>
  <cp:keywords/>
  <dc:description/>
  <cp:lastModifiedBy>cool-CJ</cp:lastModifiedBy>
  <cp:revision>1</cp:revision>
  <dcterms:created xsi:type="dcterms:W3CDTF">2016-10-21T15:21:00Z</dcterms:created>
  <dcterms:modified xsi:type="dcterms:W3CDTF">2016-10-21T15:47:00Z</dcterms:modified>
</cp:coreProperties>
</file>