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13300" w:hRule="exact"/>
        </w:trPr>
        <w:tc>
          <w:tcPr>
            <w:tcW w:w="12240" w:type="dxa"/>
            <w:shd w:val="clear" w:color="auto" w:fill="0B3D2B"/>
            <w:tcMar>
              <w:top w:w="1500" w:type="dxa"/>
              <w:left w:w="1180" w:type="dxa"/>
              <w:bottom w:w="0" w:type="dxa"/>
              <w:right w:w="1180" w:type="dxa"/>
            </w:tcMar>
            <w:vAlign w:val="top"/>
          </w:tcPr>
          <w:p>
            <w:pPr>
              <w:spacing w:before="0" w:after="2600" w:line="288" w:lineRule="auto"/>
            </w:pPr>
            <w:r>
              <w:drawing>
                <wp:inline distT="0" distB="0" distL="0" distR="0">
                  <wp:extent cx="3000000" cy="628820"/>
                  <wp:docPr id="101" name="Logo"/>
                  <wp:cNvGraphicFramePr>
                    <a:graphicFrameLocks noChangeAspect="1"/>
                  </wp:cNvGraphicFramePr>
                  <a:graphic>
                    <a:graphicData uri="http://schemas.openxmlformats.org/drawingml/2006/picture">
                      <pic:pic>
                        <pic:nvPicPr>
                          <pic:cNvPr id="101" name="Logo"/>
                          <pic:cNvPicPr/>
                        </pic:nvPicPr>
                        <pic:blipFill>
                          <a:blip r:embed="rIdImg1"/>
                          <a:stretch>
                            <a:fillRect/>
                          </a:stretch>
                        </pic:blipFill>
                        <pic:spPr>
                          <a:xfrm>
                            <a:off x="0" y="0"/>
                            <a:ext cx="3000000" cy="628820"/>
                          </a:xfrm>
                          <a:prstGeom prst="rect">
                            <a:avLst/>
                          </a:prstGeom>
                        </pic:spPr>
                      </pic:pic>
                    </a:graphicData>
                  </a:graphic>
                </wp:inline>
              </w:drawing>
            </w:r>
            <w:r>
              <w:drawing>
                <wp:anchor distT="0" distB="0" distL="0" distR="0" simplePos="0" relativeHeight="1" behindDoc="0" locked="0" layoutInCell="0" allowOverlap="1">
                  <wp:simplePos x="0" y="0"/>
                  <wp:positionH relativeFrom="page">
                    <wp:posOffset>4050000</wp:posOffset>
                  </wp:positionH>
                  <wp:positionV relativeFrom="page">
                    <wp:posOffset>2350000</wp:posOffset>
                  </wp:positionV>
                  <wp:extent cx="4300000" cy="5495937"/>
                  <wp:effectExtent l="0" t="0" r="0" b="0"/>
                  <wp:wrapNone/>
                  <wp:docPr id="102" name="Marca"/>
                  <wp:cNvGraphicFramePr>
                    <a:graphicFrameLocks noChangeAspect="1"/>
                  </wp:cNvGraphicFramePr>
                  <a:graphic>
                    <a:graphicData uri="http://schemas.openxmlformats.org/drawingml/2006/picture">
                      <pic:pic>
                        <pic:nvPicPr>
                          <pic:cNvPr id="102" name="Marca"/>
                          <pic:cNvPicPr/>
                        </pic:nvPicPr>
                        <pic:blipFill>
                          <a:blip r:embed="rIdImg2"/>
                          <a:stretch>
                            <a:fillRect/>
                          </a:stretch>
                        </pic:blipFill>
                        <pic:spPr>
                          <a:xfrm>
                            <a:off x="0" y="0"/>
                            <a:ext cx="4300000" cy="5495937"/>
                          </a:xfrm>
                          <a:prstGeom prst="rect">
                            <a:avLst/>
                          </a:prstGeom>
                        </pic:spPr>
                      </pic:pic>
                    </a:graphicData>
                  </a:graphic>
                </wp:anchor>
              </w:drawing>
            </w:r>
          </w:p>
          <w:p>
            <w:pPr>
              <w:spacing w:before="0" w:after="160" w:line="288" w:lineRule="auto"/>
            </w:pPr>
            <w:r>
              <w:rPr>
                <w:b/>
                <w:bCs/>
                <w:caps/>
                <w:color w:val="F2B632"/>
                <w:spacing w:val="50"/>
                <w:sz w:val="17"/>
                <w:szCs w:val="17"/>
              </w:rPr>
              <w:t xml:space="preserve">Ciclo de vida del software</w:t>
            </w:r>
          </w:p>
          <w:p>
            <w:pPr>
              <w:spacing w:before="0" w:after="120" w:line="240" w:lineRule="auto"/>
            </w:pPr>
            <w:r>
              <w:rPr>
                <w:rFonts w:ascii="Century Gothic" w:hAnsi="Century Gothic" w:eastAsia="Century Gothic" w:cs="Century Gothic"/>
                <w:b/>
                <w:bCs/>
                <w:color w:val="FFFFFF"/>
                <w:sz w:val="68"/>
                <w:szCs w:val="68"/>
              </w:rPr>
              <w:t xml:space="preserve">SmartPot de </w:t>
            </w:r>
            <w:r>
              <w:rPr>
                <w:rFonts w:ascii="Century Gothic" w:hAnsi="Century Gothic" w:eastAsia="Century Gothic" w:cs="Century Gothic"/>
                <w:b/>
                <w:bCs/>
                <w:color w:val="00B074"/>
                <w:sz w:val="68"/>
                <w:szCs w:val="68"/>
              </w:rPr>
              <w:t xml:space="preserve">punta a punta</w:t>
            </w:r>
          </w:p>
          <w:p>
            <w:pPr>
              <w:spacing w:before="0" w:after="360" w:line="264" w:lineRule="auto"/>
            </w:pPr>
            <w:r>
              <w:rPr>
                <w:rFonts w:ascii="Century Gothic" w:hAnsi="Century Gothic" w:eastAsia="Century Gothic" w:cs="Century Gothic"/>
                <w:i/>
                <w:iCs/>
                <w:color w:val="DDF5EA"/>
                <w:sz w:val="32"/>
                <w:szCs w:val="32"/>
              </w:rPr>
              <w:t xml:space="preserve">Formulación, gestión, análisis, diseño, construcción, pruebas y mejora continua</w:t>
            </w:r>
          </w:p>
          <w:p>
            <w:pPr>
              <w:ind w:right="3900"/>
              <w:spacing w:before="0" w:after="0" w:line="300" w:lineRule="auto"/>
            </w:pPr>
            <w:r>
              <w:rPr>
                <w:color w:val="7FDBB0"/>
                <w:sz w:val="21"/>
                <w:szCs w:val="21"/>
              </w:rPr>
              <w:t xml:space="preserve">Una lectura crítica de cada etapa del proyecto: qué se planeó, qué evidencia dejó, qué no cuadraba y qué se aprendió para el siguiente ciclo.</w:t>
            </w:r>
          </w:p>
        </w:tc>
      </w:tr>
    </w:tbl>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2540" w:hRule="exact"/>
        </w:trPr>
        <w:tc>
          <w:tcPr>
            <w:tcW w:w="12240" w:type="dxa"/>
            <w:tcBorders>
              <w:top w:val="single" w:sz="18" w:space="0" w:color="00B074"/>
            </w:tcBorders>
            <w:shd w:val="clear" w:color="auto" w:fill="06281C"/>
            <w:tcMar>
              <w:top w:w="0" w:type="dxa"/>
              <w:left w:w="1180" w:type="dxa"/>
              <w:bottom w:w="0" w:type="dxa"/>
              <w:right w:w="1180" w:type="dxa"/>
            </w:tcMar>
            <w:vAlign w:val="center"/>
          </w:tcPr>
          <w:p>
            <w:pPr>
              <w:tabs>
                <w:tab w:val="left" w:pos="2700"/>
                <w:tab w:val="left" w:pos="5000"/>
                <w:tab w:val="left" w:pos="7300"/>
              </w:tabs>
              <w:spacing w:before="0" w:after="60" w:line="240" w:lineRule="auto"/>
            </w:pPr>
            <w:r>
              <w:rPr>
                <w:b/>
                <w:bCs/>
                <w:color w:val="7FDBB0"/>
                <w:spacing w:val="30"/>
                <w:sz w:val="15"/>
                <w:szCs w:val="15"/>
              </w:rPr>
              <w:t xml:space="preserve">DOCUMENTO</w:t>
            </w:r>
            <w:r>
              <w:rPr>
                <w:color w:val="17261F"/>
                <w:sz w:val="15"/>
                <w:szCs w:val="15"/>
              </w:rPr>
              <w:t xml:space="preserve">	</w:t>
            </w:r>
            <w:r>
              <w:rPr>
                <w:b/>
                <w:bCs/>
                <w:color w:val="7FDBB0"/>
                <w:spacing w:val="30"/>
                <w:sz w:val="15"/>
                <w:szCs w:val="15"/>
              </w:rPr>
              <w:t xml:space="preserve">VERSIÓN</w:t>
            </w:r>
            <w:r>
              <w:rPr>
                <w:color w:val="17261F"/>
                <w:sz w:val="15"/>
                <w:szCs w:val="15"/>
              </w:rPr>
              <w:t xml:space="preserve">	</w:t>
            </w:r>
            <w:r>
              <w:rPr>
                <w:b/>
                <w:bCs/>
                <w:color w:val="7FDBB0"/>
                <w:spacing w:val="30"/>
                <w:sz w:val="15"/>
                <w:szCs w:val="15"/>
              </w:rPr>
              <w:t xml:space="preserve">EQUIPO</w:t>
            </w:r>
            <w:r>
              <w:rPr>
                <w:color w:val="17261F"/>
                <w:sz w:val="15"/>
                <w:szCs w:val="15"/>
              </w:rPr>
              <w:t xml:space="preserve">	</w:t>
            </w:r>
            <w:r>
              <w:rPr>
                <w:b/>
                <w:bCs/>
                <w:color w:val="7FDBB0"/>
                <w:spacing w:val="30"/>
                <w:sz w:val="15"/>
                <w:szCs w:val="15"/>
              </w:rPr>
              <w:t xml:space="preserve">PROYECTO</w:t>
            </w:r>
          </w:p>
          <w:p>
            <w:pPr>
              <w:tabs>
                <w:tab w:val="left" w:pos="2700"/>
                <w:tab w:val="left" w:pos="5000"/>
                <w:tab w:val="left" w:pos="7300"/>
              </w:tabs>
              <w:spacing w:before="0" w:after="0" w:line="240" w:lineRule="auto"/>
            </w:pPr>
            <w:r>
              <w:rPr>
                <w:b/>
                <w:bCs/>
                <w:color w:val="FFFFFF"/>
                <w:sz w:val="19"/>
                <w:szCs w:val="19"/>
              </w:rPr>
              <w:t xml:space="preserve">Ciclo de vida del software</w:t>
            </w:r>
            <w:r>
              <w:rPr>
                <w:color w:val="17261F"/>
                <w:sz w:val="19"/>
                <w:szCs w:val="19"/>
              </w:rPr>
              <w:t xml:space="preserve">	</w:t>
            </w:r>
            <w:r>
              <w:rPr>
                <w:b/>
                <w:bCs/>
                <w:color w:val="FFFFFF"/>
                <w:sz w:val="19"/>
                <w:szCs w:val="19"/>
              </w:rPr>
              <w:t xml:space="preserve">1.1 · octubre 2026</w:t>
            </w:r>
            <w:r>
              <w:rPr>
                <w:color w:val="17261F"/>
                <w:sz w:val="19"/>
                <w:szCs w:val="19"/>
              </w:rPr>
              <w:t xml:space="preserve">	</w:t>
            </w:r>
            <w:r>
              <w:rPr>
                <w:b/>
                <w:bCs/>
                <w:color w:val="FFFFFF"/>
                <w:sz w:val="19"/>
                <w:szCs w:val="19"/>
              </w:rPr>
              <w:t xml:space="preserve">SmartPotTech</w:t>
            </w:r>
            <w:r>
              <w:rPr>
                <w:color w:val="17261F"/>
                <w:sz w:val="19"/>
                <w:szCs w:val="19"/>
              </w:rPr>
              <w:t xml:space="preserve">	</w:t>
            </w:r>
            <w:r>
              <w:rPr>
                <w:b/>
                <w:bCs/>
                <w:color w:val="FFFFFF"/>
                <w:sz w:val="19"/>
                <w:szCs w:val="19"/>
              </w:rPr>
              <w:t xml:space="preserve">smartpot.app</w:t>
            </w:r>
          </w:p>
        </w:tc>
      </w:tr>
    </w:tbl>
    <w:p>
      <w:pPr>
        <w:spacing w:after="0" w:line="240" w:lineRule="auto"/>
        <w:rPr>
          <w:sz w:val="2"/>
        </w:rPr>
        <w:sectPr>
          <w:pgSz w:w="12240" w:h="15840"/>
          <w:pgMar w:top="0" w:right="0" w:bottom="0" w:left="0" w:header="0" w:footer="0" w:gutter="0"/>
          <w:cols w:space="720"/>
        </w:sectPr>
      </w:pPr>
    </w:p>
    <w:p>
      <w:pPr>
        <w:keepNext/>
        <w:spacing w:before="360" w:after="40" w:line="288" w:lineRule="auto"/>
      </w:pPr>
      <w:r>
        <w:rPr>
          <w:b/>
          <w:bCs/>
          <w:color w:val="009A64"/>
          <w:spacing w:val="60"/>
          <w:sz w:val="16"/>
          <w:szCs w:val="16"/>
        </w:rPr>
        <w:t xml:space="preserve">DOCUMENTO</w:t>
      </w:r>
    </w:p>
    <w:p>
      <w:pPr>
        <w:pStyle w:val="Heading1"/>
      </w:pPr>
      <w:bookmarkStart w:id="103" w:name="sec_103"/>
      <w:r>
        <w:rPr>
          <w:b/>
          <w:bCs/>
          <w:color w:val="0B3D2B"/>
          <w:sz w:val="34"/>
          <w:szCs w:val="34"/>
        </w:rPr>
        <w:t xml:space="preserve">Ficha del documento</w:t>
      </w:r>
      <w:bookmarkEnd w:id="10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36"/>
        <w:gridCol w:w="7524"/>
      </w:tblGrid>
      <w:tr>
        <w:trPr>
          <w:cantSplit/>
          <w:tblHeader/>
        </w:trPr>
        <w:tc>
          <w:tcPr>
            <w:tcW w:w="18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CAMPO</w:t>
            </w:r>
          </w:p>
        </w:tc>
        <w:tc>
          <w:tcPr>
            <w:tcW w:w="752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Proyecto</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 </w:t>
            </w:r>
            <w:hyperlink r:id="rIdLink3">
              <w:r>
                <w:rPr>
                  <w:color w:val="1F6FA0"/>
                  <w:sz w:val="17"/>
                  <w:szCs w:val="17"/>
                  <w:u w:val="single"/>
                </w:rPr>
                <w:t xml:space="preserve">smartpot.app</w:t>
              </w:r>
            </w:hyperlink>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Organización</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SmartPotTech</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 de vida del software: formulación y evaluación, gestión, análisis, diseño, construcción, pruebas y mejora continua</w:t>
            </w:r>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Versión</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1.1 · octubre 2026</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Periodo</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Septiembre de 2024 a octubre de 2026</w:t>
            </w:r>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Fuentes</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Formulación del proyecto (idea, problema, árboles, 5 porqués, PESTEL, involucrados, marco lógico), estudio de mercado, acta de constitución, informe de gestión del cronograma y los recursos, informe de tareas críticas, propuesta de investigación, requisitos, casos de uso, diagramas UML del diseño y base de conocimiento; todo contrastado con el historial de los repositorios y la plataforma en producción</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Documentos hermanos</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F6FA0"/>
                <w:sz w:val="17"/>
                <w:szCs w:val="17"/>
              </w:rPr>
              <w:t xml:space="preserve">Documentación técnica</w:t>
            </w:r>
            <w:r>
              <w:rPr>
                <w:color w:val="17261F"/>
                <w:sz w:val="17"/>
                <w:szCs w:val="17"/>
              </w:rPr>
              <w:t xml:space="preserve">: la plataforma tal como funciona hoy. </w:t>
            </w:r>
            <w:r>
              <w:rPr>
                <w:color w:val="1F6FA0"/>
                <w:sz w:val="17"/>
                <w:szCs w:val="17"/>
              </w:rPr>
              <w:t xml:space="preserve">Recorrido del proyecto</w:t>
            </w:r>
            <w:r>
              <w:rPr>
                <w:color w:val="17261F"/>
                <w:sz w:val="17"/>
                <w:szCs w:val="17"/>
              </w:rPr>
              <w:t xml:space="preserve">: requisito por requisito y diagrama por diagrama, qué se planeó y qué quedó construido</w:t>
            </w:r>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Cómo leerlo</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Cada parte corresponde a una disciplina del ciclo de vida y tiene tres capas: lo que se hizo, con su diagrama; la </w:t>
            </w:r>
            <w:r>
              <w:rPr>
                <w:b/>
                <w:bCs/>
                <w:color w:val="17261F"/>
                <w:sz w:val="17"/>
                <w:szCs w:val="17"/>
              </w:rPr>
              <w:t xml:space="preserve">lectura crítica</w:t>
            </w:r>
            <w:r>
              <w:rPr>
                <w:color w:val="17261F"/>
                <w:sz w:val="17"/>
                <w:szCs w:val="17"/>
              </w:rPr>
              <w:t xml:space="preserve">, con lo que estuvo bien y lo que no cuadraba; y la </w:t>
            </w:r>
            <w:r>
              <w:rPr>
                <w:b/>
                <w:bCs/>
                <w:color w:val="17261F"/>
                <w:sz w:val="17"/>
                <w:szCs w:val="17"/>
              </w:rPr>
              <w:t xml:space="preserve">evidencia hoy</w:t>
            </w:r>
            <w:r>
              <w:rPr>
                <w:color w:val="17261F"/>
                <w:sz w:val="17"/>
                <w:szCs w:val="17"/>
              </w:rPr>
              <w:t xml:space="preserve">, con lo que queda en el código, las pruebas o la operación</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01</w:t>
      </w:r>
    </w:p>
    <w:p>
      <w:pPr>
        <w:pStyle w:val="Heading1"/>
      </w:pPr>
      <w:bookmarkStart w:id="104" w:name="sec_104"/>
      <w:r>
        <w:rPr>
          <w:b/>
          <w:bCs/>
          <w:color w:val="0B3D2B"/>
          <w:sz w:val="34"/>
          <w:szCs w:val="34"/>
        </w:rPr>
        <w:t xml:space="preserve">El proyecto en el tiempo</w:t>
      </w:r>
      <w:bookmarkEnd w:id="104"/>
    </w:p>
    <w:p>
      <w:pPr>
        <w:pStyle w:val="Heading2"/>
      </w:pPr>
      <w:bookmarkStart w:id="105" w:name="sec_105"/>
      <w:r>
        <w:rPr>
          <w:b/>
          <w:bCs/>
          <w:color w:val="067A52"/>
          <w:sz w:val="25"/>
          <w:szCs w:val="25"/>
        </w:rPr>
        <w:t xml:space="preserve">En palabras simples</w:t>
      </w:r>
      <w:bookmarkEnd w:id="105"/>
    </w:p>
    <w:p>
      <w:pPr>
        <w:spacing w:before="0" w:after="140" w:line="288" w:lineRule="auto"/>
      </w:pPr>
      <w:r>
        <w:rPr>
          <w:color w:val="17261F"/>
          <w:sz w:val="20"/>
          <w:szCs w:val="20"/>
        </w:rPr>
        <w:t xml:space="preserve">SmartPot pasó por todas las etapas de un proyecto de software, aunque no en el orden de un libro. Primero se diseñó y se construyó una primera versión; después se formuló como proyecto (problema, objetivos, mercado y finanzas); luego se planeó con las herramientas de la gerencia de proyectos; y al final la plataforma se reestructuró en ciclos cortos de mejora continua hasta quedar en producción. Este documento recorre esas etapas como disciplinas y, en cada una, separa lo que se dijo de lo que se puede comprobar.</w:t>
      </w:r>
    </w:p>
    <w:p>
      <w:pPr>
        <w:keepNext/>
        <w:spacing w:before="120" w:after="60" w:line="288" w:lineRule="auto"/>
        <w:jc w:val="center"/>
      </w:pPr>
      <w:r>
        <w:drawing>
          <wp:inline distT="0" distB="0" distL="0" distR="0">
            <wp:extent cx="5943600" cy="2632418"/>
            <wp:docPr id="106" name="SmartPot_17_Evolution"/>
            <wp:cNvGraphicFramePr>
              <a:graphicFrameLocks noChangeAspect="1"/>
            </wp:cNvGraphicFramePr>
            <a:graphic>
              <a:graphicData uri="http://schemas.openxmlformats.org/drawingml/2006/picture">
                <pic:pic>
                  <pic:nvPicPr>
                    <pic:cNvPr id="106" name="SmartPot_17_Evolution"/>
                    <pic:cNvPicPr/>
                  </pic:nvPicPr>
                  <pic:blipFill>
                    <a:blip r:embed="rIdImg3"/>
                    <a:stretch>
                      <a:fillRect/>
                    </a:stretch>
                  </pic:blipFill>
                  <pic:spPr>
                    <a:xfrm>
                      <a:off x="0" y="0"/>
                      <a:ext cx="5943600" cy="2632418"/>
                    </a:xfrm>
                    <a:prstGeom prst="rect">
                      <a:avLst/>
                    </a:prstGeom>
                  </pic:spPr>
                </pic:pic>
              </a:graphicData>
            </a:graphic>
          </wp:inline>
        </w:drawing>
      </w:r>
    </w:p>
    <w:p>
      <w:pPr>
        <w:spacing w:before="0" w:after="240" w:line="288" w:lineRule="auto"/>
        <w:jc w:val="center"/>
      </w:pPr>
      <w:r>
        <w:rPr>
          <w:b/>
          <w:bCs/>
          <w:color w:val="067A52"/>
          <w:sz w:val="16"/>
          <w:szCs w:val="16"/>
        </w:rPr>
        <w:t xml:space="preserve">Figura 1</w:t>
      </w:r>
      <w:r>
        <w:rPr>
          <w:i/>
          <w:iCs/>
          <w:color w:val="5B6B63"/>
          <w:sz w:val="16"/>
          <w:szCs w:val="16"/>
        </w:rPr>
        <w:t xml:space="preserve">  ·  Etapas del proyecto</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subgraph antes["Diseño y primeras versiones"]</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f1["&lt;b&gt;Primera versión&lt;/b&gt;&lt;br/&gt;ESP32 con MicroPython&lt;br/&gt;bot de Telegram en la maceta"] --&gt; f2["&lt;b&gt;Diseño de software&lt;/b&gt;&lt;br/&gt;requisitos, casos de uso&lt;br/&gt;y diagramas UML"]</w:t>
            </w:r>
          </w:p>
          <w:p>
            <w:pPr>
              <w:spacing w:before="0" w:after="0" w:line="252" w:lineRule="auto"/>
            </w:pPr>
            <w:r>
              <w:rPr>
                <w:rFonts w:ascii="JetBrains Mono" w:hAnsi="JetBrains Mono" w:eastAsia="JetBrains Mono" w:cs="JetBrains Mono"/>
                <w:color w:val="17261F"/>
                <w:sz w:val="16"/>
                <w:szCs w:val="16"/>
              </w:rPr>
              <w:t xml:space="preserve">    f2 --&gt; f3["&lt;b&gt;Primera plataforma&lt;/b&gt;&lt;br/&gt;API Spring Boot, portal React&lt;br/&gt;MongoDB en la nube"]</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despues["Formulación y plataforma actual"]</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f4["&lt;b&gt;Investigación y gestión&lt;/b&gt;&lt;br/&gt;estudio de mercado, acta&lt;br/&gt;y propuesta de IA predictiva"] --&gt; f5["&lt;b&gt;Plataforma actual&lt;/b&gt;&lt;br/&gt;MQTT v1, servidor propio, Docker&lt;br/&gt;IA, PWA, seguridad y QA"]</w:t>
            </w:r>
          </w:p>
          <w:p>
            <w:pPr>
              <w:spacing w:before="0" w:after="0" w:line="252" w:lineRule="auto"/>
            </w:pPr>
            <w:r>
              <w:rPr>
                <w:rFonts w:ascii="JetBrains Mono" w:hAnsi="JetBrains Mono" w:eastAsia="JetBrains Mono" w:cs="JetBrains Mono"/>
                <w:color w:val="17261F"/>
                <w:sz w:val="16"/>
                <w:szCs w:val="16"/>
              </w:rPr>
              <w:t xml:space="preserve">    f5 --&gt; f6["&lt;b&gt;Aprendizaje y canales&lt;/b&gt;&lt;br/&gt;aprendizaje continuo, Telegram&lt;br/&gt;desde la API y cultivos virtuales"]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antes --&gt; despues</w:t>
            </w:r>
          </w:p>
          <w:p>
            <w:pPr>
              <w:spacing w:before="0" w:after="0" w:line="252" w:lineRule="auto"/>
            </w:pPr>
            <w:r>
              <w:rPr>
                <w:rFonts w:ascii="JetBrains Mono" w:hAnsi="JetBrains Mono" w:eastAsia="JetBrains Mono" w:cs="JetBrains Mono"/>
                <w:color w:val="17261F"/>
                <w:sz w:val="16"/>
                <w:szCs w:val="16"/>
              </w:rPr>
              <w:t xml:space="preserve">  classDef past fill:#F2F7F4,stroke:#5B6B63,color:#17261F</w:t>
            </w:r>
          </w:p>
          <w:p>
            <w:pPr>
              <w:spacing w:before="0" w:after="0" w:line="252" w:lineRule="auto"/>
            </w:pPr>
            <w:r>
              <w:rPr>
                <w:rFonts w:ascii="JetBrains Mono" w:hAnsi="JetBrains Mono" w:eastAsia="JetBrains Mono" w:cs="JetBrains Mono"/>
                <w:color w:val="17261F"/>
                <w:sz w:val="16"/>
                <w:szCs w:val="16"/>
              </w:rPr>
              <w:t xml:space="preserve">  classDef design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now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latest fill:#067A52,stroke:#0B3D2B,color:#FFFFFF</w:t>
            </w:r>
          </w:p>
          <w:p>
            <w:pPr>
              <w:spacing w:before="0" w:after="0" w:line="252" w:lineRule="auto"/>
            </w:pPr>
            <w:r>
              <w:rPr>
                <w:rFonts w:ascii="JetBrains Mono" w:hAnsi="JetBrains Mono" w:eastAsia="JetBrains Mono" w:cs="JetBrains Mono"/>
                <w:color w:val="17261F"/>
                <w:sz w:val="16"/>
                <w:szCs w:val="16"/>
              </w:rPr>
              <w:t xml:space="preserve">  class f1,f3 past</w:t>
            </w:r>
          </w:p>
          <w:p>
            <w:pPr>
              <w:spacing w:before="0" w:after="0" w:line="252" w:lineRule="auto"/>
            </w:pPr>
            <w:r>
              <w:rPr>
                <w:rFonts w:ascii="JetBrains Mono" w:hAnsi="JetBrains Mono" w:eastAsia="JetBrains Mono" w:cs="JetBrains Mono"/>
                <w:color w:val="17261F"/>
                <w:sz w:val="16"/>
                <w:szCs w:val="16"/>
              </w:rPr>
              <w:t xml:space="preserve">  class f2,f4 design</w:t>
            </w:r>
          </w:p>
          <w:p>
            <w:pPr>
              <w:spacing w:before="0" w:after="0" w:line="252" w:lineRule="auto"/>
            </w:pPr>
            <w:r>
              <w:rPr>
                <w:rFonts w:ascii="JetBrains Mono" w:hAnsi="JetBrains Mono" w:eastAsia="JetBrains Mono" w:cs="JetBrains Mono"/>
                <w:color w:val="17261F"/>
                <w:sz w:val="16"/>
                <w:szCs w:val="16"/>
              </w:rPr>
              <w:t xml:space="preserve">  class f5 now</w:t>
            </w:r>
          </w:p>
          <w:p>
            <w:pPr>
              <w:spacing w:before="0" w:after="0" w:line="252" w:lineRule="auto"/>
            </w:pPr>
            <w:r>
              <w:rPr>
                <w:rFonts w:ascii="JetBrains Mono" w:hAnsi="JetBrains Mono" w:eastAsia="JetBrains Mono" w:cs="JetBrains Mono"/>
                <w:color w:val="17261F"/>
                <w:sz w:val="16"/>
                <w:szCs w:val="16"/>
              </w:rPr>
              <w:t xml:space="preserve">  class f6 latest</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00"/>
        <w:gridCol w:w="2430"/>
        <w:gridCol w:w="4649"/>
        <w:gridCol w:w="1081"/>
      </w:tblGrid>
      <w:tr>
        <w:trPr>
          <w:cantSplit/>
          <w:tblHeader/>
        </w:trPr>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SEMESTRE</w:t>
            </w:r>
          </w:p>
        </w:tc>
        <w:tc>
          <w:tcPr>
            <w:tcW w:w="24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DISCIPLINAS DOMINANTES</w:t>
            </w:r>
          </w:p>
        </w:tc>
        <w:tc>
          <w:tcPr>
            <w:tcW w:w="464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PRODUJO</w:t>
            </w:r>
          </w:p>
        </w:tc>
        <w:tc>
          <w:tcPr>
            <w:tcW w:w="108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COMMITS HUMANOS</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2024-2</w:t>
            </w:r>
          </w:p>
        </w:tc>
        <w:tc>
          <w:tcPr>
            <w:tcW w:w="24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Análisis y diseño</w:t>
            </w:r>
          </w:p>
        </w:tc>
        <w:tc>
          <w:tcPr>
            <w:tcW w:w="46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Primera matriz de requisitos (agosto de 2024), casos de uso, diagramas UML, primera API, primer portal, firmware del ESP32, simulador y primeros análisis de datos</w:t>
            </w:r>
          </w:p>
        </w:tc>
        <w:tc>
          <w:tcPr>
            <w:tcW w:w="10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379</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2025-1</w:t>
            </w:r>
          </w:p>
        </w:tc>
        <w:tc>
          <w:tcPr>
            <w:tcW w:w="24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Construcción</w:t>
            </w:r>
          </w:p>
        </w:tc>
        <w:tc>
          <w:tcPr>
            <w:tcW w:w="464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Ajustes y mantenimiento de la primera plataforma</w:t>
            </w:r>
          </w:p>
        </w:tc>
        <w:tc>
          <w:tcPr>
            <w:tcW w:w="108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141</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2025-2</w:t>
            </w:r>
          </w:p>
        </w:tc>
        <w:tc>
          <w:tcPr>
            <w:tcW w:w="24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Formulación y evaluación</w:t>
            </w:r>
          </w:p>
        </w:tc>
        <w:tc>
          <w:tcPr>
            <w:tcW w:w="46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Idea, problema, árboles, marco lógico, estudio de mercado (noviembre de 2025) y crecimiento de la PWA</w:t>
            </w:r>
          </w:p>
        </w:tc>
        <w:tc>
          <w:tcPr>
            <w:tcW w:w="10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553</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2026-1</w:t>
            </w:r>
          </w:p>
        </w:tc>
        <w:tc>
          <w:tcPr>
            <w:tcW w:w="24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Gestión de proyectos</w:t>
            </w:r>
          </w:p>
        </w:tc>
        <w:tc>
          <w:tcPr>
            <w:tcW w:w="464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Acta de constitución, EDT, cronograma con ruta crítica, recursos y nivelación; propuesta de investigación</w:t>
            </w:r>
          </w:p>
        </w:tc>
        <w:tc>
          <w:tcPr>
            <w:tcW w:w="108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145</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2026-2</w:t>
            </w:r>
          </w:p>
        </w:tc>
        <w:tc>
          <w:tcPr>
            <w:tcW w:w="24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Construcción, pruebas y mejora continua</w:t>
            </w:r>
          </w:p>
        </w:tc>
        <w:tc>
          <w:tcPr>
            <w:tcW w:w="46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Reestructuración completa, cinco ciclos de mejora y la plataforma en producción</w:t>
            </w:r>
          </w:p>
        </w:tc>
        <w:tc>
          <w:tcPr>
            <w:tcW w:w="10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714</w:t>
            </w:r>
          </w:p>
        </w:tc>
      </w:tr>
    </w:tbl>
    <w:p>
      <w:pPr>
        <w:spacing w:before="160" w:after="0" w:line="240" w:lineRule="auto"/>
        <w:rPr>
          <w:sz w:val="8"/>
        </w:rPr>
      </w:pPr>
    </w:p>
    <w:p>
      <w:pPr>
        <w:spacing w:before="0" w:after="140" w:line="288" w:lineRule="auto"/>
      </w:pPr>
      <w:r>
        <w:rPr>
          <w:color w:val="17261F"/>
          <w:sz w:val="20"/>
          <w:szCs w:val="20"/>
        </w:rPr>
        <w:t xml:space="preserve">Al cierre de septiembre de 2026, los repositorios sumaban 2217 commits, de los cuales 1932 eran de personas y el resto de bots de automatización, sobre todo actualizaciones de dependencias. La tabla ya deja ver la primera lección del proyecto: los semestres de planeación formal (2026-1) fueron los de menos construcción, y el mayor avance llegó cuando el trabajo se organizó en ciclos cortos con pruebas automáticas.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785"/>
        <w:gridCol w:w="840"/>
        <w:gridCol w:w="5735"/>
      </w:tblGrid>
      <w:tr>
        <w:trPr>
          <w:cantSplit/>
          <w:tblHeader/>
        </w:trPr>
        <w:tc>
          <w:tcPr>
            <w:tcW w:w="278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DISCIPLINA</w:t>
            </w:r>
          </w:p>
        </w:tc>
        <w:tc>
          <w:tcPr>
            <w:tcW w:w="8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PARTE</w:t>
            </w:r>
          </w:p>
        </w:tc>
        <w:tc>
          <w:tcPr>
            <w:tcW w:w="573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DIAGRAMAS</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 y evaluación de proyectos TI</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Árbol de problemas, causa y efecto, árbol de objetivos, poder e interés, fases y cronograma de la investigación</w:t>
            </w:r>
          </w:p>
        </w:tc>
      </w:tr>
      <w:tr>
        <w:trPr>
          <w:cantSplit/>
        </w:trPr>
        <w:tc>
          <w:tcPr>
            <w:tcW w:w="278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Gestión de proyectos TI</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II</w:t>
            </w:r>
          </w:p>
        </w:tc>
        <w:tc>
          <w:tcPr>
            <w:tcW w:w="573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EDT, red de precedencias, ruta crítica, ciclo Scrum, riesgos</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Análisis</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III</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Casos de uso</w:t>
            </w:r>
          </w:p>
        </w:tc>
      </w:tr>
      <w:tr>
        <w:trPr>
          <w:cantSplit/>
        </w:trPr>
        <w:tc>
          <w:tcPr>
            <w:tcW w:w="278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Diseño</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IV</w:t>
            </w:r>
          </w:p>
        </w:tc>
        <w:tc>
          <w:tcPr>
            <w:tcW w:w="573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Contexto, contenedores, paquetes, componentes, clases, objetos, artefactos, actividades, secuencia, estados, datos, mapa de la PWA, redes</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Construcción</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Despliegue, asistente de IA, aprendizaje, Telegram, cultivos reales y virtuales, ilustración de cada cultivo</w:t>
            </w:r>
          </w:p>
        </w:tc>
      </w:tr>
      <w:tr>
        <w:trPr>
          <w:cantSplit/>
        </w:trPr>
        <w:tc>
          <w:tcPr>
            <w:tcW w:w="278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Pruebas</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VI</w:t>
            </w:r>
          </w:p>
        </w:tc>
        <w:tc>
          <w:tcPr>
            <w:tcW w:w="573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Pirámide de pruebas, workflow de QA</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Mejora continua</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VII</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 PDCA, ciclos de mejora</w:t>
            </w:r>
          </w:p>
        </w:tc>
      </w:tr>
    </w:tbl>
    <w:p>
      <w:pPr>
        <w:spacing w:before="160" w:after="0" w:line="240" w:lineRule="auto"/>
        <w:rPr>
          <w:sz w:val="8"/>
        </w:rPr>
      </w:pPr>
    </w:p>
    <w:p>
      <w:pPr>
        <w:spacing w:before="360" w:after="40" w:line="288" w:lineRule="auto"/>
      </w:pPr>
      <w:r>
        <w:rPr>
          <w:b/>
          <w:bCs/>
          <w:color w:val="009A64"/>
          <w:spacing w:val="60"/>
          <w:sz w:val="16"/>
          <w:szCs w:val="16"/>
        </w:rPr>
        <w:t xml:space="preserve">CONTENIDO</w:t>
      </w:r>
    </w:p>
    <w:p>
      <w:pPr>
        <w:pStyle w:val="Heading1"/>
      </w:pPr>
      <w:r>
        <w:rPr>
          <w:b/>
          <w:bCs/>
          <w:color w:val="0B3D2B"/>
          <w:sz w:val="34"/>
          <w:szCs w:val="34"/>
        </w:rPr>
        <w:t xml:space="preserve">Contenido</w:t>
      </w:r>
    </w:p>
    <w:p>
      <w:pPr>
        <w:ind w:left="0"/>
        <w:spacing w:before="100" w:after="30" w:line="252" w:lineRule="auto"/>
      </w:pPr>
      <w:hyperlink w:anchor="sec_104" w:history="1">
        <w:r>
          <w:rPr>
            <w:b/>
            <w:bCs/>
            <w:color w:val="0B3D2B"/>
            <w:sz w:val="21"/>
            <w:szCs w:val="21"/>
          </w:rPr>
          <w:t xml:space="preserve">1. El proyecto en el tiempo</w:t>
        </w:r>
      </w:hyperlink>
    </w:p>
    <w:p>
      <w:pPr>
        <w:ind w:left="0"/>
        <w:spacing w:before="100" w:after="30" w:line="252" w:lineRule="auto"/>
      </w:pPr>
      <w:hyperlink w:anchor="sec_107" w:history="1">
        <w:r>
          <w:rPr>
            <w:b/>
            <w:bCs/>
            <w:color w:val="0B3D2B"/>
            <w:sz w:val="21"/>
            <w:szCs w:val="21"/>
          </w:rPr>
          <w:t xml:space="preserve">2. Identificación del problema</w:t>
        </w:r>
      </w:hyperlink>
    </w:p>
    <w:p>
      <w:pPr>
        <w:ind w:left="420"/>
        <w:spacing w:before="0" w:after="30" w:line="252" w:lineRule="auto"/>
      </w:pPr>
      <w:hyperlink w:anchor="sec_108" w:history="1">
        <w:r>
          <w:rPr>
            <w:color w:val="17261F"/>
            <w:sz w:val="18"/>
            <w:szCs w:val="18"/>
          </w:rPr>
          <w:t xml:space="preserve">2.1 La idea</w:t>
        </w:r>
      </w:hyperlink>
    </w:p>
    <w:p>
      <w:pPr>
        <w:ind w:left="420"/>
        <w:spacing w:before="0" w:after="30" w:line="252" w:lineRule="auto"/>
      </w:pPr>
      <w:hyperlink w:anchor="sec_109" w:history="1">
        <w:r>
          <w:rPr>
            <w:color w:val="17261F"/>
            <w:sz w:val="18"/>
            <w:szCs w:val="18"/>
          </w:rPr>
          <w:t xml:space="preserve">2.2 Árbol de problemas</w:t>
        </w:r>
      </w:hyperlink>
    </w:p>
    <w:p>
      <w:pPr>
        <w:ind w:left="420"/>
        <w:spacing w:before="0" w:after="30" w:line="252" w:lineRule="auto"/>
      </w:pPr>
      <w:hyperlink w:anchor="sec_111" w:history="1">
        <w:r>
          <w:rPr>
            <w:color w:val="17261F"/>
            <w:sz w:val="18"/>
            <w:szCs w:val="18"/>
          </w:rPr>
          <w:t xml:space="preserve">2.3 Causa y efecto</w:t>
        </w:r>
      </w:hyperlink>
    </w:p>
    <w:p>
      <w:pPr>
        <w:ind w:left="420"/>
        <w:spacing w:before="0" w:after="30" w:line="252" w:lineRule="auto"/>
      </w:pPr>
      <w:hyperlink w:anchor="sec_113" w:history="1">
        <w:r>
          <w:rPr>
            <w:color w:val="17261F"/>
            <w:sz w:val="18"/>
            <w:szCs w:val="18"/>
          </w:rPr>
          <w:t xml:space="preserve">2.4 Los 5 porqués</w:t>
        </w:r>
      </w:hyperlink>
    </w:p>
    <w:p>
      <w:pPr>
        <w:ind w:left="0"/>
        <w:spacing w:before="100" w:after="30" w:line="252" w:lineRule="auto"/>
      </w:pPr>
      <w:hyperlink w:anchor="sec_114" w:history="1">
        <w:r>
          <w:rPr>
            <w:b/>
            <w:bCs/>
            <w:color w:val="0B3D2B"/>
            <w:sz w:val="21"/>
            <w:szCs w:val="21"/>
          </w:rPr>
          <w:t xml:space="preserve">3. Objetivos y alternativa elegida</w:t>
        </w:r>
      </w:hyperlink>
    </w:p>
    <w:p>
      <w:pPr>
        <w:ind w:left="420"/>
        <w:spacing w:before="0" w:after="30" w:line="252" w:lineRule="auto"/>
      </w:pPr>
      <w:hyperlink w:anchor="sec_115" w:history="1">
        <w:r>
          <w:rPr>
            <w:color w:val="17261F"/>
            <w:sz w:val="18"/>
            <w:szCs w:val="18"/>
          </w:rPr>
          <w:t xml:space="preserve">3.1 Árbol de objetivos</w:t>
        </w:r>
      </w:hyperlink>
    </w:p>
    <w:p>
      <w:pPr>
        <w:ind w:left="420"/>
        <w:spacing w:before="0" w:after="30" w:line="252" w:lineRule="auto"/>
      </w:pPr>
      <w:hyperlink w:anchor="sec_117" w:history="1">
        <w:r>
          <w:rPr>
            <w:color w:val="17261F"/>
            <w:sz w:val="18"/>
            <w:szCs w:val="18"/>
          </w:rPr>
          <w:t xml:space="preserve">3.2 Objetivo SMART</w:t>
        </w:r>
      </w:hyperlink>
    </w:p>
    <w:p>
      <w:pPr>
        <w:ind w:left="420"/>
        <w:spacing w:before="0" w:after="30" w:line="252" w:lineRule="auto"/>
      </w:pPr>
      <w:hyperlink w:anchor="sec_118" w:history="1">
        <w:r>
          <w:rPr>
            <w:color w:val="17261F"/>
            <w:sz w:val="18"/>
            <w:szCs w:val="18"/>
          </w:rPr>
          <w:t xml:space="preserve">3.3 Cómo evolucionaron los objetivos</w:t>
        </w:r>
      </w:hyperlink>
    </w:p>
    <w:p>
      <w:pPr>
        <w:ind w:left="0"/>
        <w:spacing w:before="100" w:after="30" w:line="252" w:lineRule="auto"/>
      </w:pPr>
      <w:hyperlink w:anchor="sec_119" w:history="1">
        <w:r>
          <w:rPr>
            <w:b/>
            <w:bCs/>
            <w:color w:val="0B3D2B"/>
            <w:sz w:val="21"/>
            <w:szCs w:val="21"/>
          </w:rPr>
          <w:t xml:space="preserve">4. Entorno e involucrados</w:t>
        </w:r>
      </w:hyperlink>
    </w:p>
    <w:p>
      <w:pPr>
        <w:ind w:left="420"/>
        <w:spacing w:before="0" w:after="30" w:line="252" w:lineRule="auto"/>
      </w:pPr>
      <w:hyperlink w:anchor="sec_120" w:history="1">
        <w:r>
          <w:rPr>
            <w:color w:val="17261F"/>
            <w:sz w:val="18"/>
            <w:szCs w:val="18"/>
          </w:rPr>
          <w:t xml:space="preserve">4.1 PESTEL</w:t>
        </w:r>
      </w:hyperlink>
    </w:p>
    <w:p>
      <w:pPr>
        <w:ind w:left="420"/>
        <w:spacing w:before="0" w:after="30" w:line="252" w:lineRule="auto"/>
      </w:pPr>
      <w:hyperlink w:anchor="sec_121" w:history="1">
        <w:r>
          <w:rPr>
            <w:color w:val="17261F"/>
            <w:sz w:val="18"/>
            <w:szCs w:val="18"/>
          </w:rPr>
          <w:t xml:space="preserve">4.2 Poder e interés</w:t>
        </w:r>
      </w:hyperlink>
    </w:p>
    <w:p>
      <w:pPr>
        <w:ind w:left="0"/>
        <w:spacing w:before="100" w:after="30" w:line="252" w:lineRule="auto"/>
      </w:pPr>
      <w:hyperlink w:anchor="sec_123" w:history="1">
        <w:r>
          <w:rPr>
            <w:b/>
            <w:bCs/>
            <w:color w:val="0B3D2B"/>
            <w:sz w:val="21"/>
            <w:szCs w:val="21"/>
          </w:rPr>
          <w:t xml:space="preserve">5. Marco lógico</w:t>
        </w:r>
      </w:hyperlink>
    </w:p>
    <w:p>
      <w:pPr>
        <w:ind w:left="0"/>
        <w:spacing w:before="100" w:after="30" w:line="252" w:lineRule="auto"/>
      </w:pPr>
      <w:hyperlink w:anchor="sec_124" w:history="1">
        <w:r>
          <w:rPr>
            <w:b/>
            <w:bCs/>
            <w:color w:val="0B3D2B"/>
            <w:sz w:val="21"/>
            <w:szCs w:val="21"/>
          </w:rPr>
          <w:t xml:space="preserve">6. Estudio de mercado</w:t>
        </w:r>
      </w:hyperlink>
    </w:p>
    <w:p>
      <w:pPr>
        <w:ind w:left="420"/>
        <w:spacing w:before="0" w:after="30" w:line="252" w:lineRule="auto"/>
      </w:pPr>
      <w:hyperlink w:anchor="sec_125" w:history="1">
        <w:r>
          <w:rPr>
            <w:color w:val="17261F"/>
            <w:sz w:val="18"/>
            <w:szCs w:val="18"/>
          </w:rPr>
          <w:t xml:space="preserve">6.1 Demanda y oferta</w:t>
        </w:r>
      </w:hyperlink>
    </w:p>
    <w:p>
      <w:pPr>
        <w:ind w:left="420"/>
        <w:spacing w:before="0" w:after="30" w:line="252" w:lineRule="auto"/>
      </w:pPr>
      <w:hyperlink w:anchor="sec_126" w:history="1">
        <w:r>
          <w:rPr>
            <w:color w:val="17261F"/>
            <w:sz w:val="18"/>
            <w:szCs w:val="18"/>
          </w:rPr>
          <w:t xml:space="preserve">6.2 Coherencia de las cifras</w:t>
        </w:r>
      </w:hyperlink>
    </w:p>
    <w:p>
      <w:pPr>
        <w:ind w:left="420"/>
        <w:spacing w:before="0" w:after="30" w:line="252" w:lineRule="auto"/>
      </w:pPr>
      <w:hyperlink w:anchor="sec_127" w:history="1">
        <w:r>
          <w:rPr>
            <w:color w:val="17261F"/>
            <w:sz w:val="18"/>
            <w:szCs w:val="18"/>
          </w:rPr>
          <w:t xml:space="preserve">6.3 Qué quedó del estudio</w:t>
        </w:r>
      </w:hyperlink>
    </w:p>
    <w:p>
      <w:pPr>
        <w:ind w:left="420"/>
        <w:spacing w:before="0" w:after="30" w:line="252" w:lineRule="auto"/>
      </w:pPr>
      <w:hyperlink w:anchor="sec_128" w:history="1">
        <w:r>
          <w:rPr>
            <w:color w:val="17261F"/>
            <w:sz w:val="18"/>
            <w:szCs w:val="18"/>
          </w:rPr>
          <w:t xml:space="preserve">6.4 Precio: las 5 C</w:t>
        </w:r>
      </w:hyperlink>
    </w:p>
    <w:p>
      <w:pPr>
        <w:ind w:left="420"/>
        <w:spacing w:before="0" w:after="30" w:line="252" w:lineRule="auto"/>
      </w:pPr>
      <w:hyperlink w:anchor="sec_129" w:history="1">
        <w:r>
          <w:rPr>
            <w:color w:val="17261F"/>
            <w:sz w:val="18"/>
            <w:szCs w:val="18"/>
          </w:rPr>
          <w:t xml:space="preserve">6.5 Comercialización</w:t>
        </w:r>
      </w:hyperlink>
    </w:p>
    <w:p>
      <w:pPr>
        <w:ind w:left="420"/>
        <w:spacing w:before="0" w:after="30" w:line="252" w:lineRule="auto"/>
      </w:pPr>
      <w:hyperlink w:anchor="sec_130" w:history="1">
        <w:r>
          <w:rPr>
            <w:color w:val="17261F"/>
            <w:sz w:val="18"/>
            <w:szCs w:val="18"/>
          </w:rPr>
          <w:t xml:space="preserve">6.6 Fases de penetración</w:t>
        </w:r>
      </w:hyperlink>
    </w:p>
    <w:p>
      <w:pPr>
        <w:ind w:left="0"/>
        <w:spacing w:before="100" w:after="30" w:line="252" w:lineRule="auto"/>
      </w:pPr>
      <w:hyperlink w:anchor="sec_131" w:history="1">
        <w:r>
          <w:rPr>
            <w:b/>
            <w:bCs/>
            <w:color w:val="0B3D2B"/>
            <w:sz w:val="21"/>
            <w:szCs w:val="21"/>
          </w:rPr>
          <w:t xml:space="preserve">7. Estudio técnico</w:t>
        </w:r>
      </w:hyperlink>
    </w:p>
    <w:p>
      <w:pPr>
        <w:ind w:left="420"/>
        <w:spacing w:before="0" w:after="30" w:line="252" w:lineRule="auto"/>
      </w:pPr>
      <w:hyperlink w:anchor="sec_132" w:history="1">
        <w:r>
          <w:rPr>
            <w:color w:val="17261F"/>
            <w:sz w:val="18"/>
            <w:szCs w:val="18"/>
          </w:rPr>
          <w:t xml:space="preserve">7.1 Base temática</w:t>
        </w:r>
      </w:hyperlink>
    </w:p>
    <w:p>
      <w:pPr>
        <w:ind w:left="0"/>
        <w:spacing w:before="100" w:after="30" w:line="252" w:lineRule="auto"/>
      </w:pPr>
      <w:hyperlink w:anchor="sec_133" w:history="1">
        <w:r>
          <w:rPr>
            <w:b/>
            <w:bCs/>
            <w:color w:val="0B3D2B"/>
            <w:sz w:val="21"/>
            <w:szCs w:val="21"/>
          </w:rPr>
          <w:t xml:space="preserve">8. Estudio financiero y evaluación</w:t>
        </w:r>
      </w:hyperlink>
    </w:p>
    <w:p>
      <w:pPr>
        <w:ind w:left="420"/>
        <w:spacing w:before="0" w:after="30" w:line="252" w:lineRule="auto"/>
      </w:pPr>
      <w:hyperlink w:anchor="sec_134" w:history="1">
        <w:r>
          <w:rPr>
            <w:color w:val="17261F"/>
            <w:sz w:val="18"/>
            <w:szCs w:val="18"/>
          </w:rPr>
          <w:t xml:space="preserve">8.1 Presupuestos</w:t>
        </w:r>
      </w:hyperlink>
    </w:p>
    <w:p>
      <w:pPr>
        <w:ind w:left="420"/>
        <w:spacing w:before="0" w:after="30" w:line="252" w:lineRule="auto"/>
      </w:pPr>
      <w:hyperlink w:anchor="sec_135" w:history="1">
        <w:r>
          <w:rPr>
            <w:color w:val="17261F"/>
            <w:sz w:val="18"/>
            <w:szCs w:val="18"/>
          </w:rPr>
          <w:t xml:space="preserve">8.2 Modelo de evaluación</w:t>
        </w:r>
      </w:hyperlink>
    </w:p>
    <w:p>
      <w:pPr>
        <w:ind w:left="0"/>
        <w:spacing w:before="100" w:after="30" w:line="252" w:lineRule="auto"/>
      </w:pPr>
      <w:hyperlink w:anchor="sec_136" w:history="1">
        <w:r>
          <w:rPr>
            <w:b/>
            <w:bCs/>
            <w:color w:val="0B3D2B"/>
            <w:sz w:val="21"/>
            <w:szCs w:val="21"/>
          </w:rPr>
          <w:t xml:space="preserve">9. Propuesta de investigación</w:t>
        </w:r>
      </w:hyperlink>
    </w:p>
    <w:p>
      <w:pPr>
        <w:ind w:left="420"/>
        <w:spacing w:before="0" w:after="30" w:line="252" w:lineRule="auto"/>
      </w:pPr>
      <w:hyperlink w:anchor="sec_138" w:history="1">
        <w:r>
          <w:rPr>
            <w:color w:val="17261F"/>
            <w:sz w:val="18"/>
            <w:szCs w:val="18"/>
          </w:rPr>
          <w:t xml:space="preserve">9.1 Marco teórico</w:t>
        </w:r>
      </w:hyperlink>
    </w:p>
    <w:p>
      <w:pPr>
        <w:ind w:left="420"/>
        <w:spacing w:before="0" w:after="30" w:line="252" w:lineRule="auto"/>
      </w:pPr>
      <w:hyperlink w:anchor="sec_139" w:history="1">
        <w:r>
          <w:rPr>
            <w:color w:val="17261F"/>
            <w:sz w:val="18"/>
            <w:szCs w:val="18"/>
          </w:rPr>
          <w:t xml:space="preserve">9.2 Cronograma de la investigación</w:t>
        </w:r>
      </w:hyperlink>
    </w:p>
    <w:p>
      <w:pPr>
        <w:ind w:left="0"/>
        <w:spacing w:before="100" w:after="30" w:line="252" w:lineRule="auto"/>
      </w:pPr>
      <w:hyperlink w:anchor="sec_141" w:history="1">
        <w:r>
          <w:rPr>
            <w:b/>
            <w:bCs/>
            <w:color w:val="0B3D2B"/>
            <w:sz w:val="21"/>
            <w:szCs w:val="21"/>
          </w:rPr>
          <w:t xml:space="preserve">10. Acta de constitución: lo que fijó y lo que pasó</w:t>
        </w:r>
      </w:hyperlink>
    </w:p>
    <w:p>
      <w:pPr>
        <w:ind w:left="0"/>
        <w:spacing w:before="100" w:after="30" w:line="252" w:lineRule="auto"/>
      </w:pPr>
      <w:hyperlink w:anchor="sec_142" w:history="1">
        <w:r>
          <w:rPr>
            <w:b/>
            <w:bCs/>
            <w:color w:val="0B3D2B"/>
            <w:sz w:val="21"/>
            <w:szCs w:val="21"/>
          </w:rPr>
          <w:t xml:space="preserve">11. Alcance</w:t>
        </w:r>
      </w:hyperlink>
    </w:p>
    <w:p>
      <w:pPr>
        <w:ind w:left="420"/>
        <w:spacing w:before="0" w:after="30" w:line="252" w:lineRule="auto"/>
      </w:pPr>
      <w:hyperlink w:anchor="sec_143" w:history="1">
        <w:r>
          <w:rPr>
            <w:color w:val="17261F"/>
            <w:sz w:val="18"/>
            <w:szCs w:val="18"/>
          </w:rPr>
          <w:t xml:space="preserve">11.1 Estructura de desglose del trabajo</w:t>
        </w:r>
      </w:hyperlink>
    </w:p>
    <w:p>
      <w:pPr>
        <w:ind w:left="420"/>
        <w:spacing w:before="0" w:after="30" w:line="252" w:lineRule="auto"/>
      </w:pPr>
      <w:hyperlink w:anchor="sec_145" w:history="1">
        <w:r>
          <w:rPr>
            <w:color w:val="17261F"/>
            <w:sz w:val="18"/>
            <w:szCs w:val="18"/>
          </w:rPr>
          <w:t xml:space="preserve">11.2 Priorización y MVP</w:t>
        </w:r>
      </w:hyperlink>
    </w:p>
    <w:p>
      <w:pPr>
        <w:ind w:left="0"/>
        <w:spacing w:before="100" w:after="30" w:line="252" w:lineRule="auto"/>
      </w:pPr>
      <w:hyperlink w:anchor="sec_146" w:history="1">
        <w:r>
          <w:rPr>
            <w:b/>
            <w:bCs/>
            <w:color w:val="0B3D2B"/>
            <w:sz w:val="21"/>
            <w:szCs w:val="21"/>
          </w:rPr>
          <w:t xml:space="preserve">12. Cronograma</w:t>
        </w:r>
      </w:hyperlink>
    </w:p>
    <w:p>
      <w:pPr>
        <w:ind w:left="420"/>
        <w:spacing w:before="0" w:after="30" w:line="252" w:lineRule="auto"/>
      </w:pPr>
      <w:hyperlink w:anchor="sec_147" w:history="1">
        <w:r>
          <w:rPr>
            <w:color w:val="17261F"/>
            <w:sz w:val="18"/>
            <w:szCs w:val="18"/>
          </w:rPr>
          <w:t xml:space="preserve">12.1 Red de precedencias</w:t>
        </w:r>
      </w:hyperlink>
    </w:p>
    <w:p>
      <w:pPr>
        <w:ind w:left="420"/>
        <w:spacing w:before="0" w:after="30" w:line="252" w:lineRule="auto"/>
      </w:pPr>
      <w:hyperlink w:anchor="sec_149" w:history="1">
        <w:r>
          <w:rPr>
            <w:color w:val="17261F"/>
            <w:sz w:val="18"/>
            <w:szCs w:val="18"/>
          </w:rPr>
          <w:t xml:space="preserve">12.2 Ruta crítica</w:t>
        </w:r>
      </w:hyperlink>
    </w:p>
    <w:p>
      <w:pPr>
        <w:ind w:left="0"/>
        <w:spacing w:before="100" w:after="30" w:line="252" w:lineRule="auto"/>
      </w:pPr>
      <w:hyperlink w:anchor="sec_151" w:history="1">
        <w:r>
          <w:rPr>
            <w:b/>
            <w:bCs/>
            <w:color w:val="0B3D2B"/>
            <w:sz w:val="21"/>
            <w:szCs w:val="21"/>
          </w:rPr>
          <w:t xml:space="preserve">13. Recursos, asignación y nivelación</w:t>
        </w:r>
      </w:hyperlink>
    </w:p>
    <w:p>
      <w:pPr>
        <w:ind w:left="0"/>
        <w:spacing w:before="100" w:after="30" w:line="252" w:lineRule="auto"/>
      </w:pPr>
      <w:hyperlink w:anchor="sec_152" w:history="1">
        <w:r>
          <w:rPr>
            <w:b/>
            <w:bCs/>
            <w:color w:val="0B3D2B"/>
            <w:sz w:val="21"/>
            <w:szCs w:val="21"/>
          </w:rPr>
          <w:t xml:space="preserve">14. Riesgos</w:t>
        </w:r>
      </w:hyperlink>
    </w:p>
    <w:p>
      <w:pPr>
        <w:ind w:left="0"/>
        <w:spacing w:before="100" w:after="30" w:line="252" w:lineRule="auto"/>
      </w:pPr>
      <w:hyperlink w:anchor="sec_154" w:history="1">
        <w:r>
          <w:rPr>
            <w:b/>
            <w:bCs/>
            <w:color w:val="0B3D2B"/>
            <w:sz w:val="21"/>
            <w:szCs w:val="21"/>
          </w:rPr>
          <w:t xml:space="preserve">15. Metodología, comunicaciones y control de cambios</w:t>
        </w:r>
      </w:hyperlink>
    </w:p>
    <w:p>
      <w:pPr>
        <w:ind w:left="0"/>
        <w:spacing w:before="100" w:after="30" w:line="252" w:lineRule="auto"/>
      </w:pPr>
      <w:hyperlink w:anchor="sec_156" w:history="1">
        <w:r>
          <w:rPr>
            <w:b/>
            <w:bCs/>
            <w:color w:val="0B3D2B"/>
            <w:sz w:val="21"/>
            <w:szCs w:val="21"/>
          </w:rPr>
          <w:t xml:space="preserve">16. De la necesidad al requisito</w:t>
        </w:r>
      </w:hyperlink>
    </w:p>
    <w:p>
      <w:pPr>
        <w:ind w:left="0"/>
        <w:spacing w:before="100" w:after="30" w:line="252" w:lineRule="auto"/>
      </w:pPr>
      <w:hyperlink w:anchor="sec_157" w:history="1">
        <w:r>
          <w:rPr>
            <w:b/>
            <w:bCs/>
            <w:color w:val="0B3D2B"/>
            <w:sz w:val="21"/>
            <w:szCs w:val="21"/>
          </w:rPr>
          <w:t xml:space="preserve">17. Casos de uso</w:t>
        </w:r>
      </w:hyperlink>
    </w:p>
    <w:p>
      <w:pPr>
        <w:ind w:left="420"/>
        <w:spacing w:before="0" w:after="30" w:line="252" w:lineRule="auto"/>
      </w:pPr>
      <w:hyperlink w:anchor="sec_159" w:history="1">
        <w:r>
          <w:rPr>
            <w:color w:val="17261F"/>
            <w:sz w:val="18"/>
            <w:szCs w:val="18"/>
          </w:rPr>
          <w:t xml:space="preserve">17.1 Especificación de los casos del diseño</w:t>
        </w:r>
      </w:hyperlink>
    </w:p>
    <w:p>
      <w:pPr>
        <w:ind w:left="0"/>
        <w:spacing w:before="100" w:after="30" w:line="252" w:lineRule="auto"/>
      </w:pPr>
      <w:hyperlink w:anchor="sec_168" w:history="1">
        <w:r>
          <w:rPr>
            <w:b/>
            <w:bCs/>
            <w:color w:val="0B3D2B"/>
            <w:sz w:val="21"/>
            <w:szCs w:val="21"/>
          </w:rPr>
          <w:t xml:space="preserve">18. Trazabilidad</w:t>
        </w:r>
      </w:hyperlink>
    </w:p>
    <w:p>
      <w:pPr>
        <w:ind w:left="0"/>
        <w:spacing w:before="100" w:after="30" w:line="252" w:lineRule="auto"/>
      </w:pPr>
      <w:hyperlink w:anchor="sec_169" w:history="1">
        <w:r>
          <w:rPr>
            <w:b/>
            <w:bCs/>
            <w:color w:val="0B3D2B"/>
            <w:sz w:val="21"/>
            <w:szCs w:val="21"/>
          </w:rPr>
          <w:t xml:space="preserve">19. Reglas de negocio y base de conocimiento</w:t>
        </w:r>
      </w:hyperlink>
    </w:p>
    <w:p>
      <w:pPr>
        <w:ind w:left="0"/>
        <w:spacing w:before="100" w:after="30" w:line="252" w:lineRule="auto"/>
      </w:pPr>
      <w:hyperlink w:anchor="sec_170" w:history="1">
        <w:r>
          <w:rPr>
            <w:b/>
            <w:bCs/>
            <w:color w:val="0B3D2B"/>
            <w:sz w:val="21"/>
            <w:szCs w:val="21"/>
          </w:rPr>
          <w:t xml:space="preserve">20. Arquitectura</w:t>
        </w:r>
      </w:hyperlink>
    </w:p>
    <w:p>
      <w:pPr>
        <w:ind w:left="420"/>
        <w:spacing w:before="0" w:after="30" w:line="252" w:lineRule="auto"/>
      </w:pPr>
      <w:hyperlink w:anchor="sec_171" w:history="1">
        <w:r>
          <w:rPr>
            <w:color w:val="17261F"/>
            <w:sz w:val="18"/>
            <w:szCs w:val="18"/>
          </w:rPr>
          <w:t xml:space="preserve">20.1 Contexto</w:t>
        </w:r>
      </w:hyperlink>
    </w:p>
    <w:p>
      <w:pPr>
        <w:ind w:left="420"/>
        <w:spacing w:before="0" w:after="30" w:line="252" w:lineRule="auto"/>
      </w:pPr>
      <w:hyperlink w:anchor="sec_173" w:history="1">
        <w:r>
          <w:rPr>
            <w:color w:val="17261F"/>
            <w:sz w:val="18"/>
            <w:szCs w:val="18"/>
          </w:rPr>
          <w:t xml:space="preserve">20.2 Contenedores</w:t>
        </w:r>
      </w:hyperlink>
    </w:p>
    <w:p>
      <w:pPr>
        <w:ind w:left="420"/>
        <w:spacing w:before="0" w:after="30" w:line="252" w:lineRule="auto"/>
      </w:pPr>
      <w:hyperlink w:anchor="sec_175" w:history="1">
        <w:r>
          <w:rPr>
            <w:color w:val="17261F"/>
            <w:sz w:val="18"/>
            <w:szCs w:val="18"/>
          </w:rPr>
          <w:t xml:space="preserve">20.3 Decisiones de arquitectura</w:t>
        </w:r>
      </w:hyperlink>
    </w:p>
    <w:p>
      <w:pPr>
        <w:ind w:left="0"/>
        <w:spacing w:before="100" w:after="30" w:line="252" w:lineRule="auto"/>
      </w:pPr>
      <w:hyperlink w:anchor="sec_176" w:history="1">
        <w:r>
          <w:rPr>
            <w:b/>
            <w:bCs/>
            <w:color w:val="0B3D2B"/>
            <w:sz w:val="21"/>
            <w:szCs w:val="21"/>
          </w:rPr>
          <w:t xml:space="preserve">21. Del diseño original al actual</w:t>
        </w:r>
      </w:hyperlink>
    </w:p>
    <w:p>
      <w:pPr>
        <w:ind w:left="420"/>
        <w:spacing w:before="0" w:after="30" w:line="252" w:lineRule="auto"/>
      </w:pPr>
      <w:hyperlink w:anchor="sec_177" w:history="1">
        <w:r>
          <w:rPr>
            <w:color w:val="17261F"/>
            <w:sz w:val="18"/>
            <w:szCs w:val="18"/>
          </w:rPr>
          <w:t xml:space="preserve">21.1 Clases</w:t>
        </w:r>
      </w:hyperlink>
    </w:p>
    <w:p>
      <w:pPr>
        <w:ind w:left="420"/>
        <w:spacing w:before="0" w:after="30" w:line="252" w:lineRule="auto"/>
      </w:pPr>
      <w:hyperlink w:anchor="sec_180" w:history="1">
        <w:r>
          <w:rPr>
            <w:color w:val="17261F"/>
            <w:sz w:val="18"/>
            <w:szCs w:val="18"/>
          </w:rPr>
          <w:t xml:space="preserve">21.2 Componentes</w:t>
        </w:r>
      </w:hyperlink>
    </w:p>
    <w:p>
      <w:pPr>
        <w:ind w:left="420"/>
        <w:spacing w:before="0" w:after="30" w:line="252" w:lineRule="auto"/>
      </w:pPr>
      <w:hyperlink w:anchor="sec_183" w:history="1">
        <w:r>
          <w:rPr>
            <w:color w:val="17261F"/>
            <w:sz w:val="18"/>
            <w:szCs w:val="18"/>
          </w:rPr>
          <w:t xml:space="preserve">21.3 Comportamiento: enviar un comando</w:t>
        </w:r>
      </w:hyperlink>
    </w:p>
    <w:p>
      <w:pPr>
        <w:ind w:left="420"/>
        <w:spacing w:before="0" w:after="30" w:line="252" w:lineRule="auto"/>
      </w:pPr>
      <w:hyperlink w:anchor="sec_186" w:history="1">
        <w:r>
          <w:rPr>
            <w:color w:val="17261F"/>
            <w:sz w:val="18"/>
            <w:szCs w:val="18"/>
          </w:rPr>
          <w:t xml:space="preserve">21.4 Comportamiento: datos históricos y una lectura</w:t>
        </w:r>
      </w:hyperlink>
    </w:p>
    <w:p>
      <w:pPr>
        <w:ind w:left="420"/>
        <w:spacing w:before="0" w:after="30" w:line="252" w:lineRule="auto"/>
      </w:pPr>
      <w:hyperlink w:anchor="sec_190" w:history="1">
        <w:r>
          <w:rPr>
            <w:color w:val="17261F"/>
            <w:sz w:val="18"/>
            <w:szCs w:val="18"/>
          </w:rPr>
          <w:t xml:space="preserve">21.5 Actividad: control automático</w:t>
        </w:r>
      </w:hyperlink>
    </w:p>
    <w:p>
      <w:pPr>
        <w:ind w:left="420"/>
        <w:spacing w:before="0" w:after="30" w:line="252" w:lineRule="auto"/>
      </w:pPr>
      <w:hyperlink w:anchor="sec_193" w:history="1">
        <w:r>
          <w:rPr>
            <w:color w:val="17261F"/>
            <w:sz w:val="18"/>
            <w:szCs w:val="18"/>
          </w:rPr>
          <w:t xml:space="preserve">21.6 Datos</w:t>
        </w:r>
      </w:hyperlink>
    </w:p>
    <w:p>
      <w:pPr>
        <w:ind w:left="420"/>
        <w:spacing w:before="0" w:after="30" w:line="252" w:lineRule="auto"/>
      </w:pPr>
      <w:hyperlink w:anchor="sec_196" w:history="1">
        <w:r>
          <w:rPr>
            <w:color w:val="17261F"/>
            <w:sz w:val="18"/>
            <w:szCs w:val="18"/>
          </w:rPr>
          <w:t xml:space="preserve">21.7 Objetos y artefactos</w:t>
        </w:r>
      </w:hyperlink>
    </w:p>
    <w:p>
      <w:pPr>
        <w:ind w:left="420"/>
        <w:spacing w:before="0" w:after="30" w:line="252" w:lineRule="auto"/>
      </w:pPr>
      <w:hyperlink w:anchor="sec_199" w:history="1">
        <w:r>
          <w:rPr>
            <w:color w:val="17261F"/>
            <w:sz w:val="18"/>
            <w:szCs w:val="18"/>
          </w:rPr>
          <w:t xml:space="preserve">21.8 Paquetes</w:t>
        </w:r>
      </w:hyperlink>
    </w:p>
    <w:p>
      <w:pPr>
        <w:ind w:left="0"/>
        <w:spacing w:before="100" w:after="30" w:line="252" w:lineRule="auto"/>
      </w:pPr>
      <w:hyperlink w:anchor="sec_201" w:history="1">
        <w:r>
          <w:rPr>
            <w:b/>
            <w:bCs/>
            <w:color w:val="0B3D2B"/>
            <w:sz w:val="21"/>
            <w:szCs w:val="21"/>
          </w:rPr>
          <w:t xml:space="preserve">22. Interfaz</w:t>
        </w:r>
      </w:hyperlink>
    </w:p>
    <w:p>
      <w:pPr>
        <w:ind w:left="0"/>
        <w:spacing w:before="100" w:after="30" w:line="252" w:lineRule="auto"/>
      </w:pPr>
      <w:hyperlink w:anchor="sec_203" w:history="1">
        <w:r>
          <w:rPr>
            <w:b/>
            <w:bCs/>
            <w:color w:val="0B3D2B"/>
            <w:sz w:val="21"/>
            <w:szCs w:val="21"/>
          </w:rPr>
          <w:t xml:space="preserve">23. Seguridad por diseño</w:t>
        </w:r>
      </w:hyperlink>
    </w:p>
    <w:p>
      <w:pPr>
        <w:ind w:left="0"/>
        <w:spacing w:before="100" w:after="30" w:line="252" w:lineRule="auto"/>
      </w:pPr>
      <w:hyperlink w:anchor="sec_205" w:history="1">
        <w:r>
          <w:rPr>
            <w:b/>
            <w:bCs/>
            <w:color w:val="0B3D2B"/>
            <w:sz w:val="21"/>
            <w:szCs w:val="21"/>
          </w:rPr>
          <w:t xml:space="preserve">24. Organización del trabajo</w:t>
        </w:r>
      </w:hyperlink>
    </w:p>
    <w:p>
      <w:pPr>
        <w:ind w:left="0"/>
        <w:spacing w:before="100" w:after="30" w:line="252" w:lineRule="auto"/>
      </w:pPr>
      <w:hyperlink w:anchor="sec_206" w:history="1">
        <w:r>
          <w:rPr>
            <w:b/>
            <w:bCs/>
            <w:color w:val="0B3D2B"/>
            <w:sz w:val="21"/>
            <w:szCs w:val="21"/>
          </w:rPr>
          <w:t xml:space="preserve">25. Infraestructura y despliegue</w:t>
        </w:r>
      </w:hyperlink>
    </w:p>
    <w:p>
      <w:pPr>
        <w:ind w:left="0"/>
        <w:spacing w:before="100" w:after="30" w:line="252" w:lineRule="auto"/>
      </w:pPr>
      <w:hyperlink w:anchor="sec_208" w:history="1">
        <w:r>
          <w:rPr>
            <w:b/>
            <w:bCs/>
            <w:color w:val="0B3D2B"/>
            <w:sz w:val="21"/>
            <w:szCs w:val="21"/>
          </w:rPr>
          <w:t xml:space="preserve">26. Asistente de IA</w:t>
        </w:r>
      </w:hyperlink>
    </w:p>
    <w:p>
      <w:pPr>
        <w:ind w:left="0"/>
        <w:spacing w:before="100" w:after="30" w:line="252" w:lineRule="auto"/>
      </w:pPr>
      <w:hyperlink w:anchor="sec_210" w:history="1">
        <w:r>
          <w:rPr>
            <w:b/>
            <w:bCs/>
            <w:color w:val="0B3D2B"/>
            <w:sz w:val="21"/>
            <w:szCs w:val="21"/>
          </w:rPr>
          <w:t xml:space="preserve">27. Integraciones</w:t>
        </w:r>
      </w:hyperlink>
    </w:p>
    <w:p>
      <w:pPr>
        <w:ind w:left="420"/>
        <w:spacing w:before="0" w:after="30" w:line="252" w:lineRule="auto"/>
      </w:pPr>
      <w:hyperlink w:anchor="sec_211" w:history="1">
        <w:r>
          <w:rPr>
            <w:color w:val="17261F"/>
            <w:sz w:val="18"/>
            <w:szCs w:val="18"/>
          </w:rPr>
          <w:t xml:space="preserve">27.1 Telegram</w:t>
        </w:r>
      </w:hyperlink>
    </w:p>
    <w:p>
      <w:pPr>
        <w:ind w:left="420"/>
        <w:spacing w:before="0" w:after="30" w:line="252" w:lineRule="auto"/>
      </w:pPr>
      <w:hyperlink w:anchor="sec_213" w:history="1">
        <w:r>
          <w:rPr>
            <w:color w:val="17261F"/>
            <w:sz w:val="18"/>
            <w:szCs w:val="18"/>
          </w:rPr>
          <w:t xml:space="preserve">27.2 Cultivos reales y virtuales</w:t>
        </w:r>
      </w:hyperlink>
    </w:p>
    <w:p>
      <w:pPr>
        <w:ind w:left="420"/>
        <w:spacing w:before="0" w:after="30" w:line="252" w:lineRule="auto"/>
      </w:pPr>
      <w:hyperlink w:anchor="sec_214" w:history="1">
        <w:r>
          <w:rPr>
            <w:color w:val="17261F"/>
            <w:sz w:val="18"/>
            <w:szCs w:val="18"/>
          </w:rPr>
          <w:t xml:space="preserve">27.3 Lugar, switches y avisos por cultivo</w:t>
        </w:r>
      </w:hyperlink>
    </w:p>
    <w:p>
      <w:pPr>
        <w:ind w:left="0"/>
        <w:spacing w:before="100" w:after="30" w:line="252" w:lineRule="auto"/>
      </w:pPr>
      <w:hyperlink w:anchor="sec_216" w:history="1">
        <w:r>
          <w:rPr>
            <w:b/>
            <w:bCs/>
            <w:color w:val="0B3D2B"/>
            <w:sz w:val="21"/>
            <w:szCs w:val="21"/>
          </w:rPr>
          <w:t xml:space="preserve">28. Aprendizaje continuo</w:t>
        </w:r>
      </w:hyperlink>
    </w:p>
    <w:p>
      <w:pPr>
        <w:ind w:left="0"/>
        <w:spacing w:before="100" w:after="30" w:line="252" w:lineRule="auto"/>
      </w:pPr>
      <w:hyperlink w:anchor="sec_218" w:history="1">
        <w:r>
          <w:rPr>
            <w:b/>
            <w:bCs/>
            <w:color w:val="0B3D2B"/>
            <w:sz w:val="21"/>
            <w:szCs w:val="21"/>
          </w:rPr>
          <w:t xml:space="preserve">29. Estrategia</w:t>
        </w:r>
      </w:hyperlink>
    </w:p>
    <w:p>
      <w:pPr>
        <w:ind w:left="0"/>
        <w:spacing w:before="100" w:after="30" w:line="252" w:lineRule="auto"/>
      </w:pPr>
      <w:hyperlink w:anchor="sec_221" w:history="1">
        <w:r>
          <w:rPr>
            <w:b/>
            <w:bCs/>
            <w:color w:val="0B3D2B"/>
            <w:sz w:val="21"/>
            <w:szCs w:val="21"/>
          </w:rPr>
          <w:t xml:space="preserve">30. Criterios de aprobación del acta</w:t>
        </w:r>
      </w:hyperlink>
    </w:p>
    <w:p>
      <w:pPr>
        <w:ind w:left="0"/>
        <w:spacing w:before="100" w:after="30" w:line="252" w:lineRule="auto"/>
      </w:pPr>
      <w:hyperlink w:anchor="sec_222" w:history="1">
        <w:r>
          <w:rPr>
            <w:b/>
            <w:bCs/>
            <w:color w:val="0B3D2B"/>
            <w:sz w:val="21"/>
            <w:szCs w:val="21"/>
          </w:rPr>
          <w:t xml:space="preserve">31. Calidad de los modelos</w:t>
        </w:r>
      </w:hyperlink>
    </w:p>
    <w:p>
      <w:pPr>
        <w:ind w:left="0"/>
        <w:spacing w:before="100" w:after="30" w:line="252" w:lineRule="auto"/>
      </w:pPr>
      <w:hyperlink w:anchor="sec_223" w:history="1">
        <w:r>
          <w:rPr>
            <w:b/>
            <w:bCs/>
            <w:color w:val="0B3D2B"/>
            <w:sz w:val="21"/>
            <w:szCs w:val="21"/>
          </w:rPr>
          <w:t xml:space="preserve">32. El ciclo de mejora</w:t>
        </w:r>
      </w:hyperlink>
    </w:p>
    <w:p>
      <w:pPr>
        <w:ind w:left="0"/>
        <w:spacing w:before="100" w:after="30" w:line="252" w:lineRule="auto"/>
      </w:pPr>
      <w:hyperlink w:anchor="sec_225" w:history="1">
        <w:r>
          <w:rPr>
            <w:b/>
            <w:bCs/>
            <w:color w:val="0B3D2B"/>
            <w:sz w:val="21"/>
            <w:szCs w:val="21"/>
          </w:rPr>
          <w:t xml:space="preserve">33. Ciclos de mejora</w:t>
        </w:r>
      </w:hyperlink>
    </w:p>
    <w:p>
      <w:pPr>
        <w:ind w:left="0"/>
        <w:spacing w:before="100" w:after="30" w:line="252" w:lineRule="auto"/>
      </w:pPr>
      <w:hyperlink w:anchor="sec_227" w:history="1">
        <w:r>
          <w:rPr>
            <w:b/>
            <w:bCs/>
            <w:color w:val="0B3D2B"/>
            <w:sz w:val="21"/>
            <w:szCs w:val="21"/>
          </w:rPr>
          <w:t xml:space="preserve">34. Mejora que ocurre sola</w:t>
        </w:r>
      </w:hyperlink>
    </w:p>
    <w:p>
      <w:pPr>
        <w:ind w:left="0"/>
        <w:spacing w:before="100" w:after="30" w:line="252" w:lineRule="auto"/>
      </w:pPr>
      <w:hyperlink w:anchor="sec_228" w:history="1">
        <w:r>
          <w:rPr>
            <w:b/>
            <w:bCs/>
            <w:color w:val="0B3D2B"/>
            <w:sz w:val="21"/>
            <w:szCs w:val="21"/>
          </w:rPr>
          <w:t xml:space="preserve">35. Indicadores</w:t>
        </w:r>
      </w:hyperlink>
    </w:p>
    <w:p>
      <w:pPr>
        <w:ind w:left="0"/>
        <w:spacing w:before="100" w:after="30" w:line="252" w:lineRule="auto"/>
      </w:pPr>
      <w:hyperlink w:anchor="sec_229" w:history="1">
        <w:r>
          <w:rPr>
            <w:b/>
            <w:bCs/>
            <w:color w:val="0B3D2B"/>
            <w:sz w:val="21"/>
            <w:szCs w:val="21"/>
          </w:rPr>
          <w:t xml:space="preserve">36. Backlog del próximo ciclo</w:t>
        </w:r>
      </w:hyperlink>
    </w:p>
    <w:p>
      <w:pPr>
        <w:ind w:left="0"/>
        <w:spacing w:before="100" w:after="30" w:line="252" w:lineRule="auto"/>
      </w:pPr>
      <w:hyperlink w:anchor="sec_230" w:history="1">
        <w:r>
          <w:rPr>
            <w:b/>
            <w:bCs/>
            <w:color w:val="0B3D2B"/>
            <w:sz w:val="21"/>
            <w:szCs w:val="21"/>
          </w:rPr>
          <w:t xml:space="preserve">37. Lecciones aprendidas</w:t>
        </w:r>
      </w:hyperlink>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w:t>
            </w:r>
          </w:p>
          <w:p>
            <w:pPr>
              <w:spacing w:before="0" w:after="0" w:line="240" w:lineRule="auto"/>
            </w:pPr>
            <w:r>
              <w:rPr>
                <w:rFonts w:ascii="Century Gothic" w:hAnsi="Century Gothic" w:eastAsia="Century Gothic" w:cs="Century Gothic"/>
                <w:b/>
                <w:bCs/>
                <w:color w:val="FFFFFF"/>
                <w:sz w:val="44"/>
                <w:szCs w:val="44"/>
              </w:rPr>
              <w:t xml:space="preserve">Formulación y evaluación de proyectos TI</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02</w:t>
      </w:r>
    </w:p>
    <w:p>
      <w:pPr>
        <w:pStyle w:val="Heading1"/>
      </w:pPr>
      <w:bookmarkStart w:id="107" w:name="sec_107"/>
      <w:r>
        <w:rPr>
          <w:b/>
          <w:bCs/>
          <w:color w:val="0B3D2B"/>
          <w:sz w:val="34"/>
          <w:szCs w:val="34"/>
        </w:rPr>
        <w:t xml:space="preserve">Identificación del problema</w:t>
      </w:r>
      <w:bookmarkEnd w:id="107"/>
    </w:p>
    <w:p>
      <w:pPr>
        <w:pStyle w:val="Heading2"/>
      </w:pPr>
      <w:bookmarkStart w:id="108" w:name="sec_108"/>
      <w:r>
        <w:rPr>
          <w:b/>
          <w:bCs/>
          <w:color w:val="067A52"/>
          <w:sz w:val="25"/>
          <w:szCs w:val="25"/>
        </w:rPr>
        <w:t xml:space="preserve">2.1 La idea</w:t>
      </w:r>
      <w:bookmarkEnd w:id="108"/>
    </w:p>
    <w:p>
      <w:pPr>
        <w:spacing w:before="0" w:after="140" w:line="288" w:lineRule="auto"/>
      </w:pPr>
      <w:r>
        <w:rPr>
          <w:color w:val="17261F"/>
          <w:sz w:val="20"/>
          <w:szCs w:val="20"/>
        </w:rPr>
        <w:t xml:space="preserve">SmartPot fue la idea elegida entre las propuestas de proyecto de un curso de tecnologías de la información. Nació de una observación simple: el riego y la nutrición de un cultivo hidropónico dependen de variables que cambian todo el tiempo ( pH, sólidos disueltos, luz, temperatura y humedad), y la mayoría de pequeños productores y aficionados las controla a mano. La idea citaba tres datos de la FAO: la agricultura usa cerca del 70 % del agua dulce, el riego tradicional pierde hasta el 40 % por ineficiencia y la hidroponía puede reducir el consumo hasta en un 90 %.</w:t>
      </w:r>
    </w:p>
    <w:p>
      <w:pPr>
        <w:spacing w:before="0" w:after="140" w:line="288" w:lineRule="auto"/>
      </w:pPr>
      <w:r>
        <w:rPr>
          <w:color w:val="17261F"/>
          <w:sz w:val="20"/>
          <w:szCs w:val="20"/>
        </w:rPr>
        <w:t xml:space="preserve">La idea se formuló como un proyecto de datos y no como un aparato: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843"/>
        <w:gridCol w:w="5517"/>
      </w:tblGrid>
      <w:tr>
        <w:trPr>
          <w:cantSplit/>
          <w:tblHeader/>
        </w:trPr>
        <w:tc>
          <w:tcPr>
            <w:tcW w:w="38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ALCANCE DE LA IDEA</w:t>
            </w:r>
          </w:p>
        </w:tc>
        <w:tc>
          <w:tcPr>
            <w:tcW w:w="551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QUEDÓ CONSTRUIDO</w:t>
            </w:r>
          </w:p>
        </w:tc>
      </w:tr>
      <w:tr>
        <w:trPr>
          <w:cantSplit/>
        </w:trPr>
        <w:tc>
          <w:tcPr>
            <w:tcW w:w="3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Captura en tiempo real desde sensores</w:t>
            </w:r>
          </w:p>
        </w:tc>
        <w:tc>
          <w:tcPr>
            <w:tcW w:w="55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Telemetría MQTT v1 con credencial por cultivo</w:t>
            </w:r>
          </w:p>
        </w:tc>
      </w:tr>
      <w:tr>
        <w:trPr>
          <w:cantSplit/>
        </w:trPr>
        <w:tc>
          <w:tcPr>
            <w:tcW w:w="3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Integración y estandarización de las mediciones</w:t>
            </w:r>
          </w:p>
        </w:tc>
        <w:tc>
          <w:tcPr>
            <w:tcW w:w="55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Contrato JSON único y validadores </w:t>
            </w:r>
            <w:r>
              <w:rPr>
                <w:rFonts w:ascii="JetBrains Mono" w:hAnsi="JetBrains Mono" w:eastAsia="JetBrains Mono" w:cs="JetBrains Mono"/>
                <w:color w:val="0A5A3C"/>
                <w:sz w:val="15"/>
                <w:szCs w:val="15"/>
              </w:rPr>
              <w:t xml:space="preserve">$jsonSchema</w:t>
            </w:r>
            <w:r>
              <w:rPr>
                <w:color w:val="17261F"/>
                <w:sz w:val="17"/>
                <w:szCs w:val="17"/>
              </w:rPr>
              <w:t xml:space="preserve"> en MongoDB</w:t>
            </w:r>
          </w:p>
        </w:tc>
      </w:tr>
      <w:tr>
        <w:trPr>
          <w:cantSplit/>
        </w:trPr>
        <w:tc>
          <w:tcPr>
            <w:tcW w:w="3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Automatización del riego según lo sensado</w:t>
            </w:r>
          </w:p>
        </w:tc>
        <w:tc>
          <w:tcPr>
            <w:tcW w:w="55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Agente de automatización con modo automático y enfriamiento por actuador</w:t>
            </w:r>
          </w:p>
        </w:tc>
      </w:tr>
      <w:tr>
        <w:trPr>
          <w:cantSplit/>
        </w:trPr>
        <w:tc>
          <w:tcPr>
            <w:tcW w:w="3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Visualizaciones, tabulados y alertas</w:t>
            </w:r>
          </w:p>
        </w:tc>
        <w:tc>
          <w:tcPr>
            <w:tcW w:w="55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PWA con panel general, historial, comparador y alertas por Telegram</w:t>
            </w:r>
          </w:p>
        </w:tc>
      </w:tr>
      <w:tr>
        <w:trPr>
          <w:cantSplit/>
        </w:trPr>
        <w:tc>
          <w:tcPr>
            <w:tcW w:w="3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Diccionario de variables y metadatos</w:t>
            </w:r>
          </w:p>
        </w:tc>
        <w:tc>
          <w:tcPr>
            <w:tcW w:w="55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Contrato MQTT, esquema de datos y base de conocimiento documentados</w:t>
            </w:r>
          </w:p>
        </w:tc>
      </w:tr>
      <w:tr>
        <w:trPr>
          <w:cantSplit/>
        </w:trPr>
        <w:tc>
          <w:tcPr>
            <w:tcW w:w="3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Documentación reproducible</w:t>
            </w:r>
          </w:p>
        </w:tc>
        <w:tc>
          <w:tcPr>
            <w:tcW w:w="55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Tres documentos, diagramas en Mermaid y una demo de un solo comando</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Plantear SmartPot como un </w:t>
            </w:r>
            <w:r>
              <w:rPr>
                <w:i/>
                <w:iCs/>
                <w:color w:val="17261F"/>
                <w:sz w:val="18"/>
                <w:szCs w:val="18"/>
              </w:rPr>
              <w:t xml:space="preserve">pipeline</w:t>
            </w:r>
            <w:r>
              <w:rPr>
                <w:color w:val="17261F"/>
                <w:sz w:val="18"/>
                <w:szCs w:val="18"/>
              </w:rPr>
              <w:t xml:space="preserve"> de datos (capturar, limpiar, integrar, decidir, mostrar) fue la mejor decisión de la formulación. Separó el valor del hardware: el dispositivo solo mide y obedece, y todo lo que aprende la plataforma sirve igual para una maceta física, una simulada en Wokwi o una virtual.</w:t>
            </w:r>
          </w:p>
        </w:tc>
      </w:tr>
    </w:tbl>
    <w:p>
      <w:pPr>
        <w:spacing w:before="160" w:after="0" w:line="240" w:lineRule="auto"/>
        <w:rPr>
          <w:sz w:val="8"/>
        </w:rPr>
      </w:pPr>
    </w:p>
    <w:p>
      <w:pPr>
        <w:pStyle w:val="Heading2"/>
      </w:pPr>
      <w:bookmarkStart w:id="109" w:name="sec_109"/>
      <w:r>
        <w:rPr>
          <w:b/>
          <w:bCs/>
          <w:color w:val="067A52"/>
          <w:sz w:val="25"/>
          <w:szCs w:val="25"/>
        </w:rPr>
        <w:t xml:space="preserve">2.2 Árbol de problemas</w:t>
      </w:r>
      <w:bookmarkEnd w:id="109"/>
    </w:p>
    <w:p>
      <w:pPr>
        <w:spacing w:before="0" w:after="140" w:line="288" w:lineRule="auto"/>
      </w:pPr>
      <w:r>
        <w:rPr>
          <w:color w:val="17261F"/>
          <w:sz w:val="20"/>
          <w:szCs w:val="20"/>
        </w:rPr>
        <w:t xml:space="preserve">El problema central se definió como la </w:t>
      </w:r>
      <w:r>
        <w:rPr>
          <w:b/>
          <w:bCs/>
          <w:color w:val="17261F"/>
          <w:sz w:val="20"/>
          <w:szCs w:val="20"/>
        </w:rPr>
        <w:t xml:space="preserve">gestión ineficiente de cultivos hidropónicos por falta de control preciso y continuo de sus parámetros</w:t>
      </w:r>
      <w:r>
        <w:rPr>
          <w:color w:val="17261F"/>
          <w:sz w:val="20"/>
          <w:szCs w:val="20"/>
        </w:rPr>
        <w:t xml:space="preserve">.</w:t>
      </w:r>
    </w:p>
    <w:p>
      <w:pPr>
        <w:keepNext/>
        <w:spacing w:before="120" w:after="60" w:line="288" w:lineRule="auto"/>
        <w:jc w:val="center"/>
      </w:pPr>
      <w:r>
        <w:drawing>
          <wp:inline distT="0" distB="0" distL="0" distR="0">
            <wp:extent cx="5943600" cy="3327661"/>
            <wp:docPr id="110" name="SmartPot_18_Problem_Tree"/>
            <wp:cNvGraphicFramePr>
              <a:graphicFrameLocks noChangeAspect="1"/>
            </wp:cNvGraphicFramePr>
            <a:graphic>
              <a:graphicData uri="http://schemas.openxmlformats.org/drawingml/2006/picture">
                <pic:pic>
                  <pic:nvPicPr>
                    <pic:cNvPr id="110" name="SmartPot_18_Problem_Tree"/>
                    <pic:cNvPicPr/>
                  </pic:nvPicPr>
                  <pic:blipFill>
                    <a:blip r:embed="rIdImg4"/>
                    <a:stretch>
                      <a:fillRect/>
                    </a:stretch>
                  </pic:blipFill>
                  <pic:spPr>
                    <a:xfrm>
                      <a:off x="0" y="0"/>
                      <a:ext cx="5943600" cy="3327661"/>
                    </a:xfrm>
                    <a:prstGeom prst="rect">
                      <a:avLst/>
                    </a:prstGeom>
                  </pic:spPr>
                </pic:pic>
              </a:graphicData>
            </a:graphic>
          </wp:inline>
        </w:drawing>
      </w:r>
    </w:p>
    <w:p>
      <w:pPr>
        <w:spacing w:before="0" w:after="240" w:line="288" w:lineRule="auto"/>
        <w:jc w:val="center"/>
      </w:pPr>
      <w:r>
        <w:rPr>
          <w:b/>
          <w:bCs/>
          <w:color w:val="067A52"/>
          <w:sz w:val="16"/>
          <w:szCs w:val="16"/>
        </w:rPr>
        <w:t xml:space="preserve">Figura 2</w:t>
      </w:r>
      <w:r>
        <w:rPr>
          <w:i/>
          <w:iCs/>
          <w:color w:val="5B6B63"/>
          <w:sz w:val="16"/>
          <w:szCs w:val="16"/>
        </w:rPr>
        <w:t xml:space="preserve">  ·  Árbol de problemas</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BT</w:t>
            </w:r>
          </w:p>
          <w:p>
            <w:pPr>
              <w:spacing w:before="0" w:after="0" w:line="252" w:lineRule="auto"/>
            </w:pPr>
            <w:r>
              <w:rPr>
                <w:rFonts w:ascii="JetBrains Mono" w:hAnsi="JetBrains Mono" w:eastAsia="JetBrains Mono" w:cs="JetBrains Mono"/>
                <w:color w:val="17261F"/>
                <w:sz w:val="16"/>
                <w:szCs w:val="16"/>
              </w:rPr>
              <w:t xml:space="preserve">  subgraph efectos["Efectos"]</w:t>
            </w:r>
          </w:p>
          <w:p>
            <w:pPr>
              <w:spacing w:before="0" w:after="0" w:line="252" w:lineRule="auto"/>
            </w:pPr>
            <w:r>
              <w:rPr>
                <w:rFonts w:ascii="JetBrains Mono" w:hAnsi="JetBrains Mono" w:eastAsia="JetBrains Mono" w:cs="JetBrains Mono"/>
                <w:color w:val="17261F"/>
                <w:sz w:val="16"/>
                <w:szCs w:val="16"/>
              </w:rPr>
              <w:t xml:space="preserve">    e1["Baja productividad"]</w:t>
            </w:r>
          </w:p>
          <w:p>
            <w:pPr>
              <w:spacing w:before="0" w:after="0" w:line="252" w:lineRule="auto"/>
            </w:pPr>
            <w:r>
              <w:rPr>
                <w:rFonts w:ascii="JetBrains Mono" w:hAnsi="JetBrains Mono" w:eastAsia="JetBrains Mono" w:cs="JetBrains Mono"/>
                <w:color w:val="17261F"/>
                <w:sz w:val="16"/>
                <w:szCs w:val="16"/>
              </w:rPr>
              <w:t xml:space="preserve">    e2["Desperdicio de agua&lt;br/&gt;y nutrientes"]</w:t>
            </w:r>
          </w:p>
          <w:p>
            <w:pPr>
              <w:spacing w:before="0" w:after="0" w:line="252" w:lineRule="auto"/>
            </w:pPr>
            <w:r>
              <w:rPr>
                <w:rFonts w:ascii="JetBrains Mono" w:hAnsi="JetBrains Mono" w:eastAsia="JetBrains Mono" w:cs="JetBrains Mono"/>
                <w:color w:val="17261F"/>
                <w:sz w:val="16"/>
                <w:szCs w:val="16"/>
              </w:rPr>
              <w:t xml:space="preserve">    e3["Pérdidas económicas&lt;br/&gt;por cultivos fallidos"]</w:t>
            </w:r>
          </w:p>
          <w:p>
            <w:pPr>
              <w:spacing w:before="0" w:after="0" w:line="252" w:lineRule="auto"/>
            </w:pPr>
            <w:r>
              <w:rPr>
                <w:rFonts w:ascii="JetBrains Mono" w:hAnsi="JetBrains Mono" w:eastAsia="JetBrains Mono" w:cs="JetBrains Mono"/>
                <w:color w:val="17261F"/>
                <w:sz w:val="16"/>
                <w:szCs w:val="16"/>
              </w:rPr>
              <w:t xml:space="preserve">    e4["Adopción limitada&lt;br/&gt;de la hidroponía"]</w:t>
            </w:r>
          </w:p>
          <w:p>
            <w:pPr>
              <w:spacing w:before="0" w:after="0" w:line="252" w:lineRule="auto"/>
            </w:pPr>
            <w:r>
              <w:rPr>
                <w:rFonts w:ascii="JetBrains Mono" w:hAnsi="JetBrains Mono" w:eastAsia="JetBrains Mono" w:cs="JetBrains Mono"/>
                <w:color w:val="17261F"/>
                <w:sz w:val="16"/>
                <w:szCs w:val="16"/>
              </w:rPr>
              <w:t xml:space="preserve">    e5["Inseguridad alimentaria&lt;br/&gt;local"]</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problema["&lt;b&gt;Problema central&lt;/b&gt;&lt;br/&gt;Gestión ineficiente de cultivos hidropónicos:&lt;br/&gt;sin control preciso y continuo de sus parámetros"]</w:t>
            </w:r>
          </w:p>
          <w:p>
            <w:pPr>
              <w:spacing w:before="0" w:after="0" w:line="252" w:lineRule="auto"/>
            </w:pPr>
            <w:r>
              <w:rPr>
                <w:rFonts w:ascii="JetBrains Mono" w:hAnsi="JetBrains Mono" w:eastAsia="JetBrains Mono" w:cs="JetBrains Mono"/>
                <w:color w:val="17261F"/>
                <w:sz w:val="16"/>
                <w:szCs w:val="16"/>
              </w:rPr>
              <w:t xml:space="preserve">  subgraph directas["Causas directas"]</w:t>
            </w:r>
          </w:p>
          <w:p>
            <w:pPr>
              <w:spacing w:before="0" w:after="0" w:line="252" w:lineRule="auto"/>
            </w:pPr>
            <w:r>
              <w:rPr>
                <w:rFonts w:ascii="JetBrains Mono" w:hAnsi="JetBrains Mono" w:eastAsia="JetBrains Mono" w:cs="JetBrains Mono"/>
                <w:color w:val="17261F"/>
                <w:sz w:val="16"/>
                <w:szCs w:val="16"/>
              </w:rPr>
              <w:t xml:space="preserve">    c1["Dependencia de la&lt;br/&gt;supervisión manual"]</w:t>
            </w:r>
          </w:p>
          <w:p>
            <w:pPr>
              <w:spacing w:before="0" w:after="0" w:line="252" w:lineRule="auto"/>
            </w:pPr>
            <w:r>
              <w:rPr>
                <w:rFonts w:ascii="JetBrains Mono" w:hAnsi="JetBrains Mono" w:eastAsia="JetBrains Mono" w:cs="JetBrains Mono"/>
                <w:color w:val="17261F"/>
                <w:sz w:val="16"/>
                <w:szCs w:val="16"/>
              </w:rPr>
              <w:t xml:space="preserve">    c2["Sin plataforma centralizada&lt;br/&gt;de monitoreo y automatización"]</w:t>
            </w:r>
          </w:p>
          <w:p>
            <w:pPr>
              <w:spacing w:before="0" w:after="0" w:line="252" w:lineRule="auto"/>
            </w:pPr>
            <w:r>
              <w:rPr>
                <w:rFonts w:ascii="JetBrains Mono" w:hAnsi="JetBrains Mono" w:eastAsia="JetBrains Mono" w:cs="JetBrains Mono"/>
                <w:color w:val="17261F"/>
                <w:sz w:val="16"/>
                <w:szCs w:val="16"/>
              </w:rPr>
              <w:t xml:space="preserve">    c3["Soluciones comerciales&lt;br/&gt;inflexibles y costosas"]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indirectas["Causas indirectas"]</w:t>
            </w:r>
          </w:p>
          <w:p>
            <w:pPr>
              <w:spacing w:before="0" w:after="0" w:line="252" w:lineRule="auto"/>
            </w:pPr>
            <w:r>
              <w:rPr>
                <w:rFonts w:ascii="JetBrains Mono" w:hAnsi="JetBrains Mono" w:eastAsia="JetBrains Mono" w:cs="JetBrains Mono"/>
                <w:color w:val="17261F"/>
                <w:sz w:val="16"/>
                <w:szCs w:val="16"/>
              </w:rPr>
              <w:t xml:space="preserve">    i1["Poca capacitación en&lt;br/&gt;agricultura de precisión"]</w:t>
            </w:r>
          </w:p>
          <w:p>
            <w:pPr>
              <w:spacing w:before="0" w:after="0" w:line="252" w:lineRule="auto"/>
            </w:pPr>
            <w:r>
              <w:rPr>
                <w:rFonts w:ascii="JetBrains Mono" w:hAnsi="JetBrains Mono" w:eastAsia="JetBrains Mono" w:cs="JetBrains Mono"/>
                <w:color w:val="17261F"/>
                <w:sz w:val="16"/>
                <w:szCs w:val="16"/>
              </w:rPr>
              <w:t xml:space="preserve">    i2["Acceso limitado a&lt;br/&gt;IoT asequible"]</w:t>
            </w:r>
          </w:p>
          <w:p>
            <w:pPr>
              <w:spacing w:before="0" w:after="0" w:line="252" w:lineRule="auto"/>
            </w:pPr>
            <w:r>
              <w:rPr>
                <w:rFonts w:ascii="JetBrains Mono" w:hAnsi="JetBrains Mono" w:eastAsia="JetBrains Mono" w:cs="JetBrains Mono"/>
                <w:color w:val="17261F"/>
                <w:sz w:val="16"/>
                <w:szCs w:val="16"/>
              </w:rPr>
              <w:t xml:space="preserve">    i3["Sin herramientas de&lt;br/&gt;análisis de datos"]</w:t>
            </w:r>
          </w:p>
          <w:p>
            <w:pPr>
              <w:spacing w:before="0" w:after="0" w:line="252" w:lineRule="auto"/>
            </w:pPr>
            <w:r>
              <w:rPr>
                <w:rFonts w:ascii="JetBrains Mono" w:hAnsi="JetBrains Mono" w:eastAsia="JetBrains Mono" w:cs="JetBrains Mono"/>
                <w:color w:val="17261F"/>
                <w:sz w:val="16"/>
                <w:szCs w:val="16"/>
              </w:rPr>
              <w:t xml:space="preserve">    i4["Sistemas complejos&lt;br/&gt;y poco abiertos"]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problema --&gt; e1 &amp; e2 &amp; e3 &amp; e4 &amp; e5</w:t>
            </w:r>
          </w:p>
          <w:p>
            <w:pPr>
              <w:spacing w:before="0" w:after="0" w:line="252" w:lineRule="auto"/>
            </w:pPr>
            <w:r>
              <w:rPr>
                <w:rFonts w:ascii="JetBrains Mono" w:hAnsi="JetBrains Mono" w:eastAsia="JetBrains Mono" w:cs="JetBrains Mono"/>
                <w:color w:val="17261F"/>
                <w:sz w:val="16"/>
                <w:szCs w:val="16"/>
              </w:rPr>
              <w:t xml:space="preserve">  c1 &amp; c2 &amp; c3 --&gt; problema</w:t>
            </w:r>
          </w:p>
          <w:p>
            <w:pPr>
              <w:spacing w:before="0" w:after="0" w:line="252" w:lineRule="auto"/>
            </w:pPr>
            <w:r>
              <w:rPr>
                <w:rFonts w:ascii="JetBrains Mono" w:hAnsi="JetBrains Mono" w:eastAsia="JetBrains Mono" w:cs="JetBrains Mono"/>
                <w:color w:val="17261F"/>
                <w:sz w:val="16"/>
                <w:szCs w:val="16"/>
              </w:rPr>
              <w:t xml:space="preserve">  i1 --&gt; c1</w:t>
            </w:r>
          </w:p>
          <w:p>
            <w:pPr>
              <w:spacing w:before="0" w:after="0" w:line="252" w:lineRule="auto"/>
            </w:pPr>
            <w:r>
              <w:rPr>
                <w:rFonts w:ascii="JetBrains Mono" w:hAnsi="JetBrains Mono" w:eastAsia="JetBrains Mono" w:cs="JetBrains Mono"/>
                <w:color w:val="17261F"/>
                <w:sz w:val="16"/>
                <w:szCs w:val="16"/>
              </w:rPr>
              <w:t xml:space="preserve">  i2 --&gt; c2</w:t>
            </w:r>
          </w:p>
          <w:p>
            <w:pPr>
              <w:spacing w:before="0" w:after="0" w:line="252" w:lineRule="auto"/>
            </w:pPr>
            <w:r>
              <w:rPr>
                <w:rFonts w:ascii="JetBrains Mono" w:hAnsi="JetBrains Mono" w:eastAsia="JetBrains Mono" w:cs="JetBrains Mono"/>
                <w:color w:val="17261F"/>
                <w:sz w:val="16"/>
                <w:szCs w:val="16"/>
              </w:rPr>
              <w:t xml:space="preserve">  i3 --&gt; c2</w:t>
            </w:r>
          </w:p>
          <w:p>
            <w:pPr>
              <w:spacing w:before="0" w:after="0" w:line="252" w:lineRule="auto"/>
            </w:pPr>
            <w:r>
              <w:rPr>
                <w:rFonts w:ascii="JetBrains Mono" w:hAnsi="JetBrains Mono" w:eastAsia="JetBrains Mono" w:cs="JetBrains Mono"/>
                <w:color w:val="17261F"/>
                <w:sz w:val="16"/>
                <w:szCs w:val="16"/>
              </w:rPr>
              <w:t xml:space="preserve">  i4 --&gt; c3</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e1,e2,e3,e4,e5 clay</w:t>
            </w:r>
          </w:p>
          <w:p>
            <w:pPr>
              <w:spacing w:before="0" w:after="0" w:line="252" w:lineRule="auto"/>
            </w:pPr>
            <w:r>
              <w:rPr>
                <w:rFonts w:ascii="JetBrains Mono" w:hAnsi="JetBrains Mono" w:eastAsia="JetBrains Mono" w:cs="JetBrains Mono"/>
                <w:color w:val="17261F"/>
                <w:sz w:val="16"/>
                <w:szCs w:val="16"/>
              </w:rPr>
              <w:t xml:space="preserve">  class problema deep</w:t>
            </w:r>
          </w:p>
          <w:p>
            <w:pPr>
              <w:spacing w:before="0" w:after="0" w:line="252" w:lineRule="auto"/>
            </w:pPr>
            <w:r>
              <w:rPr>
                <w:rFonts w:ascii="JetBrains Mono" w:hAnsi="JetBrains Mono" w:eastAsia="JetBrains Mono" w:cs="JetBrains Mono"/>
                <w:color w:val="17261F"/>
                <w:sz w:val="16"/>
                <w:szCs w:val="16"/>
              </w:rPr>
              <w:t xml:space="preserve">  class c1,c2,c3 sun</w:t>
            </w:r>
          </w:p>
          <w:p>
            <w:pPr>
              <w:spacing w:before="0" w:after="0" w:line="252" w:lineRule="auto"/>
            </w:pPr>
            <w:r>
              <w:rPr>
                <w:rFonts w:ascii="JetBrains Mono" w:hAnsi="JetBrains Mono" w:eastAsia="JetBrains Mono" w:cs="JetBrains Mono"/>
                <w:color w:val="17261F"/>
                <w:sz w:val="16"/>
                <w:szCs w:val="16"/>
              </w:rPr>
              <w:t xml:space="preserve">  class i1,i2,i3,i4 muted</w:t>
            </w:r>
          </w:p>
        </w:tc>
      </w:tr>
    </w:tbl>
    <w:p>
      <w:pPr>
        <w:spacing w:before="160" w:after="0" w:line="240" w:lineRule="auto"/>
        <w:rPr>
          <w:sz w:val="8"/>
        </w:rPr>
      </w:pPr>
    </w:p>
    <w:p>
      <w:pPr>
        <w:pStyle w:val="Heading2"/>
      </w:pPr>
      <w:bookmarkStart w:id="111" w:name="sec_111"/>
      <w:r>
        <w:rPr>
          <w:b/>
          <w:bCs/>
          <w:color w:val="067A52"/>
          <w:sz w:val="25"/>
          <w:szCs w:val="25"/>
        </w:rPr>
        <w:t xml:space="preserve">2.3 Causa y efecto</w:t>
      </w:r>
      <w:bookmarkEnd w:id="111"/>
    </w:p>
    <w:p>
      <w:pPr>
        <w:spacing w:before="0" w:after="140" w:line="288" w:lineRule="auto"/>
      </w:pPr>
      <w:r>
        <w:rPr>
          <w:color w:val="17261F"/>
          <w:sz w:val="20"/>
          <w:szCs w:val="20"/>
        </w:rPr>
        <w:t xml:space="preserve">El diagrama de Ishikawa ordenó las causas con las categorías clásicas de métodos, máquinas, mediciones, mano de obra y medio ambiente.</w:t>
      </w:r>
    </w:p>
    <w:p>
      <w:pPr>
        <w:keepNext/>
        <w:spacing w:before="120" w:after="60" w:line="288" w:lineRule="auto"/>
        <w:jc w:val="center"/>
      </w:pPr>
      <w:r>
        <w:drawing>
          <wp:inline distT="0" distB="0" distL="0" distR="0">
            <wp:extent cx="5943600" cy="5660899"/>
            <wp:docPr id="112" name="SmartPot_09_Cause_Effect"/>
            <wp:cNvGraphicFramePr>
              <a:graphicFrameLocks noChangeAspect="1"/>
            </wp:cNvGraphicFramePr>
            <a:graphic>
              <a:graphicData uri="http://schemas.openxmlformats.org/drawingml/2006/picture">
                <pic:pic>
                  <pic:nvPicPr>
                    <pic:cNvPr id="112" name="SmartPot_09_Cause_Effect"/>
                    <pic:cNvPicPr/>
                  </pic:nvPicPr>
                  <pic:blipFill>
                    <a:blip r:embed="rIdImg5"/>
                    <a:stretch>
                      <a:fillRect/>
                    </a:stretch>
                  </pic:blipFill>
                  <pic:spPr>
                    <a:xfrm>
                      <a:off x="0" y="0"/>
                      <a:ext cx="5943600" cy="5660899"/>
                    </a:xfrm>
                    <a:prstGeom prst="rect">
                      <a:avLst/>
                    </a:prstGeom>
                  </pic:spPr>
                </pic:pic>
              </a:graphicData>
            </a:graphic>
          </wp:inline>
        </w:drawing>
      </w:r>
    </w:p>
    <w:p>
      <w:pPr>
        <w:spacing w:before="0" w:after="240" w:line="288" w:lineRule="auto"/>
        <w:jc w:val="center"/>
      </w:pPr>
      <w:r>
        <w:rPr>
          <w:b/>
          <w:bCs/>
          <w:color w:val="067A52"/>
          <w:sz w:val="16"/>
          <w:szCs w:val="16"/>
        </w:rPr>
        <w:t xml:space="preserve">Figura 3</w:t>
      </w:r>
      <w:r>
        <w:rPr>
          <w:i/>
          <w:iCs/>
          <w:color w:val="5B6B63"/>
          <w:sz w:val="16"/>
          <w:szCs w:val="16"/>
        </w:rPr>
        <w:t xml:space="preserve">  ·  Causa y efecto del problema</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subgraph metodos["Métodos"]</w:t>
            </w:r>
          </w:p>
          <w:p>
            <w:pPr>
              <w:spacing w:before="0" w:after="0" w:line="252" w:lineRule="auto"/>
            </w:pPr>
            <w:r>
              <w:rPr>
                <w:rFonts w:ascii="JetBrains Mono" w:hAnsi="JetBrains Mono" w:eastAsia="JetBrains Mono" w:cs="JetBrains Mono"/>
                <w:color w:val="17261F"/>
                <w:sz w:val="16"/>
                <w:szCs w:val="16"/>
              </w:rPr>
              <w:t xml:space="preserve">    m1["Riego manual&lt;br/&gt;sin horario ni criterio"]</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maquinas["Máquinas"]</w:t>
            </w:r>
          </w:p>
          <w:p>
            <w:pPr>
              <w:spacing w:before="0" w:after="0" w:line="252" w:lineRule="auto"/>
            </w:pPr>
            <w:r>
              <w:rPr>
                <w:rFonts w:ascii="JetBrains Mono" w:hAnsi="JetBrains Mono" w:eastAsia="JetBrains Mono" w:cs="JetBrains Mono"/>
                <w:color w:val="17261F"/>
                <w:sz w:val="16"/>
                <w:szCs w:val="16"/>
              </w:rPr>
              <w:t xml:space="preserve">    m2["Sin sensores ni&lt;br/&gt;actuadores conectados"]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mediciones["Mediciones"]</w:t>
            </w:r>
          </w:p>
          <w:p>
            <w:pPr>
              <w:spacing w:before="0" w:after="0" w:line="252" w:lineRule="auto"/>
            </w:pPr>
            <w:r>
              <w:rPr>
                <w:rFonts w:ascii="JetBrains Mono" w:hAnsi="JetBrains Mono" w:eastAsia="JetBrains Mono" w:cs="JetBrains Mono"/>
                <w:color w:val="17261F"/>
                <w:sz w:val="16"/>
                <w:szCs w:val="16"/>
              </w:rPr>
              <w:t xml:space="preserve">    m3["Mediciones esporádicas&lt;br/&gt;e imprecisas"]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mano["Mano de obra"]</w:t>
            </w:r>
          </w:p>
          <w:p>
            <w:pPr>
              <w:spacing w:before="0" w:after="0" w:line="252" w:lineRule="auto"/>
            </w:pPr>
            <w:r>
              <w:rPr>
                <w:rFonts w:ascii="JetBrains Mono" w:hAnsi="JetBrains Mono" w:eastAsia="JetBrains Mono" w:cs="JetBrains Mono"/>
                <w:color w:val="17261F"/>
                <w:sz w:val="16"/>
                <w:szCs w:val="16"/>
              </w:rPr>
              <w:t xml:space="preserve">    m4["Dependencia de la&lt;br/&gt;supervisión humana"]</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ambiente["Medio ambiente"]</w:t>
            </w:r>
          </w:p>
          <w:p>
            <w:pPr>
              <w:spacing w:before="0" w:after="0" w:line="252" w:lineRule="auto"/>
            </w:pPr>
            <w:r>
              <w:rPr>
                <w:rFonts w:ascii="JetBrains Mono" w:hAnsi="JetBrains Mono" w:eastAsia="JetBrains Mono" w:cs="JetBrains Mono"/>
                <w:color w:val="17261F"/>
                <w:sz w:val="16"/>
                <w:szCs w:val="16"/>
              </w:rPr>
              <w:t xml:space="preserve">    m5["Variabilidad de luz,&lt;br/&gt;calor y humedad"]</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m1 --&gt; raiz["Falta de automatización&lt;br/&gt;y de datos del cultivo"]</w:t>
            </w:r>
          </w:p>
          <w:p>
            <w:pPr>
              <w:spacing w:before="0" w:after="0" w:line="252" w:lineRule="auto"/>
            </w:pPr>
            <w:r>
              <w:rPr>
                <w:rFonts w:ascii="JetBrains Mono" w:hAnsi="JetBrains Mono" w:eastAsia="JetBrains Mono" w:cs="JetBrains Mono"/>
                <w:color w:val="17261F"/>
                <w:sz w:val="16"/>
                <w:szCs w:val="16"/>
              </w:rPr>
              <w:t xml:space="preserve">  m2 --&gt; raiz</w:t>
            </w:r>
          </w:p>
          <w:p>
            <w:pPr>
              <w:spacing w:before="0" w:after="0" w:line="252" w:lineRule="auto"/>
            </w:pPr>
            <w:r>
              <w:rPr>
                <w:rFonts w:ascii="JetBrains Mono" w:hAnsi="JetBrains Mono" w:eastAsia="JetBrains Mono" w:cs="JetBrains Mono"/>
                <w:color w:val="17261F"/>
                <w:sz w:val="16"/>
                <w:szCs w:val="16"/>
              </w:rPr>
              <w:t xml:space="preserve">  m3 --&gt; raiz</w:t>
            </w:r>
          </w:p>
          <w:p>
            <w:pPr>
              <w:spacing w:before="0" w:after="0" w:line="252" w:lineRule="auto"/>
            </w:pPr>
            <w:r>
              <w:rPr>
                <w:rFonts w:ascii="JetBrains Mono" w:hAnsi="JetBrains Mono" w:eastAsia="JetBrains Mono" w:cs="JetBrains Mono"/>
                <w:color w:val="17261F"/>
                <w:sz w:val="16"/>
                <w:szCs w:val="16"/>
              </w:rPr>
              <w:t xml:space="preserve">  m4 --&gt; raiz</w:t>
            </w:r>
          </w:p>
          <w:p>
            <w:pPr>
              <w:spacing w:before="0" w:after="0" w:line="252" w:lineRule="auto"/>
            </w:pPr>
            <w:r>
              <w:rPr>
                <w:rFonts w:ascii="JetBrains Mono" w:hAnsi="JetBrains Mono" w:eastAsia="JetBrains Mono" w:cs="JetBrains Mono"/>
                <w:color w:val="17261F"/>
                <w:sz w:val="16"/>
                <w:szCs w:val="16"/>
              </w:rPr>
              <w:t xml:space="preserve">  m5 --&gt; raiz</w:t>
            </w:r>
          </w:p>
          <w:p>
            <w:pPr>
              <w:spacing w:before="0" w:after="0" w:line="252" w:lineRule="auto"/>
            </w:pPr>
            <w:r>
              <w:rPr>
                <w:rFonts w:ascii="JetBrains Mono" w:hAnsi="JetBrains Mono" w:eastAsia="JetBrains Mono" w:cs="JetBrains Mono"/>
                <w:color w:val="17261F"/>
                <w:sz w:val="16"/>
                <w:szCs w:val="16"/>
              </w:rPr>
              <w:t xml:space="preserve">  raiz --&gt; efecto["Baja productividad, desperdicio de&lt;br/&gt;agua y nutrientes, pérdida de plantas"]</w:t>
            </w:r>
          </w:p>
          <w:p>
            <w:pPr>
              <w:spacing w:before="0" w:after="0" w:line="252" w:lineRule="auto"/>
            </w:pPr>
            <w:r>
              <w:rPr>
                <w:rFonts w:ascii="JetBrains Mono" w:hAnsi="JetBrains Mono" w:eastAsia="JetBrains Mono" w:cs="JetBrains Mono"/>
                <w:color w:val="17261F"/>
                <w:sz w:val="16"/>
                <w:szCs w:val="16"/>
              </w:rPr>
              <w:t xml:space="preserve">  classDef cause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root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effect fill:#067A52,stroke:#0B3D2B,color:#FFFFFF</w:t>
            </w:r>
          </w:p>
          <w:p>
            <w:pPr>
              <w:spacing w:before="0" w:after="0" w:line="252" w:lineRule="auto"/>
            </w:pPr>
            <w:r>
              <w:rPr>
                <w:rFonts w:ascii="JetBrains Mono" w:hAnsi="JetBrains Mono" w:eastAsia="JetBrains Mono" w:cs="JetBrains Mono"/>
                <w:color w:val="17261F"/>
                <w:sz w:val="16"/>
                <w:szCs w:val="16"/>
              </w:rPr>
              <w:t xml:space="preserve">  class m1,m2,m3,m4,m5 cause</w:t>
            </w:r>
          </w:p>
          <w:p>
            <w:pPr>
              <w:spacing w:before="0" w:after="0" w:line="252" w:lineRule="auto"/>
            </w:pPr>
            <w:r>
              <w:rPr>
                <w:rFonts w:ascii="JetBrains Mono" w:hAnsi="JetBrains Mono" w:eastAsia="JetBrains Mono" w:cs="JetBrains Mono"/>
                <w:color w:val="17261F"/>
                <w:sz w:val="16"/>
                <w:szCs w:val="16"/>
              </w:rPr>
              <w:t xml:space="preserve">  class raiz root</w:t>
            </w:r>
          </w:p>
          <w:p>
            <w:pPr>
              <w:spacing w:before="0" w:after="0" w:line="252" w:lineRule="auto"/>
            </w:pPr>
            <w:r>
              <w:rPr>
                <w:rFonts w:ascii="JetBrains Mono" w:hAnsi="JetBrains Mono" w:eastAsia="JetBrains Mono" w:cs="JetBrains Mono"/>
                <w:color w:val="17261F"/>
                <w:sz w:val="16"/>
                <w:szCs w:val="16"/>
              </w:rPr>
              <w:t xml:space="preserve">  class efecto effect</w:t>
            </w:r>
          </w:p>
        </w:tc>
      </w:tr>
    </w:tbl>
    <w:p>
      <w:pPr>
        <w:spacing w:before="160" w:after="0" w:line="240" w:lineRule="auto"/>
        <w:rPr>
          <w:sz w:val="8"/>
        </w:rPr>
      </w:pPr>
    </w:p>
    <w:p>
      <w:pPr>
        <w:pStyle w:val="Heading2"/>
      </w:pPr>
      <w:bookmarkStart w:id="113" w:name="sec_113"/>
      <w:r>
        <w:rPr>
          <w:b/>
          <w:bCs/>
          <w:color w:val="067A52"/>
          <w:sz w:val="25"/>
          <w:szCs w:val="25"/>
        </w:rPr>
        <w:t xml:space="preserve">2.4 Los 5 porqués</w:t>
      </w:r>
      <w:bookmarkEnd w:id="11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413"/>
        <w:gridCol w:w="5947"/>
      </w:tblGrid>
      <w:tr>
        <w:trPr>
          <w:cantSplit/>
          <w:tblHeader/>
        </w:trPr>
        <w:tc>
          <w:tcPr>
            <w:tcW w:w="341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PREGUNTA</w:t>
            </w:r>
          </w:p>
        </w:tc>
        <w:tc>
          <w:tcPr>
            <w:tcW w:w="594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RESPUESTA DE LA FORMULACIÓN</w:t>
            </w:r>
          </w:p>
        </w:tc>
      </w:tr>
      <w:tr>
        <w:trPr>
          <w:cantSplit/>
        </w:trPr>
        <w:tc>
          <w:tcPr>
            <w:tcW w:w="341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¿Por qué la gestión es ineficiente?</w:t>
            </w:r>
          </w:p>
        </w:tc>
        <w:tc>
          <w:tcPr>
            <w:tcW w:w="59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Porque depende de la supervisión manual y hay poco control automatizado</w:t>
            </w:r>
          </w:p>
        </w:tc>
      </w:tr>
      <w:tr>
        <w:trPr>
          <w:cantSplit/>
        </w:trPr>
        <w:tc>
          <w:tcPr>
            <w:tcW w:w="341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¿Por qué la supervisión manual desperdicia recursos?</w:t>
            </w:r>
          </w:p>
        </w:tc>
        <w:tc>
          <w:tcPr>
            <w:tcW w:w="594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Porque una persona no puede seguir todas las variables todo el tiempo</w:t>
            </w:r>
          </w:p>
        </w:tc>
      </w:tr>
      <w:tr>
        <w:trPr>
          <w:cantSplit/>
        </w:trPr>
        <w:tc>
          <w:tcPr>
            <w:tcW w:w="341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¿Por qué no se automatiza?</w:t>
            </w:r>
          </w:p>
        </w:tc>
        <w:tc>
          <w:tcPr>
            <w:tcW w:w="59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Porque las soluciones son costosas, poco accesibles o complejas para pequeños productores</w:t>
            </w:r>
          </w:p>
        </w:tc>
      </w:tr>
      <w:tr>
        <w:trPr>
          <w:cantSplit/>
        </w:trPr>
        <w:tc>
          <w:tcPr>
            <w:tcW w:w="341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¿Por qué el costo y la rigidez son un obstáculo?</w:t>
            </w:r>
          </w:p>
        </w:tc>
        <w:tc>
          <w:tcPr>
            <w:tcW w:w="594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Porque exigen una inversión alta y no se adaptan a cada cultivo</w:t>
            </w:r>
          </w:p>
        </w:tc>
      </w:tr>
      <w:tr>
        <w:trPr>
          <w:cantSplit/>
        </w:trPr>
        <w:tc>
          <w:tcPr>
            <w:tcW w:w="341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¿Por qué crear SmartPot?</w:t>
            </w:r>
          </w:p>
        </w:tc>
        <w:tc>
          <w:tcPr>
            <w:tcW w:w="59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Para ofrecer una herramienta asequible, flexible y educativa que use la simulación para bajar costos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100" w:line="276" w:lineRule="auto"/>
            </w:pPr>
            <w:r>
              <w:rPr>
                <w:color w:val="17261F"/>
                <w:sz w:val="18"/>
                <w:szCs w:val="18"/>
              </w:rPr>
              <w:t xml:space="preserve">Las tres técnicas llegan a la misma raíz, falta de automatización y de datos del cultivo, y eso da confianza en el diagnóstico. Tienen tres debilidades que conviene corregir en una próxima formulación:</w:t>
            </w:r>
          </w:p>
          <w:p>
            <w:pPr>
              <w:ind w:left="300" w:hanging="220"/>
              <w:spacing w:before="0" w:after="40" w:line="276" w:lineRule="auto"/>
            </w:pPr>
            <w:r>
              <w:rPr>
                <w:b/>
                <w:bCs/>
                <w:color w:val="1F6FA0"/>
                <w:sz w:val="18"/>
                <w:szCs w:val="18"/>
              </w:rPr>
              <w:t xml:space="preserve">•</w:t>
            </w:r>
            <w:r>
              <w:tab/>
            </w:r>
            <w:r>
              <w:rPr>
                <w:color w:val="17261F"/>
                <w:sz w:val="18"/>
                <w:szCs w:val="18"/>
              </w:rPr>
              <w:t xml:space="preserve">El quinto porqué no es una causa sino la justificación de la solución; la cadena causal termina en el cuarto.</w:t>
            </w:r>
          </w:p>
          <w:p>
            <w:pPr>
              <w:ind w:left="300" w:hanging="220"/>
              <w:spacing w:before="0" w:after="0" w:line="276" w:lineRule="auto"/>
            </w:pPr>
            <w:r>
              <w:rPr>
                <w:b/>
                <w:bCs/>
                <w:color w:val="1F6FA0"/>
                <w:sz w:val="18"/>
                <w:szCs w:val="18"/>
              </w:rPr>
              <w:t xml:space="preserve">•</w:t>
            </w:r>
            <w:r>
              <w:tab/>
            </w:r>
            <w:r>
              <w:rPr>
                <w:color w:val="17261F"/>
                <w:sz w:val="18"/>
                <w:szCs w:val="18"/>
              </w:rPr>
              <w:t xml:space="preserve">El Ishikawa omite la categoría </w:t>
            </w:r>
            <w:r>
              <w:rPr>
                <w:i/>
                <w:iCs/>
                <w:color w:val="17261F"/>
                <w:sz w:val="18"/>
                <w:szCs w:val="18"/>
              </w:rPr>
              <w:t xml:space="preserve">materiales</w:t>
            </w:r>
            <w:r>
              <w:rPr>
                <w:color w:val="17261F"/>
                <w:sz w:val="18"/>
                <w:szCs w:val="18"/>
              </w:rPr>
              <w:t xml:space="preserve"> (solución nutritiva, sustrato, calidad del agua), que en hidroponía</w:t>
            </w:r>
          </w:p>
        </w:tc>
      </w:tr>
    </w:tbl>
    <w:p>
      <w:pPr>
        <w:spacing w:before="160" w:after="0" w:line="240" w:lineRule="auto"/>
        <w:rPr>
          <w:sz w:val="8"/>
        </w:rPr>
      </w:pPr>
    </w:p>
    <w:p>
      <w:pPr>
        <w:spacing w:before="0" w:after="140" w:line="288" w:lineRule="auto"/>
      </w:pPr>
      <w:r>
        <w:rPr>
          <w:color w:val="17261F"/>
          <w:sz w:val="20"/>
          <w:szCs w:val="20"/>
        </w:rPr>
        <w:t xml:space="preserve">explica buena parte de las pérdidas.</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NOTA</w:t>
            </w:r>
          </w:p>
          <w:p>
            <w:pPr>
              <w:ind w:left="300" w:hanging="220"/>
              <w:spacing w:before="0" w:after="0" w:line="276" w:lineRule="auto"/>
            </w:pPr>
            <w:r>
              <w:rPr>
                <w:b/>
                <w:bCs/>
                <w:color w:val="1F6FA0"/>
                <w:sz w:val="18"/>
                <w:szCs w:val="18"/>
              </w:rPr>
              <w:t xml:space="preserve">•</w:t>
            </w:r>
            <w:r>
              <w:tab/>
            </w:r>
            <w:r>
              <w:rPr>
                <w:color w:val="17261F"/>
                <w:sz w:val="18"/>
                <w:szCs w:val="18"/>
              </w:rPr>
              <w:t xml:space="preserve">Efectos como la inseguridad alimentaria local son reales pero el proyecto no puede medirlos; en el marco lógico</w:t>
            </w:r>
          </w:p>
        </w:tc>
      </w:tr>
    </w:tbl>
    <w:p>
      <w:pPr>
        <w:spacing w:before="160" w:after="0" w:line="240" w:lineRule="auto"/>
        <w:rPr>
          <w:sz w:val="8"/>
        </w:rPr>
      </w:pPr>
    </w:p>
    <w:p>
      <w:pPr>
        <w:spacing w:before="0" w:after="140" w:line="288" w:lineRule="auto"/>
      </w:pPr>
      <w:r>
        <w:rPr>
          <w:color w:val="17261F"/>
          <w:sz w:val="20"/>
          <w:szCs w:val="20"/>
        </w:rPr>
        <w:t xml:space="preserve">quedan como fin, no como indicador.</w:t>
      </w:r>
    </w:p>
    <w:p>
      <w:pPr>
        <w:keepNext/>
        <w:spacing w:before="360" w:after="40" w:line="288" w:lineRule="auto"/>
      </w:pPr>
      <w:r>
        <w:rPr>
          <w:b/>
          <w:bCs/>
          <w:color w:val="009A64"/>
          <w:spacing w:val="60"/>
          <w:sz w:val="16"/>
          <w:szCs w:val="16"/>
        </w:rPr>
        <w:t xml:space="preserve">SECCIÓN 03</w:t>
      </w:r>
    </w:p>
    <w:p>
      <w:pPr>
        <w:pStyle w:val="Heading1"/>
      </w:pPr>
      <w:bookmarkStart w:id="114" w:name="sec_114"/>
      <w:r>
        <w:rPr>
          <w:b/>
          <w:bCs/>
          <w:color w:val="0B3D2B"/>
          <w:sz w:val="34"/>
          <w:szCs w:val="34"/>
        </w:rPr>
        <w:t xml:space="preserve">Objetivos y alternativa elegida</w:t>
      </w:r>
      <w:bookmarkEnd w:id="114"/>
    </w:p>
    <w:p>
      <w:pPr>
        <w:pStyle w:val="Heading2"/>
      </w:pPr>
      <w:bookmarkStart w:id="115" w:name="sec_115"/>
      <w:r>
        <w:rPr>
          <w:b/>
          <w:bCs/>
          <w:color w:val="067A52"/>
          <w:sz w:val="25"/>
          <w:szCs w:val="25"/>
        </w:rPr>
        <w:t xml:space="preserve">3.1 Árbol de objetivos</w:t>
      </w:r>
      <w:bookmarkEnd w:id="115"/>
    </w:p>
    <w:p>
      <w:pPr>
        <w:spacing w:before="0" w:after="140" w:line="288" w:lineRule="auto"/>
      </w:pPr>
      <w:r>
        <w:rPr>
          <w:color w:val="17261F"/>
          <w:sz w:val="20"/>
          <w:szCs w:val="20"/>
        </w:rPr>
        <w:t xml:space="preserve">Al invertir el árbol de problemas, cada causa se convierte en un medio. El diagrama agrega, en cursiva, cómo construyó SmartPot cada medio.</w:t>
      </w:r>
    </w:p>
    <w:p>
      <w:pPr>
        <w:keepNext/>
        <w:spacing w:before="120" w:after="60" w:line="288" w:lineRule="auto"/>
        <w:jc w:val="center"/>
      </w:pPr>
      <w:r>
        <w:drawing>
          <wp:inline distT="0" distB="0" distL="0" distR="0">
            <wp:extent cx="5943600" cy="3369272"/>
            <wp:docPr id="116" name="SmartPot_19_Objective_Tree"/>
            <wp:cNvGraphicFramePr>
              <a:graphicFrameLocks noChangeAspect="1"/>
            </wp:cNvGraphicFramePr>
            <a:graphic>
              <a:graphicData uri="http://schemas.openxmlformats.org/drawingml/2006/picture">
                <pic:pic>
                  <pic:nvPicPr>
                    <pic:cNvPr id="116" name="SmartPot_19_Objective_Tree"/>
                    <pic:cNvPicPr/>
                  </pic:nvPicPr>
                  <pic:blipFill>
                    <a:blip r:embed="rIdImg6"/>
                    <a:stretch>
                      <a:fillRect/>
                    </a:stretch>
                  </pic:blipFill>
                  <pic:spPr>
                    <a:xfrm>
                      <a:off x="0" y="0"/>
                      <a:ext cx="5943600" cy="3369272"/>
                    </a:xfrm>
                    <a:prstGeom prst="rect">
                      <a:avLst/>
                    </a:prstGeom>
                  </pic:spPr>
                </pic:pic>
              </a:graphicData>
            </a:graphic>
          </wp:inline>
        </w:drawing>
      </w:r>
    </w:p>
    <w:p>
      <w:pPr>
        <w:spacing w:before="0" w:after="240" w:line="288" w:lineRule="auto"/>
        <w:jc w:val="center"/>
      </w:pPr>
      <w:r>
        <w:rPr>
          <w:b/>
          <w:bCs/>
          <w:color w:val="067A52"/>
          <w:sz w:val="16"/>
          <w:szCs w:val="16"/>
        </w:rPr>
        <w:t xml:space="preserve">Figura 4</w:t>
      </w:r>
      <w:r>
        <w:rPr>
          <w:i/>
          <w:iCs/>
          <w:color w:val="5B6B63"/>
          <w:sz w:val="16"/>
          <w:szCs w:val="16"/>
        </w:rPr>
        <w:t xml:space="preserve">  ·  Árbol de objetivos</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BT</w:t>
            </w:r>
          </w:p>
          <w:p>
            <w:pPr>
              <w:spacing w:before="0" w:after="0" w:line="252" w:lineRule="auto"/>
            </w:pPr>
            <w:r>
              <w:rPr>
                <w:rFonts w:ascii="JetBrains Mono" w:hAnsi="JetBrains Mono" w:eastAsia="JetBrains Mono" w:cs="JetBrains Mono"/>
                <w:color w:val="17261F"/>
                <w:sz w:val="16"/>
                <w:szCs w:val="16"/>
              </w:rPr>
              <w:t xml:space="preserve">  subgraph fines["Fines"]</w:t>
            </w:r>
          </w:p>
          <w:p>
            <w:pPr>
              <w:spacing w:before="0" w:after="0" w:line="252" w:lineRule="auto"/>
            </w:pPr>
            <w:r>
              <w:rPr>
                <w:rFonts w:ascii="JetBrains Mono" w:hAnsi="JetBrains Mono" w:eastAsia="JetBrains Mono" w:cs="JetBrains Mono"/>
                <w:color w:val="17261F"/>
                <w:sz w:val="16"/>
                <w:szCs w:val="16"/>
              </w:rPr>
              <w:t xml:space="preserve">    f1["Mayor productividad"]</w:t>
            </w:r>
          </w:p>
          <w:p>
            <w:pPr>
              <w:spacing w:before="0" w:after="0" w:line="252" w:lineRule="auto"/>
            </w:pPr>
            <w:r>
              <w:rPr>
                <w:rFonts w:ascii="JetBrains Mono" w:hAnsi="JetBrains Mono" w:eastAsia="JetBrains Mono" w:cs="JetBrains Mono"/>
                <w:color w:val="17261F"/>
                <w:sz w:val="16"/>
                <w:szCs w:val="16"/>
              </w:rPr>
              <w:t xml:space="preserve">    f2["Agua y nutrientes&lt;br/&gt;usados con precisión"]</w:t>
            </w:r>
          </w:p>
          <w:p>
            <w:pPr>
              <w:spacing w:before="0" w:after="0" w:line="252" w:lineRule="auto"/>
            </w:pPr>
            <w:r>
              <w:rPr>
                <w:rFonts w:ascii="JetBrains Mono" w:hAnsi="JetBrains Mono" w:eastAsia="JetBrains Mono" w:cs="JetBrains Mono"/>
                <w:color w:val="17261F"/>
                <w:sz w:val="16"/>
                <w:szCs w:val="16"/>
              </w:rPr>
              <w:t xml:space="preserve">    f3["Menos cultivos perdidos"]</w:t>
            </w:r>
          </w:p>
          <w:p>
            <w:pPr>
              <w:spacing w:before="0" w:after="0" w:line="252" w:lineRule="auto"/>
            </w:pPr>
            <w:r>
              <w:rPr>
                <w:rFonts w:ascii="JetBrains Mono" w:hAnsi="JetBrains Mono" w:eastAsia="JetBrains Mono" w:cs="JetBrains Mono"/>
                <w:color w:val="17261F"/>
                <w:sz w:val="16"/>
                <w:szCs w:val="16"/>
              </w:rPr>
              <w:t xml:space="preserve">    f4["Hidroponía al alcance&lt;br/&gt;de más personas"]</w:t>
            </w:r>
          </w:p>
          <w:p>
            <w:pPr>
              <w:spacing w:before="0" w:after="0" w:line="252" w:lineRule="auto"/>
            </w:pPr>
            <w:r>
              <w:rPr>
                <w:rFonts w:ascii="JetBrains Mono" w:hAnsi="JetBrains Mono" w:eastAsia="JetBrains Mono" w:cs="JetBrains Mono"/>
                <w:color w:val="17261F"/>
                <w:sz w:val="16"/>
                <w:szCs w:val="16"/>
              </w:rPr>
              <w:t xml:space="preserve">    f5["Producción local&lt;br/&gt;de alimentos"]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objetivo["&lt;b&gt;Objetivo central&lt;/b&gt;&lt;br/&gt;Gestión automatizada y basada en datos&lt;br/&gt;de cultivos hidropónicos"]</w:t>
            </w:r>
          </w:p>
          <w:p>
            <w:pPr>
              <w:spacing w:before="0" w:after="0" w:line="252" w:lineRule="auto"/>
            </w:pPr>
            <w:r>
              <w:rPr>
                <w:rFonts w:ascii="JetBrains Mono" w:hAnsi="JetBrains Mono" w:eastAsia="JetBrains Mono" w:cs="JetBrains Mono"/>
                <w:color w:val="17261F"/>
                <w:sz w:val="16"/>
                <w:szCs w:val="16"/>
              </w:rPr>
              <w:t xml:space="preserve">  subgraph medios["Medios, y cómo los construyó SmartPot"]</w:t>
            </w:r>
          </w:p>
          <w:p>
            <w:pPr>
              <w:spacing w:before="0" w:after="0" w:line="252" w:lineRule="auto"/>
            </w:pPr>
            <w:r>
              <w:rPr>
                <w:rFonts w:ascii="JetBrains Mono" w:hAnsi="JetBrains Mono" w:eastAsia="JetBrains Mono" w:cs="JetBrains Mono"/>
                <w:color w:val="17261F"/>
                <w:sz w:val="16"/>
                <w:szCs w:val="16"/>
              </w:rPr>
              <w:t xml:space="preserve">    m1["Monitoreo continuo y automatización&lt;br/&gt;&lt;i&gt;MQTT v1, agente con modo automático&lt;/i&gt;"]</w:t>
            </w:r>
          </w:p>
          <w:p>
            <w:pPr>
              <w:spacing w:before="0" w:after="0" w:line="252" w:lineRule="auto"/>
            </w:pPr>
            <w:r>
              <w:rPr>
                <w:rFonts w:ascii="JetBrains Mono" w:hAnsi="JetBrains Mono" w:eastAsia="JetBrains Mono" w:cs="JetBrains Mono"/>
                <w:color w:val="17261F"/>
                <w:sz w:val="16"/>
                <w:szCs w:val="16"/>
              </w:rPr>
              <w:t xml:space="preserve">    m2["Plataforma centralizada&lt;br/&gt;&lt;i&gt;API, PWA y panel general&lt;/i&gt;"]</w:t>
            </w:r>
          </w:p>
          <w:p>
            <w:pPr>
              <w:spacing w:before="0" w:after="0" w:line="252" w:lineRule="auto"/>
            </w:pPr>
            <w:r>
              <w:rPr>
                <w:rFonts w:ascii="JetBrains Mono" w:hAnsi="JetBrains Mono" w:eastAsia="JetBrains Mono" w:cs="JetBrains Mono"/>
                <w:color w:val="17261F"/>
                <w:sz w:val="16"/>
                <w:szCs w:val="16"/>
              </w:rPr>
              <w:t xml:space="preserve">    m3["Solución abierta y de bajo costo&lt;br/&gt;&lt;i&gt;MIT, ESP32, servidor propio&lt;/i&gt;"]</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apoyos["Medios de apoyo"]</w:t>
            </w:r>
          </w:p>
          <w:p>
            <w:pPr>
              <w:spacing w:before="0" w:after="0" w:line="252" w:lineRule="auto"/>
            </w:pPr>
            <w:r>
              <w:rPr>
                <w:rFonts w:ascii="JetBrains Mono" w:hAnsi="JetBrains Mono" w:eastAsia="JetBrains Mono" w:cs="JetBrains Mono"/>
                <w:color w:val="17261F"/>
                <w:sz w:val="16"/>
                <w:szCs w:val="16"/>
              </w:rPr>
              <w:t xml:space="preserve">    a1["Aprendizaje práctico&lt;br/&gt;&lt;i&gt;demo, documentación, Wokwi&lt;/i&gt;"]</w:t>
            </w:r>
          </w:p>
          <w:p>
            <w:pPr>
              <w:spacing w:before="0" w:after="0" w:line="252" w:lineRule="auto"/>
            </w:pPr>
            <w:r>
              <w:rPr>
                <w:rFonts w:ascii="JetBrains Mono" w:hAnsi="JetBrains Mono" w:eastAsia="JetBrains Mono" w:cs="JetBrains Mono"/>
                <w:color w:val="17261F"/>
                <w:sz w:val="16"/>
                <w:szCs w:val="16"/>
              </w:rPr>
              <w:t xml:space="preserve">    a2["IoT al alcance&lt;br/&gt;&lt;i&gt;cultivos virtuales con clima real&lt;/i&gt;"]</w:t>
            </w:r>
          </w:p>
          <w:p>
            <w:pPr>
              <w:spacing w:before="0" w:after="0" w:line="252" w:lineRule="auto"/>
            </w:pPr>
            <w:r>
              <w:rPr>
                <w:rFonts w:ascii="JetBrains Mono" w:hAnsi="JetBrains Mono" w:eastAsia="JetBrains Mono" w:cs="JetBrains Mono"/>
                <w:color w:val="17261F"/>
                <w:sz w:val="16"/>
                <w:szCs w:val="16"/>
              </w:rPr>
              <w:t xml:space="preserve">    a3["Análisis de datos&lt;br/&gt;&lt;i&gt;asistente de IA y aprendizaje continuo&lt;/i&gt;"]</w:t>
            </w:r>
          </w:p>
          <w:p>
            <w:pPr>
              <w:spacing w:before="0" w:after="0" w:line="252" w:lineRule="auto"/>
            </w:pPr>
            <w:r>
              <w:rPr>
                <w:rFonts w:ascii="JetBrains Mono" w:hAnsi="JetBrains Mono" w:eastAsia="JetBrains Mono" w:cs="JetBrains Mono"/>
                <w:color w:val="17261F"/>
                <w:sz w:val="16"/>
                <w:szCs w:val="16"/>
              </w:rPr>
              <w:t xml:space="preserve">    a4["Experiencia simple&lt;br/&gt;&lt;i&gt;PWA en español y alertas por Telegram&lt;/i&gt;"]</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objetivo --&gt; f1 &amp; f2 &amp; f3 &amp; f4 &amp; f5</w:t>
            </w:r>
          </w:p>
          <w:p>
            <w:pPr>
              <w:spacing w:before="0" w:after="0" w:line="252" w:lineRule="auto"/>
            </w:pPr>
            <w:r>
              <w:rPr>
                <w:rFonts w:ascii="JetBrains Mono" w:hAnsi="JetBrains Mono" w:eastAsia="JetBrains Mono" w:cs="JetBrains Mono"/>
                <w:color w:val="17261F"/>
                <w:sz w:val="16"/>
                <w:szCs w:val="16"/>
              </w:rPr>
              <w:t xml:space="preserve">  m1 &amp; m2 &amp; m3 --&gt; objetivo</w:t>
            </w:r>
          </w:p>
          <w:p>
            <w:pPr>
              <w:spacing w:before="0" w:after="0" w:line="252" w:lineRule="auto"/>
            </w:pPr>
            <w:r>
              <w:rPr>
                <w:rFonts w:ascii="JetBrains Mono" w:hAnsi="JetBrains Mono" w:eastAsia="JetBrains Mono" w:cs="JetBrains Mono"/>
                <w:color w:val="17261F"/>
                <w:sz w:val="16"/>
                <w:szCs w:val="16"/>
              </w:rPr>
              <w:t xml:space="preserve">  a1 --&gt; m1</w:t>
            </w:r>
          </w:p>
          <w:p>
            <w:pPr>
              <w:spacing w:before="0" w:after="0" w:line="252" w:lineRule="auto"/>
            </w:pPr>
            <w:r>
              <w:rPr>
                <w:rFonts w:ascii="JetBrains Mono" w:hAnsi="JetBrains Mono" w:eastAsia="JetBrains Mono" w:cs="JetBrains Mono"/>
                <w:color w:val="17261F"/>
                <w:sz w:val="16"/>
                <w:szCs w:val="16"/>
              </w:rPr>
              <w:t xml:space="preserve">  a2 --&gt; m2</w:t>
            </w:r>
          </w:p>
          <w:p>
            <w:pPr>
              <w:spacing w:before="0" w:after="0" w:line="252" w:lineRule="auto"/>
            </w:pPr>
            <w:r>
              <w:rPr>
                <w:rFonts w:ascii="JetBrains Mono" w:hAnsi="JetBrains Mono" w:eastAsia="JetBrains Mono" w:cs="JetBrains Mono"/>
                <w:color w:val="17261F"/>
                <w:sz w:val="16"/>
                <w:szCs w:val="16"/>
              </w:rPr>
              <w:t xml:space="preserve">  a3 --&gt; m2</w:t>
            </w:r>
          </w:p>
          <w:p>
            <w:pPr>
              <w:spacing w:before="0" w:after="0" w:line="252" w:lineRule="auto"/>
            </w:pPr>
            <w:r>
              <w:rPr>
                <w:rFonts w:ascii="JetBrains Mono" w:hAnsi="JetBrains Mono" w:eastAsia="JetBrains Mono" w:cs="JetBrains Mono"/>
                <w:color w:val="17261F"/>
                <w:sz w:val="16"/>
                <w:szCs w:val="16"/>
              </w:rPr>
              <w:t xml:space="preserve">  a4 --&gt; m3</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f1,f2,f3,f4,f5 leaf</w:t>
            </w:r>
          </w:p>
          <w:p>
            <w:pPr>
              <w:spacing w:before="0" w:after="0" w:line="252" w:lineRule="auto"/>
            </w:pPr>
            <w:r>
              <w:rPr>
                <w:rFonts w:ascii="JetBrains Mono" w:hAnsi="JetBrains Mono" w:eastAsia="JetBrains Mono" w:cs="JetBrains Mono"/>
                <w:color w:val="17261F"/>
                <w:sz w:val="16"/>
                <w:szCs w:val="16"/>
              </w:rPr>
              <w:t xml:space="preserve">  class objetivo core</w:t>
            </w:r>
          </w:p>
          <w:p>
            <w:pPr>
              <w:spacing w:before="0" w:after="0" w:line="252" w:lineRule="auto"/>
            </w:pPr>
            <w:r>
              <w:rPr>
                <w:rFonts w:ascii="JetBrains Mono" w:hAnsi="JetBrains Mono" w:eastAsia="JetBrains Mono" w:cs="JetBrains Mono"/>
                <w:color w:val="17261F"/>
                <w:sz w:val="16"/>
                <w:szCs w:val="16"/>
              </w:rPr>
              <w:t xml:space="preserve">  class m1,m2,m3 water</w:t>
            </w:r>
          </w:p>
          <w:p>
            <w:pPr>
              <w:spacing w:before="0" w:after="0" w:line="252" w:lineRule="auto"/>
            </w:pPr>
            <w:r>
              <w:rPr>
                <w:rFonts w:ascii="JetBrains Mono" w:hAnsi="JetBrains Mono" w:eastAsia="JetBrains Mono" w:cs="JetBrains Mono"/>
                <w:color w:val="17261F"/>
                <w:sz w:val="16"/>
                <w:szCs w:val="16"/>
              </w:rPr>
              <w:t xml:space="preserve">  class a1,a2,a3,a4 muted</w:t>
            </w:r>
          </w:p>
        </w:tc>
      </w:tr>
    </w:tbl>
    <w:p>
      <w:pPr>
        <w:spacing w:before="160" w:after="0" w:line="240" w:lineRule="auto"/>
        <w:rPr>
          <w:sz w:val="8"/>
        </w:rPr>
      </w:pPr>
    </w:p>
    <w:p>
      <w:pPr>
        <w:pStyle w:val="Heading2"/>
      </w:pPr>
      <w:bookmarkStart w:id="117" w:name="sec_117"/>
      <w:r>
        <w:rPr>
          <w:b/>
          <w:bCs/>
          <w:color w:val="067A52"/>
          <w:sz w:val="25"/>
          <w:szCs w:val="25"/>
        </w:rPr>
        <w:t xml:space="preserve">3.2 Objetivo SMART</w:t>
      </w:r>
      <w:bookmarkEnd w:id="11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00"/>
        <w:gridCol w:w="4121"/>
        <w:gridCol w:w="4039"/>
      </w:tblGrid>
      <w:tr>
        <w:trPr>
          <w:cantSplit/>
          <w:tblHeader/>
        </w:trPr>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CRITERIO</w:t>
            </w:r>
          </w:p>
        </w:tc>
        <w:tc>
          <w:tcPr>
            <w:tcW w:w="412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FORMULACIÓN</w:t>
            </w:r>
          </w:p>
        </w:tc>
        <w:tc>
          <w:tcPr>
            <w:tcW w:w="40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 CRÍTICA</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Específico</w:t>
            </w:r>
          </w:p>
        </w:tc>
        <w:tc>
          <w:tcPr>
            <w:tcW w:w="41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 y automatizar un jardín hidropónico simulado: humedad, temperatura, luz, pH y nutrientes</w:t>
            </w:r>
          </w:p>
        </w:tc>
        <w:tc>
          <w:tcPr>
            <w:tcW w:w="4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Bien acotado; la plataforma lo cumple y agrega humedad del sustrato y atmósfera</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Medible</w:t>
            </w:r>
          </w:p>
        </w:tc>
        <w:tc>
          <w:tcPr>
            <w:tcW w:w="41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Simulación completa en Wokwi, API, interfaz, base de datos, reportes y riego e iluminación automáticos</w:t>
            </w:r>
          </w:p>
        </w:tc>
        <w:tc>
          <w:tcPr>
            <w:tcW w:w="4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Mide </w:t>
            </w:r>
            <w:r>
              <w:rPr>
                <w:b/>
                <w:bCs/>
                <w:color w:val="17261F"/>
                <w:sz w:val="17"/>
                <w:szCs w:val="17"/>
              </w:rPr>
              <w:t xml:space="preserve">productos</w:t>
            </w:r>
            <w:r>
              <w:rPr>
                <w:color w:val="17261F"/>
                <w:sz w:val="17"/>
                <w:szCs w:val="17"/>
              </w:rPr>
              <w:t xml:space="preserve">, no resultados: no dice cuánta agua se ahorra ni cuánto tiempo pasa el cultivo en rango</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Alcanzable</w:t>
            </w:r>
          </w:p>
        </w:tc>
        <w:tc>
          <w:tcPr>
            <w:tcW w:w="41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Prototipo dentro del curso con un proceso iterativo</w:t>
            </w:r>
          </w:p>
        </w:tc>
        <w:tc>
          <w:tcPr>
            <w:tcW w:w="4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Cierto para el software; la parte física quedó fuera por diseño</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Relevante</w:t>
            </w:r>
          </w:p>
        </w:tc>
        <w:tc>
          <w:tcPr>
            <w:tcW w:w="41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Valor académico y social</w:t>
            </w:r>
          </w:p>
        </w:tc>
        <w:tc>
          <w:tcPr>
            <w:tcW w:w="4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sostiene: código abierto, demo para instituciones y documentación completa</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Temporal</w:t>
            </w:r>
          </w:p>
        </w:tc>
        <w:tc>
          <w:tcPr>
            <w:tcW w:w="41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Análisis y diseño de agosto a septiembre; desarrollo y pruebas de octubre a diciembre</w:t>
            </w:r>
          </w:p>
        </w:tc>
        <w:tc>
          <w:tcPr>
            <w:tcW w:w="4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primera plataforma existía antes de esta formulación y siguió creciendo dos años más; el plazo describía un semestre, no el producto</w:t>
            </w:r>
          </w:p>
        </w:tc>
      </w:tr>
    </w:tbl>
    <w:p>
      <w:pPr>
        <w:spacing w:before="160" w:after="0" w:line="240" w:lineRule="auto"/>
        <w:rPr>
          <w:sz w:val="8"/>
        </w:rPr>
      </w:pPr>
    </w:p>
    <w:p>
      <w:pPr>
        <w:pStyle w:val="Heading2"/>
      </w:pPr>
      <w:bookmarkStart w:id="118" w:name="sec_118"/>
      <w:r>
        <w:rPr>
          <w:b/>
          <w:bCs/>
          <w:color w:val="067A52"/>
          <w:sz w:val="25"/>
          <w:szCs w:val="25"/>
        </w:rPr>
        <w:t xml:space="preserve">3.3 Cómo evolucionaron los objetivos</w:t>
      </w:r>
      <w:bookmarkEnd w:id="118"/>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96"/>
        <w:gridCol w:w="3802"/>
        <w:gridCol w:w="3762"/>
      </w:tblGrid>
      <w:tr>
        <w:trPr>
          <w:cantSplit/>
          <w:tblHeader/>
        </w:trPr>
        <w:tc>
          <w:tcPr>
            <w:tcW w:w="179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DOCUMENTO</w:t>
            </w:r>
          </w:p>
        </w:tc>
        <w:tc>
          <w:tcPr>
            <w:tcW w:w="38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OBJETIVO GENERAL</w:t>
            </w:r>
          </w:p>
        </w:tc>
        <w:tc>
          <w:tcPr>
            <w:tcW w:w="37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CAMBIÓ</w:t>
            </w:r>
          </w:p>
        </w:tc>
      </w:tr>
      <w:tr>
        <w:trPr>
          <w:cantSplit/>
        </w:trPr>
        <w:tc>
          <w:tcPr>
            <w:tcW w:w="179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w:t>
            </w:r>
          </w:p>
        </w:tc>
        <w:tc>
          <w:tcPr>
            <w:tcW w:w="38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Automatizar la gestión de cultivos hidropónicos con monitoreo en tiempo real y análisis de datos</w:t>
            </w:r>
          </w:p>
        </w:tc>
        <w:tc>
          <w:tcPr>
            <w:tcW w:w="3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Cinco objetivos específicos por etapa: analizar, diseñar, desarrollar, probar y mantener</w:t>
            </w:r>
          </w:p>
        </w:tc>
      </w:tr>
      <w:tr>
        <w:trPr>
          <w:cantSplit/>
        </w:trPr>
        <w:tc>
          <w:tcPr>
            <w:tcW w:w="179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Proyecto integrador</w:t>
            </w:r>
          </w:p>
        </w:tc>
        <w:tc>
          <w:tcPr>
            <w:tcW w:w="38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mismo</w:t>
            </w:r>
          </w:p>
        </w:tc>
        <w:tc>
          <w:tcPr>
            <w:tcW w:w="3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Siete objetivos por beneficio: monitoreo remoto, agua y nutrientes, errores humanos, pérdida de plantas, dependencia manual, espacios reducidos e historial</w:t>
            </w:r>
          </w:p>
        </w:tc>
      </w:tr>
      <w:tr>
        <w:trPr>
          <w:cantSplit/>
        </w:trPr>
        <w:tc>
          <w:tcPr>
            <w:tcW w:w="179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Acta de constitución</w:t>
            </w:r>
          </w:p>
        </w:tc>
        <w:tc>
          <w:tcPr>
            <w:tcW w:w="38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Sistema completo de monitoreo y automatización para lechuga y tomate</w:t>
            </w:r>
          </w:p>
        </w:tc>
        <w:tc>
          <w:tcPr>
            <w:tcW w:w="3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Objetivos por dimensión (alcance, tiempo, costo, calidad y relevancia) con indicadores de éxito</w:t>
            </w:r>
          </w:p>
        </w:tc>
      </w:tr>
      <w:tr>
        <w:trPr>
          <w:cantSplit/>
        </w:trPr>
        <w:tc>
          <w:tcPr>
            <w:tcW w:w="179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Propuesta de investigación</w:t>
            </w:r>
          </w:p>
        </w:tc>
        <w:tc>
          <w:tcPr>
            <w:tcW w:w="38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Integrar IoT y modelos de analítica para el control inteligente de la lechuga</w:t>
            </w:r>
          </w:p>
        </w:tc>
        <w:tc>
          <w:tcPr>
            <w:tcW w:w="3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Seis objetivos que incluyen hardware físico, parámetros agronómicos y validación experimental</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objetivo general se mantuvo estable durante dos años, lo que muestra una visión clara. Los específicos, en cambio, se reescribieron en cada curso sin trazar cuáles reemplazaban a cuáles. La plataforma cumple los objetivos de software de los cuatro documentos; quedan abiertos los que exigen hardware y un ciclo de cultivo real ( sección 9).</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04</w:t>
      </w:r>
    </w:p>
    <w:p>
      <w:pPr>
        <w:pStyle w:val="Heading1"/>
      </w:pPr>
      <w:bookmarkStart w:id="119" w:name="sec_119"/>
      <w:r>
        <w:rPr>
          <w:b/>
          <w:bCs/>
          <w:color w:val="0B3D2B"/>
          <w:sz w:val="34"/>
          <w:szCs w:val="34"/>
        </w:rPr>
        <w:t xml:space="preserve">Entorno e involucrados</w:t>
      </w:r>
      <w:bookmarkEnd w:id="119"/>
    </w:p>
    <w:p>
      <w:pPr>
        <w:pStyle w:val="Heading2"/>
      </w:pPr>
      <w:bookmarkStart w:id="120" w:name="sec_120"/>
      <w:r>
        <w:rPr>
          <w:b/>
          <w:bCs/>
          <w:color w:val="067A52"/>
          <w:sz w:val="25"/>
          <w:szCs w:val="25"/>
        </w:rPr>
        <w:t xml:space="preserve">4.1 PESTEL</w:t>
      </w:r>
      <w:bookmarkEnd w:id="12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52"/>
        <w:gridCol w:w="3432"/>
        <w:gridCol w:w="4676"/>
      </w:tblGrid>
      <w:tr>
        <w:trPr>
          <w:cantSplit/>
          <w:tblHeader/>
        </w:trPr>
        <w:tc>
          <w:tcPr>
            <w:tcW w:w="12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FACTOR</w:t>
            </w:r>
          </w:p>
        </w:tc>
        <w:tc>
          <w:tcPr>
            <w:tcW w:w="343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FORMULACIÓN</w:t>
            </w:r>
          </w:p>
        </w:tc>
        <w:tc>
          <w:tcPr>
            <w:tcW w:w="467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Político</w:t>
            </w:r>
          </w:p>
        </w:tc>
        <w:tc>
          <w:tcPr>
            <w:tcW w:w="3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Políticas de agricultura urbana y apoyo institucional</w:t>
            </w:r>
          </w:p>
        </w:tc>
        <w:tc>
          <w:tcPr>
            <w:tcW w:w="46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cambios: el proyecto sigue dentro del marco académico</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Económico</w:t>
            </w:r>
          </w:p>
        </w:tc>
        <w:tc>
          <w:tcPr>
            <w:tcW w:w="34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Herramientas educativas gratuitas y alojamiento económico</w:t>
            </w:r>
          </w:p>
        </w:tc>
        <w:tc>
          <w:tcPr>
            <w:tcW w:w="46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reemplazaron las capas gratuitas por un servidor propio pequeño para no depender de cuotas</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Social</w:t>
            </w:r>
          </w:p>
        </w:tc>
        <w:tc>
          <w:tcPr>
            <w:tcW w:w="3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Seguridad alimentaria, aprendizaje práctico y comunidades </w:t>
            </w:r>
            <w:r>
              <w:rPr>
                <w:i/>
                <w:iCs/>
                <w:color w:val="17261F"/>
                <w:sz w:val="17"/>
                <w:szCs w:val="17"/>
              </w:rPr>
              <w:t xml:space="preserve">maker</w:t>
            </w:r>
          </w:p>
        </w:tc>
        <w:tc>
          <w:tcPr>
            <w:tcW w:w="46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Demo de un solo comando y cultivos virtuales para aprender sin hardware</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Tecnológico</w:t>
            </w:r>
          </w:p>
        </w:tc>
        <w:tc>
          <w:tcPr>
            <w:tcW w:w="34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Wokwi, Spring Boot, React y ESP32</w:t>
            </w:r>
          </w:p>
        </w:tc>
        <w:tc>
          <w:tcPr>
            <w:tcW w:w="46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sumaron MQTT con TLS, Docker, FastAPI con scikit-learn y la PWA instalable</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Ecológico</w:t>
            </w:r>
          </w:p>
        </w:tc>
        <w:tc>
          <w:tcPr>
            <w:tcW w:w="3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Eficiencia hídrica y menos pesticidas</w:t>
            </w:r>
          </w:p>
        </w:tc>
        <w:tc>
          <w:tcPr>
            <w:tcW w:w="46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Riego preventivo y bloqueo de nutrientes; el ahorro real solo se podrá medir con un prototipo físico</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Legal</w:t>
            </w:r>
          </w:p>
        </w:tc>
        <w:tc>
          <w:tcPr>
            <w:tcW w:w="34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Marco académico y software libre</w:t>
            </w:r>
          </w:p>
        </w:tc>
        <w:tc>
          <w:tcPr>
            <w:tcW w:w="46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Licencia MIT, datos personales mínimos, borrado de la cuenta y cultivos seudonimizados para el aprendizaje</w:t>
            </w:r>
          </w:p>
        </w:tc>
      </w:tr>
    </w:tbl>
    <w:p>
      <w:pPr>
        <w:spacing w:before="160" w:after="0" w:line="240" w:lineRule="auto"/>
        <w:rPr>
          <w:sz w:val="8"/>
        </w:rPr>
      </w:pPr>
    </w:p>
    <w:p>
      <w:pPr>
        <w:pStyle w:val="Heading2"/>
      </w:pPr>
      <w:bookmarkStart w:id="121" w:name="sec_121"/>
      <w:r>
        <w:rPr>
          <w:b/>
          <w:bCs/>
          <w:color w:val="067A52"/>
          <w:sz w:val="25"/>
          <w:szCs w:val="25"/>
        </w:rPr>
        <w:t xml:space="preserve">4.2 Poder e interés</w:t>
      </w:r>
      <w:bookmarkEnd w:id="121"/>
    </w:p>
    <w:p>
      <w:pPr>
        <w:spacing w:before="0" w:after="140" w:line="288" w:lineRule="auto"/>
      </w:pPr>
      <w:r>
        <w:rPr>
          <w:color w:val="17261F"/>
          <w:sz w:val="20"/>
          <w:szCs w:val="20"/>
        </w:rPr>
        <w:t xml:space="preserve">El análisis identificó actores primarios (docente y equipo de desarrollo), secundarios (institución, coordinación, proveedores de nube, horticultores, microproductores y comunidad </w:t>
      </w:r>
      <w:r>
        <w:rPr>
          <w:i/>
          <w:iCs/>
          <w:color w:val="17261F"/>
          <w:sz w:val="20"/>
          <w:szCs w:val="20"/>
        </w:rPr>
        <w:t xml:space="preserve">maker</w:t>
      </w:r>
      <w:r>
        <w:rPr>
          <w:color w:val="17261F"/>
          <w:sz w:val="20"/>
          <w:szCs w:val="20"/>
        </w:rPr>
        <w:t xml:space="preserve">) y terciarios (usuarios potenciales, proveedores alternativos y competencia). La matriz de interesados calificó a nueve de ellos de 1 a 10 en poder e interés.</w:t>
      </w:r>
    </w:p>
    <w:p>
      <w:pPr>
        <w:keepNext/>
        <w:spacing w:before="120" w:after="60" w:line="288" w:lineRule="auto"/>
        <w:jc w:val="center"/>
      </w:pPr>
      <w:r>
        <w:drawing>
          <wp:inline distT="0" distB="0" distL="0" distR="0">
            <wp:extent cx="5943600" cy="5005136"/>
            <wp:docPr id="122" name="SmartPot_20_Stakeholder_Map"/>
            <wp:cNvGraphicFramePr>
              <a:graphicFrameLocks noChangeAspect="1"/>
            </wp:cNvGraphicFramePr>
            <a:graphic>
              <a:graphicData uri="http://schemas.openxmlformats.org/drawingml/2006/picture">
                <pic:pic>
                  <pic:nvPicPr>
                    <pic:cNvPr id="122" name="SmartPot_20_Stakeholder_Map"/>
                    <pic:cNvPicPr/>
                  </pic:nvPicPr>
                  <pic:blipFill>
                    <a:blip r:embed="rIdImg7"/>
                    <a:stretch>
                      <a:fillRect/>
                    </a:stretch>
                  </pic:blipFill>
                  <pic:spPr>
                    <a:xfrm>
                      <a:off x="0" y="0"/>
                      <a:ext cx="5943600" cy="5005136"/>
                    </a:xfrm>
                    <a:prstGeom prst="rect">
                      <a:avLst/>
                    </a:prstGeom>
                  </pic:spPr>
                </pic:pic>
              </a:graphicData>
            </a:graphic>
          </wp:inline>
        </w:drawing>
      </w:r>
    </w:p>
    <w:p>
      <w:pPr>
        <w:spacing w:before="0" w:after="240" w:line="288" w:lineRule="auto"/>
        <w:jc w:val="center"/>
      </w:pPr>
      <w:r>
        <w:rPr>
          <w:b/>
          <w:bCs/>
          <w:color w:val="067A52"/>
          <w:sz w:val="16"/>
          <w:szCs w:val="16"/>
        </w:rPr>
        <w:t xml:space="preserve">Figura 5</w:t>
      </w:r>
      <w:r>
        <w:rPr>
          <w:i/>
          <w:iCs/>
          <w:color w:val="5B6B63"/>
          <w:sz w:val="16"/>
          <w:szCs w:val="16"/>
        </w:rPr>
        <w:t xml:space="preserve">  ·  Poder e interés de los interesados</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 "quadrant1Fill": "#DDF5EA", "quadrant2Fill": "#E3F2FB", "quadrant3Fill": "#F2F7F4", "quadrant4Fill": "#FDF4DD", "quadrant1TextFill": "#0B3D2B", "quadrant2TextFill": "#1F6FA0", "quadrant3TextFill": "#5B6B63", "quadrant4TextFill": "#8A5A00", "quadrantPointFill": "#067A52", "quadrantPointTextFill": "#17261F", "quadrantXAxisTextFill": "#17261F", "quadrantYAxisTextFill": "#17261F", "quadrantTitleFill": "#0B3D2B", "quadrantInternalBorderStrokeFill": "#D5E3DC", "quadrantExternalBorderStrokeFill": "#067A52"}, "quadrantChart": {"chartWidth": 760, "chartHeight": 640, "pointLabelFontSize": 14, "quadrantLabelFontSize": 17, "titleFontSize": 20, "pointRadius": 7}}}%%</w:t>
            </w:r>
          </w:p>
          <w:p>
            <w:pPr>
              <w:spacing w:before="0" w:after="0" w:line="252" w:lineRule="auto"/>
            </w:pPr>
            <w:r>
              <w:rPr>
                <w:rFonts w:ascii="JetBrains Mono" w:hAnsi="JetBrains Mono" w:eastAsia="JetBrains Mono" w:cs="JetBrains Mono"/>
                <w:color w:val="17261F"/>
                <w:sz w:val="16"/>
                <w:szCs w:val="16"/>
              </w:rPr>
              <w:t xml:space="preserve">quadrantChart</w:t>
            </w:r>
          </w:p>
          <w:p>
            <w:pPr>
              <w:spacing w:before="0" w:after="0" w:line="252" w:lineRule="auto"/>
            </w:pPr>
            <w:r>
              <w:rPr>
                <w:rFonts w:ascii="JetBrains Mono" w:hAnsi="JetBrains Mono" w:eastAsia="JetBrains Mono" w:cs="JetBrains Mono"/>
                <w:color w:val="17261F"/>
                <w:sz w:val="16"/>
                <w:szCs w:val="16"/>
              </w:rPr>
              <w:t xml:space="preserve">  title Poder e interés de los interesados</w:t>
            </w:r>
          </w:p>
          <w:p>
            <w:pPr>
              <w:spacing w:before="0" w:after="0" w:line="252" w:lineRule="auto"/>
            </w:pPr>
            <w:r>
              <w:rPr>
                <w:rFonts w:ascii="JetBrains Mono" w:hAnsi="JetBrains Mono" w:eastAsia="JetBrains Mono" w:cs="JetBrains Mono"/>
                <w:color w:val="17261F"/>
                <w:sz w:val="16"/>
                <w:szCs w:val="16"/>
              </w:rPr>
              <w:t xml:space="preserve">  x-axis Poder bajo --&gt; Poder alto</w:t>
            </w:r>
          </w:p>
          <w:p>
            <w:pPr>
              <w:spacing w:before="0" w:after="0" w:line="252" w:lineRule="auto"/>
            </w:pPr>
            <w:r>
              <w:rPr>
                <w:rFonts w:ascii="JetBrains Mono" w:hAnsi="JetBrains Mono" w:eastAsia="JetBrains Mono" w:cs="JetBrains Mono"/>
                <w:color w:val="17261F"/>
                <w:sz w:val="16"/>
                <w:szCs w:val="16"/>
              </w:rPr>
              <w:t xml:space="preserve">  y-axis Interés bajo --&gt; Interés alto</w:t>
            </w:r>
          </w:p>
          <w:p>
            <w:pPr>
              <w:spacing w:before="0" w:after="0" w:line="252" w:lineRule="auto"/>
            </w:pPr>
            <w:r>
              <w:rPr>
                <w:rFonts w:ascii="JetBrains Mono" w:hAnsi="JetBrains Mono" w:eastAsia="JetBrains Mono" w:cs="JetBrains Mono"/>
                <w:color w:val="17261F"/>
                <w:sz w:val="16"/>
                <w:szCs w:val="16"/>
              </w:rPr>
              <w:t xml:space="preserve">  quadrant-1 Administrar de cerca</w:t>
            </w:r>
          </w:p>
          <w:p>
            <w:pPr>
              <w:spacing w:before="0" w:after="0" w:line="252" w:lineRule="auto"/>
            </w:pPr>
            <w:r>
              <w:rPr>
                <w:rFonts w:ascii="JetBrains Mono" w:hAnsi="JetBrains Mono" w:eastAsia="JetBrains Mono" w:cs="JetBrains Mono"/>
                <w:color w:val="17261F"/>
                <w:sz w:val="16"/>
                <w:szCs w:val="16"/>
              </w:rPr>
              <w:t xml:space="preserve">  quadrant-2 Mantener informados</w:t>
            </w:r>
          </w:p>
          <w:p>
            <w:pPr>
              <w:spacing w:before="0" w:after="0" w:line="252" w:lineRule="auto"/>
            </w:pPr>
            <w:r>
              <w:rPr>
                <w:rFonts w:ascii="JetBrains Mono" w:hAnsi="JetBrains Mono" w:eastAsia="JetBrains Mono" w:cs="JetBrains Mono"/>
                <w:color w:val="17261F"/>
                <w:sz w:val="16"/>
                <w:szCs w:val="16"/>
              </w:rPr>
              <w:t xml:space="preserve">  quadrant-3 Monitorear</w:t>
            </w:r>
          </w:p>
          <w:p>
            <w:pPr>
              <w:spacing w:before="0" w:after="0" w:line="252" w:lineRule="auto"/>
            </w:pPr>
            <w:r>
              <w:rPr>
                <w:rFonts w:ascii="JetBrains Mono" w:hAnsi="JetBrains Mono" w:eastAsia="JetBrains Mono" w:cs="JetBrains Mono"/>
                <w:color w:val="17261F"/>
                <w:sz w:val="16"/>
                <w:szCs w:val="16"/>
              </w:rPr>
              <w:t xml:space="preserve">  quadrant-4 Mantener satisfechos</w:t>
            </w:r>
          </w:p>
          <w:p>
            <w:pPr>
              <w:spacing w:before="0" w:after="0" w:line="252" w:lineRule="auto"/>
            </w:pPr>
            <w:r>
              <w:rPr>
                <w:rFonts w:ascii="JetBrains Mono" w:hAnsi="JetBrains Mono" w:eastAsia="JetBrains Mono" w:cs="JetBrains Mono"/>
                <w:color w:val="17261F"/>
                <w:sz w:val="16"/>
                <w:szCs w:val="16"/>
              </w:rPr>
              <w:t xml:space="preserve">  Gerente de proyecto: [0.86, 0.84]</w:t>
            </w:r>
          </w:p>
          <w:p>
            <w:pPr>
              <w:spacing w:before="0" w:after="0" w:line="252" w:lineRule="auto"/>
            </w:pPr>
            <w:r>
              <w:rPr>
                <w:rFonts w:ascii="JetBrains Mono" w:hAnsi="JetBrains Mono" w:eastAsia="JetBrains Mono" w:cs="JetBrains Mono"/>
                <w:color w:val="17261F"/>
                <w:sz w:val="16"/>
                <w:szCs w:val="16"/>
              </w:rPr>
              <w:t xml:space="preserve">  Docente evaluador: [0.69, 0.67]</w:t>
            </w:r>
          </w:p>
          <w:p>
            <w:pPr>
              <w:spacing w:before="0" w:after="0" w:line="252" w:lineRule="auto"/>
            </w:pPr>
            <w:r>
              <w:rPr>
                <w:rFonts w:ascii="JetBrains Mono" w:hAnsi="JetBrains Mono" w:eastAsia="JetBrains Mono" w:cs="JetBrains Mono"/>
                <w:color w:val="17261F"/>
                <w:sz w:val="16"/>
                <w:szCs w:val="16"/>
              </w:rPr>
              <w:t xml:space="preserve">  Product Owner: [0.51, 0.84]</w:t>
            </w:r>
          </w:p>
          <w:p>
            <w:pPr>
              <w:spacing w:before="0" w:after="0" w:line="252" w:lineRule="auto"/>
            </w:pPr>
            <w:r>
              <w:rPr>
                <w:rFonts w:ascii="JetBrains Mono" w:hAnsi="JetBrains Mono" w:eastAsia="JetBrains Mono" w:cs="JetBrains Mono"/>
                <w:color w:val="17261F"/>
                <w:sz w:val="16"/>
                <w:szCs w:val="16"/>
              </w:rPr>
              <w:t xml:space="preserve">  Desarrolladores: [0.25, 0.84]</w:t>
            </w:r>
          </w:p>
          <w:p>
            <w:pPr>
              <w:spacing w:before="0" w:after="0" w:line="252" w:lineRule="auto"/>
            </w:pPr>
            <w:r>
              <w:rPr>
                <w:rFonts w:ascii="JetBrains Mono" w:hAnsi="JetBrains Mono" w:eastAsia="JetBrains Mono" w:cs="JetBrains Mono"/>
                <w:color w:val="17261F"/>
                <w:sz w:val="16"/>
                <w:szCs w:val="16"/>
              </w:rPr>
              <w:t xml:space="preserve">  Operadores del jardín: [0.33, 0.76]</w:t>
            </w:r>
          </w:p>
          <w:p>
            <w:pPr>
              <w:spacing w:before="0" w:after="0" w:line="252" w:lineRule="auto"/>
            </w:pPr>
            <w:r>
              <w:rPr>
                <w:rFonts w:ascii="JetBrains Mono" w:hAnsi="JetBrains Mono" w:eastAsia="JetBrains Mono" w:cs="JetBrains Mono"/>
                <w:color w:val="17261F"/>
                <w:sz w:val="16"/>
                <w:szCs w:val="16"/>
              </w:rPr>
              <w:t xml:space="preserve">  Patrocinador: [0.17, 0.67]</w:t>
            </w:r>
          </w:p>
          <w:p>
            <w:pPr>
              <w:spacing w:before="0" w:after="0" w:line="252" w:lineRule="auto"/>
            </w:pPr>
            <w:r>
              <w:rPr>
                <w:rFonts w:ascii="JetBrains Mono" w:hAnsi="JetBrains Mono" w:eastAsia="JetBrains Mono" w:cs="JetBrains Mono"/>
                <w:color w:val="17261F"/>
                <w:sz w:val="16"/>
                <w:szCs w:val="16"/>
              </w:rPr>
              <w:t xml:space="preserve">  Feria de emprendimiento: [0.34, 0.42]</w:t>
            </w:r>
          </w:p>
          <w:p>
            <w:pPr>
              <w:spacing w:before="0" w:after="0" w:line="252" w:lineRule="auto"/>
            </w:pPr>
            <w:r>
              <w:rPr>
                <w:rFonts w:ascii="JetBrains Mono" w:hAnsi="JetBrains Mono" w:eastAsia="JetBrains Mono" w:cs="JetBrains Mono"/>
                <w:color w:val="17261F"/>
                <w:sz w:val="16"/>
                <w:szCs w:val="16"/>
              </w:rPr>
              <w:t xml:space="preserve">  Código abierto: [0.34, 0.16]</w:t>
            </w:r>
          </w:p>
          <w:p>
            <w:pPr>
              <w:spacing w:before="0" w:after="0" w:line="252" w:lineRule="auto"/>
            </w:pPr>
            <w:r>
              <w:rPr>
                <w:rFonts w:ascii="JetBrains Mono" w:hAnsi="JetBrains Mono" w:eastAsia="JetBrains Mono" w:cs="JetBrains Mono"/>
                <w:color w:val="17261F"/>
                <w:sz w:val="16"/>
                <w:szCs w:val="16"/>
              </w:rPr>
              <w:t xml:space="preserve">  Servicios en la nube: [0.17, 0.08]</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45"/>
        <w:gridCol w:w="840"/>
        <w:gridCol w:w="1080"/>
        <w:gridCol w:w="1200"/>
        <w:gridCol w:w="2098"/>
        <w:gridCol w:w="1797"/>
      </w:tblGrid>
      <w:tr>
        <w:trPr>
          <w:cantSplit/>
          <w:tblHeader/>
        </w:trPr>
        <w:tc>
          <w:tcPr>
            <w:tcW w:w="234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INTERESADO</w:t>
            </w:r>
          </w:p>
        </w:tc>
        <w:tc>
          <w:tcPr>
            <w:tcW w:w="8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PODER</w:t>
            </w:r>
          </w:p>
        </w:tc>
        <w:tc>
          <w:tcPr>
            <w:tcW w:w="108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INTERÉS</w:t>
            </w:r>
          </w:p>
        </w:tc>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IMPACTO (PODER × INTERÉS)</w:t>
            </w:r>
          </w:p>
        </w:tc>
        <w:tc>
          <w:tcPr>
            <w:tcW w:w="209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MANEJO SEGÚN SU POSICIÓN</w:t>
            </w:r>
          </w:p>
        </w:tc>
        <w:tc>
          <w:tcPr>
            <w:tcW w:w="179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MANEJO EN LA MATRIZ ORIGINAL</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Gerente de proyecto</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100</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Docente evaluador</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64</w:t>
            </w:r>
          </w:p>
        </w:tc>
        <w:tc>
          <w:tcPr>
            <w:tcW w:w="209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Product Owner</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Desarrolladores</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w:t>
            </w:r>
          </w:p>
        </w:tc>
        <w:tc>
          <w:tcPr>
            <w:tcW w:w="2098" w:type="dxa"/>
            <w:shd w:val="clear" w:color="auto" w:fill="F2F7F4"/>
            <w:tcMar>
              <w:top w:w="70" w:type="dxa"/>
              <w:left w:w="110" w:type="dxa"/>
              <w:bottom w:w="70" w:type="dxa"/>
              <w:right w:w="110" w:type="dxa"/>
            </w:tcMar>
            <w:vAlign w:val="center"/>
          </w:tcPr>
          <w:p>
            <w:pPr>
              <w:spacing w:before="0" w:after="0" w:line="252" w:lineRule="auto"/>
            </w:pPr>
            <w:r>
              <w:rPr>
                <w:b/>
                <w:bCs/>
                <w:color w:val="17261F"/>
                <w:sz w:val="17"/>
                <w:szCs w:val="17"/>
              </w:rPr>
              <w:t xml:space="preserve">Mantener informados</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Mantener satisfechos</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Operadores del jardín</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27</w:t>
            </w:r>
          </w:p>
        </w:tc>
        <w:tc>
          <w:tcPr>
            <w:tcW w:w="2098" w:type="dxa"/>
            <w:shd w:val="clear" w:color="auto" w:fill="FFFFFF"/>
            <w:tcMar>
              <w:top w:w="70" w:type="dxa"/>
              <w:left w:w="110" w:type="dxa"/>
              <w:bottom w:w="70" w:type="dxa"/>
              <w:right w:w="110" w:type="dxa"/>
            </w:tcMar>
            <w:vAlign w:val="center"/>
          </w:tcPr>
          <w:p>
            <w:pPr>
              <w:spacing w:before="0" w:after="0" w:line="252" w:lineRule="auto"/>
            </w:pPr>
            <w:r>
              <w:rPr>
                <w:b/>
                <w:bCs/>
                <w:color w:val="17261F"/>
                <w:sz w:val="17"/>
                <w:szCs w:val="17"/>
              </w:rPr>
              <w:t xml:space="preserve">Mantener informados</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Mantener satisfechos</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Institución patrocinadora</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16</w:t>
            </w:r>
          </w:p>
        </w:tc>
        <w:tc>
          <w:tcPr>
            <w:tcW w:w="2098" w:type="dxa"/>
            <w:shd w:val="clear" w:color="auto" w:fill="F2F7F4"/>
            <w:tcMar>
              <w:top w:w="70" w:type="dxa"/>
              <w:left w:w="110" w:type="dxa"/>
              <w:bottom w:w="70" w:type="dxa"/>
              <w:right w:w="110" w:type="dxa"/>
            </w:tcMar>
            <w:vAlign w:val="center"/>
          </w:tcPr>
          <w:p>
            <w:pPr>
              <w:spacing w:before="0" w:after="0" w:line="252" w:lineRule="auto"/>
            </w:pPr>
            <w:r>
              <w:rPr>
                <w:b/>
                <w:bCs/>
                <w:color w:val="17261F"/>
                <w:sz w:val="17"/>
                <w:szCs w:val="17"/>
              </w:rPr>
              <w:t xml:space="preserve">Mantener informados</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Mantener satisfechos</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Feria de emprendimiento</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 (en el límite)</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Comunidad de código abierto</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4</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209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Servicios en la nube</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Tres de los nueve interesados tenían un manejo que no correspondía a su posición: con poder bajo e interés alto, la estrategia es </w:t>
            </w:r>
            <w:r>
              <w:rPr>
                <w:i/>
                <w:iCs/>
                <w:color w:val="17261F"/>
                <w:sz w:val="18"/>
                <w:szCs w:val="18"/>
              </w:rPr>
              <w:t xml:space="preserve">mantener informados</w:t>
            </w:r>
            <w:r>
              <w:rPr>
                <w:color w:val="17261F"/>
                <w:sz w:val="18"/>
                <w:szCs w:val="18"/>
              </w:rPr>
              <w:t xml:space="preserve">, no </w:t>
            </w:r>
            <w:r>
              <w:rPr>
                <w:i/>
                <w:iCs/>
                <w:color w:val="17261F"/>
                <w:sz w:val="18"/>
                <w:szCs w:val="18"/>
              </w:rPr>
              <w:t xml:space="preserve">mantener satisfechos</w:t>
            </w:r>
            <w:r>
              <w:rPr>
                <w:color w:val="17261F"/>
                <w:sz w:val="18"/>
                <w:szCs w:val="18"/>
              </w:rPr>
              <w:t xml:space="preserve">. Además, la columna de conclusiones quedó desplazada una fila y trae frases de otro contexto (ventas, una aplicación móvil, un equipo interno de TI), y la exposición oral ubicó a los proveedores de nube con poder alto mientras la matriz les daba 2. La tabla anterior es la versión corregida y es la que usa el </w:t>
            </w:r>
            <w:r>
              <w:rPr>
                <w:color w:val="1F6FA0"/>
                <w:sz w:val="18"/>
                <w:szCs w:val="18"/>
              </w:rPr>
              <w:t xml:space="preserve">recorrido del proyecto</w:t>
            </w:r>
            <w:r>
              <w:rPr>
                <w:color w:val="17261F"/>
                <w:sz w:val="18"/>
                <w:szCs w:val="18"/>
              </w:rPr>
              <w:t xml:space="preserv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05</w:t>
      </w:r>
    </w:p>
    <w:p>
      <w:pPr>
        <w:pStyle w:val="Heading1"/>
      </w:pPr>
      <w:bookmarkStart w:id="123" w:name="sec_123"/>
      <w:r>
        <w:rPr>
          <w:b/>
          <w:bCs/>
          <w:color w:val="0B3D2B"/>
          <w:sz w:val="34"/>
          <w:szCs w:val="34"/>
        </w:rPr>
        <w:t xml:space="preserve">Marco lógico</w:t>
      </w:r>
      <w:bookmarkEnd w:id="12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52"/>
        <w:gridCol w:w="2819"/>
        <w:gridCol w:w="2484"/>
        <w:gridCol w:w="2805"/>
      </w:tblGrid>
      <w:tr>
        <w:trPr>
          <w:cantSplit/>
          <w:tblHeader/>
        </w:trPr>
        <w:tc>
          <w:tcPr>
            <w:tcW w:w="12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NIVEL</w:t>
            </w:r>
          </w:p>
        </w:tc>
        <w:tc>
          <w:tcPr>
            <w:tcW w:w="28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RESUMEN NARRATIVO</w:t>
            </w:r>
          </w:p>
        </w:tc>
        <w:tc>
          <w:tcPr>
            <w:tcW w:w="248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INDICADOR PLANTEADO</w:t>
            </w:r>
          </w:p>
        </w:tc>
        <w:tc>
          <w:tcPr>
            <w:tcW w:w="280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EVIDENCIA HOY</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Fin</w:t>
            </w:r>
          </w:p>
        </w:tc>
        <w:tc>
          <w:tcPr>
            <w:tcW w:w="28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Contribuir a la sostenibilidad y eficiencia de la agricultura urbana mediante la tecnología</w:t>
            </w:r>
          </w:p>
        </w:tc>
        <w:tc>
          <w:tcPr>
            <w:tcW w:w="24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Menor consumo de agua; más uso de tecnologías de monitoreo</w:t>
            </w:r>
          </w:p>
        </w:tc>
        <w:tc>
          <w:tcPr>
            <w:tcW w:w="28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No medible todavía: requiere un prototipo físico y un ciclo de cultivo comparado</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Propósito</w:t>
            </w:r>
          </w:p>
        </w:tc>
        <w:tc>
          <w:tcPr>
            <w:tcW w:w="28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Optimizar la gestión de cultivos hidropónicos con monitoreo y control automatizados</w:t>
            </w:r>
          </w:p>
        </w:tc>
        <w:tc>
          <w:tcPr>
            <w:tcW w:w="24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95 % de precisión en la gestión de variables; menos tiempo de supervisión manual</w:t>
            </w:r>
          </w:p>
        </w:tc>
        <w:tc>
          <w:tcPr>
            <w:tcW w:w="28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agente actúa solo con el modo automático; «precisión» nunca se definió, así que no hay con qué comparar</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Resultado 1</w:t>
            </w:r>
          </w:p>
        </w:tc>
        <w:tc>
          <w:tcPr>
            <w:tcW w:w="28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Prototipo completo en simulación</w:t>
            </w:r>
          </w:p>
        </w:tc>
        <w:tc>
          <w:tcPr>
            <w:tcW w:w="24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Validación en Wokwi</w:t>
            </w:r>
          </w:p>
        </w:tc>
        <w:tc>
          <w:tcPr>
            <w:tcW w:w="28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firmware en Wokwi (cultivo real) y cultivos virtuales que publican por MQTT</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Resultado 2</w:t>
            </w:r>
          </w:p>
        </w:tc>
        <w:tc>
          <w:tcPr>
            <w:tcW w:w="28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Plataforma web con backend y frontend</w:t>
            </w:r>
          </w:p>
        </w:tc>
        <w:tc>
          <w:tcPr>
            <w:tcW w:w="24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con 80 % de cobertura de pruebas</w:t>
            </w:r>
          </w:p>
        </w:tc>
        <w:tc>
          <w:tcPr>
            <w:tcW w:w="28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Plataforma en producción con 260 pruebas; la cobertura no se mide formalmente</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Resultado 3</w:t>
            </w:r>
          </w:p>
        </w:tc>
        <w:tc>
          <w:tcPr>
            <w:tcW w:w="28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Monitoreo y control en tiempo real</w:t>
            </w:r>
          </w:p>
        </w:tc>
        <w:tc>
          <w:tcPr>
            <w:tcW w:w="24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Sistema funcional</w:t>
            </w:r>
          </w:p>
        </w:tc>
        <w:tc>
          <w:tcPr>
            <w:tcW w:w="28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telemetría, comandos con confirmación y estado en línea</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Actividades</w:t>
            </w:r>
          </w:p>
        </w:tc>
        <w:tc>
          <w:tcPr>
            <w:tcW w:w="28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Análisis y diseño; desarrollo; pruebas y validación; documentación y cierre</w:t>
            </w:r>
          </w:p>
        </w:tc>
        <w:tc>
          <w:tcPr>
            <w:tcW w:w="24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Cronograma y repositorios</w:t>
            </w:r>
          </w:p>
        </w:tc>
        <w:tc>
          <w:tcPr>
            <w:tcW w:w="28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Cumplidas en ciclos (parte VII)</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100" w:line="276" w:lineRule="auto"/>
            </w:pPr>
            <w:r>
              <w:rPr>
                <w:color w:val="17261F"/>
                <w:sz w:val="18"/>
                <w:szCs w:val="18"/>
              </w:rPr>
              <w:t xml:space="preserve">El marco lógico tenía la estructura correcta pero indicadores sin línea base, sin meta fechada y, sobre todo, sin supuestos: la columna que dice qué debe ser cierto fuera del proyecto para que funcione. Para el próximo ciclo se propone medir el propósito con un indicador que la plataforma ya puede calcular:</w:t>
            </w:r>
          </w:p>
          <w:p>
            <w:pPr>
              <w:ind w:left="300" w:hanging="220"/>
              <w:spacing w:before="0" w:after="40" w:line="276" w:lineRule="auto"/>
            </w:pPr>
            <w:r>
              <w:rPr>
                <w:b/>
                <w:bCs/>
                <w:color w:val="F2B632"/>
                <w:sz w:val="18"/>
                <w:szCs w:val="18"/>
              </w:rPr>
              <w:t xml:space="preserve">•</w:t>
            </w:r>
            <w:r>
              <w:tab/>
            </w:r>
            <w:r>
              <w:rPr>
                <w:b/>
                <w:bCs/>
                <w:color w:val="17261F"/>
                <w:sz w:val="18"/>
                <w:szCs w:val="18"/>
              </w:rPr>
              <w:t xml:space="preserve">Tiempo en rango:</w:t>
            </w:r>
            <w:r>
              <w:rPr>
                <w:color w:val="17261F"/>
                <w:sz w:val="18"/>
                <w:szCs w:val="18"/>
              </w:rPr>
              <w:t xml:space="preserve"> porcentaje de lecturas de cada cultivo dentro del rango ideal de su especie, por semana.</w:t>
            </w:r>
          </w:p>
          <w:p>
            <w:pPr>
              <w:ind w:left="300" w:hanging="220"/>
              <w:spacing w:before="0" w:after="40" w:line="276" w:lineRule="auto"/>
            </w:pPr>
            <w:r>
              <w:rPr>
                <w:b/>
                <w:bCs/>
                <w:color w:val="F2B632"/>
                <w:sz w:val="18"/>
                <w:szCs w:val="18"/>
              </w:rPr>
              <w:t xml:space="preserve">•</w:t>
            </w:r>
            <w:r>
              <w:tab/>
            </w:r>
            <w:r>
              <w:rPr>
                <w:b/>
                <w:bCs/>
                <w:color w:val="17261F"/>
                <w:sz w:val="18"/>
                <w:szCs w:val="18"/>
              </w:rPr>
              <w:t xml:space="preserve">Intervenciones manuales:</w:t>
            </w:r>
            <w:r>
              <w:rPr>
                <w:color w:val="17261F"/>
                <w:sz w:val="18"/>
                <w:szCs w:val="18"/>
              </w:rPr>
              <w:t xml:space="preserve"> comandos enviados por la persona frente a los ejecutados por el agente.</w:t>
            </w:r>
          </w:p>
          <w:p>
            <w:pPr>
              <w:ind w:left="300" w:hanging="220"/>
              <w:spacing w:before="0" w:after="0" w:line="276" w:lineRule="auto"/>
            </w:pPr>
            <w:r>
              <w:rPr>
                <w:b/>
                <w:bCs/>
                <w:color w:val="F2B632"/>
                <w:sz w:val="18"/>
                <w:szCs w:val="18"/>
              </w:rPr>
              <w:t xml:space="preserve">•</w:t>
            </w:r>
            <w:r>
              <w:tab/>
            </w:r>
            <w:r>
              <w:rPr>
                <w:b/>
                <w:bCs/>
                <w:color w:val="17261F"/>
                <w:sz w:val="18"/>
                <w:szCs w:val="18"/>
              </w:rPr>
              <w:t xml:space="preserve">Supuestos explícitos:</w:t>
            </w:r>
            <w:r>
              <w:rPr>
                <w:color w:val="17261F"/>
                <w:sz w:val="18"/>
                <w:szCs w:val="18"/>
              </w:rPr>
              <w:t xml:space="preserve"> el dispositivo tiene conexión estable, los sensores están calibrados y la persona activa</w:t>
            </w:r>
          </w:p>
        </w:tc>
      </w:tr>
    </w:tbl>
    <w:p>
      <w:pPr>
        <w:spacing w:before="160" w:after="0" w:line="240" w:lineRule="auto"/>
        <w:rPr>
          <w:sz w:val="8"/>
        </w:rPr>
      </w:pPr>
    </w:p>
    <w:p>
      <w:pPr>
        <w:spacing w:before="0" w:after="140" w:line="288" w:lineRule="auto"/>
      </w:pPr>
      <w:r>
        <w:rPr>
          <w:color w:val="17261F"/>
          <w:sz w:val="20"/>
          <w:szCs w:val="20"/>
        </w:rPr>
        <w:t xml:space="preserve">el modo automático.</w:t>
      </w:r>
    </w:p>
    <w:p>
      <w:pPr>
        <w:keepNext/>
        <w:spacing w:before="360" w:after="40" w:line="288" w:lineRule="auto"/>
      </w:pPr>
      <w:r>
        <w:rPr>
          <w:b/>
          <w:bCs/>
          <w:color w:val="009A64"/>
          <w:spacing w:val="60"/>
          <w:sz w:val="16"/>
          <w:szCs w:val="16"/>
        </w:rPr>
        <w:t xml:space="preserve">SECCIÓN 06</w:t>
      </w:r>
    </w:p>
    <w:p>
      <w:pPr>
        <w:pStyle w:val="Heading1"/>
      </w:pPr>
      <w:bookmarkStart w:id="124" w:name="sec_124"/>
      <w:r>
        <w:rPr>
          <w:b/>
          <w:bCs/>
          <w:color w:val="0B3D2B"/>
          <w:sz w:val="34"/>
          <w:szCs w:val="34"/>
        </w:rPr>
        <w:t xml:space="preserve">Estudio de mercado</w:t>
      </w:r>
      <w:bookmarkEnd w:id="124"/>
    </w:p>
    <w:p>
      <w:pPr>
        <w:pStyle w:val="Heading2"/>
      </w:pPr>
      <w:bookmarkStart w:id="125" w:name="sec_125"/>
      <w:r>
        <w:rPr>
          <w:b/>
          <w:bCs/>
          <w:color w:val="067A52"/>
          <w:sz w:val="25"/>
          <w:szCs w:val="25"/>
        </w:rPr>
        <w:t xml:space="preserve">6.1 Demanda y oferta</w:t>
      </w:r>
      <w:bookmarkEnd w:id="12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6688"/>
        <w:gridCol w:w="2672"/>
      </w:tblGrid>
      <w:tr>
        <w:trPr>
          <w:cantSplit/>
          <w:tblHeader/>
        </w:trPr>
        <w:tc>
          <w:tcPr>
            <w:tcW w:w="66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SEGMENTO</w:t>
            </w:r>
          </w:p>
        </w:tc>
        <w:tc>
          <w:tcPr>
            <w:tcW w:w="26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DEMANDA INICIAL ESTIMADA</w:t>
            </w:r>
          </w:p>
        </w:tc>
      </w:tr>
      <w:tr>
        <w:trPr>
          <w:cantSplit/>
        </w:trPr>
        <w:tc>
          <w:tcPr>
            <w:tcW w:w="66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Horticultores urbanos y domésticos (Medellín, Bogotá, Cali)</w:t>
            </w:r>
          </w:p>
        </w:tc>
        <w:tc>
          <w:tcPr>
            <w:tcW w:w="26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500 a 2000 personas</w:t>
            </w:r>
          </w:p>
        </w:tc>
      </w:tr>
      <w:tr>
        <w:trPr>
          <w:cantSplit/>
        </w:trPr>
        <w:tc>
          <w:tcPr>
            <w:tcW w:w="66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Instituciones educativas y semilleros</w:t>
            </w:r>
          </w:p>
        </w:tc>
        <w:tc>
          <w:tcPr>
            <w:tcW w:w="26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 a 150 instituciones</w:t>
            </w:r>
          </w:p>
        </w:tc>
      </w:tr>
      <w:tr>
        <w:trPr>
          <w:cantSplit/>
        </w:trPr>
        <w:tc>
          <w:tcPr>
            <w:tcW w:w="6688" w:type="dxa"/>
            <w:shd w:val="clear" w:color="auto" w:fill="FFFFFF"/>
            <w:tcMar>
              <w:top w:w="70" w:type="dxa"/>
              <w:left w:w="110" w:type="dxa"/>
              <w:bottom w:w="70" w:type="dxa"/>
              <w:right w:w="110" w:type="dxa"/>
            </w:tcMar>
            <w:vAlign w:val="center"/>
          </w:tcPr>
          <w:p>
            <w:pPr>
              <w:spacing w:before="0" w:after="0" w:line="252" w:lineRule="auto"/>
            </w:pPr>
            <w:r>
              <w:rPr>
                <w:b/>
                <w:bCs/>
                <w:i/>
                <w:iCs/>
                <w:color w:val="0A5A3C"/>
                <w:sz w:val="17"/>
                <w:szCs w:val="17"/>
              </w:rPr>
              <w:t xml:space="preserve">Makers</w:t>
            </w:r>
            <w:r>
              <w:rPr>
                <w:b/>
                <w:bCs/>
                <w:color w:val="0A5A3C"/>
                <w:sz w:val="17"/>
                <w:szCs w:val="17"/>
              </w:rPr>
              <w:t xml:space="preserve"> y comunidad IoT</w:t>
            </w:r>
          </w:p>
        </w:tc>
        <w:tc>
          <w:tcPr>
            <w:tcW w:w="26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200 a 500 personas</w:t>
            </w:r>
          </w:p>
        </w:tc>
      </w:tr>
      <w:tr>
        <w:trPr>
          <w:cantSplit/>
        </w:trPr>
        <w:tc>
          <w:tcPr>
            <w:tcW w:w="66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Microproductores agrotecnológicos</w:t>
            </w:r>
          </w:p>
        </w:tc>
        <w:tc>
          <w:tcPr>
            <w:tcW w:w="26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100 a 300 personas</w:t>
            </w:r>
          </w:p>
        </w:tc>
      </w:tr>
    </w:tbl>
    <w:p>
      <w:pPr>
        <w:spacing w:before="160" w:after="0" w:line="240" w:lineRule="auto"/>
        <w:rPr>
          <w:sz w:val="8"/>
        </w:rPr>
      </w:pPr>
    </w:p>
    <w:p>
      <w:pPr>
        <w:spacing w:before="0" w:after="140" w:line="288" w:lineRule="auto"/>
      </w:pPr>
      <w:r>
        <w:rPr>
          <w:color w:val="17261F"/>
          <w:sz w:val="20"/>
          <w:szCs w:val="20"/>
        </w:rPr>
        <w:t xml:space="preserve">La oferta se describió como un oligopolio parcial con tres tipos de oferentes: sistemas comerciales de hidroponía inteligente (500 a 5000 USD, robustos pero caros), plataformas IoT genéricas (baratas pero sin el dominio hidropónico) y desarrollos caseros (gratuitos pero sin soporte). SmartPot se ubicó en el espacio vacío entre ellos: accesible, educativo y listo para usar.</w:t>
      </w:r>
    </w:p>
    <w:p>
      <w:pPr>
        <w:pStyle w:val="Heading2"/>
      </w:pPr>
      <w:bookmarkStart w:id="126" w:name="sec_126"/>
      <w:r>
        <w:rPr>
          <w:b/>
          <w:bCs/>
          <w:color w:val="067A52"/>
          <w:sz w:val="25"/>
          <w:szCs w:val="25"/>
        </w:rPr>
        <w:t xml:space="preserve">6.2 Coherencia de las cifras</w:t>
      </w:r>
      <w:bookmarkEnd w:id="126"/>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98"/>
        <w:gridCol w:w="1954"/>
        <w:gridCol w:w="2286"/>
        <w:gridCol w:w="3722"/>
      </w:tblGrid>
      <w:tr>
        <w:trPr>
          <w:cantSplit/>
          <w:tblHeader/>
        </w:trPr>
        <w:tc>
          <w:tcPr>
            <w:tcW w:w="139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DATO</w:t>
            </w:r>
          </w:p>
        </w:tc>
        <w:tc>
          <w:tcPr>
            <w:tcW w:w="195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PRESENTACIÓN DEL ESTUDIO</w:t>
            </w:r>
          </w:p>
        </w:tc>
        <w:tc>
          <w:tcPr>
            <w:tcW w:w="228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DOCUMENTO DEL ESTUDIO</w:t>
            </w:r>
          </w:p>
        </w:tc>
        <w:tc>
          <w:tcPr>
            <w:tcW w:w="372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OBSERVACIÓN</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Plan Profesional</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 a 12 USD al mes</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 USD al mes</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Dos precios para el mismo plan</w:t>
            </w:r>
          </w:p>
        </w:tc>
      </w:tr>
      <w:tr>
        <w:trPr>
          <w:cantSplit/>
        </w:trPr>
        <w:tc>
          <w:tcPr>
            <w:tcW w:w="139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 Empresarial</w:t>
            </w:r>
          </w:p>
        </w:tc>
        <w:tc>
          <w:tcPr>
            <w:tcW w:w="19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 a 100 USD al mes</w:t>
            </w:r>
          </w:p>
        </w:tc>
        <w:tc>
          <w:tcPr>
            <w:tcW w:w="22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100 USD al mes</w:t>
            </w:r>
          </w:p>
        </w:tc>
        <w:tc>
          <w:tcPr>
            <w:tcW w:w="37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Coherente en el tope</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Costo del MVP</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 USD al año</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81 000 a 120 000 COP al año</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mismo documento lista un servidor de 5 a 8 USD al mes, que ya suma 60 a 96 USD al año</w:t>
            </w:r>
          </w:p>
        </w:tc>
      </w:tr>
      <w:tr>
        <w:trPr>
          <w:cantSplit/>
        </w:trPr>
        <w:tc>
          <w:tcPr>
            <w:tcW w:w="139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Crecimiento</w:t>
            </w:r>
          </w:p>
        </w:tc>
        <w:tc>
          <w:tcPr>
            <w:tcW w:w="19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30 % a 40 % anual</w:t>
            </w:r>
          </w:p>
        </w:tc>
        <w:tc>
          <w:tcPr>
            <w:tcW w:w="22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 800–2900 a 2500–5000 personas</w:t>
            </w:r>
          </w:p>
        </w:tc>
        <w:tc>
          <w:tcPr>
            <w:tcW w:w="37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Pasar de un rango al otro implica crecer entre 72 % y 212 %</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Demanda</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Consumo nacional aparente</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Producción + importaciones − exportaciones</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Fórmula de bienes físicos; no se calculó para un servicio digital</w:t>
            </w:r>
          </w:p>
        </w:tc>
      </w:tr>
      <w:tr>
        <w:trPr>
          <w:cantSplit/>
        </w:trPr>
        <w:tc>
          <w:tcPr>
            <w:tcW w:w="139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Aceptación</w:t>
            </w:r>
          </w:p>
        </w:tc>
        <w:tc>
          <w:tcPr>
            <w:tcW w:w="19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75 % a 85 %</w:t>
            </w:r>
          </w:p>
        </w:tc>
        <w:tc>
          <w:tcPr>
            <w:tcW w:w="22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Probabilidad «alta»</w:t>
            </w:r>
          </w:p>
        </w:tc>
        <w:tc>
          <w:tcPr>
            <w:tcW w:w="37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método ni fuente primaria</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Valor percibido</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Ahorro de agua del 90 %</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 un beneficio de la hidroponía, no de SmartPot</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estudio acertó en lo cualitativo: el nicho entre lo caro y lo casero existe, el canal académico es el natural y el costo de operación es bajo. Falló en lo cuantitativo: los rangos de demanda no salen de un cálculo, el precio cambió entre la presentación y el documento, y ninguna cifra tuvo fuente primaria. Su propia recomendación sigue vigente y es la prioridad comercial: **validar la demanda con un piloto académico y métricas de</w:t>
            </w:r>
          </w:p>
        </w:tc>
      </w:tr>
    </w:tbl>
    <w:p>
      <w:pPr>
        <w:spacing w:before="160" w:after="0" w:line="240" w:lineRule="auto"/>
        <w:rPr>
          <w:sz w:val="8"/>
        </w:rPr>
      </w:pPr>
    </w:p>
    <w:p>
      <w:pPr>
        <w:spacing w:before="0" w:after="140" w:line="288" w:lineRule="auto"/>
      </w:pPr>
      <w:r>
        <w:rPr>
          <w:color w:val="17261F"/>
          <w:sz w:val="20"/>
          <w:szCs w:val="20"/>
        </w:rPr>
        <w:t xml:space="preserve">adopción** antes de fijar precios.</w:t>
      </w:r>
    </w:p>
    <w:p>
      <w:pPr>
        <w:pStyle w:val="Heading2"/>
      </w:pPr>
      <w:bookmarkStart w:id="127" w:name="sec_127"/>
      <w:r>
        <w:rPr>
          <w:b/>
          <w:bCs/>
          <w:color w:val="067A52"/>
          <w:sz w:val="25"/>
          <w:szCs w:val="25"/>
        </w:rPr>
        <w:t xml:space="preserve">6.3 Qué quedó del estudio</w:t>
      </w:r>
      <w:bookmarkEnd w:id="12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60"/>
        <w:gridCol w:w="6500"/>
      </w:tblGrid>
      <w:tr>
        <w:trPr>
          <w:cantSplit/>
          <w:tblHeader/>
        </w:trPr>
        <w:tc>
          <w:tcPr>
            <w:tcW w:w="28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RECOMENDACIÓN DEL ESTUDIO</w:t>
            </w:r>
          </w:p>
        </w:tc>
        <w:tc>
          <w:tcPr>
            <w:tcW w:w="65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r>
      <w:tr>
        <w:trPr>
          <w:cantSplit/>
        </w:trPr>
        <w:tc>
          <w:tcPr>
            <w:tcW w:w="28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Piloto académico con instituciones</w:t>
            </w:r>
          </w:p>
        </w:tc>
        <w:tc>
          <w:tcPr>
            <w:tcW w:w="65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Demo de un solo comando en GHCR y Docker Hub, pensada para aulas y semilleros</w:t>
            </w:r>
          </w:p>
        </w:tc>
      </w:tr>
      <w:tr>
        <w:trPr>
          <w:cantSplit/>
        </w:trPr>
        <w:tc>
          <w:tcPr>
            <w:tcW w:w="28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Métricas de adopción</w:t>
            </w:r>
          </w:p>
        </w:tc>
        <w:tc>
          <w:tcPr>
            <w:tcW w:w="65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Pendiente: la plataforma no registra analítica de uso; se propone un conteo agregado y anónimo de cuentas y cultivos activos</w:t>
            </w:r>
          </w:p>
        </w:tc>
      </w:tr>
      <w:tr>
        <w:trPr>
          <w:cantSplit/>
        </w:trPr>
        <w:tc>
          <w:tcPr>
            <w:tcW w:w="28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Canal directo, comunidad y academia</w:t>
            </w:r>
          </w:p>
        </w:tc>
        <w:tc>
          <w:tcPr>
            <w:tcW w:w="65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Portal en smartpot.app, organización pública en GitHub y documentación en español</w:t>
            </w:r>
          </w:p>
        </w:tc>
      </w:tr>
      <w:tr>
        <w:trPr>
          <w:cantSplit/>
        </w:trPr>
        <w:tc>
          <w:tcPr>
            <w:tcW w:w="28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Modelo </w:t>
            </w:r>
            <w:r>
              <w:rPr>
                <w:b/>
                <w:bCs/>
                <w:i/>
                <w:iCs/>
                <w:color w:val="0A5A3C"/>
                <w:sz w:val="17"/>
                <w:szCs w:val="17"/>
              </w:rPr>
              <w:t xml:space="preserve">freemium</w:t>
            </w:r>
          </w:p>
        </w:tc>
        <w:tc>
          <w:tcPr>
            <w:tcW w:w="65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implementado: hoy todo es gratuito y de código abierto</w:t>
            </w:r>
          </w:p>
        </w:tc>
      </w:tr>
    </w:tbl>
    <w:p>
      <w:pPr>
        <w:spacing w:before="160" w:after="0" w:line="240" w:lineRule="auto"/>
        <w:rPr>
          <w:sz w:val="8"/>
        </w:rPr>
      </w:pPr>
    </w:p>
    <w:p>
      <w:pPr>
        <w:pStyle w:val="Heading2"/>
      </w:pPr>
      <w:bookmarkStart w:id="128" w:name="sec_128"/>
      <w:r>
        <w:rPr>
          <w:b/>
          <w:bCs/>
          <w:color w:val="067A52"/>
          <w:sz w:val="25"/>
          <w:szCs w:val="25"/>
        </w:rPr>
        <w:t xml:space="preserve">6.4 Precio: las 5 C</w:t>
      </w:r>
      <w:bookmarkEnd w:id="128"/>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44"/>
        <w:gridCol w:w="3976"/>
        <w:gridCol w:w="4040"/>
      </w:tblGrid>
      <w:tr>
        <w:trPr>
          <w:cantSplit/>
          <w:tblHeader/>
        </w:trPr>
        <w:tc>
          <w:tcPr>
            <w:tcW w:w="134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w:t>
            </w:r>
          </w:p>
        </w:tc>
        <w:tc>
          <w:tcPr>
            <w:tcW w:w="397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LO QUE PLANTEÓ EL ESTUDIO</w:t>
            </w:r>
          </w:p>
        </w:tc>
        <w:tc>
          <w:tcPr>
            <w:tcW w:w="40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 CRÍTICA</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Costos</w:t>
            </w:r>
          </w:p>
        </w:tc>
        <w:tc>
          <w:tcPr>
            <w:tcW w:w="39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MVP de 81 000 COP al año (servidor de 5 a 8 USD al mes y dominio de unos 7 USD al año; herramientas en planes gratuitos) y, para el prototipo físico, sensores de pH y conductividad de 25 a 40 USD, ESP32 de 20 a 30 USD y bombas de 15 a 50 USD</w:t>
            </w:r>
          </w:p>
        </w:tc>
        <w:tc>
          <w:tcPr>
            <w:tcW w:w="40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servidor por sí solo ya suma de 60 a 96 USD al año, más que la cifra del MVP. Hoy corre en un servidor propio compartido con otros servicios: el costo marginal de SmartPot es bajo, pero no nulo</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Clientes</w:t>
            </w:r>
          </w:p>
        </w:tc>
        <w:tc>
          <w:tcPr>
            <w:tcW w:w="39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Horticultores dispuestos a pagar de 0 a 50 USD al mes e instituciones de 100 a 300 USD al trimestre; sensibilidad al precio alta en el MVP y moderada en la versión comercial</w:t>
            </w:r>
          </w:p>
        </w:tc>
        <w:tc>
          <w:tcPr>
            <w:tcW w:w="40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Ninguna cifra salió de una encuesta: el propio estudio recomienda hacerla. La disposición a pagar es la variable que decide el modelo financiero (sección 8)</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Competidores</w:t>
            </w:r>
          </w:p>
        </w:tc>
        <w:tc>
          <w:tcPr>
            <w:tcW w:w="39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 0 USD (proyectos caseros) a 5000 USD (sistemas comerciales); SmartPot entre 0 y 50 USD al mes, como opción de «valor por dinero»</w:t>
            </w:r>
          </w:p>
        </w:tc>
        <w:tc>
          <w:tcPr>
            <w:tcW w:w="40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rango tan amplio no orienta un precio. El comparable directo son las plataformas IoT genéricas, de 50 a 200 USD al año</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Capacidad</w:t>
            </w:r>
          </w:p>
        </w:tc>
        <w:tc>
          <w:tcPr>
            <w:tcW w:w="39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Infraestructura escalable en una nube educativa y un equipo reducido</w:t>
            </w:r>
          </w:p>
        </w:tc>
        <w:tc>
          <w:tcPr>
            <w:tcW w:w="40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cumplió con otra infraestructura: un servidor propio con contenedores, límites por cuenta (20 cultivos, 5 de ellos virtuales) y despliegue automático</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Canales</w:t>
            </w:r>
          </w:p>
        </w:tc>
        <w:tc>
          <w:tcPr>
            <w:tcW w:w="39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portal web (con un dominio de ejemplo), el canal académico y las comunidades </w:t>
            </w:r>
            <w:r>
              <w:rPr>
                <w:i/>
                <w:iCs/>
                <w:color w:val="17261F"/>
                <w:sz w:val="17"/>
                <w:szCs w:val="17"/>
              </w:rPr>
              <w:t xml:space="preserve">maker</w:t>
            </w:r>
            <w:r>
              <w:rPr>
                <w:color w:val="17261F"/>
                <w:sz w:val="17"/>
                <w:szCs w:val="17"/>
              </w:rPr>
              <w:t xml:space="preserve"> en GitHub</w:t>
            </w:r>
          </w:p>
        </w:tc>
        <w:tc>
          <w:tcPr>
            <w:tcW w:w="40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portal es smartpot.app; el canal académico y la organización en GitHub existen; la comunidad </w:t>
            </w:r>
            <w:r>
              <w:rPr>
                <w:i/>
                <w:iCs/>
                <w:color w:val="17261F"/>
                <w:sz w:val="17"/>
                <w:szCs w:val="17"/>
              </w:rPr>
              <w:t xml:space="preserve">maker</w:t>
            </w:r>
            <w:r>
              <w:rPr>
                <w:color w:val="17261F"/>
                <w:sz w:val="17"/>
                <w:szCs w:val="17"/>
              </w:rPr>
              <w:t xml:space="preserve"> todavía no tiene una acción concreta</w:t>
            </w:r>
          </w:p>
        </w:tc>
      </w:tr>
    </w:tbl>
    <w:p>
      <w:pPr>
        <w:spacing w:before="160" w:after="0" w:line="240" w:lineRule="auto"/>
        <w:rPr>
          <w:sz w:val="8"/>
        </w:rPr>
      </w:pPr>
    </w:p>
    <w:p>
      <w:pPr>
        <w:spacing w:before="0" w:after="140" w:line="288" w:lineRule="auto"/>
      </w:pPr>
      <w:r>
        <w:rPr>
          <w:color w:val="17261F"/>
          <w:sz w:val="20"/>
          <w:szCs w:val="20"/>
        </w:rPr>
        <w:t xml:space="preserve">La estrategia propuesta tenía dos fases. Primero, un </w:t>
      </w:r>
      <w:r>
        <w:rPr>
          <w:i/>
          <w:iCs/>
          <w:color w:val="17261F"/>
          <w:sz w:val="20"/>
          <w:szCs w:val="20"/>
        </w:rPr>
        <w:t xml:space="preserve">freemium</w:t>
      </w:r>
      <w:r>
        <w:rPr>
          <w:color w:val="17261F"/>
          <w:sz w:val="20"/>
          <w:szCs w:val="20"/>
        </w:rPr>
        <w:t xml:space="preserve"> académico: gratis con dos cultivos por persona, gratis para instituciones certificadas y una donación voluntaria de 5 a 10 USD. Después, un </w:t>
      </w:r>
      <w:r>
        <w:rPr>
          <w:i/>
          <w:iCs/>
          <w:color w:val="17261F"/>
          <w:sz w:val="20"/>
          <w:szCs w:val="20"/>
        </w:rPr>
        <w:t xml:space="preserve">freemium</w:t>
      </w:r>
      <w:r>
        <w:rPr>
          <w:color w:val="17261F"/>
          <w:sz w:val="20"/>
          <w:szCs w:val="20"/>
        </w:rPr>
        <w:t xml:space="preserve"> comercial: un plan gratuito con tres cultivos y sin reportes, uno Profesional de 20 USD al mes con reportes y diez cultivos, y uno Empresarial de 100 USD al mes con API pública, análisis avanzado y disponibilidad pactada del 99 %.</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Los límites de los planes ya no coinciden con lo construido: la plataforma permite 20 cultivos por cuenta sin cobrar y ofrece gratis lo que el plan Profesional prometía como pago (resúmenes, análisis de todos los cultivos) y una API documentada. Si algún día se cobra, el valor diferencial no estará en la cantidad de cultivos, sino en el asistente que aprende, los avisos y el acompañamiento.</w:t>
            </w:r>
          </w:p>
        </w:tc>
      </w:tr>
    </w:tbl>
    <w:p>
      <w:pPr>
        <w:spacing w:before="160" w:after="0" w:line="240" w:lineRule="auto"/>
        <w:rPr>
          <w:sz w:val="8"/>
        </w:rPr>
      </w:pPr>
    </w:p>
    <w:p>
      <w:pPr>
        <w:pStyle w:val="Heading2"/>
      </w:pPr>
      <w:bookmarkStart w:id="129" w:name="sec_129"/>
      <w:r>
        <w:rPr>
          <w:b/>
          <w:bCs/>
          <w:color w:val="067A52"/>
          <w:sz w:val="25"/>
          <w:szCs w:val="25"/>
        </w:rPr>
        <w:t xml:space="preserve">6.5 Comercialización</w:t>
      </w:r>
      <w:bookmarkEnd w:id="129"/>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528"/>
        <w:gridCol w:w="3446"/>
        <w:gridCol w:w="4386"/>
      </w:tblGrid>
      <w:tr>
        <w:trPr>
          <w:cantSplit/>
          <w:tblHeader/>
        </w:trPr>
        <w:tc>
          <w:tcPr>
            <w:tcW w:w="15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FACTOR</w:t>
            </w:r>
          </w:p>
        </w:tc>
        <w:tc>
          <w:tcPr>
            <w:tcW w:w="34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PLANTEADO</w:t>
            </w:r>
          </w:p>
        </w:tc>
        <w:tc>
          <w:tcPr>
            <w:tcW w:w="438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5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Transporte</w:t>
            </w:r>
          </w:p>
        </w:tc>
        <w:tc>
          <w:tcPr>
            <w:tcW w:w="3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Distribución digital en la nube, incluida en el hosting</w:t>
            </w:r>
          </w:p>
        </w:tc>
        <w:tc>
          <w:tcPr>
            <w:tcW w:w="4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Imágenes en GHCR y Docker Hub y una PWA instalable, sin tiendas de aplicaciones de por medio</w:t>
            </w:r>
          </w:p>
        </w:tc>
      </w:tr>
      <w:tr>
        <w:trPr>
          <w:cantSplit/>
        </w:trPr>
        <w:tc>
          <w:tcPr>
            <w:tcW w:w="15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Almacenamiento</w:t>
            </w:r>
          </w:p>
        </w:tc>
        <w:tc>
          <w:tcPr>
            <w:tcW w:w="3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Base de datos en la nube, de 10 a 20 USD al mes al escalar</w:t>
            </w:r>
          </w:p>
        </w:tc>
        <w:tc>
          <w:tcPr>
            <w:tcW w:w="43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MongoDB propio en el servidor, sin costo adicional mientras el volumen sea pequeño</w:t>
            </w:r>
          </w:p>
        </w:tc>
      </w:tr>
      <w:tr>
        <w:trPr>
          <w:cantSplit/>
        </w:trPr>
        <w:tc>
          <w:tcPr>
            <w:tcW w:w="15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Empaque</w:t>
            </w:r>
          </w:p>
        </w:tc>
        <w:tc>
          <w:tcPr>
            <w:tcW w:w="3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Interfaz moderna y documentación</w:t>
            </w:r>
          </w:p>
        </w:tc>
        <w:tc>
          <w:tcPr>
            <w:tcW w:w="4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PWA con la paleta SmartPot, documentación en md, DOCX y PDF y una demo de un solo comando</w:t>
            </w:r>
          </w:p>
        </w:tc>
      </w:tr>
      <w:tr>
        <w:trPr>
          <w:cantSplit/>
        </w:trPr>
        <w:tc>
          <w:tcPr>
            <w:tcW w:w="15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Precio</w:t>
            </w:r>
          </w:p>
        </w:tc>
        <w:tc>
          <w:tcPr>
            <w:tcW w:w="3446" w:type="dxa"/>
            <w:shd w:val="clear" w:color="auto" w:fill="F2F7F4"/>
            <w:tcMar>
              <w:top w:w="70" w:type="dxa"/>
              <w:left w:w="110" w:type="dxa"/>
              <w:bottom w:w="70" w:type="dxa"/>
              <w:right w:w="110" w:type="dxa"/>
            </w:tcMar>
            <w:vAlign w:val="center"/>
          </w:tcPr>
          <w:p>
            <w:pPr>
              <w:spacing w:before="0" w:after="0" w:line="252" w:lineRule="auto"/>
            </w:pPr>
            <w:r>
              <w:rPr>
                <w:i/>
                <w:iCs/>
                <w:color w:val="17261F"/>
                <w:sz w:val="17"/>
                <w:szCs w:val="17"/>
              </w:rPr>
              <w:t xml:space="preserve">Freemium</w:t>
            </w:r>
            <w:r>
              <w:rPr>
                <w:color w:val="17261F"/>
                <w:sz w:val="17"/>
                <w:szCs w:val="17"/>
              </w:rPr>
              <w:t xml:space="preserve"> de 0 a 50 USD al mes</w:t>
            </w:r>
          </w:p>
        </w:tc>
        <w:tc>
          <w:tcPr>
            <w:tcW w:w="43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Gratis y de código abierto</w:t>
            </w:r>
          </w:p>
        </w:tc>
      </w:tr>
      <w:tr>
        <w:trPr>
          <w:cantSplit/>
        </w:trPr>
        <w:tc>
          <w:tcPr>
            <w:tcW w:w="15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Publicidad</w:t>
            </w:r>
          </w:p>
        </w:tc>
        <w:tc>
          <w:tcPr>
            <w:tcW w:w="3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Redes sociales, GitHub y comunidades educativas, de 0 a 100 USD al mes</w:t>
            </w:r>
          </w:p>
        </w:tc>
        <w:tc>
          <w:tcPr>
            <w:tcW w:w="4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Perfil de la organización en GitHub y una página de inicio indexable y verificada ante los buscadores; sin campañas</w:t>
            </w:r>
          </w:p>
        </w:tc>
      </w:tr>
      <w:tr>
        <w:trPr>
          <w:cantSplit/>
        </w:trPr>
        <w:tc>
          <w:tcPr>
            <w:tcW w:w="15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Servicio</w:t>
            </w:r>
          </w:p>
        </w:tc>
        <w:tc>
          <w:tcPr>
            <w:tcW w:w="3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Soporte comunitario, tutoriales y demostraciones</w:t>
            </w:r>
          </w:p>
        </w:tc>
        <w:tc>
          <w:tcPr>
            <w:tcW w:w="43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Guía de conexión dentro de la aplicación, documentación y plantillas para reportar problemas</w:t>
            </w:r>
          </w:p>
        </w:tc>
      </w:tr>
    </w:tbl>
    <w:p>
      <w:pPr>
        <w:spacing w:before="160" w:after="0" w:line="240" w:lineRule="auto"/>
        <w:rPr>
          <w:sz w:val="8"/>
        </w:rPr>
      </w:pPr>
    </w:p>
    <w:p>
      <w:pPr>
        <w:spacing w:before="0" w:after="140" w:line="288" w:lineRule="auto"/>
      </w:pPr>
      <w:r>
        <w:rPr>
          <w:color w:val="17261F"/>
          <w:sz w:val="20"/>
          <w:szCs w:val="20"/>
        </w:rPr>
        <w:t xml:space="preserve">El estudio proponía tres modalidades: venta directa en el sitio a horticultores y </w:t>
      </w:r>
      <w:r>
        <w:rPr>
          <w:i/>
          <w:iCs/>
          <w:color w:val="17261F"/>
          <w:sz w:val="20"/>
          <w:szCs w:val="20"/>
        </w:rPr>
        <w:t xml:space="preserve">makers</w:t>
      </w:r>
      <w:r>
        <w:rPr>
          <w:color w:val="17261F"/>
          <w:sz w:val="20"/>
          <w:szCs w:val="20"/>
        </w:rPr>
        <w:t xml:space="preserve">, con un margen del 70 % en la versión premium; acceso institucional para universidades y centros educativos, con acuerdos a la medida; y una comunidad de código abierto para desarrolladores. Solo la tercera está activa: el código es abierto y cualquiera puede levantar la demo.</w:t>
      </w:r>
    </w:p>
    <w:p>
      <w:pPr>
        <w:pStyle w:val="Heading2"/>
      </w:pPr>
      <w:bookmarkStart w:id="130" w:name="sec_130"/>
      <w:r>
        <w:rPr>
          <w:b/>
          <w:bCs/>
          <w:color w:val="067A52"/>
          <w:sz w:val="25"/>
          <w:szCs w:val="25"/>
        </w:rPr>
        <w:t xml:space="preserve">6.6 Fases de penetración</w:t>
      </w:r>
      <w:bookmarkEnd w:id="13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29"/>
        <w:gridCol w:w="3825"/>
        <w:gridCol w:w="3406"/>
      </w:tblGrid>
      <w:tr>
        <w:trPr>
          <w:cantSplit/>
          <w:tblHeader/>
        </w:trPr>
        <w:tc>
          <w:tcPr>
            <w:tcW w:w="212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FASE</w:t>
            </w:r>
          </w:p>
        </w:tc>
        <w:tc>
          <w:tcPr>
            <w:tcW w:w="382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PLAN</w:t>
            </w:r>
          </w:p>
        </w:tc>
        <w:tc>
          <w:tcPr>
            <w:tcW w:w="34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r>
      <w:tr>
        <w:trPr>
          <w:cantSplit/>
        </w:trPr>
        <w:tc>
          <w:tcPr>
            <w:tcW w:w="21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Lanzamiento (primer semestre de 2026)</w:t>
            </w:r>
          </w:p>
        </w:tc>
        <w:tc>
          <w:tcPr>
            <w:tcW w:w="382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Instituciones educativas, con demostración gratuita y documentación completa; meta de 50 a 100 instituciones</w:t>
            </w:r>
          </w:p>
        </w:tc>
        <w:tc>
          <w:tcPr>
            <w:tcW w:w="34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demostración y la documentación existen; la adopción institucional no se registró</w:t>
            </w:r>
          </w:p>
        </w:tc>
      </w:tr>
      <w:tr>
        <w:trPr>
          <w:cantSplit/>
        </w:trPr>
        <w:tc>
          <w:tcPr>
            <w:tcW w:w="21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Crecimiento (segundo semestre de 2026)</w:t>
            </w:r>
          </w:p>
        </w:tc>
        <w:tc>
          <w:tcPr>
            <w:tcW w:w="382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Comunidades </w:t>
            </w:r>
            <w:r>
              <w:rPr>
                <w:i/>
                <w:iCs/>
                <w:color w:val="17261F"/>
                <w:sz w:val="17"/>
                <w:szCs w:val="17"/>
              </w:rPr>
              <w:t xml:space="preserve">maker</w:t>
            </w:r>
            <w:r>
              <w:rPr>
                <w:color w:val="17261F"/>
                <w:sz w:val="17"/>
                <w:szCs w:val="17"/>
              </w:rPr>
              <w:t xml:space="preserve"> y horticultores urbanos, con redes sociales, tutoriales en video y hackatones; meta de 500 a 1000 personas activas</w:t>
            </w:r>
          </w:p>
        </w:tc>
        <w:tc>
          <w:tcPr>
            <w:tcW w:w="34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iniciar: sin métricas de adopción no hay forma de saber si se cumple</w:t>
            </w:r>
          </w:p>
        </w:tc>
      </w:tr>
      <w:tr>
        <w:trPr>
          <w:cantSplit/>
        </w:trPr>
        <w:tc>
          <w:tcPr>
            <w:tcW w:w="21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Consolidación (2027 en adelante)</w:t>
            </w:r>
          </w:p>
        </w:tc>
        <w:tc>
          <w:tcPr>
            <w:tcW w:w="3825" w:type="dxa"/>
            <w:shd w:val="clear" w:color="auto" w:fill="FFFFFF"/>
            <w:tcMar>
              <w:top w:w="70" w:type="dxa"/>
              <w:left w:w="110" w:type="dxa"/>
              <w:bottom w:w="70" w:type="dxa"/>
              <w:right w:w="110" w:type="dxa"/>
            </w:tcMar>
            <w:vAlign w:val="center"/>
          </w:tcPr>
          <w:p>
            <w:pPr>
              <w:spacing w:before="0" w:after="0" w:line="252" w:lineRule="auto"/>
            </w:pPr>
            <w:r>
              <w:rPr>
                <w:i/>
                <w:iCs/>
                <w:color w:val="17261F"/>
                <w:sz w:val="17"/>
                <w:szCs w:val="17"/>
              </w:rPr>
              <w:t xml:space="preserve">Freemium</w:t>
            </w:r>
            <w:r>
              <w:rPr>
                <w:color w:val="17261F"/>
                <w:sz w:val="17"/>
                <w:szCs w:val="17"/>
              </w:rPr>
              <w:t xml:space="preserve"> comercial, prototipo físico piloto y alianzas con productores</w:t>
            </w:r>
          </w:p>
        </w:tc>
        <w:tc>
          <w:tcPr>
            <w:tcW w:w="34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Depende del prototipo físico y de validar la disposición a pagar</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Las metas se fijaron en cantidades sin un mecanismo para contarlas. Por eso el backlog pone primero las métricas de adopción agregadas y anónimas: sin ellas, ninguna de las tres fases se puede evaluar.</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07</w:t>
      </w:r>
    </w:p>
    <w:p>
      <w:pPr>
        <w:pStyle w:val="Heading1"/>
      </w:pPr>
      <w:bookmarkStart w:id="131" w:name="sec_131"/>
      <w:r>
        <w:rPr>
          <w:b/>
          <w:bCs/>
          <w:color w:val="0B3D2B"/>
          <w:sz w:val="34"/>
          <w:szCs w:val="34"/>
        </w:rPr>
        <w:t xml:space="preserve">Estudio técnico</w:t>
      </w:r>
      <w:bookmarkEnd w:id="131"/>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088"/>
        <w:gridCol w:w="2626"/>
        <w:gridCol w:w="4646"/>
      </w:tblGrid>
      <w:tr>
        <w:trPr>
          <w:cantSplit/>
          <w:tblHeader/>
        </w:trPr>
        <w:tc>
          <w:tcPr>
            <w:tcW w:w="20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ASPECTO</w:t>
            </w:r>
          </w:p>
        </w:tc>
        <w:tc>
          <w:tcPr>
            <w:tcW w:w="26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PLANTEADO EN LA FORMULACIÓN Y EL ACTA</w:t>
            </w:r>
          </w:p>
        </w:tc>
        <w:tc>
          <w:tcPr>
            <w:tcW w:w="46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RESUELTO EN LA PLATAFORMA</w:t>
            </w:r>
          </w:p>
        </w:tc>
      </w:tr>
      <w:tr>
        <w:trPr>
          <w:cantSplit/>
        </w:trPr>
        <w:tc>
          <w:tcPr>
            <w:tcW w:w="20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Localización</w:t>
            </w:r>
          </w:p>
        </w:tc>
        <w:tc>
          <w:tcPr>
            <w:tcW w:w="26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Capas gratuitas en la nube</w:t>
            </w:r>
          </w:p>
        </w:tc>
        <w:tc>
          <w:tcPr>
            <w:tcW w:w="46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servidor virtual propio con Nginx y TLS; dominios </w:t>
            </w:r>
            <w:r>
              <w:rPr>
                <w:rFonts w:ascii="JetBrains Mono" w:hAnsi="JetBrains Mono" w:eastAsia="JetBrains Mono" w:cs="JetBrains Mono"/>
                <w:color w:val="0A5A3C"/>
                <w:sz w:val="15"/>
                <w:szCs w:val="15"/>
              </w:rPr>
              <w:t xml:space="preserve">smartpot.app</w:t>
            </w:r>
            <w:r>
              <w:rPr>
                <w:color w:val="17261F"/>
                <w:sz w:val="17"/>
                <w:szCs w:val="17"/>
              </w:rPr>
              <w:t xml:space="preserve">, </w:t>
            </w:r>
            <w:r>
              <w:rPr>
                <w:rFonts w:ascii="JetBrains Mono" w:hAnsi="JetBrains Mono" w:eastAsia="JetBrains Mono" w:cs="JetBrains Mono"/>
                <w:color w:val="0A5A3C"/>
                <w:sz w:val="15"/>
                <w:szCs w:val="15"/>
              </w:rPr>
              <w:t xml:space="preserve">api</w:t>
            </w:r>
            <w:r>
              <w:rPr>
                <w:color w:val="17261F"/>
                <w:sz w:val="17"/>
                <w:szCs w:val="17"/>
              </w:rPr>
              <w:t xml:space="preserve">, </w:t>
            </w:r>
            <w:r>
              <w:rPr>
                <w:rFonts w:ascii="JetBrains Mono" w:hAnsi="JetBrains Mono" w:eastAsia="JetBrains Mono" w:cs="JetBrains Mono"/>
                <w:color w:val="0A5A3C"/>
                <w:sz w:val="15"/>
                <w:szCs w:val="15"/>
              </w:rPr>
              <w:t xml:space="preserve">mqtt</w:t>
            </w:r>
            <w:r>
              <w:rPr>
                <w:color w:val="17261F"/>
                <w:sz w:val="17"/>
                <w:szCs w:val="17"/>
              </w:rPr>
              <w:t xml:space="preserve"> y </w:t>
            </w:r>
            <w:r>
              <w:rPr>
                <w:rFonts w:ascii="JetBrains Mono" w:hAnsi="JetBrains Mono" w:eastAsia="JetBrains Mono" w:cs="JetBrains Mono"/>
                <w:color w:val="0A5A3C"/>
                <w:sz w:val="15"/>
                <w:szCs w:val="15"/>
              </w:rPr>
              <w:t xml:space="preserve">mail</w:t>
            </w:r>
          </w:p>
        </w:tc>
      </w:tr>
      <w:tr>
        <w:trPr>
          <w:cantSplit/>
        </w:trPr>
        <w:tc>
          <w:tcPr>
            <w:tcW w:w="20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Tamaño</w:t>
            </w:r>
          </w:p>
        </w:tc>
        <w:tc>
          <w:tcPr>
            <w:tcW w:w="26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MVP para dos especies</w:t>
            </w:r>
          </w:p>
        </w:tc>
        <w:tc>
          <w:tcPr>
            <w:tcW w:w="46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Ocho contenedores; seis especies; una lectura cada 5 s como máximo por cultivo; hasta 5 cultivos virtuales por cuenta; cuatro formas de cultivo</w:t>
            </w:r>
          </w:p>
        </w:tc>
      </w:tr>
      <w:tr>
        <w:trPr>
          <w:cantSplit/>
        </w:trPr>
        <w:tc>
          <w:tcPr>
            <w:tcW w:w="20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Proceso</w:t>
            </w:r>
          </w:p>
        </w:tc>
        <w:tc>
          <w:tcPr>
            <w:tcW w:w="26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ESP32 que envía datos a la API por HTTP</w:t>
            </w:r>
          </w:p>
        </w:tc>
        <w:tc>
          <w:tcPr>
            <w:tcW w:w="46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Telemetría y comandos por MQTT v1 con QoS 1, confirmación y última voluntad</w:t>
            </w:r>
          </w:p>
        </w:tc>
      </w:tr>
      <w:tr>
        <w:trPr>
          <w:cantSplit/>
        </w:trPr>
        <w:tc>
          <w:tcPr>
            <w:tcW w:w="20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Tecnología</w:t>
            </w:r>
          </w:p>
        </w:tc>
        <w:tc>
          <w:tcPr>
            <w:tcW w:w="26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Java 17, H2 o MySQL con JPA, React con Vite</w:t>
            </w:r>
          </w:p>
        </w:tc>
        <w:tc>
          <w:tcPr>
            <w:tcW w:w="46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Java 21 con Spring Boot 4.1, MongoDB 8, Redis, FastAPI con scikit-learn, React 19 como PWA</w:t>
            </w:r>
          </w:p>
        </w:tc>
      </w:tr>
      <w:tr>
        <w:trPr>
          <w:cantSplit/>
        </w:trPr>
        <w:tc>
          <w:tcPr>
            <w:tcW w:w="20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Seguridad</w:t>
            </w:r>
          </w:p>
        </w:tc>
        <w:tc>
          <w:tcPr>
            <w:tcW w:w="26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AES y límite de peticiones</w:t>
            </w:r>
          </w:p>
        </w:tc>
        <w:tc>
          <w:tcPr>
            <w:tcW w:w="46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 anterior más control de dueño, cuenta MQTT por cultivo, contenedores endurecidos, CodeQL y SBOM</w:t>
            </w:r>
          </w:p>
        </w:tc>
      </w:tr>
      <w:tr>
        <w:trPr>
          <w:cantSplit/>
        </w:trPr>
        <w:tc>
          <w:tcPr>
            <w:tcW w:w="20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Insumos para el prototipo físico</w:t>
            </w:r>
          </w:p>
        </w:tc>
        <w:tc>
          <w:tcPr>
            <w:tcW w:w="26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Cotización de sensores y actuadores</w:t>
            </w:r>
          </w:p>
        </w:tc>
        <w:tc>
          <w:tcPr>
            <w:tcW w:w="46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Sensores de pH y TDS de 25 a 40 USD cada uno, ESP32 de 20 a 30 USD y bombas de 15 a 50 USD: del orden de 85 a 160 USD sin la estructura hidráulica</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El estudio técnico original era una lista de tecnologías más que un estudio de capacidad. La plataforma respondió las preguntas que faltaban (cuánto aguanta, dónde corre, cómo se asegura) con decisiones medibles: límites por cultivo, validadores de datos, pruebas de humo de cada imagen y un endpoint </w:t>
            </w:r>
            <w:r>
              <w:rPr>
                <w:rFonts w:ascii="JetBrains Mono" w:hAnsi="JetBrains Mono" w:eastAsia="JetBrains Mono" w:cs="JetBrains Mono"/>
                <w:color w:val="0A5A3C"/>
                <w:sz w:val="16"/>
                <w:szCs w:val="16"/>
              </w:rPr>
              <w:t xml:space="preserve">/health</w:t>
            </w:r>
            <w:r>
              <w:rPr>
                <w:color w:val="17261F"/>
                <w:sz w:val="18"/>
                <w:szCs w:val="18"/>
              </w:rPr>
              <w:t xml:space="preserve"> por servicio.</w:t>
            </w:r>
          </w:p>
        </w:tc>
      </w:tr>
    </w:tbl>
    <w:p>
      <w:pPr>
        <w:spacing w:before="160" w:after="0" w:line="240" w:lineRule="auto"/>
        <w:rPr>
          <w:sz w:val="8"/>
        </w:rPr>
      </w:pPr>
    </w:p>
    <w:p>
      <w:pPr>
        <w:pStyle w:val="Heading2"/>
      </w:pPr>
      <w:bookmarkStart w:id="132" w:name="sec_132"/>
      <w:r>
        <w:rPr>
          <w:b/>
          <w:bCs/>
          <w:color w:val="067A52"/>
          <w:sz w:val="25"/>
          <w:szCs w:val="25"/>
        </w:rPr>
        <w:t xml:space="preserve">7.1 Base temática</w:t>
      </w:r>
      <w:bookmarkEnd w:id="132"/>
    </w:p>
    <w:p>
      <w:pPr>
        <w:spacing w:before="0" w:after="140" w:line="288" w:lineRule="auto"/>
      </w:pPr>
      <w:r>
        <w:rPr>
          <w:color w:val="17261F"/>
          <w:sz w:val="20"/>
          <w:szCs w:val="20"/>
        </w:rPr>
        <w:t xml:space="preserve">Antes de diseñar, el equipo reunió en una wiki lo que había que saber para empezar. Esta es su síntesis, con lo que la construcción confirmó o corrigió.</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562"/>
        <w:gridCol w:w="3868"/>
        <w:gridCol w:w="3930"/>
      </w:tblGrid>
      <w:tr>
        <w:trPr>
          <w:cantSplit/>
          <w:tblHeader/>
        </w:trPr>
        <w:tc>
          <w:tcPr>
            <w:tcW w:w="15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TEMA</w:t>
            </w:r>
          </w:p>
        </w:tc>
        <w:tc>
          <w:tcPr>
            <w:tcW w:w="386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LO QUE SE ESTABLECIÓ</w:t>
            </w:r>
          </w:p>
        </w:tc>
        <w:tc>
          <w:tcPr>
            <w:tcW w:w="39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QUEDÓ</w:t>
            </w:r>
          </w:p>
        </w:tc>
      </w:tr>
      <w:tr>
        <w:trPr>
          <w:cantSplit/>
        </w:trPr>
        <w:tc>
          <w:tcPr>
            <w:tcW w:w="156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Jardín hidropónico</w:t>
            </w:r>
          </w:p>
        </w:tc>
        <w:tc>
          <w:tcPr>
            <w:tcW w:w="386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sin tierra, en agua con nutrientes o en sustratos inertes (arena, grava, fibra de coco). Ahorra agua porque la recircula, acelera el crecimiento, ocupa poco espacio y permite controlar el entorno todo el año</w:t>
            </w:r>
          </w:p>
        </w:tc>
        <w:tc>
          <w:tcPr>
            <w:tcW w:w="39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 la premisa del producto; las cuatro formas que dibuja la PWA (maceta, tubos NFT, torre y balsa) son variantes de este sistema</w:t>
            </w:r>
          </w:p>
        </w:tc>
      </w:tr>
      <w:tr>
        <w:trPr>
          <w:cantSplit/>
        </w:trPr>
        <w:tc>
          <w:tcPr>
            <w:tcW w:w="156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Partes del jardín</w:t>
            </w:r>
          </w:p>
        </w:tc>
        <w:tc>
          <w:tcPr>
            <w:tcW w:w="386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Soporte para las plantas, bomba de agua de 5 V, reservorio, tuberías o canales, sensores del agua y de la luz, y un ESP32 que automatiza riego y luz; la wiki dejaba abierto qué más medir y controlar</w:t>
            </w:r>
          </w:p>
        </w:tc>
        <w:tc>
          <w:tcPr>
            <w:tcW w:w="39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Seis variables (temperatura y humedad del aire, luz, pH, TDS y humedad del sustrato) y seis actuadores (bomba, luz ultravioleta, ventilador, humidificador y dos dosificadores)</w:t>
            </w:r>
          </w:p>
        </w:tc>
      </w:tr>
      <w:tr>
        <w:trPr>
          <w:cantSplit/>
        </w:trPr>
        <w:tc>
          <w:tcPr>
            <w:tcW w:w="156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ESP32</w:t>
            </w:r>
          </w:p>
        </w:tc>
        <w:tc>
          <w:tcPr>
            <w:tcW w:w="386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Doble núcleo hasta 240 MHz, WiFi y Bluetooth, hasta 34 pines con ADC, PWM, I2C, SPI y UART, bajo consumo y programable en MicroPython</w:t>
            </w:r>
          </w:p>
        </w:tc>
        <w:tc>
          <w:tcPr>
            <w:tcW w:w="39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MicroPython 1.23: el ADC lee los sensores analógicos, I2C maneja la pantalla y el WiFi lleva MQTT con TLS</w:t>
            </w:r>
          </w:p>
        </w:tc>
      </w:tr>
      <w:tr>
        <w:trPr>
          <w:cantSplit/>
        </w:trPr>
        <w:tc>
          <w:tcPr>
            <w:tcW w:w="156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¿Uno o varios ESP32?</w:t>
            </w:r>
          </w:p>
        </w:tc>
        <w:tc>
          <w:tcPr>
            <w:tcW w:w="386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Uno basta para un jardín pequeño o uniforme; varios, uno por zona, dan escala y tolerancia a fallas a cambio de más costo y de coordinarlos</w:t>
            </w:r>
          </w:p>
        </w:tc>
        <w:tc>
          <w:tcPr>
            <w:tcW w:w="39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plataforma resolvió la coordinación: cada cultivo es un dispositivo con su propia cuenta MQTT, así que un jardín con zonas se modela como varios cultivos y el panel general los reúne</w:t>
            </w:r>
          </w:p>
        </w:tc>
      </w:tr>
      <w:tr>
        <w:trPr>
          <w:cantSplit/>
        </w:trPr>
        <w:tc>
          <w:tcPr>
            <w:tcW w:w="156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Wokwi</w:t>
            </w:r>
          </w:p>
        </w:tc>
        <w:tc>
          <w:tcPr>
            <w:tcW w:w="386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Simula el ESP32 con sensores de valores ajustables, pantallas y protocolos, y admite MicroPython</w:t>
            </w:r>
          </w:p>
        </w:tc>
        <w:tc>
          <w:tcPr>
            <w:tcW w:w="39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 la forma de probar el firmware real sin hardware; los cultivos virtuales cubren la demo y el QA, que Wokwi no puede atender porque se ejecuta a mano</w:t>
            </w:r>
          </w:p>
        </w:tc>
      </w:tr>
      <w:tr>
        <w:trPr>
          <w:cantSplit/>
        </w:trPr>
        <w:tc>
          <w:tcPr>
            <w:tcW w:w="156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Métricas de la lechuga</w:t>
            </w:r>
          </w:p>
        </w:tc>
        <w:tc>
          <w:tcPr>
            <w:tcW w:w="386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Aire de 18 a 24 °C, humedad de 50 a 70 %, pH de 5,5 a 6,5, TDS de 800 a 1700 ppm y luz de 20 000 a 40 000 lux</w:t>
            </w:r>
          </w:p>
        </w:tc>
        <w:tc>
          <w:tcPr>
            <w:tcW w:w="39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base de conocimiento usa 15 a 22 °C, 560 a 840 ppm y de 300 a 1400 en la escala del sensor de luz (0 a 2000)</w:t>
            </w:r>
          </w:p>
        </w:tc>
      </w:tr>
      <w:tr>
        <w:trPr>
          <w:cantSplit/>
        </w:trPr>
        <w:tc>
          <w:tcPr>
            <w:tcW w:w="156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Métricas del tomate</w:t>
            </w:r>
          </w:p>
        </w:tc>
        <w:tc>
          <w:tcPr>
            <w:tcW w:w="386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pH de 5,5 a 6,5, conductividad de 2,0 a 3,5 mS/cm, agua de 18 a 22 °C, humedad de 60 a 70 % y aire de 22 a 28 °C de día</w:t>
            </w:r>
          </w:p>
        </w:tc>
        <w:tc>
          <w:tcPr>
            <w:tcW w:w="39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base usa 20 a 28 °C, humedad de 60 a 80 % y 1400 a 2800 ppm de TDS, del orden de la conductividad que pedía la wiki; la temperatura del agua no se mide</w:t>
            </w:r>
          </w:p>
        </w:tc>
      </w:tr>
      <w:tr>
        <w:trPr>
          <w:cantSplit/>
        </w:trPr>
        <w:tc>
          <w:tcPr>
            <w:tcW w:w="156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Clima de afuera</w:t>
            </w:r>
          </w:p>
        </w:tc>
        <w:tc>
          <w:tcPr>
            <w:tcW w:w="386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wiki guardaba la consulta de un pronóstico de Medellín (temperatura, nubosidad, lluvia, radiación UV, presión y horas de sol) como referencia</w:t>
            </w:r>
          </w:p>
        </w:tc>
        <w:tc>
          <w:tcPr>
            <w:tcW w:w="39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idea volvió dos años después: el clima del lugar ilustra cada cultivo, mueve la simulación y le sirve al asistente para no regar con lluvia</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La wiki mezclaba escalas: lux reales para la lechuga y conductividad para el tomate. La construcción normalizó todo a lo que mide el dispositivo (la luz va de 0 a 2000 porque en Wokwi es un potenciómetro) y a TDS en ppm. Por eso los rangos de la base de conocimiento no coinciden con los de la wiki: no es otra agronomía, es otra escala. Quedó sin medir la temperatura del agua, que la wiki señalaba para el tomate.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08</w:t>
      </w:r>
    </w:p>
    <w:p>
      <w:pPr>
        <w:pStyle w:val="Heading1"/>
      </w:pPr>
      <w:bookmarkStart w:id="133" w:name="sec_133"/>
      <w:r>
        <w:rPr>
          <w:b/>
          <w:bCs/>
          <w:color w:val="0B3D2B"/>
          <w:sz w:val="34"/>
          <w:szCs w:val="34"/>
        </w:rPr>
        <w:t xml:space="preserve">Estudio financiero y evaluación</w:t>
      </w:r>
      <w:bookmarkEnd w:id="133"/>
    </w:p>
    <w:p>
      <w:pPr>
        <w:pStyle w:val="Heading2"/>
      </w:pPr>
      <w:bookmarkStart w:id="134" w:name="sec_134"/>
      <w:r>
        <w:rPr>
          <w:b/>
          <w:bCs/>
          <w:color w:val="067A52"/>
          <w:sz w:val="25"/>
          <w:szCs w:val="25"/>
        </w:rPr>
        <w:t xml:space="preserve">8.1 Presupuestos</w:t>
      </w:r>
      <w:bookmarkEnd w:id="13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03"/>
        <w:gridCol w:w="1275"/>
        <w:gridCol w:w="5982"/>
      </w:tblGrid>
      <w:tr>
        <w:trPr>
          <w:cantSplit/>
          <w:tblHeader/>
        </w:trPr>
        <w:tc>
          <w:tcPr>
            <w:tcW w:w="210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DOCUMENTO</w:t>
            </w:r>
          </w:p>
        </w:tc>
        <w:tc>
          <w:tcPr>
            <w:tcW w:w="127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MONTO</w:t>
            </w:r>
          </w:p>
        </w:tc>
        <w:tc>
          <w:tcPr>
            <w:tcW w:w="59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COMPOSICIÓN</w:t>
            </w:r>
          </w:p>
        </w:tc>
      </w:tr>
      <w:tr>
        <w:trPr>
          <w:cantSplit/>
        </w:trPr>
        <w:tc>
          <w:tcPr>
            <w:tcW w:w="21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Acta de constitución</w:t>
            </w:r>
          </w:p>
        </w:tc>
        <w:tc>
          <w:tcPr>
            <w:tcW w:w="127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1 000 000 COP</w:t>
            </w:r>
          </w:p>
        </w:tc>
        <w:tc>
          <w:tcPr>
            <w:tcW w:w="59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40 % infraestructura, 0 % licencias, 50 % tiempo del equipo, 10 % documentación</w:t>
            </w:r>
          </w:p>
        </w:tc>
      </w:tr>
      <w:tr>
        <w:trPr>
          <w:cantSplit/>
        </w:trPr>
        <w:tc>
          <w:tcPr>
            <w:tcW w:w="21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Restricción del mismo acta</w:t>
            </w:r>
          </w:p>
        </w:tc>
        <w:tc>
          <w:tcPr>
            <w:tcW w:w="127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 a 50 USD</w:t>
            </w:r>
          </w:p>
        </w:tc>
        <w:tc>
          <w:tcPr>
            <w:tcW w:w="59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herramientas abiertas y capas gratuitas</w:t>
            </w:r>
          </w:p>
        </w:tc>
      </w:tr>
      <w:tr>
        <w:trPr>
          <w:cantSplit/>
        </w:trPr>
        <w:tc>
          <w:tcPr>
            <w:tcW w:w="21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Propuesta de investigación</w:t>
            </w:r>
          </w:p>
        </w:tc>
        <w:tc>
          <w:tcPr>
            <w:tcW w:w="127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108 606 000 COP</w:t>
            </w:r>
          </w:p>
        </w:tc>
        <w:tc>
          <w:tcPr>
            <w:tcW w:w="59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45 000 000 COP de flujo institucional y 63 606 000 COP de recursos propios; 67,2 millones en equipos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B83232"/>
            </w:tcBorders>
            <w:shd w:val="clear" w:color="auto" w:fill="FBE4E4"/>
            <w:tcMar>
              <w:top w:w="140" w:type="dxa"/>
              <w:left w:w="220" w:type="dxa"/>
              <w:bottom w:w="140" w:type="dxa"/>
              <w:right w:w="220" w:type="dxa"/>
            </w:tcMar>
            <w:vAlign w:val="top"/>
          </w:tcPr>
          <w:p>
            <w:pPr>
              <w:spacing w:before="0" w:after="60" w:line="240" w:lineRule="auto"/>
            </w:pPr>
            <w:r>
              <w:rPr>
                <w:b/>
                <w:bCs/>
                <w:color w:val="B83232"/>
                <w:spacing w:val="40"/>
                <w:sz w:val="15"/>
                <w:szCs w:val="15"/>
              </w:rPr>
              <w:t xml:space="preserve">LECTURA CRÍTICA</w:t>
            </w:r>
          </w:p>
          <w:p>
            <w:pPr>
              <w:spacing w:before="0" w:after="0" w:line="276" w:lineRule="auto"/>
            </w:pPr>
            <w:r>
              <w:rPr>
                <w:color w:val="17261F"/>
                <w:sz w:val="18"/>
                <w:szCs w:val="18"/>
              </w:rPr>
              <w:t xml:space="preserve">El acta se contradice: asigna un millón de pesos y a la vez restringe el gasto a 50 USD, unos 200 000 COP. La propuesta de investigación multiplica ese monto por cien y su lista de equipos (cabina para microorganismos, autoclave, incubadora, microscopio) viene de una plantilla de otra disciplina: no corresponde a un sistema hidropónico con ESP32. Un presupuesto de investigación coherente con SmartPot se arma con el prototipo físico (sección 7), el tiempo del equipo y la socialización de resultados.</w:t>
            </w:r>
          </w:p>
        </w:tc>
      </w:tr>
    </w:tbl>
    <w:p>
      <w:pPr>
        <w:spacing w:before="160" w:after="0" w:line="240" w:lineRule="auto"/>
        <w:rPr>
          <w:sz w:val="8"/>
        </w:rPr>
      </w:pPr>
    </w:p>
    <w:p>
      <w:pPr>
        <w:pStyle w:val="Heading2"/>
      </w:pPr>
      <w:bookmarkStart w:id="135" w:name="sec_135"/>
      <w:r>
        <w:rPr>
          <w:b/>
          <w:bCs/>
          <w:color w:val="067A52"/>
          <w:sz w:val="25"/>
          <w:szCs w:val="25"/>
        </w:rPr>
        <w:t xml:space="preserve">8.2 Modelo de evaluación</w:t>
      </w:r>
      <w:bookmarkEnd w:id="135"/>
    </w:p>
    <w:p>
      <w:pPr>
        <w:spacing w:before="0" w:after="140" w:line="288" w:lineRule="auto"/>
      </w:pPr>
      <w:r>
        <w:rPr>
          <w:color w:val="17261F"/>
          <w:sz w:val="20"/>
          <w:szCs w:val="20"/>
        </w:rPr>
        <w:t xml:space="preserve">El proyecto nunca tuvo un flujo de caja. Este modelo lo construye con los datos del estudio de mercado y supuestos explícitos, para responder la pregunta que el estudio dejó abierta: ¿qué tendría que pasar para que SmartPot se sostenga?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45"/>
        <w:gridCol w:w="4033"/>
        <w:gridCol w:w="3182"/>
      </w:tblGrid>
      <w:tr>
        <w:trPr>
          <w:cantSplit/>
          <w:tblHeader/>
        </w:trPr>
        <w:tc>
          <w:tcPr>
            <w:tcW w:w="214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SUPUESTO</w:t>
            </w:r>
          </w:p>
        </w:tc>
        <w:tc>
          <w:tcPr>
            <w:tcW w:w="403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c>
          <w:tcPr>
            <w:tcW w:w="31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ORIGEN</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Horizonte</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Año 0 de inversión, año 1 académico y gratuito, años 2 y 3 comerciales</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Fases de precios del estudio</w:t>
            </w:r>
          </w:p>
        </w:tc>
      </w:tr>
      <w:tr>
        <w:trPr>
          <w:cantSplit/>
        </w:trPr>
        <w:tc>
          <w:tcPr>
            <w:tcW w:w="21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Inversión</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1 000 000 COP</w:t>
            </w:r>
          </w:p>
        </w:tc>
        <w:tc>
          <w:tcPr>
            <w:tcW w:w="31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Acta de constitución</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Operación del MVP</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120 000 COP al año</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Tope del estudio de mercado</w:t>
            </w:r>
          </w:p>
        </w:tc>
      </w:tr>
      <w:tr>
        <w:trPr>
          <w:cantSplit/>
        </w:trPr>
        <w:tc>
          <w:tcPr>
            <w:tcW w:w="21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Operación en escalamiento</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20 USD al mes</w:t>
            </w:r>
          </w:p>
        </w:tc>
        <w:tc>
          <w:tcPr>
            <w:tcW w:w="31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Tope del estudio de mercado</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Tasa de cambio y de descuento</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4000 COP por USD; 12 % anual</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Supuestos de este análisis</w:t>
            </w:r>
          </w:p>
        </w:tc>
      </w:tr>
      <w:tr>
        <w:trPr>
          <w:cantSplit/>
        </w:trPr>
        <w:tc>
          <w:tcPr>
            <w:tcW w:w="21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Comisión de pago</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5 % del ingreso</w:t>
            </w:r>
          </w:p>
        </w:tc>
        <w:tc>
          <w:tcPr>
            <w:tcW w:w="31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Supuesto de este análisis</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Costo del equipo</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1 300 000 COP al mes: una persona a medio tiempo desde el año 2</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Rubro de personal de la propuesta de investigación</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02"/>
        <w:gridCol w:w="2637"/>
        <w:gridCol w:w="1748"/>
        <w:gridCol w:w="1185"/>
        <w:gridCol w:w="2188"/>
      </w:tblGrid>
      <w:tr>
        <w:trPr>
          <w:cantSplit/>
          <w:tblHeader/>
        </w:trPr>
        <w:tc>
          <w:tcPr>
            <w:tcW w:w="16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ESCENARIO</w:t>
            </w:r>
          </w:p>
        </w:tc>
        <w:tc>
          <w:tcPr>
            <w:tcW w:w="26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USUARIOS AÑO 2</w:t>
            </w:r>
          </w:p>
        </w:tc>
        <w:tc>
          <w:tcPr>
            <w:tcW w:w="174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CONVERSIÓN A PAGO</w:t>
            </w:r>
          </w:p>
        </w:tc>
        <w:tc>
          <w:tcPr>
            <w:tcW w:w="118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PRECIO</w:t>
            </w:r>
          </w:p>
        </w:tc>
        <w:tc>
          <w:tcPr>
            <w:tcW w:w="21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SUSCRIPCIONES AÑO 2</w:t>
            </w:r>
          </w:p>
        </w:tc>
      </w:tr>
      <w:tr>
        <w:trPr>
          <w:cantSplit/>
        </w:trPr>
        <w:tc>
          <w:tcPr>
            <w:tcW w:w="16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Conservador</w:t>
            </w:r>
          </w:p>
        </w:tc>
        <w:tc>
          <w:tcPr>
            <w:tcW w:w="26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2500 (+30 % al año 3)</w:t>
            </w:r>
          </w:p>
        </w:tc>
        <w:tc>
          <w:tcPr>
            <w:tcW w:w="174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1 %</w:t>
            </w:r>
          </w:p>
        </w:tc>
        <w:tc>
          <w:tcPr>
            <w:tcW w:w="118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 USD</w:t>
            </w:r>
          </w:p>
        </w:tc>
        <w:tc>
          <w:tcPr>
            <w:tcW w:w="2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25</w:t>
            </w:r>
          </w:p>
        </w:tc>
      </w:tr>
      <w:tr>
        <w:trPr>
          <w:cantSplit/>
        </w:trPr>
        <w:tc>
          <w:tcPr>
            <w:tcW w:w="16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Base</w:t>
            </w:r>
          </w:p>
        </w:tc>
        <w:tc>
          <w:tcPr>
            <w:tcW w:w="26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3750 (+35 %)</w:t>
            </w:r>
          </w:p>
        </w:tc>
        <w:tc>
          <w:tcPr>
            <w:tcW w:w="174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3 %</w:t>
            </w:r>
          </w:p>
        </w:tc>
        <w:tc>
          <w:tcPr>
            <w:tcW w:w="118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10,5 USD</w:t>
            </w:r>
          </w:p>
        </w:tc>
        <w:tc>
          <w:tcPr>
            <w:tcW w:w="2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112</w:t>
            </w:r>
          </w:p>
        </w:tc>
      </w:tr>
      <w:tr>
        <w:trPr>
          <w:cantSplit/>
        </w:trPr>
        <w:tc>
          <w:tcPr>
            <w:tcW w:w="16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Optimista</w:t>
            </w:r>
          </w:p>
        </w:tc>
        <w:tc>
          <w:tcPr>
            <w:tcW w:w="26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5000 (+40 %)</w:t>
            </w:r>
          </w:p>
        </w:tc>
        <w:tc>
          <w:tcPr>
            <w:tcW w:w="174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5 %</w:t>
            </w:r>
          </w:p>
        </w:tc>
        <w:tc>
          <w:tcPr>
            <w:tcW w:w="118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 USD</w:t>
            </w:r>
          </w:p>
        </w:tc>
        <w:tc>
          <w:tcPr>
            <w:tcW w:w="2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250</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924"/>
        <w:gridCol w:w="2764"/>
        <w:gridCol w:w="1020"/>
        <w:gridCol w:w="2764"/>
        <w:gridCol w:w="888"/>
      </w:tblGrid>
      <w:tr>
        <w:trPr>
          <w:cantSplit/>
          <w:tblHeader/>
        </w:trPr>
        <w:tc>
          <w:tcPr>
            <w:tcW w:w="192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ESCENARIO</w:t>
            </w:r>
          </w:p>
        </w:tc>
        <w:tc>
          <w:tcPr>
            <w:tcW w:w="27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VPN SIN COSTO DEL EQUIPO</w:t>
            </w:r>
          </w:p>
        </w:tc>
        <w:tc>
          <w:tcPr>
            <w:tcW w:w="10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B/C</w:t>
            </w:r>
          </w:p>
        </w:tc>
        <w:tc>
          <w:tcPr>
            <w:tcW w:w="27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VPN CON UNA PERSONA A MEDIO TIEMPO</w:t>
            </w:r>
          </w:p>
        </w:tc>
        <w:tc>
          <w:tcPr>
            <w:tcW w:w="8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B/C</w:t>
            </w:r>
          </w:p>
        </w:tc>
      </w:tr>
      <w:tr>
        <w:trPr>
          <w:cantSplit/>
        </w:trPr>
        <w:tc>
          <w:tcPr>
            <w:tcW w:w="19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Conservador</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14,9 millones COP</w:t>
            </w:r>
          </w:p>
        </w:tc>
        <w:tc>
          <w:tcPr>
            <w:tcW w:w="10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5,07</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−8,6 millones COP</w:t>
            </w:r>
          </w:p>
        </w:tc>
        <w:tc>
          <w:tcPr>
            <w:tcW w:w="8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0,68</w:t>
            </w:r>
          </w:p>
        </w:tc>
      </w:tr>
      <w:tr>
        <w:trPr>
          <w:cantSplit/>
        </w:trPr>
        <w:tc>
          <w:tcPr>
            <w:tcW w:w="19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Base</w:t>
            </w:r>
          </w:p>
        </w:tc>
        <w:tc>
          <w:tcPr>
            <w:tcW w:w="27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92,0 millones COP</w:t>
            </w:r>
          </w:p>
        </w:tc>
        <w:tc>
          <w:tcPr>
            <w:tcW w:w="10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12,91</w:t>
            </w:r>
          </w:p>
        </w:tc>
        <w:tc>
          <w:tcPr>
            <w:tcW w:w="27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68,4 millones COP</w:t>
            </w:r>
          </w:p>
        </w:tc>
        <w:tc>
          <w:tcPr>
            <w:tcW w:w="8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3,19</w:t>
            </w:r>
          </w:p>
        </w:tc>
      </w:tr>
      <w:tr>
        <w:trPr>
          <w:cantSplit/>
        </w:trPr>
        <w:tc>
          <w:tcPr>
            <w:tcW w:w="19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Optimista</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242,6 millones COP</w:t>
            </w:r>
          </w:p>
        </w:tc>
        <w:tc>
          <w:tcPr>
            <w:tcW w:w="10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16,50</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219,1 millones COP</w:t>
            </w:r>
          </w:p>
        </w:tc>
        <w:tc>
          <w:tcPr>
            <w:tcW w:w="8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6,59</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50"/>
        <w:gridCol w:w="3173"/>
        <w:gridCol w:w="3337"/>
      </w:tblGrid>
      <w:tr>
        <w:trPr>
          <w:cantSplit/>
          <w:tblHeader/>
        </w:trPr>
        <w:tc>
          <w:tcPr>
            <w:tcW w:w="285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PRECIO DEL PLAN</w:t>
            </w:r>
          </w:p>
        </w:tc>
        <w:tc>
          <w:tcPr>
            <w:tcW w:w="31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PUNTO DE EQUILIBRIO SIN EQUIPO</w:t>
            </w:r>
          </w:p>
        </w:tc>
        <w:tc>
          <w:tcPr>
            <w:tcW w:w="33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 UNA PERSONA A MEDIO TIEMPO</w:t>
            </w:r>
          </w:p>
        </w:tc>
      </w:tr>
      <w:tr>
        <w:trPr>
          <w:cantSplit/>
        </w:trPr>
        <w:tc>
          <w:tcPr>
            <w:tcW w:w="285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9 USD al mes</w:t>
            </w:r>
          </w:p>
        </w:tc>
        <w:tc>
          <w:tcPr>
            <w:tcW w:w="3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2,6 suscripciones</w:t>
            </w:r>
          </w:p>
        </w:tc>
        <w:tc>
          <w:tcPr>
            <w:tcW w:w="33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40,6 suscripciones</w:t>
            </w:r>
          </w:p>
        </w:tc>
      </w:tr>
      <w:tr>
        <w:trPr>
          <w:cantSplit/>
        </w:trPr>
        <w:tc>
          <w:tcPr>
            <w:tcW w:w="285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10,5 USD al mes</w:t>
            </w:r>
          </w:p>
        </w:tc>
        <w:tc>
          <w:tcPr>
            <w:tcW w:w="31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2,3 suscripciones</w:t>
            </w:r>
          </w:p>
        </w:tc>
        <w:tc>
          <w:tcPr>
            <w:tcW w:w="33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34,8 suscripciones</w:t>
            </w:r>
          </w:p>
        </w:tc>
      </w:tr>
      <w:tr>
        <w:trPr>
          <w:cantSplit/>
        </w:trPr>
        <w:tc>
          <w:tcPr>
            <w:tcW w:w="285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12 USD al mes</w:t>
            </w:r>
          </w:p>
        </w:tc>
        <w:tc>
          <w:tcPr>
            <w:tcW w:w="3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 suscripciones</w:t>
            </w:r>
          </w:p>
        </w:tc>
        <w:tc>
          <w:tcPr>
            <w:tcW w:w="33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30,5 suscripciones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100" w:line="276" w:lineRule="auto"/>
            </w:pPr>
            <w:r>
              <w:rPr>
                <w:color w:val="17261F"/>
                <w:sz w:val="18"/>
                <w:szCs w:val="18"/>
              </w:rPr>
              <w:t xml:space="preserve">La TIR no aporta aquí: con una inversión de un millón y flujos de decenas de millones da valores de varios cientos por ciento o no existe. Lo que decide la viabilidad es otra cosa:</w:t>
            </w:r>
          </w:p>
          <w:p>
            <w:pPr>
              <w:ind w:left="300" w:hanging="220"/>
              <w:spacing w:before="0" w:after="40" w:line="276" w:lineRule="auto"/>
            </w:pPr>
            <w:r>
              <w:rPr>
                <w:b/>
                <w:bCs/>
                <w:color w:val="F2B632"/>
                <w:sz w:val="18"/>
                <w:szCs w:val="18"/>
              </w:rPr>
              <w:t xml:space="preserve">•</w:t>
            </w:r>
            <w:r>
              <w:tab/>
            </w:r>
            <w:r>
              <w:rPr>
                <w:color w:val="17261F"/>
                <w:sz w:val="18"/>
                <w:szCs w:val="18"/>
              </w:rPr>
              <w:t xml:space="preserve">La infraestructura casi no pesa: dos o tres suscripciones la pagan.</w:t>
            </w:r>
          </w:p>
          <w:p>
            <w:pPr>
              <w:ind w:left="300" w:hanging="220"/>
              <w:spacing w:before="0" w:after="0" w:line="276" w:lineRule="auto"/>
            </w:pPr>
            <w:r>
              <w:rPr>
                <w:b/>
                <w:bCs/>
                <w:color w:val="F2B632"/>
                <w:sz w:val="18"/>
                <w:szCs w:val="18"/>
              </w:rPr>
              <w:t xml:space="preserve">•</w:t>
            </w:r>
            <w:r>
              <w:tab/>
            </w:r>
            <w:r>
              <w:rPr>
                <w:color w:val="17261F"/>
                <w:sz w:val="18"/>
                <w:szCs w:val="18"/>
              </w:rPr>
              <w:t xml:space="preserve">El tiempo de las personas sí: sostener a alguien a medio tiempo exige entre 31 y 41 suscripciones, y el escenario</w:t>
            </w:r>
          </w:p>
        </w:tc>
      </w:tr>
    </w:tbl>
    <w:p>
      <w:pPr>
        <w:spacing w:before="160" w:after="0" w:line="240" w:lineRule="auto"/>
        <w:rPr>
          <w:sz w:val="8"/>
        </w:rPr>
      </w:pPr>
    </w:p>
    <w:p>
      <w:pPr>
        <w:spacing w:before="0" w:after="140" w:line="288" w:lineRule="auto"/>
      </w:pPr>
      <w:r>
        <w:rPr>
          <w:color w:val="17261F"/>
          <w:sz w:val="20"/>
          <w:szCs w:val="20"/>
        </w:rPr>
        <w:t xml:space="preserve">conservador no lo logra.</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NOTA</w:t>
            </w:r>
          </w:p>
          <w:p>
            <w:pPr>
              <w:ind w:left="300" w:hanging="220"/>
              <w:spacing w:before="0" w:after="0" w:line="276" w:lineRule="auto"/>
            </w:pPr>
            <w:r>
              <w:rPr>
                <w:b/>
                <w:bCs/>
                <w:color w:val="1F6FA0"/>
                <w:sz w:val="18"/>
                <w:szCs w:val="18"/>
              </w:rPr>
              <w:t xml:space="preserve">•</w:t>
            </w:r>
            <w:r>
              <w:tab/>
            </w:r>
            <w:r>
              <w:rPr>
                <w:color w:val="17261F"/>
                <w:sz w:val="18"/>
                <w:szCs w:val="18"/>
              </w:rPr>
              <w:t xml:space="preserve">La variable crítica es la </w:t>
            </w:r>
            <w:r>
              <w:rPr>
                <w:b/>
                <w:bCs/>
                <w:color w:val="17261F"/>
                <w:sz w:val="18"/>
                <w:szCs w:val="18"/>
              </w:rPr>
              <w:t xml:space="preserve">conversión a pago</w:t>
            </w:r>
            <w:r>
              <w:rPr>
                <w:color w:val="17261F"/>
                <w:sz w:val="18"/>
                <w:szCs w:val="18"/>
              </w:rPr>
              <w:t xml:space="preserve">, que nadie ha medido. Por eso la prioridad es el piloto con métricas</w:t>
            </w:r>
          </w:p>
        </w:tc>
      </w:tr>
    </w:tbl>
    <w:p>
      <w:pPr>
        <w:spacing w:before="160" w:after="0" w:line="240" w:lineRule="auto"/>
        <w:rPr>
          <w:sz w:val="8"/>
        </w:rPr>
      </w:pPr>
    </w:p>
    <w:p>
      <w:pPr>
        <w:spacing w:before="0" w:after="140" w:line="288" w:lineRule="auto"/>
      </w:pPr>
      <w:r>
        <w:rPr>
          <w:color w:val="17261F"/>
          <w:sz w:val="20"/>
          <w:szCs w:val="20"/>
        </w:rPr>
        <w:t xml:space="preserve">de adopción, no el modelo de precios.</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NOTA</w:t>
            </w:r>
          </w:p>
          <w:p>
            <w:pPr>
              <w:spacing w:before="0" w:after="0" w:line="276" w:lineRule="auto"/>
            </w:pPr>
            <w:r>
              <w:rPr>
                <w:color w:val="17261F"/>
                <w:sz w:val="18"/>
                <w:szCs w:val="18"/>
              </w:rPr>
              <w:t xml:space="preserve">La evaluación social es favorable en cualquier escenario: el software es abierto, la demo no cuesta y el conocimiento queda documentado para otras instituciones.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09</w:t>
      </w:r>
    </w:p>
    <w:p>
      <w:pPr>
        <w:pStyle w:val="Heading1"/>
      </w:pPr>
      <w:bookmarkStart w:id="136" w:name="sec_136"/>
      <w:r>
        <w:rPr>
          <w:b/>
          <w:bCs/>
          <w:color w:val="0B3D2B"/>
          <w:sz w:val="34"/>
          <w:szCs w:val="34"/>
        </w:rPr>
        <w:t xml:space="preserve">Propuesta de investigación</w:t>
      </w:r>
      <w:bookmarkEnd w:id="136"/>
    </w:p>
    <w:p>
      <w:pPr>
        <w:spacing w:before="0" w:after="140" w:line="288" w:lineRule="auto"/>
      </w:pPr>
      <w:r>
        <w:rPr>
          <w:color w:val="17261F"/>
          <w:sz w:val="20"/>
          <w:szCs w:val="20"/>
        </w:rPr>
        <w:t xml:space="preserve">La propuesta formuló SmartPot como investigación aplicada de doce meses: </w:t>
      </w:r>
      <w:r>
        <w:rPr>
          <w:i/>
          <w:iCs/>
          <w:color w:val="17261F"/>
          <w:sz w:val="20"/>
          <w:szCs w:val="20"/>
        </w:rPr>
        <w:t xml:space="preserve">sistema IoT asistido por IA para la automatización, supervisión remota y análisis predictivo de las condiciones ambientales en cultivos hidropónicos de lechuga</w:t>
      </w:r>
      <w:r>
        <w:rPr>
          <w:color w:val="17261F"/>
          <w:sz w:val="20"/>
          <w:szCs w:val="20"/>
        </w:rPr>
        <w:t xml:space="preserve">, alineada con los ODS 2, 12 y 13. Su objetivo era pasar de un control reactivo, que actúa cuando la variable ya salió de rango, a uno predictivo.</w:t>
      </w:r>
    </w:p>
    <w:p>
      <w:pPr>
        <w:keepNext/>
        <w:spacing w:before="120" w:after="60" w:line="288" w:lineRule="auto"/>
        <w:jc w:val="center"/>
      </w:pPr>
      <w:r>
        <w:drawing>
          <wp:inline distT="0" distB="0" distL="0" distR="0">
            <wp:extent cx="5943600" cy="6003941"/>
            <wp:docPr id="137" name="SmartPot_36_Research_Phases"/>
            <wp:cNvGraphicFramePr>
              <a:graphicFrameLocks noChangeAspect="1"/>
            </wp:cNvGraphicFramePr>
            <a:graphic>
              <a:graphicData uri="http://schemas.openxmlformats.org/drawingml/2006/picture">
                <pic:pic>
                  <pic:nvPicPr>
                    <pic:cNvPr id="137" name="SmartPot_36_Research_Phases"/>
                    <pic:cNvPicPr/>
                  </pic:nvPicPr>
                  <pic:blipFill>
                    <a:blip r:embed="rIdImg8"/>
                    <a:stretch>
                      <a:fillRect/>
                    </a:stretch>
                  </pic:blipFill>
                  <pic:spPr>
                    <a:xfrm>
                      <a:off x="0" y="0"/>
                      <a:ext cx="5943600" cy="6003941"/>
                    </a:xfrm>
                    <a:prstGeom prst="rect">
                      <a:avLst/>
                    </a:prstGeom>
                  </pic:spPr>
                </pic:pic>
              </a:graphicData>
            </a:graphic>
          </wp:inline>
        </w:drawing>
      </w:r>
    </w:p>
    <w:p>
      <w:pPr>
        <w:spacing w:before="0" w:after="240" w:line="288" w:lineRule="auto"/>
        <w:jc w:val="center"/>
      </w:pPr>
      <w:r>
        <w:rPr>
          <w:b/>
          <w:bCs/>
          <w:color w:val="067A52"/>
          <w:sz w:val="16"/>
          <w:szCs w:val="16"/>
        </w:rPr>
        <w:t xml:space="preserve">Figura 6</w:t>
      </w:r>
      <w:r>
        <w:rPr>
          <w:i/>
          <w:iCs/>
          <w:color w:val="5B6B63"/>
          <w:sz w:val="16"/>
          <w:szCs w:val="16"/>
        </w:rPr>
        <w:t xml:space="preserve">  ·  Fases de la propuesta de investigación y su estado</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subgraph propuesta["Propuesta de investigación · 12 meses"]</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f1["&lt;b&gt;Fase 1 · Línea base&lt;/b&gt;&lt;br/&gt;parámetros agronómicos de la lechuga&lt;br/&gt;y montaje hidráulico"]</w:t>
            </w:r>
          </w:p>
          <w:p>
            <w:pPr>
              <w:spacing w:before="0" w:after="0" w:line="252" w:lineRule="auto"/>
            </w:pPr>
            <w:r>
              <w:rPr>
                <w:rFonts w:ascii="JetBrains Mono" w:hAnsi="JetBrains Mono" w:eastAsia="JetBrains Mono" w:cs="JetBrains Mono"/>
                <w:color w:val="17261F"/>
                <w:sz w:val="16"/>
                <w:szCs w:val="16"/>
              </w:rPr>
              <w:t xml:space="preserve">    f2["&lt;b&gt;Fase 2 · IoT e integración&lt;/b&gt;&lt;br/&gt;firmware del ESP32, protocolo&lt;br/&gt;y pruebas de actuación"]</w:t>
            </w:r>
          </w:p>
          <w:p>
            <w:pPr>
              <w:spacing w:before="0" w:after="0" w:line="252" w:lineRule="auto"/>
            </w:pPr>
            <w:r>
              <w:rPr>
                <w:rFonts w:ascii="JetBrains Mono" w:hAnsi="JetBrains Mono" w:eastAsia="JetBrains Mono" w:cs="JetBrains Mono"/>
                <w:color w:val="17261F"/>
                <w:sz w:val="16"/>
                <w:szCs w:val="16"/>
              </w:rPr>
              <w:t xml:space="preserve">    f3["&lt;b&gt;Fase 3 · Datos e IA&lt;/b&gt;&lt;br/&gt;ciclo de cultivo 1 como registro de datos&lt;br/&gt;y entrenamiento de modelos"]</w:t>
            </w:r>
          </w:p>
          <w:p>
            <w:pPr>
              <w:spacing w:before="0" w:after="0" w:line="252" w:lineRule="auto"/>
            </w:pPr>
            <w:r>
              <w:rPr>
                <w:rFonts w:ascii="JetBrains Mono" w:hAnsi="JetBrains Mono" w:eastAsia="JetBrains Mono" w:cs="JetBrains Mono"/>
                <w:color w:val="17261F"/>
                <w:sz w:val="16"/>
                <w:szCs w:val="16"/>
              </w:rPr>
              <w:t xml:space="preserve">    f4["&lt;b&gt;Fase 4 · Validación&lt;/b&gt;&lt;br/&gt;ciclo de cultivo 2: SmartPot frente a&lt;br/&gt;control manual, análisis estadístico"]</w:t>
            </w:r>
          </w:p>
          <w:p>
            <w:pPr>
              <w:spacing w:before="0" w:after="0" w:line="252" w:lineRule="auto"/>
            </w:pPr>
            <w:r>
              <w:rPr>
                <w:rFonts w:ascii="JetBrains Mono" w:hAnsi="JetBrains Mono" w:eastAsia="JetBrains Mono" w:cs="JetBrains Mono"/>
                <w:color w:val="17261F"/>
                <w:sz w:val="16"/>
                <w:szCs w:val="16"/>
              </w:rPr>
              <w:t xml:space="preserve">    f1 --&gt; f2 --&gt; f3 --&gt; f4</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hoy["Estado en septiembre de 2026"]</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h1["&lt;b&gt;Fase 1 · parcial&lt;/b&gt;&lt;br/&gt;base de conocimiento de seis especies;&lt;br/&gt;sin montaje hidráulico propio"]</w:t>
            </w:r>
          </w:p>
          <w:p>
            <w:pPr>
              <w:spacing w:before="0" w:after="0" w:line="252" w:lineRule="auto"/>
            </w:pPr>
            <w:r>
              <w:rPr>
                <w:rFonts w:ascii="JetBrains Mono" w:hAnsi="JetBrains Mono" w:eastAsia="JetBrains Mono" w:cs="JetBrains Mono"/>
                <w:color w:val="17261F"/>
                <w:sz w:val="16"/>
                <w:szCs w:val="16"/>
              </w:rPr>
              <w:t xml:space="preserve">    h2["&lt;b&gt;Fase 2 · cumplida en software&lt;/b&gt;&lt;br/&gt;firmware MQTT probado en Wokwi&lt;br/&gt;y cultivos virtuales"]</w:t>
            </w:r>
          </w:p>
          <w:p>
            <w:pPr>
              <w:spacing w:before="0" w:after="0" w:line="252" w:lineRule="auto"/>
            </w:pPr>
            <w:r>
              <w:rPr>
                <w:rFonts w:ascii="JetBrains Mono" w:hAnsi="JetBrains Mono" w:eastAsia="JetBrains Mono" w:cs="JetBrains Mono"/>
                <w:color w:val="17261F"/>
                <w:sz w:val="16"/>
                <w:szCs w:val="16"/>
              </w:rPr>
              <w:t xml:space="preserve">    h3["&lt;b&gt;Fase 3 · en marcha&lt;/b&gt;&lt;br/&gt;aprendizaje continuo&lt;br/&gt;con lecturas reales"]</w:t>
            </w:r>
          </w:p>
          <w:p>
            <w:pPr>
              <w:spacing w:before="0" w:after="0" w:line="252" w:lineRule="auto"/>
            </w:pPr>
            <w:r>
              <w:rPr>
                <w:rFonts w:ascii="JetBrains Mono" w:hAnsi="JetBrains Mono" w:eastAsia="JetBrains Mono" w:cs="JetBrains Mono"/>
                <w:color w:val="17261F"/>
                <w:sz w:val="16"/>
                <w:szCs w:val="16"/>
              </w:rPr>
              <w:t xml:space="preserve">    h4["&lt;b&gt;Fase 4 · pendiente&lt;/b&gt;&lt;br/&gt;prototipo físico y ciclos&lt;br/&gt;de cultivo reales"]</w:t>
            </w:r>
          </w:p>
          <w:p>
            <w:pPr>
              <w:spacing w:before="0" w:after="0" w:line="252" w:lineRule="auto"/>
            </w:pPr>
            <w:r>
              <w:rPr>
                <w:rFonts w:ascii="JetBrains Mono" w:hAnsi="JetBrains Mono" w:eastAsia="JetBrains Mono" w:cs="JetBrains Mono"/>
                <w:color w:val="17261F"/>
                <w:sz w:val="16"/>
                <w:szCs w:val="16"/>
              </w:rPr>
              <w:t xml:space="preserve">    h1 ~~~ h2 ~~~ h3 ~~~ h4</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propuesta -. "contraste" .-&gt; hoy</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f1,f2,f3,f4 water</w:t>
            </w:r>
          </w:p>
          <w:p>
            <w:pPr>
              <w:spacing w:before="0" w:after="0" w:line="252" w:lineRule="auto"/>
            </w:pPr>
            <w:r>
              <w:rPr>
                <w:rFonts w:ascii="JetBrains Mono" w:hAnsi="JetBrains Mono" w:eastAsia="JetBrains Mono" w:cs="JetBrains Mono"/>
                <w:color w:val="17261F"/>
                <w:sz w:val="16"/>
                <w:szCs w:val="16"/>
              </w:rPr>
              <w:t xml:space="preserve">  class h1,h2,h3 leaf</w:t>
            </w:r>
          </w:p>
          <w:p>
            <w:pPr>
              <w:spacing w:before="0" w:after="0" w:line="252" w:lineRule="auto"/>
            </w:pPr>
            <w:r>
              <w:rPr>
                <w:rFonts w:ascii="JetBrains Mono" w:hAnsi="JetBrains Mono" w:eastAsia="JetBrains Mono" w:cs="JetBrains Mono"/>
                <w:color w:val="17261F"/>
                <w:sz w:val="16"/>
                <w:szCs w:val="16"/>
              </w:rPr>
              <w:t xml:space="preserve">  class h4 sun</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44"/>
        <w:gridCol w:w="3578"/>
        <w:gridCol w:w="4438"/>
      </w:tblGrid>
      <w:tr>
        <w:trPr>
          <w:cantSplit/>
          <w:tblHeader/>
        </w:trPr>
        <w:tc>
          <w:tcPr>
            <w:tcW w:w="134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ELEMENTO</w:t>
            </w:r>
          </w:p>
        </w:tc>
        <w:tc>
          <w:tcPr>
            <w:tcW w:w="35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PROPUESTA</w:t>
            </w:r>
          </w:p>
        </w:tc>
        <w:tc>
          <w:tcPr>
            <w:tcW w:w="443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 CRÍTICA</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Hipótesis</w:t>
            </w:r>
          </w:p>
        </w:tc>
        <w:tc>
          <w:tcPr>
            <w:tcW w:w="35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Implícita: el control asistido por IA mantiene mejor el cultivo que el manual</w:t>
            </w:r>
          </w:p>
        </w:tc>
        <w:tc>
          <w:tcPr>
            <w:tcW w:w="44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Conviene escribirla y ligarla a métricas: tiempo en rango, intervenciones, biomasa fresca y litros de agua y solución</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Modelos</w:t>
            </w:r>
          </w:p>
        </w:tc>
        <w:tc>
          <w:tcPr>
            <w:tcW w:w="35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Regresión y redes LSTM</w:t>
            </w:r>
          </w:p>
        </w:tc>
        <w:tc>
          <w:tcPr>
            <w:tcW w:w="44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Una LSTM necesita meses de datos etiquetados; la plataforma empezó con técnicas explicables y aprende con lo que llega (sección 28)</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Datos</w:t>
            </w:r>
          </w:p>
        </w:tc>
        <w:tc>
          <w:tcPr>
            <w:tcW w:w="35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Modo </w:t>
            </w:r>
            <w:r>
              <w:rPr>
                <w:i/>
                <w:iCs/>
                <w:color w:val="17261F"/>
                <w:sz w:val="17"/>
                <w:szCs w:val="17"/>
              </w:rPr>
              <w:t xml:space="preserve">data logger</w:t>
            </w:r>
            <w:r>
              <w:rPr>
                <w:color w:val="17261F"/>
                <w:sz w:val="17"/>
                <w:szCs w:val="17"/>
              </w:rPr>
              <w:t xml:space="preserve"> durante un ciclo de 30 a 45 días</w:t>
            </w:r>
          </w:p>
        </w:tc>
        <w:tc>
          <w:tcPr>
            <w:tcW w:w="44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Ya existe: la IA guarda las lecturas reales, seudonimizadas, y reentrena por especie</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Validación</w:t>
            </w:r>
          </w:p>
        </w:tc>
        <w:tc>
          <w:tcPr>
            <w:tcW w:w="35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 frente a control manual en un segundo ciclo</w:t>
            </w:r>
          </w:p>
        </w:tc>
        <w:tc>
          <w:tcPr>
            <w:tcW w:w="44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Pendiente: exige el montaje físico</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Productos</w:t>
            </w:r>
          </w:p>
        </w:tc>
        <w:tc>
          <w:tcPr>
            <w:tcW w:w="35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Artículo y socialización en un evento</w:t>
            </w:r>
          </w:p>
        </w:tc>
        <w:tc>
          <w:tcPr>
            <w:tcW w:w="44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Pendiente; esta documentación es la base del artículo</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Bibliografía</w:t>
            </w:r>
          </w:p>
        </w:tc>
        <w:tc>
          <w:tcPr>
            <w:tcW w:w="35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Mínimo 20 referencias</w:t>
            </w:r>
          </w:p>
        </w:tc>
        <w:tc>
          <w:tcPr>
            <w:tcW w:w="44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Tiene 10; hay que completarla</w:t>
            </w:r>
          </w:p>
        </w:tc>
      </w:tr>
    </w:tbl>
    <w:p>
      <w:pPr>
        <w:spacing w:before="160" w:after="0" w:line="240" w:lineRule="auto"/>
        <w:rPr>
          <w:sz w:val="8"/>
        </w:rPr>
      </w:pPr>
    </w:p>
    <w:p>
      <w:pPr>
        <w:spacing w:before="0" w:after="140" w:line="288" w:lineRule="auto"/>
      </w:pPr>
      <w:r>
        <w:rPr>
          <w:color w:val="17261F"/>
          <w:sz w:val="20"/>
          <w:szCs w:val="20"/>
        </w:rPr>
        <w:t xml:space="preserve">Referencias de la propuesta, útiles para el trabajo futuro: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5305"/>
        <w:gridCol w:w="4055"/>
      </w:tblGrid>
      <w:tr>
        <w:trPr>
          <w:cantSplit/>
          <w:tblHeader/>
        </w:trPr>
        <w:tc>
          <w:tcPr>
            <w:tcW w:w="530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REFERENCIA</w:t>
            </w:r>
          </w:p>
        </w:tc>
        <w:tc>
          <w:tcPr>
            <w:tcW w:w="405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APORTE</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Kurniasari et al. (2025), </w:t>
            </w:r>
            <w:r>
              <w:rPr>
                <w:b/>
                <w:bCs/>
                <w:i/>
                <w:iCs/>
                <w:color w:val="0A5A3C"/>
                <w:sz w:val="17"/>
                <w:szCs w:val="17"/>
              </w:rPr>
              <w:t xml:space="preserve">IOP Conf. Series: Earth and Environmental Science</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Hidroponía con ESP32 y monitoreo en tiempo real</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Kushawaha et al. (2024), </w:t>
            </w:r>
            <w:r>
              <w:rPr>
                <w:b/>
                <w:bCs/>
                <w:i/>
                <w:iCs/>
                <w:color w:val="0A5A3C"/>
                <w:sz w:val="17"/>
                <w:szCs w:val="17"/>
              </w:rPr>
              <w:t xml:space="preserve">MethodsX</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Sistema hidropónico doméstico, pequeño e inteligente</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Munaganuri, Yamarthi y Bolem (2025), </w:t>
            </w:r>
            <w:r>
              <w:rPr>
                <w:b/>
                <w:bCs/>
                <w:i/>
                <w:iCs/>
                <w:color w:val="0A5A3C"/>
                <w:sz w:val="17"/>
                <w:szCs w:val="17"/>
              </w:rPr>
              <w:t xml:space="preserve">PeerJ Computer Science</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LSTM para agricultura inteligente</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Rajaseger et al. (2023), </w:t>
            </w:r>
            <w:r>
              <w:rPr>
                <w:b/>
                <w:bCs/>
                <w:i/>
                <w:iCs/>
                <w:color w:val="0A5A3C"/>
                <w:sz w:val="17"/>
                <w:szCs w:val="17"/>
              </w:rPr>
              <w:t xml:space="preserve">Bioinformation</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Tendencias de la hidroponía sostenible</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Stevens et al. (2024), </w:t>
            </w:r>
            <w:r>
              <w:rPr>
                <w:b/>
                <w:bCs/>
                <w:i/>
                <w:iCs/>
                <w:color w:val="0A5A3C"/>
                <w:sz w:val="17"/>
                <w:szCs w:val="17"/>
              </w:rPr>
              <w:t xml:space="preserve">PLoS ONE</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Manejo de nutrientes de bajo costo en microescala</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i/>
                <w:iCs/>
                <w:color w:val="0A5A3C"/>
                <w:sz w:val="17"/>
                <w:szCs w:val="17"/>
              </w:rPr>
              <w:t xml:space="preserve">The Aquaponic Ecosystem Using IoT and IA Solutions</w:t>
            </w:r>
            <w:r>
              <w:rPr>
                <w:b/>
                <w:bCs/>
                <w:color w:val="0A5A3C"/>
                <w:sz w:val="17"/>
                <w:szCs w:val="17"/>
              </w:rPr>
              <w:t xml:space="preserve"> (2022), </w:t>
            </w:r>
            <w:r>
              <w:rPr>
                <w:b/>
                <w:bCs/>
                <w:i/>
                <w:iCs/>
                <w:color w:val="0A5A3C"/>
                <w:sz w:val="17"/>
                <w:szCs w:val="17"/>
              </w:rPr>
              <w:t xml:space="preserve">IJWLTT</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IoT e IA en acuaponía</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Ullah et al. (2019), </w:t>
            </w:r>
            <w:r>
              <w:rPr>
                <w:b/>
                <w:bCs/>
                <w:i/>
                <w:iCs/>
                <w:color w:val="0A5A3C"/>
                <w:sz w:val="17"/>
                <w:szCs w:val="17"/>
              </w:rPr>
              <w:t xml:space="preserve">Intelligent Control and Automation</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Monitoreo y control hidropónico de bajo costo</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Lowe, Qin y Mao (2022), </w:t>
            </w:r>
            <w:r>
              <w:rPr>
                <w:b/>
                <w:bCs/>
                <w:i/>
                <w:iCs/>
                <w:color w:val="0A5A3C"/>
                <w:sz w:val="17"/>
                <w:szCs w:val="17"/>
              </w:rPr>
              <w:t xml:space="preserve">Water</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Aprendizaje automático en tratamiento y monitoreo de agua</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Pandi et al. (2024), </w:t>
            </w:r>
            <w:r>
              <w:rPr>
                <w:b/>
                <w:bCs/>
                <w:i/>
                <w:iCs/>
                <w:color w:val="0A5A3C"/>
                <w:sz w:val="17"/>
                <w:szCs w:val="17"/>
              </w:rPr>
              <w:t xml:space="preserve">Earth Science Informatics</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Monitoreo ambiental con IA para hidroponía</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Mellit et al. (2021), </w:t>
            </w:r>
            <w:r>
              <w:rPr>
                <w:b/>
                <w:bCs/>
                <w:i/>
                <w:iCs/>
                <w:color w:val="0A5A3C"/>
                <w:sz w:val="17"/>
                <w:szCs w:val="17"/>
              </w:rPr>
              <w:t xml:space="preserve">Energies</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Monitoreo remoto de invernaderos con IoT y redes profundas</w:t>
            </w:r>
          </w:p>
        </w:tc>
      </w:tr>
    </w:tbl>
    <w:p>
      <w:pPr>
        <w:spacing w:before="160" w:after="0" w:line="240" w:lineRule="auto"/>
        <w:rPr>
          <w:sz w:val="8"/>
        </w:rPr>
      </w:pPr>
    </w:p>
    <w:p>
      <w:pPr>
        <w:pStyle w:val="Heading2"/>
      </w:pPr>
      <w:bookmarkStart w:id="138" w:name="sec_138"/>
      <w:r>
        <w:rPr>
          <w:b/>
          <w:bCs/>
          <w:color w:val="067A52"/>
          <w:sz w:val="25"/>
          <w:szCs w:val="25"/>
        </w:rPr>
        <w:t xml:space="preserve">9.1 Marco teórico</w:t>
      </w:r>
      <w:bookmarkEnd w:id="138"/>
    </w:p>
    <w:p>
      <w:pPr>
        <w:spacing w:before="0" w:after="140" w:line="288" w:lineRule="auto"/>
      </w:pPr>
      <w:r>
        <w:rPr>
          <w:color w:val="17261F"/>
          <w:sz w:val="20"/>
          <w:szCs w:val="20"/>
        </w:rPr>
        <w:t xml:space="preserve">La propuesta apoyó el proyecto en tres ejes y lo inscribió en las líneas de investigación de ambiente y sostenibilidad, ciencias agrarias e ingenierías de la institución. Cada eje quedó en la plataforma de una forma concreta: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43"/>
        <w:gridCol w:w="2670"/>
        <w:gridCol w:w="2175"/>
        <w:gridCol w:w="2672"/>
      </w:tblGrid>
      <w:tr>
        <w:trPr>
          <w:cantSplit/>
          <w:tblHeader/>
        </w:trPr>
        <w:tc>
          <w:tcPr>
            <w:tcW w:w="18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EJE</w:t>
            </w:r>
          </w:p>
        </w:tc>
        <w:tc>
          <w:tcPr>
            <w:tcW w:w="267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LO QUE SOSTIENE LA PROPUESTA</w:t>
            </w:r>
          </w:p>
        </w:tc>
        <w:tc>
          <w:tcPr>
            <w:tcW w:w="217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DÓNDE QUEDÓ</w:t>
            </w:r>
          </w:p>
        </w:tc>
        <w:tc>
          <w:tcPr>
            <w:tcW w:w="26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 CRÍTICA</w:t>
            </w:r>
          </w:p>
        </w:tc>
      </w:tr>
      <w:tr>
        <w:trPr>
          <w:cantSplit/>
        </w:trPr>
        <w:tc>
          <w:tcPr>
            <w:tcW w:w="1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Agricultura de ambiente controlado e hidroponía</w:t>
            </w:r>
          </w:p>
        </w:tc>
        <w:tc>
          <w:tcPr>
            <w:tcW w:w="267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hidroponía es el pilar de la agricultura de ambiente controlado: sin pesticidas en el sustrato y con un consumo de agua de 80 % a 99 % menor que el cultivo tradicional; la lechuga es el cultivo modelo por estar bien caracterizado</w:t>
            </w:r>
          </w:p>
        </w:tc>
        <w:tc>
          <w:tcPr>
            <w:tcW w:w="217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Base de conocimiento de seis especies, con la lechuga como referencia, y el lugar del cultivo (bajo techo o al aire libre)</w:t>
            </w:r>
          </w:p>
        </w:tc>
        <w:tc>
          <w:tcPr>
            <w:tcW w:w="26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ahorro de agua es un beneficio de la técnica, no de SmartPot; para atribuirle uno propio hay que medir litros con y sin el sistema (fase 4)</w:t>
            </w:r>
          </w:p>
        </w:tc>
      </w:tr>
      <w:tr>
        <w:trPr>
          <w:cantSplit/>
        </w:trPr>
        <w:tc>
          <w:tcPr>
            <w:tcW w:w="1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Monitoreo y automatización con IoT</w:t>
            </w:r>
          </w:p>
        </w:tc>
        <w:tc>
          <w:tcPr>
            <w:tcW w:w="267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ESP32 supera a Arduino y al ESP8266 por su WiFi nativo y su doble núcleo; las variables críticas son la temperatura y la humedad del aire, el pH, los TDS y la radiación fotosintéticamente activa</w:t>
            </w:r>
          </w:p>
        </w:tc>
        <w:tc>
          <w:tcPr>
            <w:tcW w:w="217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Firmware MicroPython con MQTT y TLS, una cuenta por cultivo y seis variables</w:t>
            </w:r>
          </w:p>
        </w:tc>
        <w:tc>
          <w:tcPr>
            <w:tcW w:w="26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luz se mide en una escala de 0 a 2000, no como radiación fotosintéticamente activa; un sensor de ese tipo queda para el prototipo físico</w:t>
            </w:r>
          </w:p>
        </w:tc>
      </w:tr>
      <w:tr>
        <w:trPr>
          <w:cantSplit/>
        </w:trPr>
        <w:tc>
          <w:tcPr>
            <w:tcW w:w="1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Analítica y modelos predictivos</w:t>
            </w:r>
          </w:p>
        </w:tc>
        <w:tc>
          <w:tcPr>
            <w:tcW w:w="267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Pasar del control reactivo con umbrales fijos a uno predictivo; las redes LSTM serían la arquitectura indicada para series de tiempo agrícolas</w:t>
            </w:r>
          </w:p>
        </w:tc>
        <w:tc>
          <w:tcPr>
            <w:tcW w:w="217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Sistema experto y lógica difusa explicables, pronóstico Theil-Sen y aprendizaje continuo con siete modelos comparados contra una línea base</w:t>
            </w:r>
          </w:p>
        </w:tc>
        <w:tc>
          <w:tcPr>
            <w:tcW w:w="26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plataforma llegó a lo predictivo sin LSTM: con pocos datos ganan los modelos simples validados en el tiempo. La LSTM sigue en el backlog para cuando haya meses de lecturas</w:t>
            </w:r>
          </w:p>
        </w:tc>
      </w:tr>
    </w:tbl>
    <w:p>
      <w:pPr>
        <w:spacing w:before="160" w:after="0" w:line="240" w:lineRule="auto"/>
        <w:rPr>
          <w:sz w:val="8"/>
        </w:rPr>
      </w:pPr>
    </w:p>
    <w:p>
      <w:pPr>
        <w:pStyle w:val="Heading2"/>
      </w:pPr>
      <w:bookmarkStart w:id="139" w:name="sec_139"/>
      <w:r>
        <w:rPr>
          <w:b/>
          <w:bCs/>
          <w:color w:val="067A52"/>
          <w:sz w:val="25"/>
          <w:szCs w:val="25"/>
        </w:rPr>
        <w:t xml:space="preserve">9.2 Cronograma de la investigación</w:t>
      </w:r>
      <w:bookmarkEnd w:id="139"/>
    </w:p>
    <w:p>
      <w:pPr>
        <w:spacing w:before="0" w:after="140" w:line="288" w:lineRule="auto"/>
      </w:pPr>
      <w:r>
        <w:rPr>
          <w:color w:val="17261F"/>
          <w:sz w:val="20"/>
          <w:szCs w:val="20"/>
        </w:rPr>
        <w:t xml:space="preserve">La propuesta repartía doce meses en nueve actividades. En gris lo que ya está cumplido en software, en azul lo que está en marcha y en ocre lo que espera el montaje físico:</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pgNumType w:start="2"/>
          <w:cols w:space="720"/>
        </w:sectPr>
      </w:pPr>
    </w:p>
    <w:p>
      <w:pPr>
        <w:keepNext/>
        <w:spacing w:before="0" w:after="60" w:line="288" w:lineRule="auto"/>
        <w:jc w:val="center"/>
      </w:pPr>
      <w:r>
        <w:drawing>
          <wp:inline distT="0" distB="0" distL="0" distR="0">
            <wp:extent cx="8229600" cy="2029968"/>
            <wp:docPr id="140" name="SmartPot_45_Research_Schedule"/>
            <wp:cNvGraphicFramePr>
              <a:graphicFrameLocks noChangeAspect="1"/>
            </wp:cNvGraphicFramePr>
            <a:graphic>
              <a:graphicData uri="http://schemas.openxmlformats.org/drawingml/2006/picture">
                <pic:pic>
                  <pic:nvPicPr>
                    <pic:cNvPr id="140" name="SmartPot_45_Research_Schedule"/>
                    <pic:cNvPicPr/>
                  </pic:nvPicPr>
                  <pic:blipFill>
                    <a:blip r:embed="rIdImg9"/>
                    <a:stretch>
                      <a:fillRect/>
                    </a:stretch>
                  </pic:blipFill>
                  <pic:spPr>
                    <a:xfrm>
                      <a:off x="0" y="0"/>
                      <a:ext cx="8229600" cy="2029968"/>
                    </a:xfrm>
                    <a:prstGeom prst="rect">
                      <a:avLst/>
                    </a:prstGeom>
                  </pic:spPr>
                </pic:pic>
              </a:graphicData>
            </a:graphic>
          </wp:inline>
        </w:drawing>
      </w:r>
    </w:p>
    <w:p>
      <w:pPr>
        <w:spacing w:before="0" w:after="0" w:line="288" w:lineRule="auto"/>
        <w:jc w:val="center"/>
      </w:pPr>
      <w:r>
        <w:rPr>
          <w:b/>
          <w:bCs/>
          <w:color w:val="067A52"/>
          <w:sz w:val="16"/>
          <w:szCs w:val="16"/>
        </w:rPr>
        <w:t xml:space="preserve">Figura 7</w:t>
      </w:r>
      <w:r>
        <w:rPr>
          <w:i/>
          <w:iCs/>
          <w:color w:val="5B6B63"/>
          <w:sz w:val="16"/>
          <w:szCs w:val="16"/>
        </w:rPr>
        <w:t xml:space="preserve">  ·  Cronograma de la propuesta de investigación</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 "taskBkgColor": "#DDF5EA", "taskBorderColor": "#067A52", "taskTextColor": "#17261F", "taskTextDarkColor": "#17261F", "taskTextLightColor": "#17261F", "taskTextOutsideColor": "#17261F", "activeTaskBkgColor": "#E3F2FB", "activeTaskBorderColor": "#1F6FA0", "critBkgColor": "#FDF4DD", "critBorderColor": "#C98D12", "doneTaskBkgColor": "#F2F7F4", "doneTaskBorderColor": "#5B6B63", "sectionBkgColor": "#F2F7F4", "altSectionBkgColor": "#FFFFFF", "sectionBkgColor2": "#EEFAF4", "gridColor": "#D5E3DC", "todayLineColor": "#D64545", "titleColor": "#0B3D2B"}, "gantt": {"barHeight": 26, "fontSize": 14, "sectionFontSize": 14, "leftPadding": 230, "useWidth": 1500}}}%%</w:t>
            </w:r>
          </w:p>
          <w:p>
            <w:pPr>
              <w:spacing w:before="0" w:after="0" w:line="252" w:lineRule="auto"/>
            </w:pPr>
            <w:r>
              <w:rPr>
                <w:rFonts w:ascii="JetBrains Mono" w:hAnsi="JetBrains Mono" w:eastAsia="JetBrains Mono" w:cs="JetBrains Mono"/>
                <w:color w:val="17261F"/>
                <w:sz w:val="16"/>
                <w:szCs w:val="16"/>
              </w:rPr>
              <w:t xml:space="preserve">gantt</w:t>
            </w:r>
          </w:p>
          <w:p>
            <w:pPr>
              <w:spacing w:before="0" w:after="0" w:line="252" w:lineRule="auto"/>
            </w:pPr>
            <w:r>
              <w:rPr>
                <w:rFonts w:ascii="JetBrains Mono" w:hAnsi="JetBrains Mono" w:eastAsia="JetBrains Mono" w:cs="JetBrains Mono"/>
                <w:color w:val="17261F"/>
                <w:sz w:val="16"/>
                <w:szCs w:val="16"/>
              </w:rPr>
              <w:t xml:space="preserve">  title Propuesta de investigación · 12 meses</w:t>
            </w:r>
          </w:p>
          <w:p>
            <w:pPr>
              <w:spacing w:before="0" w:after="0" w:line="252" w:lineRule="auto"/>
            </w:pPr>
            <w:r>
              <w:rPr>
                <w:rFonts w:ascii="JetBrains Mono" w:hAnsi="JetBrains Mono" w:eastAsia="JetBrains Mono" w:cs="JetBrains Mono"/>
                <w:color w:val="17261F"/>
                <w:sz w:val="16"/>
                <w:szCs w:val="16"/>
              </w:rPr>
              <w:t xml:space="preserve">  dateFormat YYYY-MM-DD</w:t>
            </w:r>
          </w:p>
          <w:p>
            <w:pPr>
              <w:spacing w:before="0" w:after="0" w:line="252" w:lineRule="auto"/>
            </w:pPr>
            <w:r>
              <w:rPr>
                <w:rFonts w:ascii="JetBrains Mono" w:hAnsi="JetBrains Mono" w:eastAsia="JetBrains Mono" w:cs="JetBrains Mono"/>
                <w:color w:val="17261F"/>
                <w:sz w:val="16"/>
                <w:szCs w:val="16"/>
              </w:rPr>
              <w:t xml:space="preserve">  axisFormat Mes %m</w:t>
            </w:r>
          </w:p>
          <w:p>
            <w:pPr>
              <w:spacing w:before="0" w:after="0" w:line="252" w:lineRule="auto"/>
            </w:pPr>
            <w:r>
              <w:rPr>
                <w:rFonts w:ascii="JetBrains Mono" w:hAnsi="JetBrains Mono" w:eastAsia="JetBrains Mono" w:cs="JetBrains Mono"/>
                <w:color w:val="17261F"/>
                <w:sz w:val="16"/>
                <w:szCs w:val="16"/>
              </w:rPr>
              <w:t xml:space="preserve">  tickInterval 1month</w:t>
            </w:r>
          </w:p>
          <w:p>
            <w:pPr>
              <w:spacing w:before="0" w:after="0" w:line="252" w:lineRule="auto"/>
            </w:pPr>
            <w:r>
              <w:rPr>
                <w:rFonts w:ascii="JetBrains Mono" w:hAnsi="JetBrains Mono" w:eastAsia="JetBrains Mono" w:cs="JetBrains Mono"/>
                <w:color w:val="17261F"/>
                <w:sz w:val="16"/>
                <w:szCs w:val="16"/>
              </w:rPr>
              <w:t xml:space="preserve">  section Fase 1 · Línea base</w:t>
            </w:r>
          </w:p>
          <w:p>
            <w:pPr>
              <w:spacing w:before="0" w:after="0" w:line="252" w:lineRule="auto"/>
            </w:pPr>
            <w:r>
              <w:rPr>
                <w:rFonts w:ascii="JetBrains Mono" w:hAnsi="JetBrains Mono" w:eastAsia="JetBrains Mono" w:cs="JetBrains Mono"/>
                <w:color w:val="17261F"/>
                <w:sz w:val="16"/>
                <w:szCs w:val="16"/>
              </w:rPr>
              <w:t xml:space="preserve">  Revisión bibliográfica y parámetros agronómicos :done, r1, 2027-01-01, 2027-03-01</w:t>
            </w:r>
          </w:p>
          <w:p>
            <w:pPr>
              <w:spacing w:before="0" w:after="0" w:line="252" w:lineRule="auto"/>
            </w:pPr>
            <w:r>
              <w:rPr>
                <w:rFonts w:ascii="JetBrains Mono" w:hAnsi="JetBrains Mono" w:eastAsia="JetBrains Mono" w:cs="JetBrains Mono"/>
                <w:color w:val="17261F"/>
                <w:sz w:val="16"/>
                <w:szCs w:val="16"/>
              </w:rPr>
              <w:t xml:space="preserve">  Materiales y adecuación del entorno :crit, r2, 2027-01-01, 2027-03-01</w:t>
            </w:r>
          </w:p>
          <w:p>
            <w:pPr>
              <w:spacing w:before="0" w:after="0" w:line="252" w:lineRule="auto"/>
            </w:pPr>
            <w:r>
              <w:rPr>
                <w:rFonts w:ascii="JetBrains Mono" w:hAnsi="JetBrains Mono" w:eastAsia="JetBrains Mono" w:cs="JetBrains Mono"/>
                <w:color w:val="17261F"/>
                <w:sz w:val="16"/>
                <w:szCs w:val="16"/>
              </w:rPr>
              <w:t xml:space="preserve">  section Fase 2 · IoT e integración</w:t>
            </w:r>
          </w:p>
          <w:p>
            <w:pPr>
              <w:spacing w:before="0" w:after="0" w:line="252" w:lineRule="auto"/>
            </w:pPr>
            <w:r>
              <w:rPr>
                <w:rFonts w:ascii="JetBrains Mono" w:hAnsi="JetBrains Mono" w:eastAsia="JetBrains Mono" w:cs="JetBrains Mono"/>
                <w:color w:val="17261F"/>
                <w:sz w:val="16"/>
                <w:szCs w:val="16"/>
              </w:rPr>
              <w:t xml:space="preserve">  Programación del ESP32 :done, r3, 2027-01-01, 2027-04-01</w:t>
            </w:r>
          </w:p>
          <w:p>
            <w:pPr>
              <w:spacing w:before="0" w:after="0" w:line="252" w:lineRule="auto"/>
            </w:pPr>
            <w:r>
              <w:rPr>
                <w:rFonts w:ascii="JetBrains Mono" w:hAnsi="JetBrains Mono" w:eastAsia="JetBrains Mono" w:cs="JetBrains Mono"/>
                <w:color w:val="17261F"/>
                <w:sz w:val="16"/>
                <w:szCs w:val="16"/>
              </w:rPr>
              <w:t xml:space="preserve">  Integración hardware y software :done, r4, 2027-02-01, 2027-04-01</w:t>
            </w:r>
          </w:p>
          <w:p>
            <w:pPr>
              <w:spacing w:before="0" w:after="0" w:line="252" w:lineRule="auto"/>
            </w:pPr>
            <w:r>
              <w:rPr>
                <w:rFonts w:ascii="JetBrains Mono" w:hAnsi="JetBrains Mono" w:eastAsia="JetBrains Mono" w:cs="JetBrains Mono"/>
                <w:color w:val="17261F"/>
                <w:sz w:val="16"/>
                <w:szCs w:val="16"/>
              </w:rPr>
              <w:t xml:space="preserve">  section Fase 3 · Datos e IA</w:t>
            </w:r>
          </w:p>
          <w:p>
            <w:pPr>
              <w:spacing w:before="0" w:after="0" w:line="252" w:lineRule="auto"/>
            </w:pPr>
            <w:r>
              <w:rPr>
                <w:rFonts w:ascii="JetBrains Mono" w:hAnsi="JetBrains Mono" w:eastAsia="JetBrains Mono" w:cs="JetBrains Mono"/>
                <w:color w:val="17261F"/>
                <w:sz w:val="16"/>
                <w:szCs w:val="16"/>
              </w:rPr>
              <w:t xml:space="preserve">  Ciclo de cultivo 1 con registro de datos :active, r5, 2027-03-01, 2027-06-01</w:t>
            </w:r>
          </w:p>
          <w:p>
            <w:pPr>
              <w:spacing w:before="0" w:after="0" w:line="252" w:lineRule="auto"/>
            </w:pPr>
            <w:r>
              <w:rPr>
                <w:rFonts w:ascii="JetBrains Mono" w:hAnsi="JetBrains Mono" w:eastAsia="JetBrains Mono" w:cs="JetBrains Mono"/>
                <w:color w:val="17261F"/>
                <w:sz w:val="16"/>
                <w:szCs w:val="16"/>
              </w:rPr>
              <w:t xml:space="preserve">  Consolidación del módulo de IA :done, r6, 2027-05-01, 2027-07-01</w:t>
            </w:r>
          </w:p>
          <w:p>
            <w:pPr>
              <w:spacing w:before="0" w:after="0" w:line="252" w:lineRule="auto"/>
            </w:pPr>
            <w:r>
              <w:rPr>
                <w:rFonts w:ascii="JetBrains Mono" w:hAnsi="JetBrains Mono" w:eastAsia="JetBrains Mono" w:cs="JetBrains Mono"/>
                <w:color w:val="17261F"/>
                <w:sz w:val="16"/>
                <w:szCs w:val="16"/>
              </w:rPr>
              <w:t xml:space="preserve">  section Fase 4 · Validación</w:t>
            </w:r>
          </w:p>
          <w:p>
            <w:pPr>
              <w:spacing w:before="0" w:after="0" w:line="252" w:lineRule="auto"/>
            </w:pPr>
            <w:r>
              <w:rPr>
                <w:rFonts w:ascii="JetBrains Mono" w:hAnsi="JetBrains Mono" w:eastAsia="JetBrains Mono" w:cs="JetBrains Mono"/>
                <w:color w:val="17261F"/>
                <w:sz w:val="16"/>
                <w:szCs w:val="16"/>
              </w:rPr>
              <w:t xml:space="preserve">  Ciclo de cultivo 2 asistido por IA :crit, r7, 2027-06-01, 2027-09-01</w:t>
            </w:r>
          </w:p>
          <w:p>
            <w:pPr>
              <w:spacing w:before="0" w:after="0" w:line="252" w:lineRule="auto"/>
            </w:pPr>
            <w:r>
              <w:rPr>
                <w:rFonts w:ascii="JetBrains Mono" w:hAnsi="JetBrains Mono" w:eastAsia="JetBrains Mono" w:cs="JetBrains Mono"/>
                <w:color w:val="17261F"/>
                <w:sz w:val="16"/>
                <w:szCs w:val="16"/>
              </w:rPr>
              <w:t xml:space="preserve">  Análisis de resultados y ajustes :crit, r8, 2027-09-01, 2027-11-01</w:t>
            </w:r>
          </w:p>
          <w:p>
            <w:pPr>
              <w:spacing w:before="0" w:after="0" w:line="252" w:lineRule="auto"/>
            </w:pPr>
            <w:r>
              <w:rPr>
                <w:rFonts w:ascii="JetBrains Mono" w:hAnsi="JetBrains Mono" w:eastAsia="JetBrains Mono" w:cs="JetBrains Mono"/>
                <w:color w:val="17261F"/>
                <w:sz w:val="16"/>
                <w:szCs w:val="16"/>
              </w:rPr>
              <w:t xml:space="preserve">  Producción científica y cierre :crit, r9, 2027-10-01, 2027-12-31</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008"/>
        <w:gridCol w:w="840"/>
        <w:gridCol w:w="5512"/>
      </w:tblGrid>
      <w:tr>
        <w:trPr>
          <w:cantSplit/>
          <w:tblHeader/>
        </w:trPr>
        <w:tc>
          <w:tcPr>
            <w:tcW w:w="300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ACTIVIDAD</w:t>
            </w:r>
          </w:p>
        </w:tc>
        <w:tc>
          <w:tcPr>
            <w:tcW w:w="8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MESES</w:t>
            </w:r>
          </w:p>
        </w:tc>
        <w:tc>
          <w:tcPr>
            <w:tcW w:w="551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r>
      <w:tr>
        <w:trPr>
          <w:cantSplit/>
        </w:trPr>
        <w:tc>
          <w:tcPr>
            <w:tcW w:w="30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Revisión bibliográfica y parámetros agronómicos</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w:t>
            </w:r>
          </w:p>
        </w:tc>
        <w:tc>
          <w:tcPr>
            <w:tcW w:w="551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Cumplida para seis especies; faltan referencias (10 de las 20 pedidas)</w:t>
            </w:r>
          </w:p>
        </w:tc>
      </w:tr>
      <w:tr>
        <w:trPr>
          <w:cantSplit/>
        </w:trPr>
        <w:tc>
          <w:tcPr>
            <w:tcW w:w="30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Materiales y adecuación del entorno</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1–2</w:t>
            </w:r>
          </w:p>
        </w:tc>
        <w:tc>
          <w:tcPr>
            <w:tcW w:w="551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Pendiente: no hay montaje hidráulico propio</w:t>
            </w:r>
          </w:p>
        </w:tc>
      </w:tr>
      <w:tr>
        <w:trPr>
          <w:cantSplit/>
        </w:trPr>
        <w:tc>
          <w:tcPr>
            <w:tcW w:w="30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Programación del ESP32</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1–3</w:t>
            </w:r>
          </w:p>
        </w:tc>
        <w:tc>
          <w:tcPr>
            <w:tcW w:w="551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Cumplida: firmware MQTT probado en Wokwi</w:t>
            </w:r>
          </w:p>
        </w:tc>
      </w:tr>
      <w:tr>
        <w:trPr>
          <w:cantSplit/>
        </w:trPr>
        <w:tc>
          <w:tcPr>
            <w:tcW w:w="30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Integración hardware y software</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2–3</w:t>
            </w:r>
          </w:p>
        </w:tc>
        <w:tc>
          <w:tcPr>
            <w:tcW w:w="551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Cumplida en software: MQTT v1 con TLS y comandos confirmados, en lugar de HTTP</w:t>
            </w:r>
          </w:p>
        </w:tc>
      </w:tr>
      <w:tr>
        <w:trPr>
          <w:cantSplit/>
        </w:trPr>
        <w:tc>
          <w:tcPr>
            <w:tcW w:w="30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Ciclo de cultivo 1 con registro de datos</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3–5</w:t>
            </w:r>
          </w:p>
        </w:tc>
        <w:tc>
          <w:tcPr>
            <w:tcW w:w="551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 marcha con lo disponible: la IA guarda las lecturas reales seudonimizadas, aunque no de un ciclo fenológico controlado</w:t>
            </w:r>
          </w:p>
        </w:tc>
      </w:tr>
      <w:tr>
        <w:trPr>
          <w:cantSplit/>
        </w:trPr>
        <w:tc>
          <w:tcPr>
            <w:tcW w:w="30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Consolidación del módulo de IA</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5–6</w:t>
            </w:r>
          </w:p>
        </w:tc>
        <w:tc>
          <w:tcPr>
            <w:tcW w:w="551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Cumplida con otra técnica: reentrenamiento continuo con campeón y retador, en lugar de un entrenamiento único fuera de línea</w:t>
            </w:r>
          </w:p>
        </w:tc>
      </w:tr>
      <w:tr>
        <w:trPr>
          <w:cantSplit/>
        </w:trPr>
        <w:tc>
          <w:tcPr>
            <w:tcW w:w="30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Ciclo de cultivo 2 asistido por IA</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6–8</w:t>
            </w:r>
          </w:p>
        </w:tc>
        <w:tc>
          <w:tcPr>
            <w:tcW w:w="551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Pendiente: exige el prototipo físico</w:t>
            </w:r>
          </w:p>
        </w:tc>
      </w:tr>
      <w:tr>
        <w:trPr>
          <w:cantSplit/>
        </w:trPr>
        <w:tc>
          <w:tcPr>
            <w:tcW w:w="30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Análisis de resultados y ajustes</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9–10</w:t>
            </w:r>
          </w:p>
        </w:tc>
        <w:tc>
          <w:tcPr>
            <w:tcW w:w="551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Pendiente</w:t>
            </w:r>
          </w:p>
        </w:tc>
      </w:tr>
      <w:tr>
        <w:trPr>
          <w:cantSplit/>
        </w:trPr>
        <w:tc>
          <w:tcPr>
            <w:tcW w:w="30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Producción científica y cierre</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10–12</w:t>
            </w:r>
          </w:p>
        </w:tc>
        <w:tc>
          <w:tcPr>
            <w:tcW w:w="551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Pendiente; esta documentación es la base del artículo</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El cronograma daba el software por terminado al empezar y concentraba el riesgo en el hardware. Ocurrió lo contrario: el software creció en cinco ciclos y el montaje físico no arrancó. La investigación sigue siendo viable, pero su ruta crítica ya no es el código, sino conseguir el prototipo y un ciclo de cultivo controlado.</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w:t>
            </w:r>
          </w:p>
          <w:p>
            <w:pPr>
              <w:spacing w:before="0" w:after="0" w:line="240" w:lineRule="auto"/>
            </w:pPr>
            <w:r>
              <w:rPr>
                <w:rFonts w:ascii="Century Gothic" w:hAnsi="Century Gothic" w:eastAsia="Century Gothic" w:cs="Century Gothic"/>
                <w:b/>
                <w:bCs/>
                <w:color w:val="FFFFFF"/>
                <w:sz w:val="44"/>
                <w:szCs w:val="44"/>
              </w:rPr>
              <w:t xml:space="preserve">Gestión de proyectos TI</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10</w:t>
      </w:r>
    </w:p>
    <w:p>
      <w:pPr>
        <w:pStyle w:val="Heading1"/>
      </w:pPr>
      <w:bookmarkStart w:id="141" w:name="sec_141"/>
      <w:r>
        <w:rPr>
          <w:b/>
          <w:bCs/>
          <w:color w:val="0B3D2B"/>
          <w:sz w:val="34"/>
          <w:szCs w:val="34"/>
        </w:rPr>
        <w:t xml:space="preserve">Acta de constitución: lo que fijó y lo que pasó</w:t>
      </w:r>
      <w:bookmarkEnd w:id="141"/>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4033"/>
        <w:gridCol w:w="4007"/>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DIMENSIÓN</w:t>
            </w:r>
          </w:p>
        </w:tc>
        <w:tc>
          <w:tcPr>
            <w:tcW w:w="403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OBJETIVO E INDICADOR DEL ACTA</w:t>
            </w:r>
          </w:p>
        </w:tc>
        <w:tc>
          <w:tcPr>
            <w:tcW w:w="400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RESULTADO</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Alcance</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90 % de las funcionalidades críticas entregadas</w:t>
            </w:r>
          </w:p>
        </w:tc>
        <w:tc>
          <w:tcPr>
            <w:tcW w:w="40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13 de 17 requisitos funcionales cumplidos (76 %), 3 parciales y 1 replanteado; 16 de 17 con avance (94 %)</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Tiempo</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Fase 1 de marzo a abril y fase 2 de abril a julio de 2026, con desviación máxima de una semana</w:t>
            </w:r>
          </w:p>
        </w:tc>
        <w:tc>
          <w:tcPr>
            <w:tcW w:w="40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Incumplido: de marzo a junio hubo poca construcción y el grueso llegó en septiembre de 2026</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Costo</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0 % de sobrecosto</w:t>
            </w:r>
          </w:p>
        </w:tc>
        <w:tc>
          <w:tcPr>
            <w:tcW w:w="40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en licencias (todo es abierto); el servidor propio no estaba previsto en el acta</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Calidad</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Cobertura de pruebas de al menos 80 %; menos de 3 defectos críticos al cierre</w:t>
            </w:r>
          </w:p>
        </w:tc>
        <w:tc>
          <w:tcPr>
            <w:tcW w:w="40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defectos críticos abiertos al cierre del tercer ciclo; la cobertura no se mide formalmente</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Relevancia</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Prototipo presentado y aprobado</w:t>
            </w:r>
          </w:p>
        </w:tc>
        <w:tc>
          <w:tcPr>
            <w:tcW w:w="40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Plataforma en producción, abierta y con demo pública</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4067"/>
        <w:gridCol w:w="5293"/>
      </w:tblGrid>
      <w:tr>
        <w:trPr>
          <w:cantSplit/>
          <w:tblHeader/>
        </w:trPr>
        <w:tc>
          <w:tcPr>
            <w:tcW w:w="406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PREMISA DEL ACTA</w:t>
            </w:r>
          </w:p>
        </w:tc>
        <w:tc>
          <w:tcPr>
            <w:tcW w:w="529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PASÓ</w:t>
            </w:r>
          </w:p>
        </w:tc>
      </w:tr>
      <w:tr>
        <w:trPr>
          <w:cantSplit/>
        </w:trPr>
        <w:tc>
          <w:tcPr>
            <w:tcW w:w="406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Equipo de cuatro personas: gerente, dos desarrolladores y un analista</w:t>
            </w:r>
          </w:p>
        </w:tc>
        <w:tc>
          <w:tcPr>
            <w:tcW w:w="529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Cerca de tres de cada cuatro commits humanos los hizo una sola persona</w:t>
            </w:r>
          </w:p>
        </w:tc>
      </w:tr>
      <w:tr>
        <w:trPr>
          <w:cantSplit/>
        </w:trPr>
        <w:tc>
          <w:tcPr>
            <w:tcW w:w="406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Capas gratuitas de nube como infraestructura</w:t>
            </w:r>
          </w:p>
        </w:tc>
        <w:tc>
          <w:tcPr>
            <w:tcW w:w="529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abandonaron por un servidor propio: las cuotas y la seguridad no se podían controlar</w:t>
            </w:r>
          </w:p>
        </w:tc>
      </w:tr>
      <w:tr>
        <w:trPr>
          <w:cantSplit/>
        </w:trPr>
        <w:tc>
          <w:tcPr>
            <w:tcW w:w="406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Hardware físico fuera de alcance</w:t>
            </w:r>
          </w:p>
        </w:tc>
        <w:tc>
          <w:tcPr>
            <w:tcW w:w="529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respetó; la simulación creció hasta tener cultivos virtuales siempre encendidos</w:t>
            </w:r>
          </w:p>
        </w:tc>
      </w:tr>
      <w:tr>
        <w:trPr>
          <w:cantSplit/>
        </w:trPr>
        <w:tc>
          <w:tcPr>
            <w:tcW w:w="406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Scrum con sprints de dos semanas</w:t>
            </w:r>
          </w:p>
        </w:tc>
        <w:tc>
          <w:tcPr>
            <w:tcW w:w="529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línea base del cronograma usó sprints de tres a cinco días y la construcción se hizo en ciclos (sección 15)</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acta es el documento de gestión más completo del proyecto: objetivos con indicador, riesgos con controles, criterios de aprobación y de cierre, y niveles de autoridad. Su debilidad fue la de muchos proyectos académicos: se escribió para aprobar la planeación y no se volvió a abrir. Dos de sus criterios de cierre se habrían disparado (el alcance creció más del 30 % y el calendario no se cumplió), y ninguno generó una solicitud de cambio.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11</w:t>
      </w:r>
    </w:p>
    <w:p>
      <w:pPr>
        <w:pStyle w:val="Heading1"/>
      </w:pPr>
      <w:bookmarkStart w:id="142" w:name="sec_142"/>
      <w:r>
        <w:rPr>
          <w:b/>
          <w:bCs/>
          <w:color w:val="0B3D2B"/>
          <w:sz w:val="34"/>
          <w:szCs w:val="34"/>
        </w:rPr>
        <w:t xml:space="preserve">Alcance</w:t>
      </w:r>
      <w:bookmarkEnd w:id="142"/>
    </w:p>
    <w:p>
      <w:pPr>
        <w:pStyle w:val="Heading2"/>
      </w:pPr>
      <w:bookmarkStart w:id="143" w:name="sec_143"/>
      <w:r>
        <w:rPr>
          <w:b/>
          <w:bCs/>
          <w:color w:val="067A52"/>
          <w:sz w:val="25"/>
          <w:szCs w:val="25"/>
        </w:rPr>
        <w:t xml:space="preserve">11.1 Estructura de desglose del trabajo</w:t>
      </w:r>
      <w:bookmarkEnd w:id="143"/>
    </w:p>
    <w:p>
      <w:pPr>
        <w:spacing w:before="0" w:after="140" w:line="288" w:lineRule="auto"/>
      </w:pPr>
      <w:r>
        <w:rPr>
          <w:color w:val="17261F"/>
          <w:sz w:val="20"/>
          <w:szCs w:val="20"/>
        </w:rPr>
        <w:t xml:space="preserve">La EDT se construyó en cuatro niveles; este es su primer nivel y los paquetes de trabajo.</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229600" cy="3456628"/>
            <wp:docPr id="144" name="SmartPot_21_WBS"/>
            <wp:cNvGraphicFramePr>
              <a:graphicFrameLocks noChangeAspect="1"/>
            </wp:cNvGraphicFramePr>
            <a:graphic>
              <a:graphicData uri="http://schemas.openxmlformats.org/drawingml/2006/picture">
                <pic:pic>
                  <pic:nvPicPr>
                    <pic:cNvPr id="144" name="SmartPot_21_WBS"/>
                    <pic:cNvPicPr/>
                  </pic:nvPicPr>
                  <pic:blipFill>
                    <a:blip r:embed="rIdImg10"/>
                    <a:stretch>
                      <a:fillRect/>
                    </a:stretch>
                  </pic:blipFill>
                  <pic:spPr>
                    <a:xfrm>
                      <a:off x="0" y="0"/>
                      <a:ext cx="8229600" cy="3456628"/>
                    </a:xfrm>
                    <a:prstGeom prst="rect">
                      <a:avLst/>
                    </a:prstGeom>
                  </pic:spPr>
                </pic:pic>
              </a:graphicData>
            </a:graphic>
          </wp:inline>
        </w:drawing>
      </w:r>
    </w:p>
    <w:p>
      <w:pPr>
        <w:spacing w:before="0" w:after="0" w:line="288" w:lineRule="auto"/>
        <w:jc w:val="center"/>
      </w:pPr>
      <w:r>
        <w:rPr>
          <w:b/>
          <w:bCs/>
          <w:color w:val="067A52"/>
          <w:sz w:val="16"/>
          <w:szCs w:val="16"/>
        </w:rPr>
        <w:t xml:space="preserve">Figura 8</w:t>
      </w:r>
      <w:r>
        <w:rPr>
          <w:i/>
          <w:iCs/>
          <w:color w:val="5B6B63"/>
          <w:sz w:val="16"/>
          <w:szCs w:val="16"/>
        </w:rPr>
        <w:t xml:space="preserve">  ·  Estructura de desglose del trabajo</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root["&lt;b&gt;SmartPot&lt;/b&gt; · Estructura de desglose del trabajo"]</w:t>
            </w:r>
          </w:p>
          <w:p>
            <w:pPr>
              <w:spacing w:before="0" w:after="0" w:line="252" w:lineRule="auto"/>
            </w:pPr>
            <w:r>
              <w:rPr>
                <w:rFonts w:ascii="JetBrains Mono" w:hAnsi="JetBrains Mono" w:eastAsia="JetBrains Mono" w:cs="JetBrains Mono"/>
                <w:color w:val="17261F"/>
                <w:sz w:val="16"/>
                <w:szCs w:val="16"/>
              </w:rPr>
              <w:t xml:space="preserve">  subgraph g["1 · Gestión"]</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g1["Acta y alcance"] ~~~ g2["EDT y diccionario"] ~~~ g3["Cronograma, PERT&lt;br/&gt;y ruta crítica"] ~~~ g4["Riesgos, comunicaciones&lt;br/&gt;y Definition of Done"]</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a["2 · Análisis"]</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a1["Requisitos RF y RNF"] ~~~ a2["Casos de uso"] ~~~ a3["Matriz de trazabilidad"]</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d["3 · Diseño"]</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d1["Arquitectura C4"] ~~~ d2["Contratos API y MQTT"] ~~~ d3["Modelo de datos"] ~~~ d4["Prototipo de interfaz"] ~~~ d5["Patrones de diseño"]</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c["4 · Construcción"]</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c1["IoT y simulación"] ~~~ c2["Backend y seguridad"] ~~~ c3["Frontend PWA"] ~~~ c4["Asistente de IA"] ~~~ c5["Infraestructura&lt;br/&gt;y CI/CD"]</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p["5 · Pruebas"]</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p1["Unitarias y&lt;br/&gt;de componentes"] ~~~ p2["Integración y E2E"] ~~~ p3["Aceptación"] ~~~ p4["Seguridad"]</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x["6 · Documentación y cierre"]</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x1["Documentación técnica"] ~~~ x2["Despliegue"] ~~~ x3["Presentación y&lt;br/&gt;lecciones aprendidas"]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root --&gt; g &amp; a &amp; d &amp; c &amp; p &amp; x</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root deep</w:t>
            </w:r>
          </w:p>
          <w:p>
            <w:pPr>
              <w:spacing w:before="0" w:after="0" w:line="252" w:lineRule="auto"/>
            </w:pPr>
            <w:r>
              <w:rPr>
                <w:rFonts w:ascii="JetBrains Mono" w:hAnsi="JetBrains Mono" w:eastAsia="JetBrains Mono" w:cs="JetBrains Mono"/>
                <w:color w:val="17261F"/>
                <w:sz w:val="16"/>
                <w:szCs w:val="16"/>
              </w:rPr>
              <w:t xml:space="preserve">  class g1,g2,g3,g4,a1,a2,a3,d1,d2,d3,d4,d5,c1,c2,c3,c4,c5,p1,p2,p3,p4,x1,x2,x3 leaf</w:t>
            </w:r>
          </w:p>
          <w:p>
            <w:pPr>
              <w:spacing w:before="0" w:after="0" w:line="252" w:lineRule="auto"/>
            </w:pPr>
            <w:r>
              <w:rPr>
                <w:rFonts w:ascii="JetBrains Mono" w:hAnsi="JetBrains Mono" w:eastAsia="JetBrains Mono" w:cs="JetBrains Mono"/>
                <w:color w:val="17261F"/>
                <w:sz w:val="16"/>
                <w:szCs w:val="16"/>
              </w:rPr>
              <w:t xml:space="preserve">  style g fill:#F2F7F4,stroke:#067A52</w:t>
            </w:r>
          </w:p>
          <w:p>
            <w:pPr>
              <w:spacing w:before="0" w:after="0" w:line="252" w:lineRule="auto"/>
            </w:pPr>
            <w:r>
              <w:rPr>
                <w:rFonts w:ascii="JetBrains Mono" w:hAnsi="JetBrains Mono" w:eastAsia="JetBrains Mono" w:cs="JetBrains Mono"/>
                <w:color w:val="17261F"/>
                <w:sz w:val="16"/>
                <w:szCs w:val="16"/>
              </w:rPr>
              <w:t xml:space="preserve">  style a fill:#F2F7F4,stroke:#067A52</w:t>
            </w:r>
          </w:p>
          <w:p>
            <w:pPr>
              <w:spacing w:before="0" w:after="0" w:line="252" w:lineRule="auto"/>
            </w:pPr>
            <w:r>
              <w:rPr>
                <w:rFonts w:ascii="JetBrains Mono" w:hAnsi="JetBrains Mono" w:eastAsia="JetBrains Mono" w:cs="JetBrains Mono"/>
                <w:color w:val="17261F"/>
                <w:sz w:val="16"/>
                <w:szCs w:val="16"/>
              </w:rPr>
              <w:t xml:space="preserve">  style d fill:#F2F7F4,stroke:#067A52</w:t>
            </w:r>
          </w:p>
          <w:p>
            <w:pPr>
              <w:spacing w:before="0" w:after="0" w:line="252" w:lineRule="auto"/>
            </w:pPr>
            <w:r>
              <w:rPr>
                <w:rFonts w:ascii="JetBrains Mono" w:hAnsi="JetBrains Mono" w:eastAsia="JetBrains Mono" w:cs="JetBrains Mono"/>
                <w:color w:val="17261F"/>
                <w:sz w:val="16"/>
                <w:szCs w:val="16"/>
              </w:rPr>
              <w:t xml:space="preserve">  style c fill:#F2F7F4,stroke:#067A52</w:t>
            </w:r>
          </w:p>
          <w:p>
            <w:pPr>
              <w:spacing w:before="0" w:after="0" w:line="252" w:lineRule="auto"/>
            </w:pPr>
            <w:r>
              <w:rPr>
                <w:rFonts w:ascii="JetBrains Mono" w:hAnsi="JetBrains Mono" w:eastAsia="JetBrains Mono" w:cs="JetBrains Mono"/>
                <w:color w:val="17261F"/>
                <w:sz w:val="16"/>
                <w:szCs w:val="16"/>
              </w:rPr>
              <w:t xml:space="preserve">  style p fill:#F2F7F4,stroke:#067A52</w:t>
            </w:r>
          </w:p>
          <w:p>
            <w:pPr>
              <w:spacing w:before="0" w:after="0" w:line="252" w:lineRule="auto"/>
            </w:pPr>
            <w:r>
              <w:rPr>
                <w:rFonts w:ascii="JetBrains Mono" w:hAnsi="JetBrains Mono" w:eastAsia="JetBrains Mono" w:cs="JetBrains Mono"/>
                <w:color w:val="17261F"/>
                <w:sz w:val="16"/>
                <w:szCs w:val="16"/>
              </w:rPr>
              <w:t xml:space="preserve">  style x fill:#F2F7F4,stroke:#067A52</w:t>
            </w:r>
          </w:p>
        </w:tc>
      </w:tr>
    </w:tbl>
    <w:p>
      <w:pPr>
        <w:spacing w:before="160" w:after="0" w:line="240" w:lineRule="auto"/>
        <w:rPr>
          <w:sz w:val="8"/>
        </w:rPr>
      </w:pPr>
    </w:p>
    <w:p>
      <w:pPr>
        <w:pStyle w:val="Heading2"/>
      </w:pPr>
      <w:bookmarkStart w:id="145" w:name="sec_145"/>
      <w:r>
        <w:rPr>
          <w:b/>
          <w:bCs/>
          <w:color w:val="067A52"/>
          <w:sz w:val="25"/>
          <w:szCs w:val="25"/>
        </w:rPr>
        <w:t xml:space="preserve">11.2 Priorización y MVP</w:t>
      </w:r>
      <w:bookmarkEnd w:id="145"/>
    </w:p>
    <w:p>
      <w:pPr>
        <w:spacing w:before="0" w:after="140" w:line="288" w:lineRule="auto"/>
      </w:pPr>
      <w:r>
        <w:rPr>
          <w:color w:val="17261F"/>
          <w:sz w:val="20"/>
          <w:szCs w:val="20"/>
        </w:rPr>
        <w:t xml:space="preserve">La matriz de Eisenhower ordenó el trabajo en cuatro grupos y definió el producto mínimo viable.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4401"/>
        <w:gridCol w:w="3639"/>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CUADRANTE</w:t>
            </w:r>
          </w:p>
        </w:tc>
        <w:tc>
          <w:tcPr>
            <w:tcW w:w="440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TAREAS</w:t>
            </w:r>
          </w:p>
        </w:tc>
        <w:tc>
          <w:tcPr>
            <w:tcW w:w="36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Hacer</w:t>
            </w:r>
          </w:p>
        </w:tc>
        <w:tc>
          <w:tcPr>
            <w:tcW w:w="44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Arquitectura React, Spring Boot y base de datos; simulación básica en Wokwi; primer endpoint que recibe datos</w:t>
            </w:r>
          </w:p>
        </w:tc>
        <w:tc>
          <w:tcPr>
            <w:tcW w:w="36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y superado</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Planificar</w:t>
            </w:r>
          </w:p>
        </w:tc>
        <w:tc>
          <w:tcPr>
            <w:tcW w:w="44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Backend completo, frontend, control automático y pruebas de integración</w:t>
            </w:r>
          </w:p>
        </w:tc>
        <w:tc>
          <w:tcPr>
            <w:tcW w:w="36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Delegar</w:t>
            </w:r>
          </w:p>
        </w:tc>
        <w:tc>
          <w:tcPr>
            <w:tcW w:w="44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Investigación de mercado, documentación de usuario y diseño visual avanzado</w:t>
            </w:r>
          </w:p>
        </w:tc>
        <w:tc>
          <w:tcPr>
            <w:tcW w:w="36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Hechos por el equipo; el diseño visual se resolvió con la paleta SmartPot validada</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Eliminar</w:t>
            </w:r>
          </w:p>
        </w:tc>
        <w:tc>
          <w:tcPr>
            <w:tcW w:w="44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Aplicación móvil, asistentes de voz y cultivos exóticos</w:t>
            </w:r>
          </w:p>
        </w:tc>
        <w:tc>
          <w:tcPr>
            <w:tcW w:w="36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PWA instalable cubre el móvil; la voz sigue fuera; hay seis especies comunes</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6382"/>
        <w:gridCol w:w="2978"/>
      </w:tblGrid>
      <w:tr>
        <w:trPr>
          <w:cantSplit/>
          <w:tblHeader/>
        </w:trPr>
        <w:tc>
          <w:tcPr>
            <w:tcW w:w="63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FUNCIÓN DEL MVP</w:t>
            </w:r>
          </w:p>
        </w:tc>
        <w:tc>
          <w:tcPr>
            <w:tcW w:w="29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r>
      <w:tr>
        <w:trPr>
          <w:cantSplit/>
        </w:trPr>
        <w:tc>
          <w:tcPr>
            <w:tcW w:w="638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Monitoreo en tiempo real de pH, temperatura y conductividad</w:t>
            </w:r>
          </w:p>
        </w:tc>
        <w:tc>
          <w:tcPr>
            <w:tcW w:w="29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con siete variables</w:t>
            </w:r>
          </w:p>
        </w:tc>
      </w:tr>
      <w:tr>
        <w:trPr>
          <w:cantSplit/>
        </w:trPr>
        <w:tc>
          <w:tcPr>
            <w:tcW w:w="638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Comunicación completa: ESP32, backend, base de datos y frontend</w:t>
            </w:r>
          </w:p>
        </w:tc>
        <w:tc>
          <w:tcPr>
            <w:tcW w:w="29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 con MQTT v1</w:t>
            </w:r>
          </w:p>
        </w:tc>
      </w:tr>
      <w:tr>
        <w:trPr>
          <w:cantSplit/>
        </w:trPr>
        <w:tc>
          <w:tcPr>
            <w:tcW w:w="638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Control manual de actuadores desde la web</w:t>
            </w:r>
          </w:p>
        </w:tc>
        <w:tc>
          <w:tcPr>
            <w:tcW w:w="29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también en bloque</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Eliminar la aplicación móvil fue una buena decisión que la PWA volvió innecesaria de revisar: una sola base de código se instala en el teléfono y en el escritorio. El MVP estaba bien definido, con tres funciones verificables; es el artefacto de la formulación que mejor resistió el paso del tiempo.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12</w:t>
      </w:r>
    </w:p>
    <w:p>
      <w:pPr>
        <w:pStyle w:val="Heading1"/>
      </w:pPr>
      <w:bookmarkStart w:id="146" w:name="sec_146"/>
      <w:r>
        <w:rPr>
          <w:b/>
          <w:bCs/>
          <w:color w:val="0B3D2B"/>
          <w:sz w:val="34"/>
          <w:szCs w:val="34"/>
        </w:rPr>
        <w:t xml:space="preserve">Cronograma</w:t>
      </w:r>
      <w:bookmarkEnd w:id="146"/>
    </w:p>
    <w:p>
      <w:pPr>
        <w:pStyle w:val="Heading2"/>
      </w:pPr>
      <w:bookmarkStart w:id="147" w:name="sec_147"/>
      <w:r>
        <w:rPr>
          <w:b/>
          <w:bCs/>
          <w:color w:val="067A52"/>
          <w:sz w:val="25"/>
          <w:szCs w:val="25"/>
        </w:rPr>
        <w:t xml:space="preserve">12.1 Red de precedencias</w:t>
      </w:r>
      <w:bookmarkEnd w:id="147"/>
    </w:p>
    <w:p>
      <w:pPr>
        <w:spacing w:before="0" w:after="140" w:line="288" w:lineRule="auto"/>
      </w:pPr>
      <w:r>
        <w:rPr>
          <w:color w:val="17261F"/>
          <w:sz w:val="20"/>
          <w:szCs w:val="20"/>
        </w:rPr>
        <w:t xml:space="preserve">La tabla de precedencias de la formulación codificó las actividades por fase (AN análisis, DI diseño, DE desarrollo, PR pruebas) con su duración y responsable.</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229600" cy="1841629"/>
            <wp:docPr id="148" name="SmartPot_22_Precedence_Network"/>
            <wp:cNvGraphicFramePr>
              <a:graphicFrameLocks noChangeAspect="1"/>
            </wp:cNvGraphicFramePr>
            <a:graphic>
              <a:graphicData uri="http://schemas.openxmlformats.org/drawingml/2006/picture">
                <pic:pic>
                  <pic:nvPicPr>
                    <pic:cNvPr id="148" name="SmartPot_22_Precedence_Network"/>
                    <pic:cNvPicPr/>
                  </pic:nvPicPr>
                  <pic:blipFill>
                    <a:blip r:embed="rIdImg11"/>
                    <a:stretch>
                      <a:fillRect/>
                    </a:stretch>
                  </pic:blipFill>
                  <pic:spPr>
                    <a:xfrm>
                      <a:off x="0" y="0"/>
                      <a:ext cx="8229600" cy="1841629"/>
                    </a:xfrm>
                    <a:prstGeom prst="rect">
                      <a:avLst/>
                    </a:prstGeom>
                  </pic:spPr>
                </pic:pic>
              </a:graphicData>
            </a:graphic>
          </wp:inline>
        </w:drawing>
      </w:r>
    </w:p>
    <w:p>
      <w:pPr>
        <w:spacing w:before="0" w:after="0" w:line="288" w:lineRule="auto"/>
        <w:jc w:val="center"/>
      </w:pPr>
      <w:r>
        <w:rPr>
          <w:b/>
          <w:bCs/>
          <w:color w:val="067A52"/>
          <w:sz w:val="16"/>
          <w:szCs w:val="16"/>
        </w:rPr>
        <w:t xml:space="preserve">Figura 9</w:t>
      </w:r>
      <w:r>
        <w:rPr>
          <w:i/>
          <w:iCs/>
          <w:color w:val="5B6B63"/>
          <w:sz w:val="16"/>
          <w:szCs w:val="16"/>
        </w:rPr>
        <w:t xml:space="preserve">  ·  Red de precedencias de la formulación</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an1["AN-01&lt;br/&gt;Investigación y requisitos&lt;br/&gt;&lt;b&gt;2 semanas&lt;/b&gt;"] --&gt; an2["AN-02&lt;br/&gt;Alcance y MVP&lt;br/&gt;&lt;i&gt;jefe de proyecto&lt;/i&gt;"]</w:t>
            </w:r>
          </w:p>
          <w:p>
            <w:pPr>
              <w:spacing w:before="0" w:after="0" w:line="252" w:lineRule="auto"/>
            </w:pPr>
            <w:r>
              <w:rPr>
                <w:rFonts w:ascii="JetBrains Mono" w:hAnsi="JetBrains Mono" w:eastAsia="JetBrains Mono" w:cs="JetBrains Mono"/>
                <w:color w:val="17261F"/>
                <w:sz w:val="16"/>
                <w:szCs w:val="16"/>
              </w:rPr>
              <w:t xml:space="preserve">  an2 --&gt; di1["DI-01&lt;br/&gt;Arquitectura de software"]</w:t>
            </w:r>
          </w:p>
          <w:p>
            <w:pPr>
              <w:spacing w:before="0" w:after="0" w:line="252" w:lineRule="auto"/>
            </w:pPr>
            <w:r>
              <w:rPr>
                <w:rFonts w:ascii="JetBrains Mono" w:hAnsi="JetBrains Mono" w:eastAsia="JetBrains Mono" w:cs="JetBrains Mono"/>
                <w:color w:val="17261F"/>
                <w:sz w:val="16"/>
                <w:szCs w:val="16"/>
              </w:rPr>
              <w:t xml:space="preserve">  an2 --&gt; di4["DI-04&lt;br/&gt;Wireframes de la interfaz"]</w:t>
            </w:r>
          </w:p>
          <w:p>
            <w:pPr>
              <w:spacing w:before="0" w:after="0" w:line="252" w:lineRule="auto"/>
            </w:pPr>
            <w:r>
              <w:rPr>
                <w:rFonts w:ascii="JetBrains Mono" w:hAnsi="JetBrains Mono" w:eastAsia="JetBrains Mono" w:cs="JetBrains Mono"/>
                <w:color w:val="17261F"/>
                <w:sz w:val="16"/>
                <w:szCs w:val="16"/>
              </w:rPr>
              <w:t xml:space="preserve">  di1 --&gt; di2["DI-02&lt;br/&gt;Base de datos"]</w:t>
            </w:r>
          </w:p>
          <w:p>
            <w:pPr>
              <w:spacing w:before="0" w:after="0" w:line="252" w:lineRule="auto"/>
            </w:pPr>
            <w:r>
              <w:rPr>
                <w:rFonts w:ascii="JetBrains Mono" w:hAnsi="JetBrains Mono" w:eastAsia="JetBrains Mono" w:cs="JetBrains Mono"/>
                <w:color w:val="17261F"/>
                <w:sz w:val="16"/>
                <w:szCs w:val="16"/>
              </w:rPr>
              <w:t xml:space="preserve">  di1 --&gt; di3["DI-03&lt;br/&gt;API REST"]</w:t>
            </w:r>
          </w:p>
          <w:p>
            <w:pPr>
              <w:spacing w:before="0" w:after="0" w:line="252" w:lineRule="auto"/>
            </w:pPr>
            <w:r>
              <w:rPr>
                <w:rFonts w:ascii="JetBrains Mono" w:hAnsi="JetBrains Mono" w:eastAsia="JetBrains Mono" w:cs="JetBrains Mono"/>
                <w:color w:val="17261F"/>
                <w:sz w:val="16"/>
                <w:szCs w:val="16"/>
              </w:rPr>
              <w:t xml:space="preserve">  di1 --&gt; de1["DE-01&lt;br/&gt;Entornos de desarrollo"]</w:t>
            </w:r>
          </w:p>
          <w:p>
            <w:pPr>
              <w:spacing w:before="0" w:after="0" w:line="252" w:lineRule="auto"/>
            </w:pPr>
            <w:r>
              <w:rPr>
                <w:rFonts w:ascii="JetBrains Mono" w:hAnsi="JetBrains Mono" w:eastAsia="JetBrains Mono" w:cs="JetBrains Mono"/>
                <w:color w:val="17261F"/>
                <w:sz w:val="16"/>
                <w:szCs w:val="16"/>
              </w:rPr>
              <w:t xml:space="preserve">  de1 --&gt; de2["DE-02&lt;br/&gt;Simulación en Wokwi&lt;br/&gt;&lt;b&gt;3 semanas&lt;/b&gt;"]</w:t>
            </w:r>
          </w:p>
          <w:p>
            <w:pPr>
              <w:spacing w:before="0" w:after="0" w:line="252" w:lineRule="auto"/>
            </w:pPr>
            <w:r>
              <w:rPr>
                <w:rFonts w:ascii="JetBrains Mono" w:hAnsi="JetBrains Mono" w:eastAsia="JetBrains Mono" w:cs="JetBrains Mono"/>
                <w:color w:val="17261F"/>
                <w:sz w:val="16"/>
                <w:szCs w:val="16"/>
              </w:rPr>
              <w:t xml:space="preserve">  di2 --&gt; de3["DE-03&lt;br/&gt;Backend&lt;br/&gt;&lt;b&gt;4 semanas&lt;/b&gt;"]</w:t>
            </w:r>
          </w:p>
          <w:p>
            <w:pPr>
              <w:spacing w:before="0" w:after="0" w:line="252" w:lineRule="auto"/>
            </w:pPr>
            <w:r>
              <w:rPr>
                <w:rFonts w:ascii="JetBrains Mono" w:hAnsi="JetBrains Mono" w:eastAsia="JetBrains Mono" w:cs="JetBrains Mono"/>
                <w:color w:val="17261F"/>
                <w:sz w:val="16"/>
                <w:szCs w:val="16"/>
              </w:rPr>
              <w:t xml:space="preserve">  di3 --&gt; de3</w:t>
            </w:r>
          </w:p>
          <w:p>
            <w:pPr>
              <w:spacing w:before="0" w:after="0" w:line="252" w:lineRule="auto"/>
            </w:pPr>
            <w:r>
              <w:rPr>
                <w:rFonts w:ascii="JetBrains Mono" w:hAnsi="JetBrains Mono" w:eastAsia="JetBrains Mono" w:cs="JetBrains Mono"/>
                <w:color w:val="17261F"/>
                <w:sz w:val="16"/>
                <w:szCs w:val="16"/>
              </w:rPr>
              <w:t xml:space="preserve">  de3 --&gt; de4["DE-04&lt;br/&gt;Frontend&lt;br/&gt;&lt;b&gt;4 semanas&lt;/b&gt;"]</w:t>
            </w:r>
          </w:p>
          <w:p>
            <w:pPr>
              <w:spacing w:before="0" w:after="0" w:line="252" w:lineRule="auto"/>
            </w:pPr>
            <w:r>
              <w:rPr>
                <w:rFonts w:ascii="JetBrains Mono" w:hAnsi="JetBrains Mono" w:eastAsia="JetBrains Mono" w:cs="JetBrains Mono"/>
                <w:color w:val="17261F"/>
                <w:sz w:val="16"/>
                <w:szCs w:val="16"/>
              </w:rPr>
              <w:t xml:space="preserve">  di4 --&gt; de4</w:t>
            </w:r>
          </w:p>
          <w:p>
            <w:pPr>
              <w:spacing w:before="0" w:after="0" w:line="252" w:lineRule="auto"/>
            </w:pPr>
            <w:r>
              <w:rPr>
                <w:rFonts w:ascii="JetBrains Mono" w:hAnsi="JetBrains Mono" w:eastAsia="JetBrains Mono" w:cs="JetBrains Mono"/>
                <w:color w:val="17261F"/>
                <w:sz w:val="16"/>
                <w:szCs w:val="16"/>
              </w:rPr>
              <w:t xml:space="preserve">  de2 --&gt; pr1["PR-01&lt;br/&gt;Pruebas de integración"]</w:t>
            </w:r>
          </w:p>
          <w:p>
            <w:pPr>
              <w:spacing w:before="0" w:after="0" w:line="252" w:lineRule="auto"/>
            </w:pPr>
            <w:r>
              <w:rPr>
                <w:rFonts w:ascii="JetBrains Mono" w:hAnsi="JetBrains Mono" w:eastAsia="JetBrains Mono" w:cs="JetBrains Mono"/>
                <w:color w:val="17261F"/>
                <w:sz w:val="16"/>
                <w:szCs w:val="16"/>
              </w:rPr>
              <w:t xml:space="preserve">  de4 --&gt; pr1</w:t>
            </w:r>
          </w:p>
          <w:p>
            <w:pPr>
              <w:spacing w:before="0" w:after="0" w:line="252" w:lineRule="auto"/>
            </w:pPr>
            <w:r>
              <w:rPr>
                <w:rFonts w:ascii="JetBrains Mono" w:hAnsi="JetBrains Mono" w:eastAsia="JetBrains Mono" w:cs="JetBrains Mono"/>
                <w:color w:val="17261F"/>
                <w:sz w:val="16"/>
                <w:szCs w:val="16"/>
              </w:rPr>
              <w:t xml:space="preserve">  pr1 --&gt; pr2["PR-02&lt;br/&gt;Pruebas de usabilidad"]</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an1,an2 water</w:t>
            </w:r>
          </w:p>
          <w:p>
            <w:pPr>
              <w:spacing w:before="0" w:after="0" w:line="252" w:lineRule="auto"/>
            </w:pPr>
            <w:r>
              <w:rPr>
                <w:rFonts w:ascii="JetBrains Mono" w:hAnsi="JetBrains Mono" w:eastAsia="JetBrains Mono" w:cs="JetBrains Mono"/>
                <w:color w:val="17261F"/>
                <w:sz w:val="16"/>
                <w:szCs w:val="16"/>
              </w:rPr>
              <w:t xml:space="preserve">  class di1,di2,di3,di4 leaf</w:t>
            </w:r>
          </w:p>
          <w:p>
            <w:pPr>
              <w:spacing w:before="0" w:after="0" w:line="252" w:lineRule="auto"/>
            </w:pPr>
            <w:r>
              <w:rPr>
                <w:rFonts w:ascii="JetBrains Mono" w:hAnsi="JetBrains Mono" w:eastAsia="JetBrains Mono" w:cs="JetBrains Mono"/>
                <w:color w:val="17261F"/>
                <w:sz w:val="16"/>
                <w:szCs w:val="16"/>
              </w:rPr>
              <w:t xml:space="preserve">  class de1,de2,de3,de4 core</w:t>
            </w:r>
          </w:p>
          <w:p>
            <w:pPr>
              <w:spacing w:before="0" w:after="0" w:line="252" w:lineRule="auto"/>
            </w:pPr>
            <w:r>
              <w:rPr>
                <w:rFonts w:ascii="JetBrains Mono" w:hAnsi="JetBrains Mono" w:eastAsia="JetBrains Mono" w:cs="JetBrains Mono"/>
                <w:color w:val="17261F"/>
                <w:sz w:val="16"/>
                <w:szCs w:val="16"/>
              </w:rPr>
              <w:t xml:space="preserve">  class pr1,pr2 sun</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La red hace depender el frontend (DE-04) de un backend terminado (DE-03), lo que alarga la ruta crítica en cuatro semanas. El acta proponía lo contrario en su plan de riesgos: documentar los contratos de la API desde el inicio y usar </w:t>
            </w:r>
            <w:r>
              <w:rPr>
                <w:i/>
                <w:iCs/>
                <w:color w:val="17261F"/>
                <w:sz w:val="18"/>
                <w:szCs w:val="18"/>
              </w:rPr>
              <w:t xml:space="preserve">mocks</w:t>
            </w:r>
            <w:r>
              <w:rPr>
                <w:color w:val="17261F"/>
                <w:sz w:val="18"/>
                <w:szCs w:val="18"/>
              </w:rPr>
              <w:t xml:space="preserve"> para desacoplar capas. Con los contratos primero, backend y frontend pueden avanzar en paralelo; así se trabajó después con OpenAPI en </w:t>
            </w:r>
            <w:r>
              <w:rPr>
                <w:rFonts w:ascii="JetBrains Mono" w:hAnsi="JetBrains Mono" w:eastAsia="JetBrains Mono" w:cs="JetBrains Mono"/>
                <w:color w:val="0A5A3C"/>
                <w:sz w:val="16"/>
                <w:szCs w:val="16"/>
              </w:rPr>
              <w:t xml:space="preserve">/docs</w:t>
            </w:r>
            <w:r>
              <w:rPr>
                <w:color w:val="17261F"/>
                <w:sz w:val="18"/>
                <w:szCs w:val="18"/>
              </w:rPr>
              <w:t xml:space="preserve"> y el contrato MQTT v1.</w:t>
            </w:r>
          </w:p>
        </w:tc>
      </w:tr>
    </w:tbl>
    <w:p>
      <w:pPr>
        <w:spacing w:before="160" w:after="0" w:line="240" w:lineRule="auto"/>
        <w:rPr>
          <w:sz w:val="8"/>
        </w:rPr>
      </w:pPr>
    </w:p>
    <w:p>
      <w:pPr>
        <w:pStyle w:val="Heading2"/>
      </w:pPr>
      <w:bookmarkStart w:id="149" w:name="sec_149"/>
      <w:r>
        <w:rPr>
          <w:b/>
          <w:bCs/>
          <w:color w:val="067A52"/>
          <w:sz w:val="25"/>
          <w:szCs w:val="25"/>
        </w:rPr>
        <w:t xml:space="preserve">12.2 Ruta crítica</w:t>
      </w:r>
      <w:bookmarkEnd w:id="149"/>
    </w:p>
    <w:p>
      <w:pPr>
        <w:spacing w:before="0" w:after="140" w:line="288" w:lineRule="auto"/>
      </w:pPr>
      <w:r>
        <w:rPr>
          <w:color w:val="17261F"/>
          <w:sz w:val="20"/>
          <w:szCs w:val="20"/>
        </w:rPr>
        <w:t xml:space="preserve">En la gestión del proyecto el cronograma se llevó a MS Project con estimaciones PERT, una EDT de cuatro niveles y el método de la ruta crítica. El informe de tareas críticas lista 57 actividades sin holgura, desde la redacción del acta hasta el archivo del repositorio.</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229600" cy="3017520"/>
            <wp:docPr id="150" name="SmartPot_23_Critical_Path_Gantt"/>
            <wp:cNvGraphicFramePr>
              <a:graphicFrameLocks noChangeAspect="1"/>
            </wp:cNvGraphicFramePr>
            <a:graphic>
              <a:graphicData uri="http://schemas.openxmlformats.org/drawingml/2006/picture">
                <pic:pic>
                  <pic:nvPicPr>
                    <pic:cNvPr id="150" name="SmartPot_23_Critical_Path_Gantt"/>
                    <pic:cNvPicPr/>
                  </pic:nvPicPr>
                  <pic:blipFill>
                    <a:blip r:embed="rIdImg12"/>
                    <a:stretch>
                      <a:fillRect/>
                    </a:stretch>
                  </pic:blipFill>
                  <pic:spPr>
                    <a:xfrm>
                      <a:off x="0" y="0"/>
                      <a:ext cx="8229600" cy="3017520"/>
                    </a:xfrm>
                    <a:prstGeom prst="rect">
                      <a:avLst/>
                    </a:prstGeom>
                  </pic:spPr>
                </pic:pic>
              </a:graphicData>
            </a:graphic>
          </wp:inline>
        </w:drawing>
      </w:r>
    </w:p>
    <w:p>
      <w:pPr>
        <w:spacing w:before="0" w:after="0" w:line="288" w:lineRule="auto"/>
        <w:jc w:val="center"/>
      </w:pPr>
      <w:r>
        <w:rPr>
          <w:b/>
          <w:bCs/>
          <w:color w:val="067A52"/>
          <w:sz w:val="16"/>
          <w:szCs w:val="16"/>
        </w:rPr>
        <w:t xml:space="preserve">Figura 10</w:t>
      </w:r>
      <w:r>
        <w:rPr>
          <w:i/>
          <w:iCs/>
          <w:color w:val="5B6B63"/>
          <w:sz w:val="16"/>
          <w:szCs w:val="16"/>
        </w:rPr>
        <w:t xml:space="preserve">  ·  Ruta crítica de la línea base</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 "taskBkgColor": "#DDF5EA", "taskBorderColor": "#067A52", "taskTextColor": "#17261F", "taskTextDarkColor": "#17261F", "taskTextLightColor": "#17261F", "taskTextOutsideColor": "#17261F", "activeTaskBkgColor": "#E3F2FB", "activeTaskBorderColor": "#1F6FA0", "critBkgColor": "#FDF4DD", "critBorderColor": "#C98D12", "doneTaskBkgColor": "#F2F7F4", "doneTaskBorderColor": "#5B6B63", "sectionBkgColor": "#F2F7F4", "altSectionBkgColor": "#FFFFFF", "sectionBkgColor2": "#EEFAF4", "gridColor": "#D5E3DC", "todayLineColor": "#D64545", "titleColor": "#0B3D2B"}, "gantt": {"barHeight": 26, "fontSize": 14, "sectionFontSize": 14, "leftPadding": 230, "useWidth": 1500}}}%%</w:t>
            </w:r>
          </w:p>
          <w:p>
            <w:pPr>
              <w:spacing w:before="0" w:after="0" w:line="252" w:lineRule="auto"/>
            </w:pPr>
            <w:r>
              <w:rPr>
                <w:rFonts w:ascii="JetBrains Mono" w:hAnsi="JetBrains Mono" w:eastAsia="JetBrains Mono" w:cs="JetBrains Mono"/>
                <w:color w:val="17261F"/>
                <w:sz w:val="16"/>
                <w:szCs w:val="16"/>
              </w:rPr>
              <w:t xml:space="preserve">gantt</w:t>
            </w:r>
          </w:p>
          <w:p>
            <w:pPr>
              <w:spacing w:before="0" w:after="0" w:line="252" w:lineRule="auto"/>
            </w:pPr>
            <w:r>
              <w:rPr>
                <w:rFonts w:ascii="JetBrains Mono" w:hAnsi="JetBrains Mono" w:eastAsia="JetBrains Mono" w:cs="JetBrains Mono"/>
                <w:color w:val="17261F"/>
                <w:sz w:val="16"/>
                <w:szCs w:val="16"/>
              </w:rPr>
              <w:t xml:space="preserve">  title Ruta crítica del plan 2026 (línea base)</w:t>
            </w:r>
          </w:p>
          <w:p>
            <w:pPr>
              <w:spacing w:before="0" w:after="0" w:line="252" w:lineRule="auto"/>
            </w:pPr>
            <w:r>
              <w:rPr>
                <w:rFonts w:ascii="JetBrains Mono" w:hAnsi="JetBrains Mono" w:eastAsia="JetBrains Mono" w:cs="JetBrains Mono"/>
                <w:color w:val="17261F"/>
                <w:sz w:val="16"/>
                <w:szCs w:val="16"/>
              </w:rPr>
              <w:t xml:space="preserve">  dateFormat YYYY-MM-DD</w:t>
            </w:r>
          </w:p>
          <w:p>
            <w:pPr>
              <w:spacing w:before="0" w:after="0" w:line="252" w:lineRule="auto"/>
            </w:pPr>
            <w:r>
              <w:rPr>
                <w:rFonts w:ascii="JetBrains Mono" w:hAnsi="JetBrains Mono" w:eastAsia="JetBrains Mono" w:cs="JetBrains Mono"/>
                <w:color w:val="17261F"/>
                <w:sz w:val="16"/>
                <w:szCs w:val="16"/>
              </w:rPr>
              <w:t xml:space="preserve">  axisFormat %d/%m</w:t>
            </w:r>
          </w:p>
          <w:p>
            <w:pPr>
              <w:spacing w:before="0" w:after="0" w:line="252" w:lineRule="auto"/>
            </w:pPr>
            <w:r>
              <w:rPr>
                <w:rFonts w:ascii="JetBrains Mono" w:hAnsi="JetBrains Mono" w:eastAsia="JetBrains Mono" w:cs="JetBrains Mono"/>
                <w:color w:val="17261F"/>
                <w:sz w:val="16"/>
                <w:szCs w:val="16"/>
              </w:rPr>
              <w:t xml:space="preserve">  section Inicio y planificación</w:t>
            </w:r>
          </w:p>
          <w:p>
            <w:pPr>
              <w:spacing w:before="0" w:after="0" w:line="252" w:lineRule="auto"/>
            </w:pPr>
            <w:r>
              <w:rPr>
                <w:rFonts w:ascii="JetBrains Mono" w:hAnsi="JetBrains Mono" w:eastAsia="JetBrains Mono" w:cs="JetBrains Mono"/>
                <w:color w:val="17261F"/>
                <w:sz w:val="16"/>
                <w:szCs w:val="16"/>
              </w:rPr>
              <w:t xml:space="preserve">  Acta, alcance, EDT, PERT y Gantt :crit, p1, 2026-03-16, 2026-03-24</w:t>
            </w:r>
          </w:p>
          <w:p>
            <w:pPr>
              <w:spacing w:before="0" w:after="0" w:line="252" w:lineRule="auto"/>
            </w:pPr>
            <w:r>
              <w:rPr>
                <w:rFonts w:ascii="JetBrains Mono" w:hAnsi="JetBrains Mono" w:eastAsia="JetBrains Mono" w:cs="JetBrains Mono"/>
                <w:color w:val="17261F"/>
                <w:sz w:val="16"/>
                <w:szCs w:val="16"/>
              </w:rPr>
              <w:t xml:space="preserve">  Sprints, comunicaciones y DoD :crit, p2, 2026-03-24, 2026-03-25</w:t>
            </w:r>
          </w:p>
          <w:p>
            <w:pPr>
              <w:spacing w:before="0" w:after="0" w:line="252" w:lineRule="auto"/>
            </w:pPr>
            <w:r>
              <w:rPr>
                <w:rFonts w:ascii="JetBrains Mono" w:hAnsi="JetBrains Mono" w:eastAsia="JetBrains Mono" w:cs="JetBrains Mono"/>
                <w:color w:val="17261F"/>
                <w:sz w:val="16"/>
                <w:szCs w:val="16"/>
              </w:rPr>
              <w:t xml:space="preserve">  section Análisis</w:t>
            </w:r>
          </w:p>
          <w:p>
            <w:pPr>
              <w:spacing w:before="0" w:after="0" w:line="252" w:lineRule="auto"/>
            </w:pPr>
            <w:r>
              <w:rPr>
                <w:rFonts w:ascii="JetBrains Mono" w:hAnsi="JetBrains Mono" w:eastAsia="JetBrains Mono" w:cs="JetBrains Mono"/>
                <w:color w:val="17261F"/>
                <w:sz w:val="16"/>
                <w:szCs w:val="16"/>
              </w:rPr>
              <w:t xml:space="preserve">  RF, RNF y validación del SRS :crit, a1, 2026-03-25, 2026-03-27</w:t>
            </w:r>
          </w:p>
          <w:p>
            <w:pPr>
              <w:spacing w:before="0" w:after="0" w:line="252" w:lineRule="auto"/>
            </w:pPr>
            <w:r>
              <w:rPr>
                <w:rFonts w:ascii="JetBrains Mono" w:hAnsi="JetBrains Mono" w:eastAsia="JetBrains Mono" w:cs="JetBrains Mono"/>
                <w:color w:val="17261F"/>
                <w:sz w:val="16"/>
                <w:szCs w:val="16"/>
              </w:rPr>
              <w:t xml:space="preserve">  Matriz de trazabilidad :crit, a2, 2026-03-27, 2026-03-30</w:t>
            </w:r>
          </w:p>
          <w:p>
            <w:pPr>
              <w:spacing w:before="0" w:after="0" w:line="252" w:lineRule="auto"/>
            </w:pPr>
            <w:r>
              <w:rPr>
                <w:rFonts w:ascii="JetBrains Mono" w:hAnsi="JetBrains Mono" w:eastAsia="JetBrains Mono" w:cs="JetBrains Mono"/>
                <w:color w:val="17261F"/>
                <w:sz w:val="16"/>
                <w:szCs w:val="16"/>
              </w:rPr>
              <w:t xml:space="preserve">  section Diseño</w:t>
            </w:r>
          </w:p>
          <w:p>
            <w:pPr>
              <w:spacing w:before="0" w:after="0" w:line="252" w:lineRule="auto"/>
            </w:pPr>
            <w:r>
              <w:rPr>
                <w:rFonts w:ascii="JetBrains Mono" w:hAnsi="JetBrains Mono" w:eastAsia="JetBrains Mono" w:cs="JetBrains Mono"/>
                <w:color w:val="17261F"/>
                <w:sz w:val="16"/>
                <w:szCs w:val="16"/>
              </w:rPr>
              <w:t xml:space="preserve">  C4, contratos API y patrones :crit, d1, 2026-03-30, 2026-04-06</w:t>
            </w:r>
          </w:p>
          <w:p>
            <w:pPr>
              <w:spacing w:before="0" w:after="0" w:line="252" w:lineRule="auto"/>
            </w:pPr>
            <w:r>
              <w:rPr>
                <w:rFonts w:ascii="JetBrains Mono" w:hAnsi="JetBrains Mono" w:eastAsia="JetBrains Mono" w:cs="JetBrains Mono"/>
                <w:color w:val="17261F"/>
                <w:sz w:val="16"/>
                <w:szCs w:val="16"/>
              </w:rPr>
              <w:t xml:space="preserve">  Prototipo y validación :crit, d2, 2026-04-06, 2026-04-08</w:t>
            </w:r>
          </w:p>
          <w:p>
            <w:pPr>
              <w:spacing w:before="0" w:after="0" w:line="252" w:lineRule="auto"/>
            </w:pPr>
            <w:r>
              <w:rPr>
                <w:rFonts w:ascii="JetBrains Mono" w:hAnsi="JetBrains Mono" w:eastAsia="JetBrains Mono" w:cs="JetBrains Mono"/>
                <w:color w:val="17261F"/>
                <w:sz w:val="16"/>
                <w:szCs w:val="16"/>
              </w:rPr>
              <w:t xml:space="preserve">  section Construcción por sprints</w:t>
            </w:r>
          </w:p>
          <w:p>
            <w:pPr>
              <w:spacing w:before="0" w:after="0" w:line="252" w:lineRule="auto"/>
            </w:pPr>
            <w:r>
              <w:rPr>
                <w:rFonts w:ascii="JetBrains Mono" w:hAnsi="JetBrains Mono" w:eastAsia="JetBrains Mono" w:cs="JetBrains Mono"/>
                <w:color w:val="17261F"/>
                <w:sz w:val="16"/>
                <w:szCs w:val="16"/>
              </w:rPr>
              <w:t xml:space="preserve">  S1 · seguridad, JWT y 2FA :crit, s1, 2026-04-08, 2026-04-14</w:t>
            </w:r>
          </w:p>
          <w:p>
            <w:pPr>
              <w:spacing w:before="0" w:after="0" w:line="252" w:lineRule="auto"/>
            </w:pPr>
            <w:r>
              <w:rPr>
                <w:rFonts w:ascii="JetBrains Mono" w:hAnsi="JetBrains Mono" w:eastAsia="JetBrains Mono" w:cs="JetBrains Mono"/>
                <w:color w:val="17261F"/>
                <w:sz w:val="16"/>
                <w:szCs w:val="16"/>
              </w:rPr>
              <w:t xml:space="preserve">  S2 · lecturas, Swagger, Redis y latencia :crit, s2, 2026-04-14, 2026-04-17</w:t>
            </w:r>
          </w:p>
          <w:p>
            <w:pPr>
              <w:spacing w:before="0" w:after="0" w:line="252" w:lineRule="auto"/>
            </w:pPr>
            <w:r>
              <w:rPr>
                <w:rFonts w:ascii="JetBrains Mono" w:hAnsi="JetBrains Mono" w:eastAsia="JetBrains Mono" w:cs="JetBrains Mono"/>
                <w:color w:val="17261F"/>
                <w:sz w:val="16"/>
                <w:szCs w:val="16"/>
              </w:rPr>
              <w:t xml:space="preserve">  S3 · tablero en tiempo real :crit, s3, 2026-04-17, 2026-04-22</w:t>
            </w:r>
          </w:p>
          <w:p>
            <w:pPr>
              <w:spacing w:before="0" w:after="0" w:line="252" w:lineRule="auto"/>
            </w:pPr>
            <w:r>
              <w:rPr>
                <w:rFonts w:ascii="JetBrains Mono" w:hAnsi="JetBrains Mono" w:eastAsia="JetBrains Mono" w:cs="JetBrains Mono"/>
                <w:color w:val="17261F"/>
                <w:sz w:val="16"/>
                <w:szCs w:val="16"/>
              </w:rPr>
              <w:t xml:space="preserve">  S4 · plantas y estado del cultivo :crit, s4, 2026-04-22, 2026-04-27</w:t>
            </w:r>
          </w:p>
          <w:p>
            <w:pPr>
              <w:spacing w:before="0" w:after="0" w:line="252" w:lineRule="auto"/>
            </w:pPr>
            <w:r>
              <w:rPr>
                <w:rFonts w:ascii="JetBrains Mono" w:hAnsi="JetBrains Mono" w:eastAsia="JetBrains Mono" w:cs="JetBrains Mono"/>
                <w:color w:val="17261F"/>
                <w:sz w:val="16"/>
                <w:szCs w:val="16"/>
              </w:rPr>
              <w:t xml:space="preserve">  S5 · endurecimiento e integración :crit, s5, 2026-04-27, 2026-04-30</w:t>
            </w:r>
          </w:p>
          <w:p>
            <w:pPr>
              <w:spacing w:before="0" w:after="0" w:line="252" w:lineRule="auto"/>
            </w:pPr>
            <w:r>
              <w:rPr>
                <w:rFonts w:ascii="JetBrains Mono" w:hAnsi="JetBrains Mono" w:eastAsia="JetBrains Mono" w:cs="JetBrains Mono"/>
                <w:color w:val="17261F"/>
                <w:sz w:val="16"/>
                <w:szCs w:val="16"/>
              </w:rPr>
              <w:t xml:space="preserve">  section Cierre</w:t>
            </w:r>
          </w:p>
          <w:p>
            <w:pPr>
              <w:spacing w:before="0" w:after="0" w:line="252" w:lineRule="auto"/>
            </w:pPr>
            <w:r>
              <w:rPr>
                <w:rFonts w:ascii="JetBrains Mono" w:hAnsi="JetBrains Mono" w:eastAsia="JetBrains Mono" w:cs="JetBrains Mono"/>
                <w:color w:val="17261F"/>
                <w:sz w:val="16"/>
                <w:szCs w:val="16"/>
              </w:rPr>
              <w:t xml:space="preserve">  SRS final y documentación :crit, c1, 2026-04-30, 2026-05-04</w:t>
            </w:r>
          </w:p>
          <w:p>
            <w:pPr>
              <w:spacing w:before="0" w:after="0" w:line="252" w:lineRule="auto"/>
            </w:pPr>
            <w:r>
              <w:rPr>
                <w:rFonts w:ascii="JetBrains Mono" w:hAnsi="JetBrains Mono" w:eastAsia="JetBrains Mono" w:cs="JetBrains Mono"/>
                <w:color w:val="17261F"/>
                <w:sz w:val="16"/>
                <w:szCs w:val="16"/>
              </w:rPr>
              <w:t xml:space="preserve">  Despliegue, smoke test y presentación :crit, c2, 2026-05-04, 2026-05-07</w:t>
            </w:r>
          </w:p>
          <w:p>
            <w:pPr>
              <w:spacing w:before="0" w:after="0" w:line="252" w:lineRule="auto"/>
            </w:pPr>
            <w:r>
              <w:rPr>
                <w:rFonts w:ascii="JetBrains Mono" w:hAnsi="JetBrains Mono" w:eastAsia="JetBrains Mono" w:cs="JetBrains Mono"/>
                <w:color w:val="17261F"/>
                <w:sz w:val="16"/>
                <w:szCs w:val="16"/>
              </w:rPr>
              <w:t xml:space="preserve">  Línea base original :milestone, m1, 2026-05-11, 0d</w:t>
            </w:r>
          </w:p>
          <w:p>
            <w:pPr>
              <w:spacing w:before="0" w:after="0" w:line="252" w:lineRule="auto"/>
            </w:pPr>
            <w:r>
              <w:rPr>
                <w:rFonts w:ascii="JetBrains Mono" w:hAnsi="JetBrains Mono" w:eastAsia="JetBrains Mono" w:cs="JetBrains Mono"/>
                <w:color w:val="17261F"/>
                <w:sz w:val="16"/>
                <w:szCs w:val="16"/>
              </w:rPr>
              <w:t xml:space="preserve">  Cierre tras nivelar recursos :milestone, m2, 2026-06-10, 0d</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295"/>
        <w:gridCol w:w="2208"/>
        <w:gridCol w:w="4857"/>
      </w:tblGrid>
      <w:tr>
        <w:trPr>
          <w:cantSplit/>
          <w:tblHeader/>
        </w:trPr>
        <w:tc>
          <w:tcPr>
            <w:tcW w:w="229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VERSIÓN DEL PLAN</w:t>
            </w:r>
          </w:p>
        </w:tc>
        <w:tc>
          <w:tcPr>
            <w:tcW w:w="220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FIN DEL PROYECTO</w:t>
            </w:r>
          </w:p>
        </w:tc>
        <w:tc>
          <w:tcPr>
            <w:tcW w:w="485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OBSERVACIÓN</w:t>
            </w:r>
          </w:p>
        </w:tc>
      </w:tr>
      <w:tr>
        <w:trPr>
          <w:cantSplit/>
        </w:trPr>
        <w:tc>
          <w:tcPr>
            <w:tcW w:w="229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w:t>
            </w:r>
          </w:p>
        </w:tc>
        <w:tc>
          <w:tcPr>
            <w:tcW w:w="220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Diciembre (un semestre)</w:t>
            </w:r>
          </w:p>
        </w:tc>
        <w:tc>
          <w:tcPr>
            <w:tcW w:w="4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Cuatro fases mensuales</w:t>
            </w:r>
          </w:p>
        </w:tc>
      </w:tr>
      <w:tr>
        <w:trPr>
          <w:cantSplit/>
        </w:trPr>
        <w:tc>
          <w:tcPr>
            <w:tcW w:w="229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Hitos del acta</w:t>
            </w:r>
          </w:p>
        </w:tc>
        <w:tc>
          <w:tcPr>
            <w:tcW w:w="220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24 de julio de 2026</w:t>
            </w:r>
          </w:p>
        </w:tc>
        <w:tc>
          <w:tcPr>
            <w:tcW w:w="4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Ocho hitos entre el 16 de marzo y el 24 de julio</w:t>
            </w:r>
          </w:p>
        </w:tc>
      </w:tr>
      <w:tr>
        <w:trPr>
          <w:cantSplit/>
        </w:trPr>
        <w:tc>
          <w:tcPr>
            <w:tcW w:w="229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Línea base en MS Project</w:t>
            </w:r>
          </w:p>
        </w:tc>
        <w:tc>
          <w:tcPr>
            <w:tcW w:w="220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11 de mayo de 2026</w:t>
            </w:r>
          </w:p>
        </w:tc>
        <w:tc>
          <w:tcPr>
            <w:tcW w:w="4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Tareas de uno a dos días y sprints de tres a cinco días</w:t>
            </w:r>
          </w:p>
        </w:tc>
      </w:tr>
      <w:tr>
        <w:trPr>
          <w:cantSplit/>
        </w:trPr>
        <w:tc>
          <w:tcPr>
            <w:tcW w:w="229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 nivelado</w:t>
            </w:r>
          </w:p>
        </w:tc>
        <w:tc>
          <w:tcPr>
            <w:tcW w:w="220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de junio de 2026</w:t>
            </w:r>
          </w:p>
        </w:tc>
        <w:tc>
          <w:tcPr>
            <w:tcW w:w="4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56,06 días de duración tras eliminar sobreasignaciones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mismo alcance tuvo tres fechas de fin distintas. La línea base comprimió el plan del acta: terminaba dos meses y medio antes del último hito, con sprints de menos de una semana aunque el acta fijaba dos, y con actividades como «implementar la autenticación en dos pasos» en un día. Además, el informe de tareas críticas muestra todas las actividades al 0 % y en estado «retrasada»: el avance nunca se registró, así que el cronograma no podía avisar de ningún desvío. La lección práctica fue reemplazar el porcentaje declarado por evidencia automática: pruebas y QA en verde por cambio, y despliegues trazables.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13</w:t>
      </w:r>
    </w:p>
    <w:p>
      <w:pPr>
        <w:pStyle w:val="Heading1"/>
      </w:pPr>
      <w:bookmarkStart w:id="151" w:name="sec_151"/>
      <w:r>
        <w:rPr>
          <w:b/>
          <w:bCs/>
          <w:color w:val="0B3D2B"/>
          <w:sz w:val="34"/>
          <w:szCs w:val="34"/>
        </w:rPr>
        <w:t xml:space="preserve">Recursos, asignación y nivelación</w:t>
      </w:r>
      <w:bookmarkEnd w:id="151"/>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87"/>
        <w:gridCol w:w="4522"/>
        <w:gridCol w:w="3351"/>
      </w:tblGrid>
      <w:tr>
        <w:trPr>
          <w:cantSplit/>
          <w:tblHeader/>
        </w:trPr>
        <w:tc>
          <w:tcPr>
            <w:tcW w:w="14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w:t>
            </w:r>
          </w:p>
        </w:tc>
        <w:tc>
          <w:tcPr>
            <w:tcW w:w="452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RECURSOS</w:t>
            </w:r>
          </w:p>
        </w:tc>
        <w:tc>
          <w:tcPr>
            <w:tcW w:w="335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CRITERIO DE COSTO</w:t>
            </w:r>
          </w:p>
        </w:tc>
      </w:tr>
      <w:tr>
        <w:trPr>
          <w:cantSplit/>
        </w:trPr>
        <w:tc>
          <w:tcPr>
            <w:tcW w:w="1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Personas (4)</w:t>
            </w:r>
          </w:p>
        </w:tc>
        <w:tc>
          <w:tcPr>
            <w:tcW w:w="45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Gerente de proyecto, desarrollador </w:t>
            </w:r>
            <w:r>
              <w:rPr>
                <w:i/>
                <w:iCs/>
                <w:color w:val="17261F"/>
                <w:sz w:val="17"/>
                <w:szCs w:val="17"/>
              </w:rPr>
              <w:t xml:space="preserve">full stack</w:t>
            </w:r>
            <w:r>
              <w:rPr>
                <w:color w:val="17261F"/>
                <w:sz w:val="17"/>
                <w:szCs w:val="17"/>
              </w:rPr>
              <w:t xml:space="preserve"> 1, desarrollador </w:t>
            </w:r>
            <w:r>
              <w:rPr>
                <w:i/>
                <w:iCs/>
                <w:color w:val="17261F"/>
                <w:sz w:val="17"/>
                <w:szCs w:val="17"/>
              </w:rPr>
              <w:t xml:space="preserve">full stack</w:t>
            </w:r>
            <w:r>
              <w:rPr>
                <w:color w:val="17261F"/>
                <w:sz w:val="17"/>
                <w:szCs w:val="17"/>
              </w:rPr>
              <w:t xml:space="preserve"> 2, analista y </w:t>
            </w:r>
            <w:r>
              <w:rPr>
                <w:i/>
                <w:iCs/>
                <w:color w:val="17261F"/>
                <w:sz w:val="17"/>
                <w:szCs w:val="17"/>
              </w:rPr>
              <w:t xml:space="preserve">tester</w:t>
            </w:r>
          </w:p>
        </w:tc>
        <w:tc>
          <w:tcPr>
            <w:tcW w:w="33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Tasa estándar por hora</w:t>
            </w:r>
          </w:p>
        </w:tc>
      </w:tr>
      <w:tr>
        <w:trPr>
          <w:cantSplit/>
        </w:trPr>
        <w:tc>
          <w:tcPr>
            <w:tcW w:w="1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Equipos (4)</w:t>
            </w:r>
          </w:p>
        </w:tc>
        <w:tc>
          <w:tcPr>
            <w:tcW w:w="45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computador por persona</w:t>
            </w:r>
          </w:p>
        </w:tc>
        <w:tc>
          <w:tcPr>
            <w:tcW w:w="33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Costo cero: equipos propios</w:t>
            </w:r>
          </w:p>
        </w:tc>
      </w:tr>
      <w:tr>
        <w:trPr>
          <w:cantSplit/>
        </w:trPr>
        <w:tc>
          <w:tcPr>
            <w:tcW w:w="1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Plataformas (3)</w:t>
            </w:r>
          </w:p>
        </w:tc>
        <w:tc>
          <w:tcPr>
            <w:tcW w:w="45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IoT y simulación; backend y base de datos; frontend y despliegue web</w:t>
            </w:r>
          </w:p>
        </w:tc>
        <w:tc>
          <w:tcPr>
            <w:tcW w:w="33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Costo total; solo backend y base de datos con 20 USD de contingencia</w:t>
            </w:r>
          </w:p>
        </w:tc>
      </w:tr>
      <w:tr>
        <w:trPr>
          <w:cantSplit/>
        </w:trPr>
        <w:tc>
          <w:tcPr>
            <w:tcW w:w="1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Herramientas (2)</w:t>
            </w:r>
          </w:p>
        </w:tc>
        <w:tc>
          <w:tcPr>
            <w:tcW w:w="45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Repositorio e integración continua; desarrollo y pruebas</w:t>
            </w:r>
          </w:p>
        </w:tc>
        <w:tc>
          <w:tcPr>
            <w:tcW w:w="33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Costo cero: gratuitas</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660"/>
        <w:gridCol w:w="1969"/>
        <w:gridCol w:w="3731"/>
      </w:tblGrid>
      <w:tr>
        <w:trPr>
          <w:cantSplit/>
          <w:tblHeader/>
        </w:trPr>
        <w:tc>
          <w:tcPr>
            <w:tcW w:w="36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 DE ACTIVIDAD</w:t>
            </w:r>
          </w:p>
        </w:tc>
        <w:tc>
          <w:tcPr>
            <w:tcW w:w="196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RECURSO BASE</w:t>
            </w:r>
          </w:p>
        </w:tc>
        <w:tc>
          <w:tcPr>
            <w:tcW w:w="373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RECURSOS ADICIONALES</w:t>
            </w:r>
          </w:p>
        </w:tc>
      </w:tr>
      <w:tr>
        <w:trPr>
          <w:cantSplit/>
        </w:trPr>
        <w:tc>
          <w:tcPr>
            <w:tcW w:w="36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Gestión, alcance, riesgos, comunicaciones y cierre</w:t>
            </w:r>
          </w:p>
        </w:tc>
        <w:tc>
          <w:tcPr>
            <w:tcW w:w="1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Gerente con su equipo</w:t>
            </w:r>
          </w:p>
        </w:tc>
        <w:tc>
          <w:tcPr>
            <w:tcW w:w="37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Repositorio o herramientas solo si la tarea las usa</w:t>
            </w:r>
          </w:p>
        </w:tc>
      </w:tr>
      <w:tr>
        <w:trPr>
          <w:cantSplit/>
        </w:trPr>
        <w:tc>
          <w:tcPr>
            <w:tcW w:w="36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Requisitos, trazabilidad, validación y pruebas</w:t>
            </w:r>
          </w:p>
        </w:tc>
        <w:tc>
          <w:tcPr>
            <w:tcW w:w="196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Analista con su equipo</w:t>
            </w:r>
          </w:p>
        </w:tc>
        <w:tc>
          <w:tcPr>
            <w:tcW w:w="37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Herramientas de pruebas y plataformas involucradas</w:t>
            </w:r>
          </w:p>
        </w:tc>
      </w:tr>
      <w:tr>
        <w:trPr>
          <w:cantSplit/>
        </w:trPr>
        <w:tc>
          <w:tcPr>
            <w:tcW w:w="36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Diseño técnico, backend, seguridad y API</w:t>
            </w:r>
          </w:p>
        </w:tc>
        <w:tc>
          <w:tcPr>
            <w:tcW w:w="1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Desarrollador 1</w:t>
            </w:r>
          </w:p>
        </w:tc>
        <w:tc>
          <w:tcPr>
            <w:tcW w:w="37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Backend y base de datos, simulación, repositorio</w:t>
            </w:r>
          </w:p>
        </w:tc>
      </w:tr>
      <w:tr>
        <w:trPr>
          <w:cantSplit/>
        </w:trPr>
        <w:tc>
          <w:tcPr>
            <w:tcW w:w="36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Frontend, tablero e interfaz</w:t>
            </w:r>
          </w:p>
        </w:tc>
        <w:tc>
          <w:tcPr>
            <w:tcW w:w="196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Desarrollador 2</w:t>
            </w:r>
          </w:p>
        </w:tc>
        <w:tc>
          <w:tcPr>
            <w:tcW w:w="37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Frontend y despliegue web</w:t>
            </w:r>
          </w:p>
        </w:tc>
      </w:tr>
      <w:tr>
        <w:trPr>
          <w:cantSplit/>
        </w:trPr>
        <w:tc>
          <w:tcPr>
            <w:tcW w:w="36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Simulación IoT e integración con el ESP32 virtual</w:t>
            </w:r>
          </w:p>
        </w:tc>
        <w:tc>
          <w:tcPr>
            <w:tcW w:w="1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Desarrollador 1</w:t>
            </w:r>
          </w:p>
        </w:tc>
        <w:tc>
          <w:tcPr>
            <w:tcW w:w="37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Simulación y backend</w:t>
            </w:r>
          </w:p>
        </w:tc>
      </w:tr>
    </w:tbl>
    <w:p>
      <w:pPr>
        <w:spacing w:before="160" w:after="0" w:line="240" w:lineRule="auto"/>
        <w:rPr>
          <w:sz w:val="8"/>
        </w:rPr>
      </w:pPr>
    </w:p>
    <w:p>
      <w:pPr>
        <w:spacing w:before="0" w:after="140" w:line="288" w:lineRule="auto"/>
      </w:pPr>
      <w:r>
        <w:rPr>
          <w:color w:val="17261F"/>
          <w:sz w:val="20"/>
          <w:szCs w:val="20"/>
        </w:rPr>
        <w:t xml:space="preserve">La nivelación fue manual: se movieron horas entre días cercanos hasta que ninguna persona superara 8 horas por jornada, sin sumar recursos que el equipo no tenía. El cierre pasó al 10 de junio de 2026.</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09"/>
        <w:gridCol w:w="6551"/>
      </w:tblGrid>
      <w:tr>
        <w:trPr>
          <w:cantSplit/>
          <w:tblHeader/>
        </w:trPr>
        <w:tc>
          <w:tcPr>
            <w:tcW w:w="280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TRABAJO DEL INFORME</w:t>
            </w:r>
          </w:p>
        </w:tc>
        <w:tc>
          <w:tcPr>
            <w:tcW w:w="655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PROCESO DEL PMBOK (6.ª EDICIÓN)</w:t>
            </w:r>
          </w:p>
        </w:tc>
      </w:tr>
      <w:tr>
        <w:trPr>
          <w:cantSplit/>
        </w:trPr>
        <w:tc>
          <w:tcPr>
            <w:tcW w:w="280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Ruta crítica</w:t>
            </w:r>
          </w:p>
        </w:tc>
        <w:tc>
          <w:tcPr>
            <w:tcW w:w="65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6.5 Desarrollar el cronograma</w:t>
            </w:r>
          </w:p>
        </w:tc>
      </w:tr>
      <w:tr>
        <w:trPr>
          <w:cantSplit/>
        </w:trPr>
        <w:tc>
          <w:tcPr>
            <w:tcW w:w="280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Hoja de recursos</w:t>
            </w:r>
          </w:p>
        </w:tc>
        <w:tc>
          <w:tcPr>
            <w:tcW w:w="65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9.3 Adquirir los recursos (el informe lo rotuló 9.2)</w:t>
            </w:r>
          </w:p>
        </w:tc>
      </w:tr>
      <w:tr>
        <w:trPr>
          <w:cantSplit/>
        </w:trPr>
        <w:tc>
          <w:tcPr>
            <w:tcW w:w="280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Asignación a actividades</w:t>
            </w:r>
          </w:p>
        </w:tc>
        <w:tc>
          <w:tcPr>
            <w:tcW w:w="65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9.2 Estimar los recursos de las actividades</w:t>
            </w:r>
          </w:p>
        </w:tc>
      </w:tr>
      <w:tr>
        <w:trPr>
          <w:cantSplit/>
        </w:trPr>
        <w:tc>
          <w:tcPr>
            <w:tcW w:w="280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Eliminación de sobreasignaciones</w:t>
            </w:r>
          </w:p>
        </w:tc>
        <w:tc>
          <w:tcPr>
            <w:tcW w:w="65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9.6 Controlar los recursos, 6.6 Controlar el cronograma y 4.6 Control integrado de cambios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El informe de gestión es el mejor razonado de los documentos: explica qué se hizo, cómo y por qué, y acepta que alargar el plazo era más honesto que sostener cargas imposibles. Queda una deuda: el presupuesto del acta dedica la mitad al tiempo del equipo, pero el informe no reporta la línea base de costo que resultó de las tarifas. Cerrar ese círculo permite comparar el costo planeado con el valor ganado.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14</w:t>
      </w:r>
    </w:p>
    <w:p>
      <w:pPr>
        <w:pStyle w:val="Heading1"/>
      </w:pPr>
      <w:bookmarkStart w:id="152" w:name="sec_152"/>
      <w:r>
        <w:rPr>
          <w:b/>
          <w:bCs/>
          <w:color w:val="0B3D2B"/>
          <w:sz w:val="34"/>
          <w:szCs w:val="34"/>
        </w:rPr>
        <w:t xml:space="preserve">Riesgos</w:t>
      </w:r>
      <w:bookmarkEnd w:id="152"/>
    </w:p>
    <w:p>
      <w:pPr>
        <w:keepNext/>
        <w:spacing w:before="120" w:after="60" w:line="288" w:lineRule="auto"/>
        <w:jc w:val="center"/>
      </w:pPr>
      <w:r>
        <w:drawing>
          <wp:inline distT="0" distB="0" distL="0" distR="0">
            <wp:extent cx="4257270" cy="7112000"/>
            <wp:docPr id="153" name="SmartPot_25_Risk_Outcomes"/>
            <wp:cNvGraphicFramePr>
              <a:graphicFrameLocks noChangeAspect="1"/>
            </wp:cNvGraphicFramePr>
            <a:graphic>
              <a:graphicData uri="http://schemas.openxmlformats.org/drawingml/2006/picture">
                <pic:pic>
                  <pic:nvPicPr>
                    <pic:cNvPr id="153" name="SmartPot_25_Risk_Outcomes"/>
                    <pic:cNvPicPr/>
                  </pic:nvPicPr>
                  <pic:blipFill>
                    <a:blip r:embed="rIdImg13"/>
                    <a:stretch>
                      <a:fillRect/>
                    </a:stretch>
                  </pic:blipFill>
                  <pic:spPr>
                    <a:xfrm>
                      <a:off x="0" y="0"/>
                      <a:ext cx="4257270"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11</w:t>
      </w:r>
      <w:r>
        <w:rPr>
          <w:i/>
          <w:iCs/>
          <w:color w:val="5B6B63"/>
          <w:sz w:val="16"/>
          <w:szCs w:val="16"/>
        </w:rPr>
        <w:t xml:space="preserve">  ·  Riesgos del acta y su desenlace</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subgraph altos["Valoración alta en el acta"]</w:t>
            </w:r>
          </w:p>
          <w:p>
            <w:pPr>
              <w:spacing w:before="0" w:after="0" w:line="252" w:lineRule="auto"/>
            </w:pPr>
            <w:r>
              <w:rPr>
                <w:rFonts w:ascii="JetBrains Mono" w:hAnsi="JetBrains Mono" w:eastAsia="JetBrains Mono" w:cs="JetBrains Mono"/>
                <w:color w:val="17261F"/>
                <w:sz w:val="16"/>
                <w:szCs w:val="16"/>
              </w:rPr>
              <w:t xml:space="preserve">    r1["Integración simulación–backend"]</w:t>
            </w:r>
          </w:p>
          <w:p>
            <w:pPr>
              <w:spacing w:before="0" w:after="0" w:line="252" w:lineRule="auto"/>
            </w:pPr>
            <w:r>
              <w:rPr>
                <w:rFonts w:ascii="JetBrains Mono" w:hAnsi="JetBrains Mono" w:eastAsia="JetBrains Mono" w:cs="JetBrains Mono"/>
                <w:color w:val="17261F"/>
                <w:sz w:val="16"/>
                <w:szCs w:val="16"/>
              </w:rPr>
              <w:t xml:space="preserve">    r2["Cambios de alcance"]</w:t>
            </w:r>
          </w:p>
          <w:p>
            <w:pPr>
              <w:spacing w:before="0" w:after="0" w:line="252" w:lineRule="auto"/>
            </w:pPr>
            <w:r>
              <w:rPr>
                <w:rFonts w:ascii="JetBrains Mono" w:hAnsi="JetBrains Mono" w:eastAsia="JetBrains Mono" w:cs="JetBrains Mono"/>
                <w:color w:val="17261F"/>
                <w:sz w:val="16"/>
                <w:szCs w:val="16"/>
              </w:rPr>
              <w:t xml:space="preserve">    r3["Baja adopción de Scrum"]</w:t>
            </w:r>
          </w:p>
          <w:p>
            <w:pPr>
              <w:spacing w:before="0" w:after="0" w:line="252" w:lineRule="auto"/>
            </w:pPr>
            <w:r>
              <w:rPr>
                <w:rFonts w:ascii="JetBrains Mono" w:hAnsi="JetBrains Mono" w:eastAsia="JetBrains Mono" w:cs="JetBrains Mono"/>
                <w:color w:val="17261F"/>
                <w:sz w:val="16"/>
                <w:szCs w:val="16"/>
              </w:rPr>
              <w:t xml:space="preserve">    r4["Pérdida de integrantes"]</w:t>
            </w:r>
          </w:p>
          <w:p>
            <w:pPr>
              <w:spacing w:before="0" w:after="0" w:line="252" w:lineRule="auto"/>
            </w:pPr>
            <w:r>
              <w:rPr>
                <w:rFonts w:ascii="JetBrains Mono" w:hAnsi="JetBrains Mono" w:eastAsia="JetBrains Mono" w:cs="JetBrains Mono"/>
                <w:color w:val="17261F"/>
                <w:sz w:val="16"/>
                <w:szCs w:val="16"/>
              </w:rPr>
              <w:t xml:space="preserve">    r5["Retrasos en la ruta crítica"]</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moderados["Valoración moderada"]</w:t>
            </w:r>
          </w:p>
          <w:p>
            <w:pPr>
              <w:spacing w:before="0" w:after="0" w:line="252" w:lineRule="auto"/>
            </w:pPr>
            <w:r>
              <w:rPr>
                <w:rFonts w:ascii="JetBrains Mono" w:hAnsi="JetBrains Mono" w:eastAsia="JetBrains Mono" w:cs="JetBrains Mono"/>
                <w:color w:val="17261F"/>
                <w:sz w:val="16"/>
                <w:szCs w:val="16"/>
              </w:rPr>
              <w:t xml:space="preserve">    r6["Curva de aprendizaje"]</w:t>
            </w:r>
          </w:p>
          <w:p>
            <w:pPr>
              <w:spacing w:before="0" w:after="0" w:line="252" w:lineRule="auto"/>
            </w:pPr>
            <w:r>
              <w:rPr>
                <w:rFonts w:ascii="JetBrains Mono" w:hAnsi="JetBrains Mono" w:eastAsia="JetBrains Mono" w:cs="JetBrains Mono"/>
                <w:color w:val="17261F"/>
                <w:sz w:val="16"/>
                <w:szCs w:val="16"/>
              </w:rPr>
              <w:t xml:space="preserve">    r7["Deuda técnica"]</w:t>
            </w:r>
          </w:p>
          <w:p>
            <w:pPr>
              <w:spacing w:before="0" w:after="0" w:line="252" w:lineRule="auto"/>
            </w:pPr>
            <w:r>
              <w:rPr>
                <w:rFonts w:ascii="JetBrains Mono" w:hAnsi="JetBrains Mono" w:eastAsia="JetBrains Mono" w:cs="JetBrains Mono"/>
                <w:color w:val="17261F"/>
                <w:sz w:val="16"/>
                <w:szCs w:val="16"/>
              </w:rPr>
              <w:t xml:space="preserve">    r8["Cuotas de capas gratuitas"]</w:t>
            </w:r>
          </w:p>
          <w:p>
            <w:pPr>
              <w:spacing w:before="0" w:after="0" w:line="252" w:lineRule="auto"/>
            </w:pPr>
            <w:r>
              <w:rPr>
                <w:rFonts w:ascii="JetBrains Mono" w:hAnsi="JetBrains Mono" w:eastAsia="JetBrains Mono" w:cs="JetBrains Mono"/>
                <w:color w:val="17261F"/>
                <w:sz w:val="16"/>
                <w:szCs w:val="16"/>
              </w:rPr>
              <w:t xml:space="preserve">    r9["Seguridad y acceso a actuadores"]</w:t>
            </w:r>
          </w:p>
          <w:p>
            <w:pPr>
              <w:spacing w:before="0" w:after="0" w:line="252" w:lineRule="auto"/>
            </w:pPr>
            <w:r>
              <w:rPr>
                <w:rFonts w:ascii="JetBrains Mono" w:hAnsi="JetBrains Mono" w:eastAsia="JetBrains Mono" w:cs="JetBrains Mono"/>
                <w:color w:val="17261F"/>
                <w:sz w:val="16"/>
                <w:szCs w:val="16"/>
              </w:rPr>
              <w:t xml:space="preserve">    r10["Saturación por datos IoT"]</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desenlace["Desenlace"]</w:t>
            </w:r>
          </w:p>
          <w:p>
            <w:pPr>
              <w:spacing w:before="0" w:after="0" w:line="252" w:lineRule="auto"/>
            </w:pPr>
            <w:r>
              <w:rPr>
                <w:rFonts w:ascii="JetBrains Mono" w:hAnsi="JetBrains Mono" w:eastAsia="JetBrains Mono" w:cs="JetBrains Mono"/>
                <w:color w:val="17261F"/>
                <w:sz w:val="16"/>
                <w:szCs w:val="16"/>
              </w:rPr>
              <w:t xml:space="preserve">    ok["Resuelto con una decisión técnica&lt;br/&gt;contrato MQTT v1, servidor propio,&lt;br/&gt;control de dueño, límites y Redis"]</w:t>
            </w:r>
          </w:p>
          <w:p>
            <w:pPr>
              <w:spacing w:before="0" w:after="0" w:line="252" w:lineRule="auto"/>
            </w:pPr>
            <w:r>
              <w:rPr>
                <w:rFonts w:ascii="JetBrains Mono" w:hAnsi="JetBrains Mono" w:eastAsia="JetBrains Mono" w:cs="JetBrains Mono"/>
                <w:color w:val="17261F"/>
                <w:sz w:val="16"/>
                <w:szCs w:val="16"/>
              </w:rPr>
              <w:t xml:space="preserve">    parcial["Absorbido por la gestión&lt;br/&gt;alcance ampliado por ciclos,&lt;br/&gt;plan reprogramado"]</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r1 &amp; r8 &amp; r9 &amp; r10 &amp; r7 --&gt; ok</w:t>
            </w:r>
          </w:p>
          <w:p>
            <w:pPr>
              <w:spacing w:before="0" w:after="0" w:line="252" w:lineRule="auto"/>
            </w:pPr>
            <w:r>
              <w:rPr>
                <w:rFonts w:ascii="JetBrains Mono" w:hAnsi="JetBrains Mono" w:eastAsia="JetBrains Mono" w:cs="JetBrains Mono"/>
                <w:color w:val="17261F"/>
                <w:sz w:val="16"/>
                <w:szCs w:val="16"/>
              </w:rPr>
              <w:t xml:space="preserve">  r2 &amp; r3 &amp; r4 &amp; r5 &amp; r6 --&gt; parcial</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r1,r2,r3,r4,r5 sun</w:t>
            </w:r>
          </w:p>
          <w:p>
            <w:pPr>
              <w:spacing w:before="0" w:after="0" w:line="252" w:lineRule="auto"/>
            </w:pPr>
            <w:r>
              <w:rPr>
                <w:rFonts w:ascii="JetBrains Mono" w:hAnsi="JetBrains Mono" w:eastAsia="JetBrains Mono" w:cs="JetBrains Mono"/>
                <w:color w:val="17261F"/>
                <w:sz w:val="16"/>
                <w:szCs w:val="16"/>
              </w:rPr>
              <w:t xml:space="preserve">  class r6,r7,r8,r9,r10 water</w:t>
            </w:r>
          </w:p>
          <w:p>
            <w:pPr>
              <w:spacing w:before="0" w:after="0" w:line="252" w:lineRule="auto"/>
            </w:pPr>
            <w:r>
              <w:rPr>
                <w:rFonts w:ascii="JetBrains Mono" w:hAnsi="JetBrains Mono" w:eastAsia="JetBrains Mono" w:cs="JetBrains Mono"/>
                <w:color w:val="17261F"/>
                <w:sz w:val="16"/>
                <w:szCs w:val="16"/>
              </w:rPr>
              <w:t xml:space="preserve">  class ok core</w:t>
            </w:r>
          </w:p>
          <w:p>
            <w:pPr>
              <w:spacing w:before="0" w:after="0" w:line="252" w:lineRule="auto"/>
            </w:pPr>
            <w:r>
              <w:rPr>
                <w:rFonts w:ascii="JetBrains Mono" w:hAnsi="JetBrains Mono" w:eastAsia="JetBrains Mono" w:cs="JetBrains Mono"/>
                <w:color w:val="17261F"/>
                <w:sz w:val="16"/>
                <w:szCs w:val="16"/>
              </w:rPr>
              <w:t xml:space="preserve">  class parcial leaf</w:t>
            </w:r>
          </w:p>
        </w:tc>
      </w:tr>
    </w:tbl>
    <w:p>
      <w:pPr>
        <w:spacing w:before="160" w:after="0" w:line="240" w:lineRule="auto"/>
        <w:rPr>
          <w:sz w:val="8"/>
        </w:rPr>
      </w:pPr>
    </w:p>
    <w:p>
      <w:pPr>
        <w:spacing w:before="0" w:after="140" w:line="288" w:lineRule="auto"/>
      </w:pPr>
      <w:r>
        <w:rPr>
          <w:color w:val="17261F"/>
          <w:sz w:val="20"/>
          <w:szCs w:val="20"/>
        </w:rPr>
        <w:t xml:space="preserve">El desenlace de cada riesgo del acta está en el </w:t>
      </w:r>
      <w:r>
        <w:rPr>
          <w:color w:val="1F6FA0"/>
          <w:sz w:val="20"/>
          <w:szCs w:val="20"/>
        </w:rPr>
        <w:t xml:space="preserve">recorrido del proyecto</w:t>
      </w:r>
      <w:r>
        <w:rPr>
          <w:color w:val="17261F"/>
          <w:sz w:val="20"/>
          <w:szCs w:val="20"/>
        </w:rPr>
        <w:t xml:space="preserve">. Aquí interesa lo que el registro </w:t>
      </w:r>
      <w:r>
        <w:rPr>
          <w:b/>
          <w:bCs/>
          <w:color w:val="17261F"/>
          <w:sz w:val="20"/>
          <w:szCs w:val="20"/>
        </w:rPr>
        <w:t xml:space="preserve">no</w:t>
      </w:r>
      <w:r>
        <w:rPr>
          <w:color w:val="17261F"/>
          <w:sz w:val="20"/>
          <w:szCs w:val="20"/>
        </w:rPr>
        <w:t xml:space="preserve"> vio: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36"/>
        <w:gridCol w:w="3645"/>
        <w:gridCol w:w="3579"/>
      </w:tblGrid>
      <w:tr>
        <w:trPr>
          <w:cantSplit/>
          <w:tblHeader/>
        </w:trPr>
        <w:tc>
          <w:tcPr>
            <w:tcW w:w="21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RIESGO NO IDENTIFICADO</w:t>
            </w:r>
          </w:p>
        </w:tc>
        <w:tc>
          <w:tcPr>
            <w:tcW w:w="364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APARECIÓ</w:t>
            </w:r>
          </w:p>
        </w:tc>
        <w:tc>
          <w:tcPr>
            <w:tcW w:w="357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RESPUESTA</w:t>
            </w:r>
          </w:p>
        </w:tc>
      </w:tr>
      <w:tr>
        <w:trPr>
          <w:cantSplit/>
        </w:trPr>
        <w:tc>
          <w:tcPr>
            <w:tcW w:w="21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Configuración que rompe producción</w:t>
            </w:r>
          </w:p>
        </w:tc>
        <w:tc>
          <w:tcPr>
            <w:tcW w:w="364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Tras cambiar el prefijo a </w:t>
            </w:r>
            <w:r>
              <w:rPr>
                <w:rFonts w:ascii="JetBrains Mono" w:hAnsi="JetBrains Mono" w:eastAsia="JetBrains Mono" w:cs="JetBrains Mono"/>
                <w:color w:val="0A5A3C"/>
                <w:sz w:val="15"/>
                <w:szCs w:val="15"/>
              </w:rPr>
              <w:t xml:space="preserve">/api/v1</w:t>
            </w:r>
            <w:r>
              <w:rPr>
                <w:color w:val="17261F"/>
                <w:sz w:val="17"/>
                <w:szCs w:val="17"/>
              </w:rPr>
              <w:t xml:space="preserve">, las rutas públicas quedaron con el prefijo viejo y todo respondía 401</w:t>
            </w:r>
          </w:p>
        </w:tc>
        <w:tc>
          <w:tcPr>
            <w:tcW w:w="357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controladores con la cadena de seguridad real y un E2E que se registra e ingresa en cada cambio</w:t>
            </w:r>
          </w:p>
        </w:tc>
      </w:tr>
      <w:tr>
        <w:trPr>
          <w:cantSplit/>
        </w:trPr>
        <w:tc>
          <w:tcPr>
            <w:tcW w:w="21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Servicios expuestos</w:t>
            </w:r>
          </w:p>
        </w:tc>
        <w:tc>
          <w:tcPr>
            <w:tcW w:w="364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Base de datos, caché, correo y API publicados en todas las interfaces</w:t>
            </w:r>
          </w:p>
        </w:tc>
        <w:tc>
          <w:tcPr>
            <w:tcW w:w="357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Redes internas de Docker, UFW cerrado y solo Nginx expuesto</w:t>
            </w:r>
          </w:p>
        </w:tc>
      </w:tr>
      <w:tr>
        <w:trPr>
          <w:cantSplit/>
        </w:trPr>
        <w:tc>
          <w:tcPr>
            <w:tcW w:w="21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Acceso a cultivos ajenos</w:t>
            </w:r>
          </w:p>
        </w:tc>
        <w:tc>
          <w:tcPr>
            <w:tcW w:w="364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Rutas sin control de dueño</w:t>
            </w:r>
          </w:p>
        </w:tc>
        <w:tc>
          <w:tcPr>
            <w:tcW w:w="357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Control de dueño en cada servicio y pruebas que lo verifican</w:t>
            </w:r>
          </w:p>
        </w:tc>
      </w:tr>
      <w:tr>
        <w:trPr>
          <w:cantSplit/>
        </w:trPr>
        <w:tc>
          <w:tcPr>
            <w:tcW w:w="21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Dependencia de una persona</w:t>
            </w:r>
          </w:p>
        </w:tc>
        <w:tc>
          <w:tcPr>
            <w:tcW w:w="364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Tres de cada cuatro commits humanos de una sola persona</w:t>
            </w:r>
          </w:p>
        </w:tc>
        <w:tc>
          <w:tcPr>
            <w:tcW w:w="357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Documentación completa, demo reproducible y convenciones iguales en todos los repositorios</w:t>
            </w:r>
          </w:p>
        </w:tc>
      </w:tr>
      <w:tr>
        <w:trPr>
          <w:cantSplit/>
        </w:trPr>
        <w:tc>
          <w:tcPr>
            <w:tcW w:w="21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Datos personales en documentos</w:t>
            </w:r>
          </w:p>
        </w:tc>
        <w:tc>
          <w:tcPr>
            <w:tcW w:w="364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Documentos de trabajo con datos de identificación</w:t>
            </w:r>
          </w:p>
        </w:tc>
        <w:tc>
          <w:tcPr>
            <w:tcW w:w="357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documentación publicada no los incluye</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El registro de riesgos miraba al equipo y al calendario; los riesgos que de verdad se materializaron fueron de configuración y seguridad. Un registro vivo, revisado al final de cada ciclo, los habría anticipado.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15</w:t>
      </w:r>
    </w:p>
    <w:p>
      <w:pPr>
        <w:pStyle w:val="Heading1"/>
      </w:pPr>
      <w:bookmarkStart w:id="154" w:name="sec_154"/>
      <w:r>
        <w:rPr>
          <w:b/>
          <w:bCs/>
          <w:color w:val="0B3D2B"/>
          <w:sz w:val="34"/>
          <w:szCs w:val="34"/>
        </w:rPr>
        <w:t xml:space="preserve">Metodología, comunicaciones y control de cambios</w:t>
      </w:r>
      <w:bookmarkEnd w:id="154"/>
    </w:p>
    <w:p>
      <w:pPr>
        <w:spacing w:before="0" w:after="140" w:line="288" w:lineRule="auto"/>
      </w:pPr>
      <w:r>
        <w:rPr>
          <w:color w:val="17261F"/>
          <w:sz w:val="20"/>
          <w:szCs w:val="20"/>
        </w:rPr>
        <w:t xml:space="preserve">El acta adoptó Scrum con sprints de dos semanas, backlog priorizado por el Product Owner, demos ante el docente y retrospectivas.</w:t>
      </w:r>
    </w:p>
    <w:p>
      <w:pPr>
        <w:keepNext/>
        <w:spacing w:before="120" w:after="60" w:line="288" w:lineRule="auto"/>
        <w:jc w:val="center"/>
      </w:pPr>
      <w:r>
        <w:drawing>
          <wp:inline distT="0" distB="0" distL="0" distR="0">
            <wp:extent cx="5467174" cy="7112000"/>
            <wp:docPr id="155" name="SmartPot_24_Scrum_Cycle"/>
            <wp:cNvGraphicFramePr>
              <a:graphicFrameLocks noChangeAspect="1"/>
            </wp:cNvGraphicFramePr>
            <a:graphic>
              <a:graphicData uri="http://schemas.openxmlformats.org/drawingml/2006/picture">
                <pic:pic>
                  <pic:nvPicPr>
                    <pic:cNvPr id="155" name="SmartPot_24_Scrum_Cycle"/>
                    <pic:cNvPicPr/>
                  </pic:nvPicPr>
                  <pic:blipFill>
                    <a:blip r:embed="rIdImg14"/>
                    <a:stretch>
                      <a:fillRect/>
                    </a:stretch>
                  </pic:blipFill>
                  <pic:spPr>
                    <a:xfrm>
                      <a:off x="0" y="0"/>
                      <a:ext cx="5467174"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12</w:t>
      </w:r>
      <w:r>
        <w:rPr>
          <w:i/>
          <w:iCs/>
          <w:color w:val="5B6B63"/>
          <w:sz w:val="16"/>
          <w:szCs w:val="16"/>
        </w:rPr>
        <w:t xml:space="preserve">  ·  Ciclo Scrum planeado</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backlog["Product Backlog&lt;br/&gt;priorizado por el PO"] --&gt; planning["Sprint Planning&lt;br/&gt;objetivo y compromiso"]</w:t>
            </w:r>
          </w:p>
          <w:p>
            <w:pPr>
              <w:spacing w:before="0" w:after="0" w:line="252" w:lineRule="auto"/>
            </w:pPr>
            <w:r>
              <w:rPr>
                <w:rFonts w:ascii="JetBrains Mono" w:hAnsi="JetBrains Mono" w:eastAsia="JetBrains Mono" w:cs="JetBrains Mono"/>
                <w:color w:val="17261F"/>
                <w:sz w:val="16"/>
                <w:szCs w:val="16"/>
              </w:rPr>
              <w:t xml:space="preserve">  planning --&gt; sprint["Sprint de 2 semanas&lt;br/&gt;trabajo diario del equipo"]</w:t>
            </w:r>
          </w:p>
          <w:p>
            <w:pPr>
              <w:spacing w:before="0" w:after="0" w:line="252" w:lineRule="auto"/>
            </w:pPr>
            <w:r>
              <w:rPr>
                <w:rFonts w:ascii="JetBrains Mono" w:hAnsi="JetBrains Mono" w:eastAsia="JetBrains Mono" w:cs="JetBrains Mono"/>
                <w:color w:val="17261F"/>
                <w:sz w:val="16"/>
                <w:szCs w:val="16"/>
              </w:rPr>
              <w:t xml:space="preserve">  sprint --&gt; incremento["Incremento&lt;br/&gt;cumple la Definition of Done"]</w:t>
            </w:r>
          </w:p>
          <w:p>
            <w:pPr>
              <w:spacing w:before="0" w:after="0" w:line="252" w:lineRule="auto"/>
            </w:pPr>
            <w:r>
              <w:rPr>
                <w:rFonts w:ascii="JetBrains Mono" w:hAnsi="JetBrains Mono" w:eastAsia="JetBrains Mono" w:cs="JetBrains Mono"/>
                <w:color w:val="17261F"/>
                <w:sz w:val="16"/>
                <w:szCs w:val="16"/>
              </w:rPr>
              <w:t xml:space="preserve">  incremento --&gt; review["Sprint Review&lt;br/&gt;demo ante el docente"]</w:t>
            </w:r>
          </w:p>
          <w:p>
            <w:pPr>
              <w:spacing w:before="0" w:after="0" w:line="252" w:lineRule="auto"/>
            </w:pPr>
            <w:r>
              <w:rPr>
                <w:rFonts w:ascii="JetBrains Mono" w:hAnsi="JetBrains Mono" w:eastAsia="JetBrains Mono" w:cs="JetBrains Mono"/>
                <w:color w:val="17261F"/>
                <w:sz w:val="16"/>
                <w:szCs w:val="16"/>
              </w:rPr>
              <w:t xml:space="preserve">  review --&gt; retro["Retrospectiva&lt;br/&gt;qué mejorar"]</w:t>
            </w:r>
          </w:p>
          <w:p>
            <w:pPr>
              <w:spacing w:before="0" w:after="0" w:line="252" w:lineRule="auto"/>
            </w:pPr>
            <w:r>
              <w:rPr>
                <w:rFonts w:ascii="JetBrains Mono" w:hAnsi="JetBrains Mono" w:eastAsia="JetBrains Mono" w:cs="JetBrains Mono"/>
                <w:color w:val="17261F"/>
                <w:sz w:val="16"/>
                <w:szCs w:val="16"/>
              </w:rPr>
              <w:t xml:space="preserve">  retro --&gt; backlog</w:t>
            </w:r>
          </w:p>
          <w:p>
            <w:pPr>
              <w:spacing w:before="0" w:after="0" w:line="252" w:lineRule="auto"/>
            </w:pPr>
            <w:r>
              <w:rPr>
                <w:rFonts w:ascii="JetBrains Mono" w:hAnsi="JetBrains Mono" w:eastAsia="JetBrains Mono" w:cs="JetBrains Mono"/>
                <w:color w:val="17261F"/>
                <w:sz w:val="16"/>
                <w:szCs w:val="16"/>
              </w:rPr>
              <w:t xml:space="preserve">  dod["Definition of Done&lt;br/&gt;revisión de código · pruebas · CI en verde&lt;br/&gt;documentación · despliegue"] -.-&gt; incremento</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backlog,planning water</w:t>
            </w:r>
          </w:p>
          <w:p>
            <w:pPr>
              <w:spacing w:before="0" w:after="0" w:line="252" w:lineRule="auto"/>
            </w:pPr>
            <w:r>
              <w:rPr>
                <w:rFonts w:ascii="JetBrains Mono" w:hAnsi="JetBrains Mono" w:eastAsia="JetBrains Mono" w:cs="JetBrains Mono"/>
                <w:color w:val="17261F"/>
                <w:sz w:val="16"/>
                <w:szCs w:val="16"/>
              </w:rPr>
              <w:t xml:space="preserve">  class sprint core</w:t>
            </w:r>
          </w:p>
          <w:p>
            <w:pPr>
              <w:spacing w:before="0" w:after="0" w:line="252" w:lineRule="auto"/>
            </w:pPr>
            <w:r>
              <w:rPr>
                <w:rFonts w:ascii="JetBrains Mono" w:hAnsi="JetBrains Mono" w:eastAsia="JetBrains Mono" w:cs="JetBrains Mono"/>
                <w:color w:val="17261F"/>
                <w:sz w:val="16"/>
                <w:szCs w:val="16"/>
              </w:rPr>
              <w:t xml:space="preserve">  class incremento,review leaf</w:t>
            </w:r>
          </w:p>
          <w:p>
            <w:pPr>
              <w:spacing w:before="0" w:after="0" w:line="252" w:lineRule="auto"/>
            </w:pPr>
            <w:r>
              <w:rPr>
                <w:rFonts w:ascii="JetBrains Mono" w:hAnsi="JetBrains Mono" w:eastAsia="JetBrains Mono" w:cs="JetBrains Mono"/>
                <w:color w:val="17261F"/>
                <w:sz w:val="16"/>
                <w:szCs w:val="16"/>
              </w:rPr>
              <w:t xml:space="preserve">  class retro sun</w:t>
            </w:r>
          </w:p>
          <w:p>
            <w:pPr>
              <w:spacing w:before="0" w:after="0" w:line="252" w:lineRule="auto"/>
            </w:pPr>
            <w:r>
              <w:rPr>
                <w:rFonts w:ascii="JetBrains Mono" w:hAnsi="JetBrains Mono" w:eastAsia="JetBrains Mono" w:cs="JetBrains Mono"/>
                <w:color w:val="17261F"/>
                <w:sz w:val="16"/>
                <w:szCs w:val="16"/>
              </w:rPr>
              <w:t xml:space="preserve">  class dod muted</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94"/>
        <w:gridCol w:w="2640"/>
        <w:gridCol w:w="5026"/>
      </w:tblGrid>
      <w:tr>
        <w:trPr>
          <w:cantSplit/>
          <w:tblHeader/>
        </w:trPr>
        <w:tc>
          <w:tcPr>
            <w:tcW w:w="169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PRÁCTICA</w:t>
            </w:r>
          </w:p>
        </w:tc>
        <w:tc>
          <w:tcPr>
            <w:tcW w:w="26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PLANEADA</w:t>
            </w:r>
          </w:p>
        </w:tc>
        <w:tc>
          <w:tcPr>
            <w:tcW w:w="50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SE TRABAJÓ</w:t>
            </w:r>
          </w:p>
        </w:tc>
      </w:tr>
      <w:tr>
        <w:trPr>
          <w:cantSplit/>
        </w:trPr>
        <w:tc>
          <w:tcPr>
            <w:tcW w:w="16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Iteración</w:t>
            </w:r>
          </w:p>
        </w:tc>
        <w:tc>
          <w:tcPr>
            <w:tcW w:w="26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Cinco sprints de dos semanas</w:t>
            </w:r>
          </w:p>
        </w:tc>
        <w:tc>
          <w:tcPr>
            <w:tcW w:w="50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Ciclos de mejora con diagnóstico, backlog y criterios de aceptación (parte VII)</w:t>
            </w:r>
          </w:p>
        </w:tc>
      </w:tr>
      <w:tr>
        <w:trPr>
          <w:cantSplit/>
        </w:trPr>
        <w:tc>
          <w:tcPr>
            <w:tcW w:w="169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Definition of Done</w:t>
            </w:r>
          </w:p>
        </w:tc>
        <w:tc>
          <w:tcPr>
            <w:tcW w:w="26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Revisión de código, cobertura mínima y demo</w:t>
            </w:r>
          </w:p>
        </w:tc>
        <w:tc>
          <w:tcPr>
            <w:tcW w:w="50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Código con sus pruebas, CI del repositorio en verde, QA de extremo a extremo en verde, documentación al día y despliegue desde GHCR con </w:t>
            </w:r>
            <w:r>
              <w:rPr>
                <w:rFonts w:ascii="JetBrains Mono" w:hAnsi="JetBrains Mono" w:eastAsia="JetBrains Mono" w:cs="JetBrains Mono"/>
                <w:color w:val="0A5A3C"/>
                <w:sz w:val="15"/>
                <w:szCs w:val="15"/>
              </w:rPr>
              <w:t xml:space="preserve">/health</w:t>
            </w:r>
            <w:r>
              <w:rPr>
                <w:color w:val="17261F"/>
                <w:sz w:val="17"/>
                <w:szCs w:val="17"/>
              </w:rPr>
              <w:t xml:space="preserve"> en UP</w:t>
            </w:r>
          </w:p>
        </w:tc>
      </w:tr>
      <w:tr>
        <w:trPr>
          <w:cantSplit/>
        </w:trPr>
        <w:tc>
          <w:tcPr>
            <w:tcW w:w="16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Comunicaciones</w:t>
            </w:r>
          </w:p>
        </w:tc>
        <w:tc>
          <w:tcPr>
            <w:tcW w:w="26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Canales, frecuencia y demos</w:t>
            </w:r>
          </w:p>
        </w:tc>
        <w:tc>
          <w:tcPr>
            <w:tcW w:w="50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Commits pequeños en inglés con un solo propósito, READMEs por repositorio y estos documentos</w:t>
            </w:r>
          </w:p>
        </w:tc>
      </w:tr>
      <w:tr>
        <w:trPr>
          <w:cantSplit/>
        </w:trPr>
        <w:tc>
          <w:tcPr>
            <w:tcW w:w="169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Control de cambios</w:t>
            </w:r>
          </w:p>
        </w:tc>
        <w:tc>
          <w:tcPr>
            <w:tcW w:w="26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Proceso formal y backlog congelado por sprint</w:t>
            </w:r>
          </w:p>
        </w:tc>
        <w:tc>
          <w:tcPr>
            <w:tcW w:w="50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Cada ciclo abre un alcance nuevo; el contrato MQTT versionado (</w:t>
            </w:r>
            <w:r>
              <w:rPr>
                <w:rFonts w:ascii="JetBrains Mono" w:hAnsi="JetBrains Mono" w:eastAsia="JetBrains Mono" w:cs="JetBrains Mono"/>
                <w:color w:val="0A5A3C"/>
                <w:sz w:val="15"/>
                <w:szCs w:val="15"/>
              </w:rPr>
              <w:t xml:space="preserve">v1</w:t>
            </w:r>
            <w:r>
              <w:rPr>
                <w:color w:val="17261F"/>
                <w:sz w:val="17"/>
                <w:szCs w:val="17"/>
              </w:rPr>
              <w:t xml:space="preserve">) protege a los dispositivos de los cambios</w:t>
            </w:r>
          </w:p>
        </w:tc>
      </w:tr>
      <w:tr>
        <w:trPr>
          <w:cantSplit/>
        </w:trPr>
        <w:tc>
          <w:tcPr>
            <w:tcW w:w="16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Métricas</w:t>
            </w:r>
          </w:p>
        </w:tc>
        <w:tc>
          <w:tcPr>
            <w:tcW w:w="26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Velocidad y </w:t>
            </w:r>
            <w:r>
              <w:rPr>
                <w:i/>
                <w:iCs/>
                <w:color w:val="17261F"/>
                <w:sz w:val="17"/>
                <w:szCs w:val="17"/>
              </w:rPr>
              <w:t xml:space="preserve">burndown</w:t>
            </w:r>
          </w:p>
        </w:tc>
        <w:tc>
          <w:tcPr>
            <w:tcW w:w="50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estado del QA y despliegues por ciclo (sección 38)</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Scrum se planeó completo pero no se ejecutó como tal: con una persona haciendo la mayor parte del trabajo, las ceremonias pierden sentido. Lo que sí funcionó fue su esencia: iteraciones cortas, un incremento desplegable al final de cada una y una definición de terminado automatizada. Para un equipo pequeño, un tablero Kanban con límites de trabajo en curso y la misma definición de terminado es más honesto que un Scrum nominal.</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III</w:t>
            </w:r>
          </w:p>
          <w:p>
            <w:pPr>
              <w:spacing w:before="0" w:after="0" w:line="240" w:lineRule="auto"/>
            </w:pPr>
            <w:r>
              <w:rPr>
                <w:rFonts w:ascii="Century Gothic" w:hAnsi="Century Gothic" w:eastAsia="Century Gothic" w:cs="Century Gothic"/>
                <w:b/>
                <w:bCs/>
                <w:color w:val="FFFFFF"/>
                <w:sz w:val="44"/>
                <w:szCs w:val="44"/>
              </w:rPr>
              <w:t xml:space="preserve">Análisis</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16</w:t>
      </w:r>
    </w:p>
    <w:p>
      <w:pPr>
        <w:pStyle w:val="Heading1"/>
      </w:pPr>
      <w:bookmarkStart w:id="156" w:name="sec_156"/>
      <w:r>
        <w:rPr>
          <w:b/>
          <w:bCs/>
          <w:color w:val="0B3D2B"/>
          <w:sz w:val="34"/>
          <w:szCs w:val="34"/>
        </w:rPr>
        <w:t xml:space="preserve">De la necesidad al requisito</w:t>
      </w:r>
      <w:bookmarkEnd w:id="156"/>
    </w:p>
    <w:p>
      <w:pPr>
        <w:spacing w:before="0" w:after="140" w:line="288" w:lineRule="auto"/>
      </w:pPr>
      <w:r>
        <w:rPr>
          <w:color w:val="17261F"/>
          <w:sz w:val="20"/>
          <w:szCs w:val="20"/>
        </w:rPr>
        <w:t xml:space="preserve">Los requisitos tuvieron tres versiones: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71"/>
        <w:gridCol w:w="1587"/>
        <w:gridCol w:w="6002"/>
      </w:tblGrid>
      <w:tr>
        <w:trPr>
          <w:cantSplit/>
          <w:tblHeader/>
        </w:trPr>
        <w:tc>
          <w:tcPr>
            <w:tcW w:w="17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VERSIÓN</w:t>
            </w:r>
          </w:p>
        </w:tc>
        <w:tc>
          <w:tcPr>
            <w:tcW w:w="15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FECHA</w:t>
            </w:r>
          </w:p>
        </w:tc>
        <w:tc>
          <w:tcPr>
            <w:tcW w:w="60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CONTENIDO</w:t>
            </w:r>
          </w:p>
        </w:tc>
      </w:tr>
      <w:tr>
        <w:trPr>
          <w:cantSplit/>
        </w:trPr>
        <w:tc>
          <w:tcPr>
            <w:tcW w:w="177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Matriz de requisitos</w:t>
            </w:r>
          </w:p>
        </w:tc>
        <w:tc>
          <w:tcPr>
            <w:tcW w:w="1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Agosto de 2024</w:t>
            </w:r>
          </w:p>
        </w:tc>
        <w:tc>
          <w:tcPr>
            <w:tcW w:w="60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Requisitos no funcionales RNF001 a RNF007 en versión 0.1, todos «sin empezar»; el contrato de la API era el RNF007</w:t>
            </w:r>
          </w:p>
        </w:tc>
      </w:tr>
      <w:tr>
        <w:trPr>
          <w:cantSplit/>
        </w:trPr>
        <w:tc>
          <w:tcPr>
            <w:tcW w:w="177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Acta de constitución</w:t>
            </w:r>
          </w:p>
        </w:tc>
        <w:tc>
          <w:tcPr>
            <w:tcW w:w="1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Marzo de 2026</w:t>
            </w:r>
          </w:p>
        </w:tc>
        <w:tc>
          <w:tcPr>
            <w:tcW w:w="60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RF-001 a RF-017 y RNF-001 a RNF-006; el contrato de la API pasó a ser el RF-015</w:t>
            </w:r>
          </w:p>
        </w:tc>
      </w:tr>
      <w:tr>
        <w:trPr>
          <w:cantSplit/>
        </w:trPr>
        <w:tc>
          <w:tcPr>
            <w:tcW w:w="177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Plataforma</w:t>
            </w:r>
          </w:p>
        </w:tc>
        <w:tc>
          <w:tcPr>
            <w:tcW w:w="1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Septiembre de 2026</w:t>
            </w:r>
          </w:p>
        </w:tc>
        <w:tc>
          <w:tcPr>
            <w:tcW w:w="60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13 requisitos funcionales cumplidos, 3 parciales y 1 replanteado; 4 no funcionales cumplidos y 2 pendientes</w:t>
            </w:r>
          </w:p>
        </w:tc>
      </w:tr>
    </w:tbl>
    <w:p>
      <w:pPr>
        <w:spacing w:before="160" w:after="0" w:line="240" w:lineRule="auto"/>
        <w:rPr>
          <w:sz w:val="8"/>
        </w:rPr>
      </w:pPr>
    </w:p>
    <w:p>
      <w:pPr>
        <w:spacing w:before="0" w:after="140" w:line="288" w:lineRule="auto"/>
      </w:pPr>
      <w:r>
        <w:rPr>
          <w:color w:val="17261F"/>
          <w:sz w:val="20"/>
          <w:szCs w:val="20"/>
        </w:rPr>
        <w:t xml:space="preserve">El estado de cada requisito está en el </w:t>
      </w:r>
      <w:r>
        <w:rPr>
          <w:color w:val="1F6FA0"/>
          <w:sz w:val="20"/>
          <w:szCs w:val="20"/>
        </w:rPr>
        <w:t xml:space="preserve">recorrido del proyecto</w:t>
      </w:r>
      <w:r>
        <w:rPr>
          <w:color w:val="17261F"/>
          <w:sz w:val="20"/>
          <w:szCs w:val="20"/>
        </w:rPr>
        <w:t xml:space="preserve">. Esta sección revisa su * *calidad** con las características de un buen requisito (necesario, sin ambigüedad, verificable y completo).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81"/>
        <w:gridCol w:w="3521"/>
        <w:gridCol w:w="3958"/>
      </w:tblGrid>
      <w:tr>
        <w:trPr>
          <w:cantSplit/>
          <w:tblHeader/>
        </w:trPr>
        <w:tc>
          <w:tcPr>
            <w:tcW w:w="188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REQUISITO</w:t>
            </w:r>
          </w:p>
        </w:tc>
        <w:tc>
          <w:tcPr>
            <w:tcW w:w="352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PROBLEMA</w:t>
            </w:r>
          </w:p>
        </w:tc>
        <w:tc>
          <w:tcPr>
            <w:tcW w:w="395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REESCRITURA VERIFICABLE</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RF-002 Calibrar sensores</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descripción quedó cortada a mitad de frase</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sistema permite ajustar la escala de cada sensor de un cultivo y registra quién la cambió</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RF-009, RF-012, RF-013 y RF-014</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Usan «podrá» o «permitirá» junto a otros con «debe»: no queda claro si son obligatorios</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Todos con «debe» y una prioridad MoSCoW explícita</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RF-014 Gestión de nutrientes</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 manera efectiva» no se puede probar</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sistema bloquea la dosificación de nutrientes cuando el TDS supera el máximo de la especie</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RF-017 Estado general</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Tres niveles fijos</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Índice de 0 a 100 con cinco niveles y el aporte de cada variable (implementado así)</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RNF-001 Doble verificación</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justificaba con ISO/IEC 25000, que es un marco de calidad y no exige 2FA</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cuenta admite un segundo factor por aplicación de autenticación; motivo: la característica de seguridad de ISO/IEC 25010</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RNF-002 Paleta</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diseño llamativo que garantice la permanencia» no se puede verificar</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textos cumplen contraste WCAG AA y las series de las gráficas son distinguibles con daltonismo (lo segundo ya se valida)</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RNF-003 Tiempo real</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 la matriz de 2024 hablaba de «canciones guardadas»: un error de copia de otro proyecto</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PWA muestra una lectura nueva en menos de 30 s desde que el dispositivo la publica</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RNF-005 Navegación clara</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«Entendible para todas las edades» no es medible</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Toda función principal está a dos toques o menos desde el panel</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Faltaron requisitos no funcionales que la plataforma tuvo que resolver igual: disponibilidad, rendimiento (la latencia de 500 ms solo aparecía en los criterios de aprobación), privacidad y retención de datos, observabilidad y mantenibilidad. Hoy existen como decisiones de construcción (retención de un año, límites de peticiones, </w:t>
            </w:r>
            <w:r>
              <w:rPr>
                <w:rFonts w:ascii="JetBrains Mono" w:hAnsi="JetBrains Mono" w:eastAsia="JetBrains Mono" w:cs="JetBrains Mono"/>
                <w:color w:val="0A5A3C"/>
                <w:sz w:val="16"/>
                <w:szCs w:val="16"/>
              </w:rPr>
              <w:t xml:space="preserve">/health</w:t>
            </w:r>
            <w:r>
              <w:rPr>
                <w:color w:val="17261F"/>
                <w:sz w:val="18"/>
                <w:szCs w:val="18"/>
              </w:rPr>
              <w:t xml:space="preserve"> por servicio, CI en todos los repositorios) y conviene elevarlos a requisitos para poder probarlos.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17</w:t>
      </w:r>
    </w:p>
    <w:p>
      <w:pPr>
        <w:pStyle w:val="Heading1"/>
      </w:pPr>
      <w:bookmarkStart w:id="157" w:name="sec_157"/>
      <w:r>
        <w:rPr>
          <w:b/>
          <w:bCs/>
          <w:color w:val="0B3D2B"/>
          <w:sz w:val="34"/>
          <w:szCs w:val="34"/>
        </w:rPr>
        <w:t xml:space="preserve">Casos de uso</w:t>
      </w:r>
      <w:bookmarkEnd w:id="157"/>
    </w:p>
    <w:p>
      <w:pPr>
        <w:keepNext/>
        <w:spacing w:before="120" w:after="60" w:line="288" w:lineRule="auto"/>
        <w:jc w:val="center"/>
      </w:pPr>
      <w:r>
        <w:drawing>
          <wp:inline distT="0" distB="0" distL="0" distR="0">
            <wp:extent cx="2985990" cy="7112000"/>
            <wp:docPr id="158" name="SmartPot_10_Use_Cases"/>
            <wp:cNvGraphicFramePr>
              <a:graphicFrameLocks noChangeAspect="1"/>
            </wp:cNvGraphicFramePr>
            <a:graphic>
              <a:graphicData uri="http://schemas.openxmlformats.org/drawingml/2006/picture">
                <pic:pic>
                  <pic:nvPicPr>
                    <pic:cNvPr id="158" name="SmartPot_10_Use_Cases"/>
                    <pic:cNvPicPr/>
                  </pic:nvPicPr>
                  <pic:blipFill>
                    <a:blip r:embed="rIdImg15"/>
                    <a:stretch>
                      <a:fillRect/>
                    </a:stretch>
                  </pic:blipFill>
                  <pic:spPr>
                    <a:xfrm>
                      <a:off x="0" y="0"/>
                      <a:ext cx="2985990"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13</w:t>
      </w:r>
      <w:r>
        <w:rPr>
          <w:i/>
          <w:iCs/>
          <w:color w:val="5B6B63"/>
          <w:sz w:val="16"/>
          <w:szCs w:val="16"/>
        </w:rPr>
        <w:t xml:space="preserve">  ·  Casos de uso de SmartPot</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persona(("Dueño del&lt;br/&gt;cultivo"))</w:t>
            </w:r>
          </w:p>
          <w:p>
            <w:pPr>
              <w:spacing w:before="0" w:after="0" w:line="252" w:lineRule="auto"/>
            </w:pPr>
            <w:r>
              <w:rPr>
                <w:rFonts w:ascii="JetBrains Mono" w:hAnsi="JetBrains Mono" w:eastAsia="JetBrains Mono" w:cs="JetBrains Mono"/>
                <w:color w:val="17261F"/>
                <w:sz w:val="16"/>
                <w:szCs w:val="16"/>
              </w:rPr>
              <w:t xml:space="preserve">  subgraph sistema["SmartPot"]</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cu1["CU001 Ingresar a la plataforma"]</w:t>
            </w:r>
          </w:p>
          <w:p>
            <w:pPr>
              <w:spacing w:before="0" w:after="0" w:line="252" w:lineRule="auto"/>
            </w:pPr>
            <w:r>
              <w:rPr>
                <w:rFonts w:ascii="JetBrains Mono" w:hAnsi="JetBrains Mono" w:eastAsia="JetBrains Mono" w:cs="JetBrains Mono"/>
                <w:color w:val="17261F"/>
                <w:sz w:val="16"/>
                <w:szCs w:val="16"/>
              </w:rPr>
              <w:t xml:space="preserve">    cu2["CU002 Conectar el dispositivo&lt;br/&gt;ESP32 o Wokwi"]</w:t>
            </w:r>
          </w:p>
          <w:p>
            <w:pPr>
              <w:spacing w:before="0" w:after="0" w:line="252" w:lineRule="auto"/>
            </w:pPr>
            <w:r>
              <w:rPr>
                <w:rFonts w:ascii="JetBrains Mono" w:hAnsi="JetBrains Mono" w:eastAsia="JetBrains Mono" w:cs="JetBrains Mono"/>
                <w:color w:val="17261F"/>
                <w:sz w:val="16"/>
                <w:szCs w:val="16"/>
              </w:rPr>
              <w:t xml:space="preserve">    cu3["CU003 Ver el estado del cultivo&lt;br/&gt;con su ilustración"]</w:t>
            </w:r>
          </w:p>
          <w:p>
            <w:pPr>
              <w:spacing w:before="0" w:after="0" w:line="252" w:lineRule="auto"/>
            </w:pPr>
            <w:r>
              <w:rPr>
                <w:rFonts w:ascii="JetBrains Mono" w:hAnsi="JetBrains Mono" w:eastAsia="JetBrains Mono" w:cs="JetBrains Mono"/>
                <w:color w:val="17261F"/>
                <w:sz w:val="16"/>
                <w:szCs w:val="16"/>
              </w:rPr>
              <w:t xml:space="preserve">    cu4["CU004 Regar automáticamente"]</w:t>
            </w:r>
          </w:p>
          <w:p>
            <w:pPr>
              <w:spacing w:before="0" w:after="0" w:line="252" w:lineRule="auto"/>
            </w:pPr>
            <w:r>
              <w:rPr>
                <w:rFonts w:ascii="JetBrains Mono" w:hAnsi="JetBrains Mono" w:eastAsia="JetBrains Mono" w:cs="JetBrains Mono"/>
                <w:color w:val="17261F"/>
                <w:sz w:val="16"/>
                <w:szCs w:val="16"/>
              </w:rPr>
              <w:t xml:space="preserve">    cu5["CU005 Recibir alertas"]</w:t>
            </w:r>
          </w:p>
          <w:p>
            <w:pPr>
              <w:spacing w:before="0" w:after="0" w:line="252" w:lineRule="auto"/>
            </w:pPr>
            <w:r>
              <w:rPr>
                <w:rFonts w:ascii="JetBrains Mono" w:hAnsi="JetBrains Mono" w:eastAsia="JetBrains Mono" w:cs="JetBrains Mono"/>
                <w:color w:val="17261F"/>
                <w:sz w:val="16"/>
                <w:szCs w:val="16"/>
              </w:rPr>
              <w:t xml:space="preserve">    cu6["CU006 Consultar el historial"]</w:t>
            </w:r>
          </w:p>
          <w:p>
            <w:pPr>
              <w:spacing w:before="0" w:after="0" w:line="252" w:lineRule="auto"/>
            </w:pPr>
            <w:r>
              <w:rPr>
                <w:rFonts w:ascii="JetBrains Mono" w:hAnsi="JetBrains Mono" w:eastAsia="JetBrains Mono" w:cs="JetBrains Mono"/>
                <w:color w:val="17261F"/>
                <w:sz w:val="16"/>
                <w:szCs w:val="16"/>
              </w:rPr>
              <w:t xml:space="preserve">    cu7["CU007 Crear y configurar el cultivo&lt;br/&gt;real o virtual, especie y forma"]</w:t>
            </w:r>
          </w:p>
          <w:p>
            <w:pPr>
              <w:spacing w:before="0" w:after="0" w:line="252" w:lineRule="auto"/>
            </w:pPr>
            <w:r>
              <w:rPr>
                <w:rFonts w:ascii="JetBrains Mono" w:hAnsi="JetBrains Mono" w:eastAsia="JetBrains Mono" w:cs="JetBrains Mono"/>
                <w:color w:val="17261F"/>
                <w:sz w:val="16"/>
                <w:szCs w:val="16"/>
              </w:rPr>
              <w:t xml:space="preserve">    cu8["CU008 Gestionar el perfil"]</w:t>
            </w:r>
          </w:p>
          <w:p>
            <w:pPr>
              <w:spacing w:before="0" w:after="0" w:line="252" w:lineRule="auto"/>
            </w:pPr>
            <w:r>
              <w:rPr>
                <w:rFonts w:ascii="JetBrains Mono" w:hAnsi="JetBrains Mono" w:eastAsia="JetBrains Mono" w:cs="JetBrains Mono"/>
                <w:color w:val="17261F"/>
                <w:sz w:val="16"/>
                <w:szCs w:val="16"/>
              </w:rPr>
              <w:t xml:space="preserve">    cu9["CU009 Controlar actuadores y en bloque"]</w:t>
            </w:r>
          </w:p>
          <w:p>
            <w:pPr>
              <w:spacing w:before="0" w:after="0" w:line="252" w:lineRule="auto"/>
            </w:pPr>
            <w:r>
              <w:rPr>
                <w:rFonts w:ascii="JetBrains Mono" w:hAnsi="JetBrains Mono" w:eastAsia="JetBrains Mono" w:cs="JetBrains Mono"/>
                <w:color w:val="17261F"/>
                <w:sz w:val="16"/>
                <w:szCs w:val="16"/>
              </w:rPr>
              <w:t xml:space="preserve">    cu10["CU010 Simular un cultivo virtual"]</w:t>
            </w:r>
          </w:p>
          <w:p>
            <w:pPr>
              <w:spacing w:before="0" w:after="0" w:line="252" w:lineRule="auto"/>
            </w:pPr>
            <w:r>
              <w:rPr>
                <w:rFonts w:ascii="JetBrains Mono" w:hAnsi="JetBrains Mono" w:eastAsia="JetBrains Mono" w:cs="JetBrains Mono"/>
                <w:color w:val="17261F"/>
                <w:sz w:val="16"/>
                <w:szCs w:val="16"/>
              </w:rPr>
              <w:t xml:space="preserve">    cu11["CU011 Vincular Telegram"]</w:t>
            </w:r>
          </w:p>
          <w:p>
            <w:pPr>
              <w:spacing w:before="0" w:after="0" w:line="252" w:lineRule="auto"/>
            </w:pPr>
            <w:r>
              <w:rPr>
                <w:rFonts w:ascii="JetBrains Mono" w:hAnsi="JetBrains Mono" w:eastAsia="JetBrains Mono" w:cs="JetBrains Mono"/>
                <w:color w:val="17261F"/>
                <w:sz w:val="16"/>
                <w:szCs w:val="16"/>
              </w:rPr>
              <w:t xml:space="preserve">    cu12["CU012 Ver lo aprendido por la IA"]</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maceta(("Dispositivo&lt;br/&gt;ESP32 o Wokwi"))</w:t>
            </w:r>
          </w:p>
          <w:p>
            <w:pPr>
              <w:spacing w:before="0" w:after="0" w:line="252" w:lineRule="auto"/>
            </w:pPr>
            <w:r>
              <w:rPr>
                <w:rFonts w:ascii="JetBrains Mono" w:hAnsi="JetBrains Mono" w:eastAsia="JetBrains Mono" w:cs="JetBrains Mono"/>
                <w:color w:val="17261F"/>
                <w:sz w:val="16"/>
                <w:szCs w:val="16"/>
              </w:rPr>
              <w:t xml:space="preserve">  simulador(("Simulador&lt;br/&gt;de SmartPot"))</w:t>
            </w:r>
          </w:p>
          <w:p>
            <w:pPr>
              <w:spacing w:before="0" w:after="0" w:line="252" w:lineRule="auto"/>
            </w:pPr>
            <w:r>
              <w:rPr>
                <w:rFonts w:ascii="JetBrains Mono" w:hAnsi="JetBrains Mono" w:eastAsia="JetBrains Mono" w:cs="JetBrains Mono"/>
                <w:color w:val="17261F"/>
                <w:sz w:val="16"/>
                <w:szCs w:val="16"/>
              </w:rPr>
              <w:t xml:space="preserve">  agente(("Agente&lt;br/&gt;de IA"))</w:t>
            </w:r>
          </w:p>
          <w:p>
            <w:pPr>
              <w:spacing w:before="0" w:after="0" w:line="252" w:lineRule="auto"/>
            </w:pPr>
            <w:r>
              <w:rPr>
                <w:rFonts w:ascii="JetBrains Mono" w:hAnsi="JetBrains Mono" w:eastAsia="JetBrains Mono" w:cs="JetBrains Mono"/>
                <w:color w:val="17261F"/>
                <w:sz w:val="16"/>
                <w:szCs w:val="16"/>
              </w:rPr>
              <w:t xml:space="preserve">  persona --- cu1</w:t>
            </w:r>
          </w:p>
          <w:p>
            <w:pPr>
              <w:spacing w:before="0" w:after="0" w:line="252" w:lineRule="auto"/>
            </w:pPr>
            <w:r>
              <w:rPr>
                <w:rFonts w:ascii="JetBrains Mono" w:hAnsi="JetBrains Mono" w:eastAsia="JetBrains Mono" w:cs="JetBrains Mono"/>
                <w:color w:val="17261F"/>
                <w:sz w:val="16"/>
                <w:szCs w:val="16"/>
              </w:rPr>
              <w:t xml:space="preserve">  persona --- cu2</w:t>
            </w:r>
          </w:p>
          <w:p>
            <w:pPr>
              <w:spacing w:before="0" w:after="0" w:line="252" w:lineRule="auto"/>
            </w:pPr>
            <w:r>
              <w:rPr>
                <w:rFonts w:ascii="JetBrains Mono" w:hAnsi="JetBrains Mono" w:eastAsia="JetBrains Mono" w:cs="JetBrains Mono"/>
                <w:color w:val="17261F"/>
                <w:sz w:val="16"/>
                <w:szCs w:val="16"/>
              </w:rPr>
              <w:t xml:space="preserve">  persona --- cu3</w:t>
            </w:r>
          </w:p>
          <w:p>
            <w:pPr>
              <w:spacing w:before="0" w:after="0" w:line="252" w:lineRule="auto"/>
            </w:pPr>
            <w:r>
              <w:rPr>
                <w:rFonts w:ascii="JetBrains Mono" w:hAnsi="JetBrains Mono" w:eastAsia="JetBrains Mono" w:cs="JetBrains Mono"/>
                <w:color w:val="17261F"/>
                <w:sz w:val="16"/>
                <w:szCs w:val="16"/>
              </w:rPr>
              <w:t xml:space="preserve">  persona --- cu5</w:t>
            </w:r>
          </w:p>
          <w:p>
            <w:pPr>
              <w:spacing w:before="0" w:after="0" w:line="252" w:lineRule="auto"/>
            </w:pPr>
            <w:r>
              <w:rPr>
                <w:rFonts w:ascii="JetBrains Mono" w:hAnsi="JetBrains Mono" w:eastAsia="JetBrains Mono" w:cs="JetBrains Mono"/>
                <w:color w:val="17261F"/>
                <w:sz w:val="16"/>
                <w:szCs w:val="16"/>
              </w:rPr>
              <w:t xml:space="preserve">  persona --- cu6</w:t>
            </w:r>
          </w:p>
          <w:p>
            <w:pPr>
              <w:spacing w:before="0" w:after="0" w:line="252" w:lineRule="auto"/>
            </w:pPr>
            <w:r>
              <w:rPr>
                <w:rFonts w:ascii="JetBrains Mono" w:hAnsi="JetBrains Mono" w:eastAsia="JetBrains Mono" w:cs="JetBrains Mono"/>
                <w:color w:val="17261F"/>
                <w:sz w:val="16"/>
                <w:szCs w:val="16"/>
              </w:rPr>
              <w:t xml:space="preserve">  persona --- cu7</w:t>
            </w:r>
          </w:p>
          <w:p>
            <w:pPr>
              <w:spacing w:before="0" w:after="0" w:line="252" w:lineRule="auto"/>
            </w:pPr>
            <w:r>
              <w:rPr>
                <w:rFonts w:ascii="JetBrains Mono" w:hAnsi="JetBrains Mono" w:eastAsia="JetBrains Mono" w:cs="JetBrains Mono"/>
                <w:color w:val="17261F"/>
                <w:sz w:val="16"/>
                <w:szCs w:val="16"/>
              </w:rPr>
              <w:t xml:space="preserve">  persona --- cu8</w:t>
            </w:r>
          </w:p>
          <w:p>
            <w:pPr>
              <w:spacing w:before="0" w:after="0" w:line="252" w:lineRule="auto"/>
            </w:pPr>
            <w:r>
              <w:rPr>
                <w:rFonts w:ascii="JetBrains Mono" w:hAnsi="JetBrains Mono" w:eastAsia="JetBrains Mono" w:cs="JetBrains Mono"/>
                <w:color w:val="17261F"/>
                <w:sz w:val="16"/>
                <w:szCs w:val="16"/>
              </w:rPr>
              <w:t xml:space="preserve">  persona --- cu9</w:t>
            </w:r>
          </w:p>
          <w:p>
            <w:pPr>
              <w:spacing w:before="0" w:after="0" w:line="252" w:lineRule="auto"/>
            </w:pPr>
            <w:r>
              <w:rPr>
                <w:rFonts w:ascii="JetBrains Mono" w:hAnsi="JetBrains Mono" w:eastAsia="JetBrains Mono" w:cs="JetBrains Mono"/>
                <w:color w:val="17261F"/>
                <w:sz w:val="16"/>
                <w:szCs w:val="16"/>
              </w:rPr>
              <w:t xml:space="preserve">  persona --- cu10</w:t>
            </w:r>
          </w:p>
          <w:p>
            <w:pPr>
              <w:spacing w:before="0" w:after="0" w:line="252" w:lineRule="auto"/>
            </w:pPr>
            <w:r>
              <w:rPr>
                <w:rFonts w:ascii="JetBrains Mono" w:hAnsi="JetBrains Mono" w:eastAsia="JetBrains Mono" w:cs="JetBrains Mono"/>
                <w:color w:val="17261F"/>
                <w:sz w:val="16"/>
                <w:szCs w:val="16"/>
              </w:rPr>
              <w:t xml:space="preserve">  persona --- cu11</w:t>
            </w:r>
          </w:p>
          <w:p>
            <w:pPr>
              <w:spacing w:before="0" w:after="0" w:line="252" w:lineRule="auto"/>
            </w:pPr>
            <w:r>
              <w:rPr>
                <w:rFonts w:ascii="JetBrains Mono" w:hAnsi="JetBrains Mono" w:eastAsia="JetBrains Mono" w:cs="JetBrains Mono"/>
                <w:color w:val="17261F"/>
                <w:sz w:val="16"/>
                <w:szCs w:val="16"/>
              </w:rPr>
              <w:t xml:space="preserve">  persona --- cu12</w:t>
            </w:r>
          </w:p>
          <w:p>
            <w:pPr>
              <w:spacing w:before="0" w:after="0" w:line="252" w:lineRule="auto"/>
            </w:pPr>
            <w:r>
              <w:rPr>
                <w:rFonts w:ascii="JetBrains Mono" w:hAnsi="JetBrains Mono" w:eastAsia="JetBrains Mono" w:cs="JetBrains Mono"/>
                <w:color w:val="17261F"/>
                <w:sz w:val="16"/>
                <w:szCs w:val="16"/>
              </w:rPr>
              <w:t xml:space="preserve">  cu2 --- maceta</w:t>
            </w:r>
          </w:p>
          <w:p>
            <w:pPr>
              <w:spacing w:before="0" w:after="0" w:line="252" w:lineRule="auto"/>
            </w:pPr>
            <w:r>
              <w:rPr>
                <w:rFonts w:ascii="JetBrains Mono" w:hAnsi="JetBrains Mono" w:eastAsia="JetBrains Mono" w:cs="JetBrains Mono"/>
                <w:color w:val="17261F"/>
                <w:sz w:val="16"/>
                <w:szCs w:val="16"/>
              </w:rPr>
              <w:t xml:space="preserve">  cu3 --- maceta</w:t>
            </w:r>
          </w:p>
          <w:p>
            <w:pPr>
              <w:spacing w:before="0" w:after="0" w:line="252" w:lineRule="auto"/>
            </w:pPr>
            <w:r>
              <w:rPr>
                <w:rFonts w:ascii="JetBrains Mono" w:hAnsi="JetBrains Mono" w:eastAsia="JetBrains Mono" w:cs="JetBrains Mono"/>
                <w:color w:val="17261F"/>
                <w:sz w:val="16"/>
                <w:szCs w:val="16"/>
              </w:rPr>
              <w:t xml:space="preserve">  cu10 --- simulador</w:t>
            </w:r>
          </w:p>
          <w:p>
            <w:pPr>
              <w:spacing w:before="0" w:after="0" w:line="252" w:lineRule="auto"/>
            </w:pPr>
            <w:r>
              <w:rPr>
                <w:rFonts w:ascii="JetBrains Mono" w:hAnsi="JetBrains Mono" w:eastAsia="JetBrains Mono" w:cs="JetBrains Mono"/>
                <w:color w:val="17261F"/>
                <w:sz w:val="16"/>
                <w:szCs w:val="16"/>
              </w:rPr>
              <w:t xml:space="preserve">  cu4 --- agente</w:t>
            </w:r>
          </w:p>
          <w:p>
            <w:pPr>
              <w:spacing w:before="0" w:after="0" w:line="252" w:lineRule="auto"/>
            </w:pPr>
            <w:r>
              <w:rPr>
                <w:rFonts w:ascii="JetBrains Mono" w:hAnsi="JetBrains Mono" w:eastAsia="JetBrains Mono" w:cs="JetBrains Mono"/>
                <w:color w:val="17261F"/>
                <w:sz w:val="16"/>
                <w:szCs w:val="16"/>
              </w:rPr>
              <w:t xml:space="preserve">  cu5 --- agente</w:t>
            </w:r>
          </w:p>
          <w:p>
            <w:pPr>
              <w:spacing w:before="0" w:after="0" w:line="252" w:lineRule="auto"/>
            </w:pPr>
            <w:r>
              <w:rPr>
                <w:rFonts w:ascii="JetBrains Mono" w:hAnsi="JetBrains Mono" w:eastAsia="JetBrains Mono" w:cs="JetBrains Mono"/>
                <w:color w:val="17261F"/>
                <w:sz w:val="16"/>
                <w:szCs w:val="16"/>
              </w:rPr>
              <w:t xml:space="preserve">  classDef actor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base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nuevo fill:#FDF4DD,stroke:#C98D12,color:#17261F</w:t>
            </w:r>
          </w:p>
          <w:p>
            <w:pPr>
              <w:spacing w:before="0" w:after="0" w:line="252" w:lineRule="auto"/>
            </w:pPr>
            <w:r>
              <w:rPr>
                <w:rFonts w:ascii="JetBrains Mono" w:hAnsi="JetBrains Mono" w:eastAsia="JetBrains Mono" w:cs="JetBrains Mono"/>
                <w:color w:val="17261F"/>
                <w:sz w:val="16"/>
                <w:szCs w:val="16"/>
              </w:rPr>
              <w:t xml:space="preserve">  class persona,maceta,simulador,agente actor</w:t>
            </w:r>
          </w:p>
          <w:p>
            <w:pPr>
              <w:spacing w:before="0" w:after="0" w:line="252" w:lineRule="auto"/>
            </w:pPr>
            <w:r>
              <w:rPr>
                <w:rFonts w:ascii="JetBrains Mono" w:hAnsi="JetBrains Mono" w:eastAsia="JetBrains Mono" w:cs="JetBrains Mono"/>
                <w:color w:val="17261F"/>
                <w:sz w:val="16"/>
                <w:szCs w:val="16"/>
              </w:rPr>
              <w:t xml:space="preserve">  class cu1,cu2,cu3,cu4,cu5,cu6,cu7,cu8 base</w:t>
            </w:r>
          </w:p>
          <w:p>
            <w:pPr>
              <w:spacing w:before="0" w:after="0" w:line="252" w:lineRule="auto"/>
            </w:pPr>
            <w:r>
              <w:rPr>
                <w:rFonts w:ascii="JetBrains Mono" w:hAnsi="JetBrains Mono" w:eastAsia="JetBrains Mono" w:cs="JetBrains Mono"/>
                <w:color w:val="17261F"/>
                <w:sz w:val="16"/>
                <w:szCs w:val="16"/>
              </w:rPr>
              <w:t xml:space="preserve">  class cu9,cu10,cu11,cu12 nuevo</w:t>
            </w:r>
          </w:p>
        </w:tc>
      </w:tr>
    </w:tbl>
    <w:p>
      <w:pPr>
        <w:spacing w:before="160" w:after="0" w:line="240" w:lineRule="auto"/>
        <w:rPr>
          <w:sz w:val="8"/>
        </w:rPr>
      </w:pPr>
    </w:p>
    <w:p>
      <w:pPr>
        <w:spacing w:before="0" w:after="140" w:line="288" w:lineRule="auto"/>
      </w:pPr>
      <w:r>
        <w:rPr>
          <w:color w:val="17261F"/>
          <w:sz w:val="20"/>
          <w:szCs w:val="20"/>
        </w:rPr>
        <w:t xml:space="preserve">Los ocho casos de uso del diseño se conservan y la construcción sumó cuatro: controlar en bloque, simular un cultivo virtual, vincular Telegram y ver lo aprendido por la IA. El cambio de fondo es un actor nuevo: el </w:t>
      </w:r>
      <w:r>
        <w:rPr>
          <w:b/>
          <w:bCs/>
          <w:color w:val="17261F"/>
          <w:sz w:val="20"/>
          <w:szCs w:val="20"/>
        </w:rPr>
        <w:t xml:space="preserve">agente de IA</w:t>
      </w:r>
      <w:r>
        <w:rPr>
          <w:color w:val="17261F"/>
          <w:sz w:val="20"/>
          <w:szCs w:val="20"/>
        </w:rPr>
        <w:t xml:space="preserve"> aparece como actor secundario de «regar automáticamente» y «recibir alertas». En el diseño la maceta decidía; en la plataforma decide un agente que la persona activa y puede auditar.</w:t>
      </w:r>
    </w:p>
    <w:p>
      <w:pPr>
        <w:pStyle w:val="Heading2"/>
      </w:pPr>
      <w:bookmarkStart w:id="159" w:name="sec_159"/>
      <w:r>
        <w:rPr>
          <w:b/>
          <w:bCs/>
          <w:color w:val="067A52"/>
          <w:sz w:val="25"/>
          <w:szCs w:val="25"/>
        </w:rPr>
        <w:t xml:space="preserve">17.1 Especificación de los casos del diseño</w:t>
      </w:r>
      <w:bookmarkEnd w:id="159"/>
    </w:p>
    <w:p>
      <w:pPr>
        <w:spacing w:before="0" w:after="140" w:line="288" w:lineRule="auto"/>
      </w:pPr>
      <w:r>
        <w:rPr>
          <w:color w:val="17261F"/>
          <w:sz w:val="20"/>
          <w:szCs w:val="20"/>
        </w:rPr>
        <w:t xml:space="preserve">La hoja de casos de uso del diseño especificó los ocho primeros con actor, prioridad, precondición, flujo normal, flujos alternos, excepciones y postcondición. Cada tabla pone al lado lo que hace hoy la plataforma: las diferencias son el registro de cómo cambió el análisis al construir.</w:t>
      </w:r>
    </w:p>
    <w:p>
      <w:pPr>
        <w:pStyle w:val="Heading3"/>
      </w:pPr>
      <w:bookmarkStart w:id="160" w:name="sec_160"/>
      <w:r>
        <w:rPr>
          <w:b/>
          <w:bCs/>
          <w:color w:val="067A52"/>
          <w:sz w:val="21"/>
          <w:szCs w:val="21"/>
        </w:rPr>
        <w:t xml:space="preserve">CU001 · Ingresar a la plataforma de control</w:t>
      </w:r>
      <w:bookmarkEnd w:id="160"/>
    </w:p>
    <w:p>
      <w:pPr>
        <w:spacing w:before="0" w:after="140" w:line="288" w:lineRule="auto"/>
      </w:pPr>
      <w:r>
        <w:rPr>
          <w:color w:val="17261F"/>
          <w:sz w:val="20"/>
          <w:szCs w:val="20"/>
        </w:rPr>
        <w:t xml:space="preserve">Basado en RF-001 · actor: usuario · prioridad media.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36"/>
        <w:gridCol w:w="3930"/>
        <w:gridCol w:w="3994"/>
      </w:tblGrid>
      <w:tr>
        <w:trPr>
          <w:cantSplit/>
          <w:tblHeader/>
        </w:trPr>
        <w:tc>
          <w:tcPr>
            <w:tcW w:w="14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ELEMENTO</w:t>
            </w:r>
          </w:p>
        </w:tc>
        <w:tc>
          <w:tcPr>
            <w:tcW w:w="39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399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Precondición</w:t>
            </w:r>
          </w:p>
        </w:tc>
        <w:tc>
          <w:tcPr>
            <w:tcW w:w="39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persona está registrada</w:t>
            </w:r>
          </w:p>
        </w:tc>
        <w:tc>
          <w:tcPr>
            <w:tcW w:w="399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Igual; el registro pide nombre, apellido, correo y una contraseña con mayúscula, minúscula y número</w:t>
            </w:r>
          </w:p>
        </w:tc>
      </w:tr>
      <w:tr>
        <w:trPr>
          <w:cantSplit/>
        </w:trPr>
        <w:tc>
          <w:tcPr>
            <w:tcW w:w="14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Flujo normal</w:t>
            </w:r>
          </w:p>
        </w:tc>
        <w:tc>
          <w:tcPr>
            <w:tcW w:w="39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 Abre la página de ingreso. 2. Escribe usuario y contraseña. 3. El sistema valida y la deja entrar</w:t>
            </w:r>
          </w:p>
        </w:tc>
        <w:tc>
          <w:tcPr>
            <w:tcW w:w="399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Igual, con el correo como usuario; la sesión es un JWT de 7 días y «Mantener sesión iniciada» la conserva al cerrar el navegador</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Flujo alterno</w:t>
            </w:r>
          </w:p>
        </w:tc>
        <w:tc>
          <w:tcPr>
            <w:tcW w:w="39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Recuperar la contraseña y volver a entrar con las credenciales enviadas al correo</w:t>
            </w:r>
          </w:p>
        </w:tc>
        <w:tc>
          <w:tcPr>
            <w:tcW w:w="399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Recuperar la contraseña con un enlace de un solo uso que vence en 30 minutos: nunca se envía una contraseña por correo</w:t>
            </w:r>
          </w:p>
        </w:tc>
      </w:tr>
      <w:tr>
        <w:trPr>
          <w:cantSplit/>
        </w:trPr>
        <w:tc>
          <w:tcPr>
            <w:tcW w:w="14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Excepciones</w:t>
            </w:r>
          </w:p>
        </w:tc>
        <w:tc>
          <w:tcPr>
            <w:tcW w:w="39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recuerda la contraseña; las credenciales son incorrectas</w:t>
            </w:r>
          </w:p>
        </w:tc>
        <w:tc>
          <w:tcPr>
            <w:tcW w:w="399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solo mensaje («Correo o contraseña incorrectos») que no revela si el correo existe, y un límite de 10 intentos por minuto</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Postcondición</w:t>
            </w:r>
          </w:p>
        </w:tc>
        <w:tc>
          <w:tcPr>
            <w:tcW w:w="39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Entra a la plataforma</w:t>
            </w:r>
          </w:p>
        </w:tc>
        <w:tc>
          <w:tcPr>
            <w:tcW w:w="399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Entra al panel general</w:t>
            </w:r>
          </w:p>
        </w:tc>
      </w:tr>
    </w:tbl>
    <w:p>
      <w:pPr>
        <w:spacing w:before="160" w:after="0" w:line="240" w:lineRule="auto"/>
        <w:rPr>
          <w:sz w:val="8"/>
        </w:rPr>
      </w:pPr>
    </w:p>
    <w:p>
      <w:pPr>
        <w:pStyle w:val="Heading3"/>
      </w:pPr>
      <w:bookmarkStart w:id="161" w:name="sec_161"/>
      <w:r>
        <w:rPr>
          <w:b/>
          <w:bCs/>
          <w:color w:val="067A52"/>
          <w:sz w:val="21"/>
          <w:szCs w:val="21"/>
        </w:rPr>
        <w:t xml:space="preserve">CU002 · Calibrar sensores</w:t>
      </w:r>
      <w:bookmarkEnd w:id="161"/>
    </w:p>
    <w:p>
      <w:pPr>
        <w:spacing w:before="0" w:after="140" w:line="288" w:lineRule="auto"/>
      </w:pPr>
      <w:r>
        <w:rPr>
          <w:color w:val="17261F"/>
          <w:sz w:val="20"/>
          <w:szCs w:val="20"/>
        </w:rPr>
        <w:t xml:space="preserve">Basado en RF-002 · actor: usuario · prioridad media.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36"/>
        <w:gridCol w:w="3962"/>
        <w:gridCol w:w="3962"/>
      </w:tblGrid>
      <w:tr>
        <w:trPr>
          <w:cantSplit/>
          <w:tblHeader/>
        </w:trPr>
        <w:tc>
          <w:tcPr>
            <w:tcW w:w="14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ELEMENTO</w:t>
            </w:r>
          </w:p>
        </w:tc>
        <w:tc>
          <w:tcPr>
            <w:tcW w:w="39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39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Precondición</w:t>
            </w:r>
          </w:p>
        </w:tc>
        <w:tc>
          <w:tcPr>
            <w:tcW w:w="3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Los sensores están instalados físicamente</w:t>
            </w:r>
          </w:p>
        </w:tc>
        <w:tc>
          <w:tcPr>
            <w:tcW w:w="3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cultivo es real y su dispositivo tiene el firmware con la red, la clave y la CA del broker</w:t>
            </w:r>
          </w:p>
        </w:tc>
      </w:tr>
      <w:tr>
        <w:trPr>
          <w:cantSplit/>
        </w:trPr>
        <w:tc>
          <w:tcPr>
            <w:tcW w:w="14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Flujo normal</w:t>
            </w:r>
          </w:p>
        </w:tc>
        <w:tc>
          <w:tcPr>
            <w:tcW w:w="3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 Entra a «Gestionar sensores». 2. Configura tipos, calibración e intervalo de lectura. 3. Guarda y el sistema se actualiza</w:t>
            </w:r>
          </w:p>
        </w:tc>
        <w:tc>
          <w:tcPr>
            <w:tcW w:w="3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hay calibración remota: la escala de cada sensor vive en el firmware y el intervalo en </w:t>
            </w:r>
            <w:r>
              <w:rPr>
                <w:rFonts w:ascii="JetBrains Mono" w:hAnsi="JetBrains Mono" w:eastAsia="JetBrains Mono" w:cs="JetBrains Mono"/>
                <w:color w:val="0A5A3C"/>
                <w:sz w:val="15"/>
                <w:szCs w:val="15"/>
              </w:rPr>
              <w:t xml:space="preserve">config.py</w:t>
            </w:r>
            <w:r>
              <w:rPr>
                <w:color w:val="17261F"/>
                <w:sz w:val="17"/>
                <w:szCs w:val="17"/>
              </w:rPr>
              <w:t xml:space="preserve"> (30 s). La PWA administra los actuadores, la clave y la guía de conexión</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Flujo alterno</w:t>
            </w:r>
          </w:p>
        </w:tc>
        <w:tc>
          <w:tcPr>
            <w:tcW w:w="3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notificación de error de sensor lleva a ajustar los sensores</w:t>
            </w:r>
          </w:p>
        </w:tc>
        <w:tc>
          <w:tcPr>
            <w:tcW w:w="3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regla de falla de sensor avisa y bloquea las acciones del agente; si el sensor no coincide con el clima de afuera, el asistente sugiere revisarlo</w:t>
            </w:r>
          </w:p>
        </w:tc>
      </w:tr>
      <w:tr>
        <w:trPr>
          <w:cantSplit/>
        </w:trPr>
        <w:tc>
          <w:tcPr>
            <w:tcW w:w="14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Excepciones</w:t>
            </w:r>
          </w:p>
        </w:tc>
        <w:tc>
          <w:tcPr>
            <w:tcW w:w="3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configuración ya estaba así: se avisa y no cambia</w:t>
            </w:r>
          </w:p>
        </w:tc>
        <w:tc>
          <w:tcPr>
            <w:tcW w:w="3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equivalente: no hay configuración de sensores que repetir</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Postcondición</w:t>
            </w:r>
          </w:p>
        </w:tc>
        <w:tc>
          <w:tcPr>
            <w:tcW w:w="3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sistema calibra los sensores</w:t>
            </w:r>
          </w:p>
        </w:tc>
        <w:tc>
          <w:tcPr>
            <w:tcW w:w="3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Pendiente: la calibración remota sigue en el backlog (RF-002 parcial)</w:t>
            </w:r>
          </w:p>
        </w:tc>
      </w:tr>
    </w:tbl>
    <w:p>
      <w:pPr>
        <w:spacing w:before="160" w:after="0" w:line="240" w:lineRule="auto"/>
        <w:rPr>
          <w:sz w:val="8"/>
        </w:rPr>
      </w:pPr>
    </w:p>
    <w:p>
      <w:pPr>
        <w:pStyle w:val="Heading3"/>
      </w:pPr>
      <w:bookmarkStart w:id="162" w:name="sec_162"/>
      <w:r>
        <w:rPr>
          <w:b/>
          <w:bCs/>
          <w:color w:val="067A52"/>
          <w:sz w:val="21"/>
          <w:szCs w:val="21"/>
        </w:rPr>
        <w:t xml:space="preserve">CU003 · Visualizar el estado de las plantas</w:t>
      </w:r>
      <w:bookmarkEnd w:id="162"/>
    </w:p>
    <w:p>
      <w:pPr>
        <w:spacing w:before="0" w:after="140" w:line="288" w:lineRule="auto"/>
      </w:pPr>
      <w:r>
        <w:rPr>
          <w:color w:val="17261F"/>
          <w:sz w:val="20"/>
          <w:szCs w:val="20"/>
        </w:rPr>
        <w:t xml:space="preserve">Basado en RF-003 · actor: usuario · prioridad crítica.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36"/>
        <w:gridCol w:w="3930"/>
        <w:gridCol w:w="3994"/>
      </w:tblGrid>
      <w:tr>
        <w:trPr>
          <w:cantSplit/>
          <w:tblHeader/>
        </w:trPr>
        <w:tc>
          <w:tcPr>
            <w:tcW w:w="14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ELEMENTO</w:t>
            </w:r>
          </w:p>
        </w:tc>
        <w:tc>
          <w:tcPr>
            <w:tcW w:w="39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399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Precondición</w:t>
            </w:r>
          </w:p>
        </w:tc>
        <w:tc>
          <w:tcPr>
            <w:tcW w:w="39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Hay plantas y los sensores funcionan</w:t>
            </w:r>
          </w:p>
        </w:tc>
        <w:tc>
          <w:tcPr>
            <w:tcW w:w="399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cultivo existe y su dispositivo o su simulación está conectado</w:t>
            </w:r>
          </w:p>
        </w:tc>
      </w:tr>
      <w:tr>
        <w:trPr>
          <w:cantSplit/>
        </w:trPr>
        <w:tc>
          <w:tcPr>
            <w:tcW w:w="14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Flujo normal</w:t>
            </w:r>
          </w:p>
        </w:tc>
        <w:tc>
          <w:tcPr>
            <w:tcW w:w="39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 Entra a la aplicación. 2. La página principal muestra el estado de las plantas</w:t>
            </w:r>
          </w:p>
        </w:tc>
        <w:tc>
          <w:tcPr>
            <w:tcW w:w="399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panel general resume la salud, los cultivos en línea y la última lectura de cada uno; el detalle dibuja el cultivo en su lugar, con sus actuadores</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Flujo alterno</w:t>
            </w:r>
          </w:p>
        </w:tc>
        <w:tc>
          <w:tcPr>
            <w:tcW w:w="39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Desde otra página vuelve al menú principal y ve el estado</w:t>
            </w:r>
          </w:p>
        </w:tc>
        <w:tc>
          <w:tcPr>
            <w:tcW w:w="399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navegación lateral o inferior lleva al panel o a «Mis cultivos» desde cualquier pantalla</w:t>
            </w:r>
          </w:p>
        </w:tc>
      </w:tr>
      <w:tr>
        <w:trPr>
          <w:cantSplit/>
        </w:trPr>
        <w:tc>
          <w:tcPr>
            <w:tcW w:w="14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Excepciones</w:t>
            </w:r>
          </w:p>
        </w:tc>
        <w:tc>
          <w:tcPr>
            <w:tcW w:w="39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Sensores con fallas: se avisa y, solucionado, se muestra el estado. Sin plantas: se pide agregar una</w:t>
            </w:r>
          </w:p>
        </w:tc>
        <w:tc>
          <w:tcPr>
            <w:tcW w:w="399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Dispositivo desconectado: no se ilustra y se explica cómo conectarlo. Posible falla de sensor: alerta y acciones bloqueadas. Sin cultivos: estado vacío con «Nuevo cultivo»</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Postcondición</w:t>
            </w:r>
          </w:p>
        </w:tc>
        <w:tc>
          <w:tcPr>
            <w:tcW w:w="39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muestra el estado de las plantas</w:t>
            </w:r>
          </w:p>
        </w:tc>
        <w:tc>
          <w:tcPr>
            <w:tcW w:w="399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muestra el estado con su índice de salud de 0 a 100</w:t>
            </w:r>
          </w:p>
        </w:tc>
      </w:tr>
    </w:tbl>
    <w:p>
      <w:pPr>
        <w:spacing w:before="160" w:after="0" w:line="240" w:lineRule="auto"/>
        <w:rPr>
          <w:sz w:val="8"/>
        </w:rPr>
      </w:pPr>
    </w:p>
    <w:p>
      <w:pPr>
        <w:pStyle w:val="Heading3"/>
      </w:pPr>
      <w:bookmarkStart w:id="163" w:name="sec_163"/>
      <w:r>
        <w:rPr>
          <w:b/>
          <w:bCs/>
          <w:color w:val="067A52"/>
          <w:sz w:val="21"/>
          <w:szCs w:val="21"/>
        </w:rPr>
        <w:t xml:space="preserve">CU004 · Regar plantas automáticamente</w:t>
      </w:r>
      <w:bookmarkEnd w:id="163"/>
    </w:p>
    <w:p>
      <w:pPr>
        <w:spacing w:before="0" w:after="140" w:line="288" w:lineRule="auto"/>
      </w:pPr>
      <w:r>
        <w:rPr>
          <w:color w:val="17261F"/>
          <w:sz w:val="20"/>
          <w:szCs w:val="20"/>
        </w:rPr>
        <w:t xml:space="preserve">Basado en RF-004 · actor: usuario · prioridad alta.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36"/>
        <w:gridCol w:w="3588"/>
        <w:gridCol w:w="4336"/>
      </w:tblGrid>
      <w:tr>
        <w:trPr>
          <w:cantSplit/>
          <w:tblHeader/>
        </w:trPr>
        <w:tc>
          <w:tcPr>
            <w:tcW w:w="14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ELEMENTO</w:t>
            </w:r>
          </w:p>
        </w:tc>
        <w:tc>
          <w:tcPr>
            <w:tcW w:w="35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43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Precondición</w:t>
            </w:r>
          </w:p>
        </w:tc>
        <w:tc>
          <w:tcPr>
            <w:tcW w:w="35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Hay plantas y los sensores funcionan</w:t>
            </w:r>
          </w:p>
        </w:tc>
        <w:tc>
          <w:tcPr>
            <w:tcW w:w="433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cultivo tiene bomba de agua y el modo automático activado</w:t>
            </w:r>
          </w:p>
        </w:tc>
      </w:tr>
      <w:tr>
        <w:trPr>
          <w:cantSplit/>
        </w:trPr>
        <w:tc>
          <w:tcPr>
            <w:tcW w:w="14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Flujo normal</w:t>
            </w:r>
          </w:p>
        </w:tc>
        <w:tc>
          <w:tcPr>
            <w:tcW w:w="35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 El sistema detecta falta de agua. 2. Activa el riego</w:t>
            </w:r>
          </w:p>
        </w:tc>
        <w:tc>
          <w:tcPr>
            <w:tcW w:w="433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agente riega 15 s (30 s si es crítico) cuando el sustrato está seco, y 10 s de forma preventiva si el pronóstico o lo aprendido anticipan que se secará en menos de una hora</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Flujo alterno</w:t>
            </w:r>
          </w:p>
        </w:tc>
        <w:tc>
          <w:tcPr>
            <w:tcW w:w="35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persona pulsa «Regar cultivo» en la página principal</w:t>
            </w:r>
          </w:p>
        </w:tc>
        <w:tc>
          <w:tcPr>
            <w:tcW w:w="433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switch de la bomba en Control, con su duración, o «Regar 15 s» en Control general para varios cultivos</w:t>
            </w:r>
          </w:p>
        </w:tc>
      </w:tr>
      <w:tr>
        <w:trPr>
          <w:cantSplit/>
        </w:trPr>
        <w:tc>
          <w:tcPr>
            <w:tcW w:w="14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Excepciones</w:t>
            </w:r>
          </w:p>
        </w:tc>
        <w:tc>
          <w:tcPr>
            <w:tcW w:w="35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Sensores con fallas: no se riega y se avisa. Sin plantas: se inhabilita el riego</w:t>
            </w:r>
          </w:p>
        </w:tc>
        <w:tc>
          <w:tcPr>
            <w:tcW w:w="433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Posible falla de sensor: ninguna acción. Lluvia sobre un cultivo al aire libre: no riega. Otra orden en curso: espera. Sin confirmación en 2 minutos: el comando vence y se avisa</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Postcondición</w:t>
            </w:r>
          </w:p>
        </w:tc>
        <w:tc>
          <w:tcPr>
            <w:tcW w:w="35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Las plantas quedan regadas</w:t>
            </w:r>
          </w:p>
        </w:tc>
        <w:tc>
          <w:tcPr>
            <w:tcW w:w="433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comando queda ejecutado con la confirmación del dispositivo y la humedad del sustrato sube en las lecturas siguientes</w:t>
            </w:r>
          </w:p>
        </w:tc>
      </w:tr>
    </w:tbl>
    <w:p>
      <w:pPr>
        <w:spacing w:before="160" w:after="0" w:line="240" w:lineRule="auto"/>
        <w:rPr>
          <w:sz w:val="8"/>
        </w:rPr>
      </w:pPr>
    </w:p>
    <w:p>
      <w:pPr>
        <w:pStyle w:val="Heading3"/>
      </w:pPr>
      <w:bookmarkStart w:id="164" w:name="sec_164"/>
      <w:r>
        <w:rPr>
          <w:b/>
          <w:bCs/>
          <w:color w:val="067A52"/>
          <w:sz w:val="21"/>
          <w:szCs w:val="21"/>
        </w:rPr>
        <w:t xml:space="preserve">CU005 · Gestionar alertas</w:t>
      </w:r>
      <w:bookmarkEnd w:id="164"/>
    </w:p>
    <w:p>
      <w:pPr>
        <w:spacing w:before="0" w:after="140" w:line="288" w:lineRule="auto"/>
      </w:pPr>
      <w:r>
        <w:rPr>
          <w:color w:val="17261F"/>
          <w:sz w:val="20"/>
          <w:szCs w:val="20"/>
        </w:rPr>
        <w:t xml:space="preserve">Basado en RF-005 · actor: usuario · prioridad alta.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36"/>
        <w:gridCol w:w="3734"/>
        <w:gridCol w:w="4190"/>
      </w:tblGrid>
      <w:tr>
        <w:trPr>
          <w:cantSplit/>
          <w:tblHeader/>
        </w:trPr>
        <w:tc>
          <w:tcPr>
            <w:tcW w:w="14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ELEMENTO</w:t>
            </w:r>
          </w:p>
        </w:tc>
        <w:tc>
          <w:tcPr>
            <w:tcW w:w="373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419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Precondición</w:t>
            </w:r>
          </w:p>
        </w:tc>
        <w:tc>
          <w:tcPr>
            <w:tcW w:w="373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Hay plantas y los sensores funcionan</w:t>
            </w:r>
          </w:p>
        </w:tc>
        <w:tc>
          <w:tcPr>
            <w:tcW w:w="419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cultivo envía lecturas o deja de hacerlo</w:t>
            </w:r>
          </w:p>
        </w:tc>
      </w:tr>
      <w:tr>
        <w:trPr>
          <w:cantSplit/>
        </w:trPr>
        <w:tc>
          <w:tcPr>
            <w:tcW w:w="14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Flujo normal</w:t>
            </w:r>
          </w:p>
        </w:tc>
        <w:tc>
          <w:tcPr>
            <w:tcW w:w="373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 Se detecta una anormalidad. 2. Se notifica, por correo electrónico</w:t>
            </w:r>
          </w:p>
        </w:tc>
        <w:tc>
          <w:tcPr>
            <w:tcW w:w="419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Alertas en la PWA (campana y página Alertas) y por Telegram: cada cultivo elige qué avisa, al instante o en resúmenes, con un resumen diario y chats compartidos</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Flujo alterno</w:t>
            </w:r>
          </w:p>
        </w:tc>
        <w:tc>
          <w:tcPr>
            <w:tcW w:w="373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historial de notificaciones muestra todas y las nuevas en tiempo real</w:t>
            </w:r>
          </w:p>
        </w:tc>
        <w:tc>
          <w:tcPr>
            <w:tcW w:w="419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página Alertas con las no leídas, marcar como leídas y borrar; la PWA consulta cada pocos segundos</w:t>
            </w:r>
          </w:p>
        </w:tc>
      </w:tr>
      <w:tr>
        <w:trPr>
          <w:cantSplit/>
        </w:trPr>
        <w:tc>
          <w:tcPr>
            <w:tcW w:w="14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Excepciones</w:t>
            </w:r>
          </w:p>
        </w:tc>
        <w:tc>
          <w:tcPr>
            <w:tcW w:w="373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Sensores con fallas o sin plantas: se inhabilitan las alertas del estado y se avisa</w:t>
            </w:r>
          </w:p>
        </w:tc>
        <w:tc>
          <w:tcPr>
            <w:tcW w:w="419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Posible falla de sensor: se avisa la falla en lugar del estado. Dispositivo desconectado: aviso de conexión. La misma alerta no se repite en una hora</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Postcondición</w:t>
            </w:r>
          </w:p>
        </w:tc>
        <w:tc>
          <w:tcPr>
            <w:tcW w:w="373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Ve las alertas y puede cerrarlas</w:t>
            </w:r>
          </w:p>
        </w:tc>
        <w:tc>
          <w:tcPr>
            <w:tcW w:w="419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Igual, y en Telegram con un botón al cultivo</w:t>
            </w:r>
          </w:p>
        </w:tc>
      </w:tr>
    </w:tbl>
    <w:p>
      <w:pPr>
        <w:spacing w:before="160" w:after="0" w:line="240" w:lineRule="auto"/>
        <w:rPr>
          <w:sz w:val="8"/>
        </w:rPr>
      </w:pPr>
    </w:p>
    <w:p>
      <w:pPr>
        <w:pStyle w:val="Heading3"/>
      </w:pPr>
      <w:bookmarkStart w:id="165" w:name="sec_165"/>
      <w:r>
        <w:rPr>
          <w:b/>
          <w:bCs/>
          <w:color w:val="067A52"/>
          <w:sz w:val="21"/>
          <w:szCs w:val="21"/>
        </w:rPr>
        <w:t xml:space="preserve">CU006 · Visualizar datos de control históricos</w:t>
      </w:r>
      <w:bookmarkEnd w:id="165"/>
    </w:p>
    <w:p>
      <w:pPr>
        <w:spacing w:before="0" w:after="140" w:line="288" w:lineRule="auto"/>
      </w:pPr>
      <w:r>
        <w:rPr>
          <w:color w:val="17261F"/>
          <w:sz w:val="20"/>
          <w:szCs w:val="20"/>
        </w:rPr>
        <w:t xml:space="preserve">Basado en RF-006 · actor: usuario · prioridad media.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36"/>
        <w:gridCol w:w="3707"/>
        <w:gridCol w:w="4217"/>
      </w:tblGrid>
      <w:tr>
        <w:trPr>
          <w:cantSplit/>
          <w:tblHeader/>
        </w:trPr>
        <w:tc>
          <w:tcPr>
            <w:tcW w:w="14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ELEMENTO</w:t>
            </w:r>
          </w:p>
        </w:tc>
        <w:tc>
          <w:tcPr>
            <w:tcW w:w="370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421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Precondición</w:t>
            </w:r>
          </w:p>
        </w:tc>
        <w:tc>
          <w:tcPr>
            <w:tcW w:w="37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Las plantas existen desde hace un tiempo y hay datos guardados</w:t>
            </w:r>
          </w:p>
        </w:tc>
        <w:tc>
          <w:tcPr>
            <w:tcW w:w="42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cultivo tiene lecturas guardadas (se conservan un año)</w:t>
            </w:r>
          </w:p>
        </w:tc>
      </w:tr>
      <w:tr>
        <w:trPr>
          <w:cantSplit/>
        </w:trPr>
        <w:tc>
          <w:tcPr>
            <w:tcW w:w="14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Flujo normal</w:t>
            </w:r>
          </w:p>
        </w:tc>
        <w:tc>
          <w:tcPr>
            <w:tcW w:w="37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 Entra a «Ver historial». 2. Ve el historial de todas las plantas</w:t>
            </w:r>
          </w:p>
        </w:tc>
        <w:tc>
          <w:tcPr>
            <w:tcW w:w="42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Historial de 6 h, 24 h o 7 días por variable, con la banda del rango ideal y exportación CSV, y comparación de una variable entre cultivos en el panel general</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Flujo alterno</w:t>
            </w:r>
          </w:p>
        </w:tc>
        <w:tc>
          <w:tcPr>
            <w:tcW w:w="37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Notificaciones periódicas de que el historial se actualizó, con un botón para verlo</w:t>
            </w:r>
          </w:p>
        </w:tc>
        <w:tc>
          <w:tcPr>
            <w:tcW w:w="42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notificaciones de historial: los resúmenes de Telegram traen la última lectura y lo que pasó en 24 horas</w:t>
            </w:r>
          </w:p>
        </w:tc>
      </w:tr>
      <w:tr>
        <w:trPr>
          <w:cantSplit/>
        </w:trPr>
        <w:tc>
          <w:tcPr>
            <w:tcW w:w="14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Excepciones</w:t>
            </w:r>
          </w:p>
        </w:tc>
        <w:tc>
          <w:tcPr>
            <w:tcW w:w="37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datos: esperar a que haya. Sin plantas: agregar una</w:t>
            </w:r>
          </w:p>
        </w:tc>
        <w:tc>
          <w:tcPr>
            <w:tcW w:w="42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lecturas: el gráfico lo indica. Sin cultivos: estado vacío</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Postcondición</w:t>
            </w:r>
          </w:p>
        </w:tc>
        <w:tc>
          <w:tcPr>
            <w:tcW w:w="37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Ve todos los datos del historial</w:t>
            </w:r>
          </w:p>
        </w:tc>
        <w:tc>
          <w:tcPr>
            <w:tcW w:w="42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Ve y descarga el historial; la gráfica es la vista por defecto</w:t>
            </w:r>
          </w:p>
        </w:tc>
      </w:tr>
    </w:tbl>
    <w:p>
      <w:pPr>
        <w:spacing w:before="160" w:after="0" w:line="240" w:lineRule="auto"/>
        <w:rPr>
          <w:sz w:val="8"/>
        </w:rPr>
      </w:pPr>
    </w:p>
    <w:p>
      <w:pPr>
        <w:pStyle w:val="Heading3"/>
      </w:pPr>
      <w:bookmarkStart w:id="166" w:name="sec_166"/>
      <w:r>
        <w:rPr>
          <w:b/>
          <w:bCs/>
          <w:color w:val="067A52"/>
          <w:sz w:val="21"/>
          <w:szCs w:val="21"/>
        </w:rPr>
        <w:t xml:space="preserve">CU007 · Configurar parámetros óptimos del cultivo</w:t>
      </w:r>
      <w:bookmarkEnd w:id="166"/>
    </w:p>
    <w:p>
      <w:pPr>
        <w:spacing w:before="0" w:after="140" w:line="288" w:lineRule="auto"/>
      </w:pPr>
      <w:r>
        <w:rPr>
          <w:color w:val="17261F"/>
          <w:sz w:val="20"/>
          <w:szCs w:val="20"/>
        </w:rPr>
        <w:t xml:space="preserve">Basado en RF-008 · actor: usuario · prioridad media.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36"/>
        <w:gridCol w:w="3962"/>
        <w:gridCol w:w="3962"/>
      </w:tblGrid>
      <w:tr>
        <w:trPr>
          <w:cantSplit/>
          <w:tblHeader/>
        </w:trPr>
        <w:tc>
          <w:tcPr>
            <w:tcW w:w="14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ELEMENTO</w:t>
            </w:r>
          </w:p>
        </w:tc>
        <w:tc>
          <w:tcPr>
            <w:tcW w:w="39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39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Precondición</w:t>
            </w:r>
          </w:p>
        </w:tc>
        <w:tc>
          <w:tcPr>
            <w:tcW w:w="3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persona está registrada y eligió un cultivo</w:t>
            </w:r>
          </w:p>
        </w:tc>
        <w:tc>
          <w:tcPr>
            <w:tcW w:w="3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cultivo existe</w:t>
            </w:r>
          </w:p>
        </w:tc>
      </w:tr>
      <w:tr>
        <w:trPr>
          <w:cantSplit/>
        </w:trPr>
        <w:tc>
          <w:tcPr>
            <w:tcW w:w="14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Flujo normal</w:t>
            </w:r>
          </w:p>
        </w:tc>
        <w:tc>
          <w:tcPr>
            <w:tcW w:w="3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 Entra a «Configurar cultivo». 2. Ingresa los umbrales de humedad, temperatura, pH, luz y nutrientes</w:t>
            </w:r>
          </w:p>
        </w:tc>
        <w:tc>
          <w:tcPr>
            <w:tcW w:w="3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Ajustes del cultivo: nombre, especie, forma y lugar. Los umbrales vienen de la especie y el asistente los aplica solo</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Flujo alterno</w:t>
            </w:r>
          </w:p>
        </w:tc>
        <w:tc>
          <w:tcPr>
            <w:tcW w:w="3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especificar en el diseño</w:t>
            </w:r>
          </w:p>
        </w:tc>
        <w:tc>
          <w:tcPr>
            <w:tcW w:w="3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Cambiar la especie cambia los rangos ideales que usa el asistente</w:t>
            </w:r>
          </w:p>
        </w:tc>
      </w:tr>
      <w:tr>
        <w:trPr>
          <w:cantSplit/>
        </w:trPr>
        <w:tc>
          <w:tcPr>
            <w:tcW w:w="14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Excepciones</w:t>
            </w:r>
          </w:p>
        </w:tc>
        <w:tc>
          <w:tcPr>
            <w:tcW w:w="3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Parámetros mal ingresados</w:t>
            </w:r>
          </w:p>
        </w:tc>
        <w:tc>
          <w:tcPr>
            <w:tcW w:w="3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Validaciones en español por campo; el tipo real o virtual no se puede cambiar</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Postcondición</w:t>
            </w:r>
          </w:p>
        </w:tc>
        <w:tc>
          <w:tcPr>
            <w:tcW w:w="3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actualizan los parámetros del cultivo</w:t>
            </w:r>
          </w:p>
        </w:tc>
        <w:tc>
          <w:tcPr>
            <w:tcW w:w="3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actualizan los datos y el lugar; los umbrales propios por cultivo siguen pendientes (RF-008 replanteado)</w:t>
            </w:r>
          </w:p>
        </w:tc>
      </w:tr>
    </w:tbl>
    <w:p>
      <w:pPr>
        <w:spacing w:before="160" w:after="0" w:line="240" w:lineRule="auto"/>
        <w:rPr>
          <w:sz w:val="8"/>
        </w:rPr>
      </w:pPr>
    </w:p>
    <w:p>
      <w:pPr>
        <w:pStyle w:val="Heading3"/>
      </w:pPr>
      <w:bookmarkStart w:id="167" w:name="sec_167"/>
      <w:r>
        <w:rPr>
          <w:b/>
          <w:bCs/>
          <w:color w:val="067A52"/>
          <w:sz w:val="21"/>
          <w:szCs w:val="21"/>
        </w:rPr>
        <w:t xml:space="preserve">CU008 · Gestionar el perfil</w:t>
      </w:r>
      <w:bookmarkEnd w:id="167"/>
    </w:p>
    <w:p>
      <w:pPr>
        <w:spacing w:before="0" w:after="140" w:line="288" w:lineRule="auto"/>
      </w:pPr>
      <w:r>
        <w:rPr>
          <w:color w:val="17261F"/>
          <w:sz w:val="20"/>
          <w:szCs w:val="20"/>
        </w:rPr>
        <w:t xml:space="preserve">Basado en RF-011 · actor: usuario · prioridad media.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36"/>
        <w:gridCol w:w="3448"/>
        <w:gridCol w:w="4476"/>
      </w:tblGrid>
      <w:tr>
        <w:trPr>
          <w:cantSplit/>
          <w:tblHeader/>
        </w:trPr>
        <w:tc>
          <w:tcPr>
            <w:tcW w:w="14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ELEMENTO</w:t>
            </w:r>
          </w:p>
        </w:tc>
        <w:tc>
          <w:tcPr>
            <w:tcW w:w="344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447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Precondición</w:t>
            </w:r>
          </w:p>
        </w:tc>
        <w:tc>
          <w:tcPr>
            <w:tcW w:w="344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persona está registrada</w:t>
            </w:r>
          </w:p>
        </w:tc>
        <w:tc>
          <w:tcPr>
            <w:tcW w:w="44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Igual</w:t>
            </w:r>
          </w:p>
        </w:tc>
      </w:tr>
      <w:tr>
        <w:trPr>
          <w:cantSplit/>
        </w:trPr>
        <w:tc>
          <w:tcPr>
            <w:tcW w:w="14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Flujo normal</w:t>
            </w:r>
          </w:p>
        </w:tc>
        <w:tc>
          <w:tcPr>
            <w:tcW w:w="344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 Entra al menú › Perfil. 2. Ve su perfil. 3. Edita y guarda los cambios</w:t>
            </w:r>
          </w:p>
        </w:tc>
        <w:tc>
          <w:tcPr>
            <w:tcW w:w="44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Perfil: nombre y apellido, cambio de contraseña, Aplicaciones (Telegram), cierre de sesión y borrado de la cuenta</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Flujo alterno</w:t>
            </w:r>
          </w:p>
        </w:tc>
        <w:tc>
          <w:tcPr>
            <w:tcW w:w="344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Desde la imagen de perfil del encabezado</w:t>
            </w:r>
          </w:p>
        </w:tc>
        <w:tc>
          <w:tcPr>
            <w:tcW w:w="44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Desde la tarjeta con el nombre en la barra lateral o desde el ícono de perfil en el teléfono</w:t>
            </w:r>
          </w:p>
        </w:tc>
      </w:tr>
      <w:tr>
        <w:trPr>
          <w:cantSplit/>
        </w:trPr>
        <w:tc>
          <w:tcPr>
            <w:tcW w:w="14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Excepciones</w:t>
            </w:r>
          </w:p>
        </w:tc>
        <w:tc>
          <w:tcPr>
            <w:tcW w:w="344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Datos mal ingresados al editar</w:t>
            </w:r>
          </w:p>
        </w:tc>
        <w:tc>
          <w:tcPr>
            <w:tcW w:w="44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Validaciones en español; la contraseña nueva cumple la política de la API</w:t>
            </w:r>
          </w:p>
        </w:tc>
      </w:tr>
      <w:tr>
        <w:trPr>
          <w:cantSplit/>
        </w:trPr>
        <w:tc>
          <w:tcPr>
            <w:tcW w:w="14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Postcondición</w:t>
            </w:r>
          </w:p>
        </w:tc>
        <w:tc>
          <w:tcPr>
            <w:tcW w:w="344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Ve y edita el perfil</w:t>
            </w:r>
          </w:p>
        </w:tc>
        <w:tc>
          <w:tcPr>
            <w:tcW w:w="44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Igual; borrar la cuenta borra sus cultivos, lecturas y vínculos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Los casos se escribieron antes que la tecnología y envejecieron bien en lo funcional y mal en los detalles: enviar credenciales por correo, una pantalla de sensores que el firmware no necesita y umbrales que la persona no sabría elegir. Lo que más cambió fue el actor: en CU004 y CU005 el sistema dejó de ser un conjunto de umbrales para ser un agente que explica por qué actúa. Las dos excepciones que se repetían en casi todos los casos («no hay plantas en el huerto» y «sensores con problemas») se volvieron mecanismos generales: estados vacíos en la PWA y la regla de falla de sensor.</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18</w:t>
      </w:r>
    </w:p>
    <w:p>
      <w:pPr>
        <w:pStyle w:val="Heading1"/>
      </w:pPr>
      <w:bookmarkStart w:id="168" w:name="sec_168"/>
      <w:r>
        <w:rPr>
          <w:b/>
          <w:bCs/>
          <w:color w:val="0B3D2B"/>
          <w:sz w:val="34"/>
          <w:szCs w:val="34"/>
        </w:rPr>
        <w:t xml:space="preserve">Trazabilidad</w:t>
      </w:r>
      <w:bookmarkEnd w:id="168"/>
    </w:p>
    <w:p>
      <w:pPr>
        <w:spacing w:before="0" w:after="140" w:line="288" w:lineRule="auto"/>
      </w:pPr>
      <w:r>
        <w:rPr>
          <w:color w:val="17261F"/>
          <w:sz w:val="20"/>
          <w:szCs w:val="20"/>
        </w:rPr>
        <w:t xml:space="preserve">El acta pedía una matriz de trazabilidad de requisito a módulo y a caso de prueba. Esta es la matriz con la plataforma actual:</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042"/>
        <w:gridCol w:w="1058"/>
        <w:gridCol w:w="3132"/>
        <w:gridCol w:w="3128"/>
      </w:tblGrid>
      <w:tr>
        <w:trPr>
          <w:cantSplit/>
          <w:tblHeader/>
        </w:trPr>
        <w:tc>
          <w:tcPr>
            <w:tcW w:w="204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REQUISITO</w:t>
            </w:r>
          </w:p>
        </w:tc>
        <w:tc>
          <w:tcPr>
            <w:tcW w:w="105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CASO DE USO</w:t>
            </w:r>
          </w:p>
        </w:tc>
        <w:tc>
          <w:tcPr>
            <w:tcW w:w="313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DÓNDE VIVE</w:t>
            </w:r>
          </w:p>
        </w:tc>
        <w:tc>
          <w:tcPr>
            <w:tcW w:w="31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SE PRUEBA</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RF-001 Acceder</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CU001</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security</w:t>
            </w:r>
            <w:r>
              <w:rPr>
                <w:color w:val="17261F"/>
                <w:sz w:val="17"/>
                <w:szCs w:val="17"/>
              </w:rPr>
              <w:t xml:space="preserve"> y </w:t>
            </w:r>
            <w:r>
              <w:rPr>
                <w:rFonts w:ascii="JetBrains Mono" w:hAnsi="JetBrains Mono" w:eastAsia="JetBrains Mono" w:cs="JetBrains Mono"/>
                <w:color w:val="0A5A3C"/>
                <w:sz w:val="15"/>
                <w:szCs w:val="15"/>
              </w:rPr>
              <w:t xml:space="preserve">users</w:t>
            </w:r>
            <w:r>
              <w:rPr>
                <w:color w:val="17261F"/>
                <w:sz w:val="17"/>
                <w:szCs w:val="17"/>
              </w:rPr>
              <w:t xml:space="preserve">; PWA de ingreso</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registro, ingreso y rechazo sin sesión</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RF-002 Calibrar sensores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CU002</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Firmware </w:t>
            </w:r>
            <w:r>
              <w:rPr>
                <w:rFonts w:ascii="JetBrains Mono" w:hAnsi="JetBrains Mono" w:eastAsia="JetBrains Mono" w:cs="JetBrains Mono"/>
                <w:color w:val="0A5A3C"/>
                <w:sz w:val="15"/>
                <w:szCs w:val="15"/>
              </w:rPr>
              <w:t xml:space="preserve">ADCSensor</w:t>
            </w:r>
            <w:r>
              <w:rPr>
                <w:color w:val="17261F"/>
                <w:sz w:val="17"/>
                <w:szCs w:val="17"/>
              </w:rPr>
              <w:t xml:space="preserve">; PWA del dispositivo</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del firmware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RF-003 Estado de las plantas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CU003</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overview</w:t>
            </w:r>
            <w:r>
              <w:rPr>
                <w:color w:val="17261F"/>
                <w:sz w:val="17"/>
                <w:szCs w:val="17"/>
              </w:rPr>
              <w:t xml:space="preserve"> y </w:t>
            </w:r>
            <w:r>
              <w:rPr>
                <w:rFonts w:ascii="JetBrains Mono" w:hAnsi="JetBrains Mono" w:eastAsia="JetBrains Mono" w:cs="JetBrains Mono"/>
                <w:color w:val="0A5A3C"/>
                <w:sz w:val="15"/>
                <w:szCs w:val="15"/>
              </w:rPr>
              <w:t xml:space="preserve">crops</w:t>
            </w:r>
            <w:r>
              <w:rPr>
                <w:color w:val="17261F"/>
                <w:sz w:val="17"/>
                <w:szCs w:val="17"/>
              </w:rPr>
              <w:t xml:space="preserve">; IA de salud</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panel general</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RF-004 Riego automático</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CU004</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ai</w:t>
            </w:r>
            <w:r>
              <w:rPr>
                <w:color w:val="17261F"/>
                <w:sz w:val="17"/>
                <w:szCs w:val="17"/>
              </w:rPr>
              <w:t xml:space="preserve"> (agente de automatización); IA del agente</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del agente y de sus reglas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RF-005 Alertas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CU005</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notifications</w:t>
            </w:r>
            <w:r>
              <w:rPr>
                <w:color w:val="17261F"/>
                <w:sz w:val="17"/>
                <w:szCs w:val="17"/>
              </w:rPr>
              <w:t xml:space="preserve"> y </w:t>
            </w:r>
            <w:r>
              <w:rPr>
                <w:rFonts w:ascii="JetBrains Mono" w:hAnsi="JetBrains Mono" w:eastAsia="JetBrains Mono" w:cs="JetBrains Mono"/>
                <w:color w:val="0A5A3C"/>
                <w:sz w:val="15"/>
                <w:szCs w:val="15"/>
              </w:rPr>
              <w:t xml:space="preserve">channels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notificaciones y del reenvío a Telegram</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RF-006 Historial</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CU006</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readings</w:t>
            </w:r>
            <w:r>
              <w:rPr>
                <w:color w:val="17261F"/>
                <w:sz w:val="17"/>
                <w:szCs w:val="17"/>
              </w:rPr>
              <w:t xml:space="preserve">; PWA de historial y CSV</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E2E: series agregadas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RF-007 Registrar lecturas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CU003</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mqtt</w:t>
            </w:r>
            <w:r>
              <w:rPr>
                <w:color w:val="17261F"/>
                <w:sz w:val="17"/>
                <w:szCs w:val="17"/>
              </w:rPr>
              <w:t xml:space="preserve"> y </w:t>
            </w:r>
            <w:r>
              <w:rPr>
                <w:rFonts w:ascii="JetBrains Mono" w:hAnsi="JetBrains Mono" w:eastAsia="JetBrains Mono" w:cs="JetBrains Mono"/>
                <w:color w:val="0A5A3C"/>
                <w:sz w:val="15"/>
                <w:szCs w:val="15"/>
              </w:rPr>
              <w:t xml:space="preserve">readings</w:t>
            </w:r>
            <w:r>
              <w:rPr>
                <w:color w:val="17261F"/>
                <w:sz w:val="17"/>
                <w:szCs w:val="17"/>
              </w:rPr>
              <w:t xml:space="preserve">, con retención de un año</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lectura publicada por MQTT</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RF-008 Configurar parámetros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CU007</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Base de conocimiento de la IA</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los perfiles por especie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RF-009 Control de luz</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CU004</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Reglas del agente con descanso nocturno</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reglas</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RF-010 Control manual</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CU009</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commands</w:t>
            </w:r>
            <w:r>
              <w:rPr>
                <w:color w:val="17261F"/>
                <w:sz w:val="17"/>
                <w:szCs w:val="17"/>
              </w:rPr>
              <w:t xml:space="preserve"> y </w:t>
            </w:r>
            <w:r>
              <w:rPr>
                <w:rFonts w:ascii="JetBrains Mono" w:hAnsi="JetBrains Mono" w:eastAsia="JetBrains Mono" w:cs="JetBrains Mono"/>
                <w:color w:val="0A5A3C"/>
                <w:sz w:val="15"/>
                <w:szCs w:val="15"/>
              </w:rPr>
              <w:t xml:space="preserve">actuators</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E2E: comando con ACK y orden en bloque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RF-011 Perfil</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CU008</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users</w:t>
            </w:r>
            <w:r>
              <w:rPr>
                <w:color w:val="17261F"/>
                <w:sz w:val="17"/>
                <w:szCs w:val="17"/>
              </w:rPr>
              <w:t xml:space="preserve"> y </w:t>
            </w:r>
            <w:r>
              <w:rPr>
                <w:rFonts w:ascii="JetBrains Mono" w:hAnsi="JetBrains Mono" w:eastAsia="JetBrains Mono" w:cs="JetBrains Mono"/>
                <w:color w:val="0A5A3C"/>
                <w:sz w:val="15"/>
                <w:szCs w:val="15"/>
              </w:rPr>
              <w:t xml:space="preserve">channels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controladores</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RF-012 Reportes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CU006, CU012</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Resumen, CSV, análisis de flota y aprendizaje</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la IA; E2E de aprendizaje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RF-013 Gestión de plantas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CU007</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crops</w:t>
            </w:r>
            <w:r>
              <w:rPr>
                <w:color w:val="17261F"/>
                <w:sz w:val="17"/>
                <w:szCs w:val="17"/>
              </w:rPr>
              <w:t xml:space="preserve"> y </w:t>
            </w:r>
            <w:r>
              <w:rPr>
                <w:rFonts w:ascii="JetBrains Mono" w:hAnsi="JetBrains Mono" w:eastAsia="JetBrains Mono" w:cs="JetBrains Mono"/>
                <w:color w:val="0A5A3C"/>
                <w:sz w:val="15"/>
                <w:szCs w:val="15"/>
              </w:rPr>
              <w:t xml:space="preserve">actuators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controladores</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RF-014 Nutrientes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CU009</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Dosificadores y regla de bloqueo de nutrientes</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reglas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RF-015 Conectar con la API</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CU002</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Contrato MQTT v1 y OpenAPI en </w:t>
            </w:r>
            <w:r>
              <w:rPr>
                <w:rFonts w:ascii="JetBrains Mono" w:hAnsi="JetBrains Mono" w:eastAsia="JetBrains Mono" w:cs="JetBrains Mono"/>
                <w:color w:val="0A5A3C"/>
                <w:sz w:val="15"/>
                <w:szCs w:val="15"/>
              </w:rPr>
              <w:t xml:space="preserve">/docs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contrato y E2E</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RF-016 Gráficos históricos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CU006</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PWA: gráfico con banda ideal y comparador</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componentes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RF-017 Estado general</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CU003</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IA: índice difuso de salud</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la IA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19</w:t>
      </w:r>
    </w:p>
    <w:p>
      <w:pPr>
        <w:pStyle w:val="Heading1"/>
      </w:pPr>
      <w:bookmarkStart w:id="169" w:name="sec_169"/>
      <w:r>
        <w:rPr>
          <w:b/>
          <w:bCs/>
          <w:color w:val="0B3D2B"/>
          <w:sz w:val="34"/>
          <w:szCs w:val="34"/>
        </w:rPr>
        <w:t xml:space="preserve">Reglas de negocio y base de conocimiento</w:t>
      </w:r>
      <w:bookmarkEnd w:id="169"/>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04"/>
        <w:gridCol w:w="3405"/>
        <w:gridCol w:w="3851"/>
      </w:tblGrid>
      <w:tr>
        <w:trPr>
          <w:cantSplit/>
          <w:tblHeader/>
        </w:trPr>
        <w:tc>
          <w:tcPr>
            <w:tcW w:w="21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340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c>
          <w:tcPr>
            <w:tcW w:w="385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POR QUÉ</w:t>
            </w:r>
          </w:p>
        </w:tc>
      </w:tr>
      <w:tr>
        <w:trPr>
          <w:cantSplit/>
        </w:trPr>
        <w:tc>
          <w:tcPr>
            <w:tcW w:w="210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Frecuencia máxima de lecturas</w:t>
            </w:r>
          </w:p>
        </w:tc>
        <w:tc>
          <w:tcPr>
            <w:tcW w:w="34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cada 5 s por cultivo</w:t>
            </w:r>
          </w:p>
        </w:tc>
        <w:tc>
          <w:tcPr>
            <w:tcW w:w="38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Proteger la base de datos y la API de un dispositivo mal configurado</w:t>
            </w:r>
          </w:p>
        </w:tc>
      </w:tr>
      <w:tr>
        <w:trPr>
          <w:cantSplit/>
        </w:trPr>
        <w:tc>
          <w:tcPr>
            <w:tcW w:w="210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Retención de lecturas</w:t>
            </w:r>
          </w:p>
        </w:tc>
        <w:tc>
          <w:tcPr>
            <w:tcW w:w="34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año</w:t>
            </w:r>
          </w:p>
        </w:tc>
        <w:tc>
          <w:tcPr>
            <w:tcW w:w="38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Historial útil sin crecimiento indefinido</w:t>
            </w:r>
          </w:p>
        </w:tc>
      </w:tr>
      <w:tr>
        <w:trPr>
          <w:cantSplit/>
        </w:trPr>
        <w:tc>
          <w:tcPr>
            <w:tcW w:w="210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Evaluación del agente</w:t>
            </w:r>
          </w:p>
        </w:tc>
        <w:tc>
          <w:tcPr>
            <w:tcW w:w="34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5 minutos, con las últimas 48 lecturas</w:t>
            </w:r>
          </w:p>
        </w:tc>
        <w:tc>
          <w:tcPr>
            <w:tcW w:w="38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Suficiente para ver tendencias sin saturar la IA</w:t>
            </w:r>
          </w:p>
        </w:tc>
      </w:tr>
      <w:tr>
        <w:trPr>
          <w:cantSplit/>
        </w:trPr>
        <w:tc>
          <w:tcPr>
            <w:tcW w:w="210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Enfriamiento por actuador</w:t>
            </w:r>
          </w:p>
        </w:tc>
        <w:tc>
          <w:tcPr>
            <w:tcW w:w="34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minutos</w:t>
            </w:r>
          </w:p>
        </w:tc>
        <w:tc>
          <w:tcPr>
            <w:tcW w:w="38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Evitar que el agente encienda y apague en ciclo</w:t>
            </w:r>
          </w:p>
        </w:tc>
      </w:tr>
      <w:tr>
        <w:trPr>
          <w:cantSplit/>
        </w:trPr>
        <w:tc>
          <w:tcPr>
            <w:tcW w:w="210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Vencimiento de un comando</w:t>
            </w:r>
          </w:p>
        </w:tc>
        <w:tc>
          <w:tcPr>
            <w:tcW w:w="34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 minutos sin confirmación</w:t>
            </w:r>
          </w:p>
        </w:tc>
        <w:tc>
          <w:tcPr>
            <w:tcW w:w="38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Avisar a la persona si el dispositivo no responde</w:t>
            </w:r>
          </w:p>
        </w:tc>
      </w:tr>
      <w:tr>
        <w:trPr>
          <w:cantSplit/>
        </w:trPr>
        <w:tc>
          <w:tcPr>
            <w:tcW w:w="210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Sensor sospechoso</w:t>
            </w:r>
          </w:p>
        </w:tc>
        <w:tc>
          <w:tcPr>
            <w:tcW w:w="34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agente no actúa</w:t>
            </w:r>
          </w:p>
        </w:tc>
        <w:tc>
          <w:tcPr>
            <w:tcW w:w="38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Ante un valor imposible es más seguro no regar</w:t>
            </w:r>
          </w:p>
        </w:tc>
      </w:tr>
      <w:tr>
        <w:trPr>
          <w:cantSplit/>
        </w:trPr>
        <w:tc>
          <w:tcPr>
            <w:tcW w:w="210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Límite de peticiones</w:t>
            </w:r>
          </w:p>
        </w:tc>
        <w:tc>
          <w:tcPr>
            <w:tcW w:w="34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300 por minuto; 10 por minuto en autenticación</w:t>
            </w:r>
          </w:p>
        </w:tc>
        <w:tc>
          <w:tcPr>
            <w:tcW w:w="38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Frenar abuso y fuerza bruta</w:t>
            </w:r>
          </w:p>
        </w:tc>
      </w:tr>
      <w:tr>
        <w:trPr>
          <w:cantSplit/>
        </w:trPr>
        <w:tc>
          <w:tcPr>
            <w:tcW w:w="210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Recuperación de contraseña</w:t>
            </w:r>
          </w:p>
        </w:tc>
        <w:tc>
          <w:tcPr>
            <w:tcW w:w="34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Enlace de un solo uso que vence en 30 minutos</w:t>
            </w:r>
          </w:p>
        </w:tc>
        <w:tc>
          <w:tcPr>
            <w:tcW w:w="38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enviar credenciales por correo</w:t>
            </w:r>
          </w:p>
        </w:tc>
      </w:tr>
      <w:tr>
        <w:trPr>
          <w:cantSplit/>
        </w:trPr>
        <w:tc>
          <w:tcPr>
            <w:tcW w:w="210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Cultivos virtuales</w:t>
            </w:r>
          </w:p>
        </w:tc>
        <w:tc>
          <w:tcPr>
            <w:tcW w:w="34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Hasta 5 por cuenta; real o virtual no cambia tras crearlo</w:t>
            </w:r>
          </w:p>
        </w:tc>
        <w:tc>
          <w:tcPr>
            <w:tcW w:w="38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Mantener acotado el simulador compartido</w:t>
            </w:r>
          </w:p>
        </w:tc>
      </w:tr>
      <w:tr>
        <w:trPr>
          <w:cantSplit/>
        </w:trPr>
        <w:tc>
          <w:tcPr>
            <w:tcW w:w="210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Descanso nocturno de la luz</w:t>
            </w:r>
          </w:p>
        </w:tc>
        <w:tc>
          <w:tcPr>
            <w:tcW w:w="34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 22:00 a 6:00, hora de Colombia</w:t>
            </w:r>
          </w:p>
        </w:tc>
        <w:tc>
          <w:tcPr>
            <w:tcW w:w="38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Respetar el fotoperiodo</w:t>
            </w:r>
          </w:p>
        </w:tc>
      </w:tr>
    </w:tbl>
    <w:p>
      <w:pPr>
        <w:spacing w:before="160" w:after="0" w:line="240" w:lineRule="auto"/>
        <w:rPr>
          <w:sz w:val="8"/>
        </w:rPr>
      </w:pPr>
    </w:p>
    <w:p>
      <w:pPr>
        <w:spacing w:before="0" w:after="140" w:line="288" w:lineRule="auto"/>
      </w:pPr>
      <w:r>
        <w:rPr>
          <w:color w:val="17261F"/>
          <w:sz w:val="20"/>
          <w:szCs w:val="20"/>
        </w:rPr>
        <w:t xml:space="preserve">La base de conocimiento nació de la investigación temática del diseño (lechuga y tomate) y hoy cubre seis especies: lechuga, tomate, fresa, albahaca, espinaca y pimentón. El detalle de sus rangos está en el </w:t>
      </w:r>
      <w:r>
        <w:rPr>
          <w:color w:val="1F6FA0"/>
          <w:sz w:val="20"/>
          <w:szCs w:val="20"/>
        </w:rPr>
        <w:t xml:space="preserve">recorrido del proyecto</w:t>
      </w:r>
      <w:r>
        <w:rPr>
          <w:color w:val="17261F"/>
          <w:sz w:val="20"/>
          <w:szCs w:val="20"/>
        </w:rPr>
        <w:t xml:space="preserve"> y en la </w:t>
      </w:r>
      <w:r>
        <w:rPr>
          <w:color w:val="1F6FA0"/>
          <w:sz w:val="20"/>
          <w:szCs w:val="20"/>
        </w:rPr>
        <w:t xml:space="preserve">documentación técnica</w:t>
      </w:r>
      <w:r>
        <w:rPr>
          <w:color w:val="17261F"/>
          <w:sz w:val="20"/>
          <w:szCs w:val="20"/>
        </w:rPr>
        <w:t xml:space="preserve">.</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IV</w:t>
            </w:r>
          </w:p>
          <w:p>
            <w:pPr>
              <w:spacing w:before="0" w:after="0" w:line="240" w:lineRule="auto"/>
            </w:pPr>
            <w:r>
              <w:rPr>
                <w:rFonts w:ascii="Century Gothic" w:hAnsi="Century Gothic" w:eastAsia="Century Gothic" w:cs="Century Gothic"/>
                <w:b/>
                <w:bCs/>
                <w:color w:val="FFFFFF"/>
                <w:sz w:val="44"/>
                <w:szCs w:val="44"/>
              </w:rPr>
              <w:t xml:space="preserve">Diseño</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20</w:t>
      </w:r>
    </w:p>
    <w:p>
      <w:pPr>
        <w:pStyle w:val="Heading1"/>
      </w:pPr>
      <w:bookmarkStart w:id="170" w:name="sec_170"/>
      <w:r>
        <w:rPr>
          <w:b/>
          <w:bCs/>
          <w:color w:val="0B3D2B"/>
          <w:sz w:val="34"/>
          <w:szCs w:val="34"/>
        </w:rPr>
        <w:t xml:space="preserve">Arquitectura</w:t>
      </w:r>
      <w:bookmarkEnd w:id="170"/>
    </w:p>
    <w:p>
      <w:pPr>
        <w:pStyle w:val="Heading2"/>
      </w:pPr>
      <w:bookmarkStart w:id="171" w:name="sec_171"/>
      <w:r>
        <w:rPr>
          <w:b/>
          <w:bCs/>
          <w:color w:val="067A52"/>
          <w:sz w:val="25"/>
          <w:szCs w:val="25"/>
        </w:rPr>
        <w:t xml:space="preserve">20.1 Contexto</w:t>
      </w:r>
      <w:bookmarkEnd w:id="171"/>
    </w:p>
    <w:p>
      <w:pPr>
        <w:keepNext/>
        <w:spacing w:before="120" w:after="60" w:line="288" w:lineRule="auto"/>
        <w:jc w:val="center"/>
      </w:pPr>
      <w:r>
        <w:drawing>
          <wp:inline distT="0" distB="0" distL="0" distR="0">
            <wp:extent cx="5943600" cy="3403726"/>
            <wp:docPr id="172" name="SmartPot_26_C4_Context"/>
            <wp:cNvGraphicFramePr>
              <a:graphicFrameLocks noChangeAspect="1"/>
            </wp:cNvGraphicFramePr>
            <a:graphic>
              <a:graphicData uri="http://schemas.openxmlformats.org/drawingml/2006/picture">
                <pic:pic>
                  <pic:nvPicPr>
                    <pic:cNvPr id="172" name="SmartPot_26_C4_Context"/>
                    <pic:cNvPicPr/>
                  </pic:nvPicPr>
                  <pic:blipFill>
                    <a:blip r:embed="rIdImg16"/>
                    <a:stretch>
                      <a:fillRect/>
                    </a:stretch>
                  </pic:blipFill>
                  <pic:spPr>
                    <a:xfrm>
                      <a:off x="0" y="0"/>
                      <a:ext cx="5943600" cy="3403726"/>
                    </a:xfrm>
                    <a:prstGeom prst="rect">
                      <a:avLst/>
                    </a:prstGeom>
                  </pic:spPr>
                </pic:pic>
              </a:graphicData>
            </a:graphic>
          </wp:inline>
        </w:drawing>
      </w:r>
    </w:p>
    <w:p>
      <w:pPr>
        <w:spacing w:before="0" w:after="240" w:line="288" w:lineRule="auto"/>
        <w:jc w:val="center"/>
      </w:pPr>
      <w:r>
        <w:rPr>
          <w:b/>
          <w:bCs/>
          <w:color w:val="067A52"/>
          <w:sz w:val="16"/>
          <w:szCs w:val="16"/>
        </w:rPr>
        <w:t xml:space="preserve">Figura 14</w:t>
      </w:r>
      <w:r>
        <w:rPr>
          <w:i/>
          <w:iCs/>
          <w:color w:val="5B6B63"/>
          <w:sz w:val="16"/>
          <w:szCs w:val="16"/>
        </w:rPr>
        <w:t xml:space="preserve">  ·  Contexto del sistema</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persona(["Dueño del cultivo&lt;br/&gt;horticultor, estudiante o maker"])</w:t>
            </w:r>
          </w:p>
          <w:p>
            <w:pPr>
              <w:spacing w:before="0" w:after="0" w:line="252" w:lineRule="auto"/>
            </w:pPr>
            <w:r>
              <w:rPr>
                <w:rFonts w:ascii="JetBrains Mono" w:hAnsi="JetBrains Mono" w:eastAsia="JetBrains Mono" w:cs="JetBrains Mono"/>
                <w:color w:val="17261F"/>
                <w:sz w:val="16"/>
                <w:szCs w:val="16"/>
              </w:rPr>
              <w:t xml:space="preserve">  smartpot["&lt;b&gt;SmartPot&lt;/b&gt;&lt;br/&gt;monitorea, diagnostica y automatiza&lt;br/&gt;cultivos hidropónicos"]</w:t>
            </w:r>
          </w:p>
          <w:p>
            <w:pPr>
              <w:spacing w:before="0" w:after="0" w:line="252" w:lineRule="auto"/>
            </w:pPr>
            <w:r>
              <w:rPr>
                <w:rFonts w:ascii="JetBrains Mono" w:hAnsi="JetBrains Mono" w:eastAsia="JetBrains Mono" w:cs="JetBrains Mono"/>
                <w:color w:val="17261F"/>
                <w:sz w:val="16"/>
                <w:szCs w:val="16"/>
              </w:rPr>
              <w:t xml:space="preserve">  maceta(["Dispositivo de un cultivo real&lt;br/&gt;ESP32 físico o Wokwi"])</w:t>
            </w:r>
          </w:p>
          <w:p>
            <w:pPr>
              <w:spacing w:before="0" w:after="0" w:line="252" w:lineRule="auto"/>
            </w:pPr>
            <w:r>
              <w:rPr>
                <w:rFonts w:ascii="JetBrains Mono" w:hAnsi="JetBrains Mono" w:eastAsia="JetBrains Mono" w:cs="JetBrains Mono"/>
                <w:color w:val="17261F"/>
                <w:sz w:val="16"/>
                <w:szCs w:val="16"/>
              </w:rPr>
              <w:t xml:space="preserve">  telegram["Telegram&lt;br/&gt;alertas y bot"]</w:t>
            </w:r>
          </w:p>
          <w:p>
            <w:pPr>
              <w:spacing w:before="0" w:after="0" w:line="252" w:lineRule="auto"/>
            </w:pPr>
            <w:r>
              <w:rPr>
                <w:rFonts w:ascii="JetBrains Mono" w:hAnsi="JetBrains Mono" w:eastAsia="JetBrains Mono" w:cs="JetBrains Mono"/>
                <w:color w:val="17261F"/>
                <w:sz w:val="16"/>
                <w:szCs w:val="16"/>
              </w:rPr>
              <w:t xml:space="preserve">  clima["Open-Meteo&lt;br/&gt;clima actual"]</w:t>
            </w:r>
          </w:p>
          <w:p>
            <w:pPr>
              <w:spacing w:before="0" w:after="0" w:line="252" w:lineRule="auto"/>
            </w:pPr>
            <w:r>
              <w:rPr>
                <w:rFonts w:ascii="JetBrains Mono" w:hAnsi="JetBrains Mono" w:eastAsia="JetBrains Mono" w:cs="JetBrains Mono"/>
                <w:color w:val="17261F"/>
                <w:sz w:val="16"/>
                <w:szCs w:val="16"/>
              </w:rPr>
              <w:t xml:space="preserve">  github["GitHub y GHCR&lt;br/&gt;código, CI/CD e imágenes"]</w:t>
            </w:r>
          </w:p>
          <w:p>
            <w:pPr>
              <w:spacing w:before="0" w:after="0" w:line="252" w:lineRule="auto"/>
            </w:pPr>
            <w:r>
              <w:rPr>
                <w:rFonts w:ascii="JetBrains Mono" w:hAnsi="JetBrains Mono" w:eastAsia="JetBrains Mono" w:cs="JetBrains Mono"/>
                <w:color w:val="17261F"/>
                <w:sz w:val="16"/>
                <w:szCs w:val="16"/>
              </w:rPr>
              <w:t xml:space="preserve">  persona --&gt;|"usa la PWA"| smartpot</w:t>
            </w:r>
          </w:p>
          <w:p>
            <w:pPr>
              <w:spacing w:before="0" w:after="0" w:line="252" w:lineRule="auto"/>
            </w:pPr>
            <w:r>
              <w:rPr>
                <w:rFonts w:ascii="JetBrains Mono" w:hAnsi="JetBrains Mono" w:eastAsia="JetBrains Mono" w:cs="JetBrains Mono"/>
                <w:color w:val="17261F"/>
                <w:sz w:val="16"/>
                <w:szCs w:val="16"/>
              </w:rPr>
              <w:t xml:space="preserve">  maceta &lt;--&gt;|"MQTT: telemetría, comandos y ACK"| smartpot</w:t>
            </w:r>
          </w:p>
          <w:p>
            <w:pPr>
              <w:spacing w:before="0" w:after="0" w:line="252" w:lineRule="auto"/>
            </w:pPr>
            <w:r>
              <w:rPr>
                <w:rFonts w:ascii="JetBrains Mono" w:hAnsi="JetBrains Mono" w:eastAsia="JetBrains Mono" w:cs="JetBrains Mono"/>
                <w:color w:val="17261F"/>
                <w:sz w:val="16"/>
                <w:szCs w:val="16"/>
              </w:rPr>
              <w:t xml:space="preserve">  smartpot --&gt;|"avisos elegidos"| telegram</w:t>
            </w:r>
          </w:p>
          <w:p>
            <w:pPr>
              <w:spacing w:before="0" w:after="0" w:line="252" w:lineRule="auto"/>
            </w:pPr>
            <w:r>
              <w:rPr>
                <w:rFonts w:ascii="JetBrains Mono" w:hAnsi="JetBrains Mono" w:eastAsia="JetBrains Mono" w:cs="JetBrains Mono"/>
                <w:color w:val="17261F"/>
                <w:sz w:val="16"/>
                <w:szCs w:val="16"/>
              </w:rPr>
              <w:t xml:space="preserve">  telegram --&gt;|"/start, /estado"| smartpot</w:t>
            </w:r>
          </w:p>
          <w:p>
            <w:pPr>
              <w:spacing w:before="0" w:after="0" w:line="252" w:lineRule="auto"/>
            </w:pPr>
            <w:r>
              <w:rPr>
                <w:rFonts w:ascii="JetBrains Mono" w:hAnsi="JetBrains Mono" w:eastAsia="JetBrains Mono" w:cs="JetBrains Mono"/>
                <w:color w:val="17261F"/>
                <w:sz w:val="16"/>
                <w:szCs w:val="16"/>
              </w:rPr>
              <w:t xml:space="preserve">  smartpot --&gt;|"cultivos virtuales"| clima</w:t>
            </w:r>
          </w:p>
          <w:p>
            <w:pPr>
              <w:spacing w:before="0" w:after="0" w:line="252" w:lineRule="auto"/>
            </w:pPr>
            <w:r>
              <w:rPr>
                <w:rFonts w:ascii="JetBrains Mono" w:hAnsi="JetBrains Mono" w:eastAsia="JetBrains Mono" w:cs="JetBrains Mono"/>
                <w:color w:val="17261F"/>
                <w:sz w:val="16"/>
                <w:szCs w:val="16"/>
              </w:rPr>
              <w:t xml:space="preserve">  github --&gt;|"despliegue continuo"| smartpot</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persona,maceta clay</w:t>
            </w:r>
          </w:p>
          <w:p>
            <w:pPr>
              <w:spacing w:before="0" w:after="0" w:line="252" w:lineRule="auto"/>
            </w:pPr>
            <w:r>
              <w:rPr>
                <w:rFonts w:ascii="JetBrains Mono" w:hAnsi="JetBrains Mono" w:eastAsia="JetBrains Mono" w:cs="JetBrains Mono"/>
                <w:color w:val="17261F"/>
                <w:sz w:val="16"/>
                <w:szCs w:val="16"/>
              </w:rPr>
              <w:t xml:space="preserve">  class smartpot core</w:t>
            </w:r>
          </w:p>
          <w:p>
            <w:pPr>
              <w:spacing w:before="0" w:after="0" w:line="252" w:lineRule="auto"/>
            </w:pPr>
            <w:r>
              <w:rPr>
                <w:rFonts w:ascii="JetBrains Mono" w:hAnsi="JetBrains Mono" w:eastAsia="JetBrains Mono" w:cs="JetBrains Mono"/>
                <w:color w:val="17261F"/>
                <w:sz w:val="16"/>
                <w:szCs w:val="16"/>
              </w:rPr>
              <w:t xml:space="preserve">  class telegram,clima,github water</w:t>
            </w:r>
          </w:p>
        </w:tc>
      </w:tr>
    </w:tbl>
    <w:p>
      <w:pPr>
        <w:spacing w:before="160" w:after="0" w:line="240" w:lineRule="auto"/>
        <w:rPr>
          <w:sz w:val="8"/>
        </w:rPr>
      </w:pPr>
    </w:p>
    <w:p>
      <w:pPr>
        <w:pStyle w:val="Heading2"/>
      </w:pPr>
      <w:bookmarkStart w:id="173" w:name="sec_173"/>
      <w:r>
        <w:rPr>
          <w:b/>
          <w:bCs/>
          <w:color w:val="067A52"/>
          <w:sz w:val="25"/>
          <w:szCs w:val="25"/>
        </w:rPr>
        <w:t xml:space="preserve">20.2 Contenedores</w:t>
      </w:r>
      <w:bookmarkEnd w:id="173"/>
    </w:p>
    <w:p>
      <w:pPr>
        <w:keepNext/>
        <w:spacing w:before="120" w:after="60" w:line="288" w:lineRule="auto"/>
        <w:jc w:val="center"/>
      </w:pPr>
      <w:r>
        <w:drawing>
          <wp:inline distT="0" distB="0" distL="0" distR="0">
            <wp:extent cx="5943600" cy="4703110"/>
            <wp:docPr id="174" name="SmartPot_01_Architecture"/>
            <wp:cNvGraphicFramePr>
              <a:graphicFrameLocks noChangeAspect="1"/>
            </wp:cNvGraphicFramePr>
            <a:graphic>
              <a:graphicData uri="http://schemas.openxmlformats.org/drawingml/2006/picture">
                <pic:pic>
                  <pic:nvPicPr>
                    <pic:cNvPr id="174" name="SmartPot_01_Architecture"/>
                    <pic:cNvPicPr/>
                  </pic:nvPicPr>
                  <pic:blipFill>
                    <a:blip r:embed="rIdImg17"/>
                    <a:stretch>
                      <a:fillRect/>
                    </a:stretch>
                  </pic:blipFill>
                  <pic:spPr>
                    <a:xfrm>
                      <a:off x="0" y="0"/>
                      <a:ext cx="5943600" cy="4703110"/>
                    </a:xfrm>
                    <a:prstGeom prst="rect">
                      <a:avLst/>
                    </a:prstGeom>
                  </pic:spPr>
                </pic:pic>
              </a:graphicData>
            </a:graphic>
          </wp:inline>
        </w:drawing>
      </w:r>
    </w:p>
    <w:p>
      <w:pPr>
        <w:spacing w:before="0" w:after="240" w:line="288" w:lineRule="auto"/>
        <w:jc w:val="center"/>
      </w:pPr>
      <w:r>
        <w:rPr>
          <w:b/>
          <w:bCs/>
          <w:color w:val="067A52"/>
          <w:sz w:val="16"/>
          <w:szCs w:val="16"/>
        </w:rPr>
        <w:t xml:space="preserve">Figura 15</w:t>
      </w:r>
      <w:r>
        <w:rPr>
          <w:i/>
          <w:iCs/>
          <w:color w:val="5B6B63"/>
          <w:sz w:val="16"/>
          <w:szCs w:val="16"/>
        </w:rPr>
        <w:t xml:space="preserve">  ·  Arquitectura general de SmartPot</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subgraph campo["Fuentes de lecturas"]</w:t>
            </w:r>
          </w:p>
          <w:p>
            <w:pPr>
              <w:spacing w:before="0" w:after="0" w:line="252" w:lineRule="auto"/>
            </w:pPr>
            <w:r>
              <w:rPr>
                <w:rFonts w:ascii="JetBrains Mono" w:hAnsi="JetBrains Mono" w:eastAsia="JetBrains Mono" w:cs="JetBrains Mono"/>
                <w:color w:val="17261F"/>
                <w:sz w:val="16"/>
                <w:szCs w:val="16"/>
              </w:rPr>
              <w:t xml:space="preserve">    maceta["Cultivo real · ESP32&lt;br/&gt;MicroPython · sensores y actuadores"]</w:t>
            </w:r>
          </w:p>
          <w:p>
            <w:pPr>
              <w:spacing w:before="0" w:after="0" w:line="252" w:lineRule="auto"/>
            </w:pPr>
            <w:r>
              <w:rPr>
                <w:rFonts w:ascii="JetBrains Mono" w:hAnsi="JetBrains Mono" w:eastAsia="JetBrains Mono" w:cs="JetBrains Mono"/>
                <w:color w:val="17261F"/>
                <w:sz w:val="16"/>
                <w:szCs w:val="16"/>
              </w:rPr>
              <w:t xml:space="preserve">    wokwi["Cultivo real · Wokwi&lt;br/&gt;el mismo firmware simulado"]</w:t>
            </w:r>
          </w:p>
          <w:p>
            <w:pPr>
              <w:spacing w:before="0" w:after="0" w:line="252" w:lineRule="auto"/>
            </w:pPr>
            <w:r>
              <w:rPr>
                <w:rFonts w:ascii="JetBrains Mono" w:hAnsi="JetBrains Mono" w:eastAsia="JetBrains Mono" w:cs="JetBrains Mono"/>
                <w:color w:val="17261F"/>
                <w:sz w:val="16"/>
                <w:szCs w:val="16"/>
              </w:rPr>
              <w:t xml:space="preserve">    sim["Cultivos virtuales&lt;br/&gt;SmartPot-DataGenerator"]</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usuario["Usuario"]</w:t>
            </w:r>
          </w:p>
          <w:p>
            <w:pPr>
              <w:spacing w:before="0" w:after="0" w:line="252" w:lineRule="auto"/>
            </w:pPr>
            <w:r>
              <w:rPr>
                <w:rFonts w:ascii="JetBrains Mono" w:hAnsi="JetBrains Mono" w:eastAsia="JetBrains Mono" w:cs="JetBrains Mono"/>
                <w:color w:val="17261F"/>
                <w:sz w:val="16"/>
                <w:szCs w:val="16"/>
              </w:rPr>
              <w:t xml:space="preserve">    pwa["PWA&lt;br/&gt;SmartPot-Web"]</w:t>
            </w:r>
          </w:p>
          <w:p>
            <w:pPr>
              <w:spacing w:before="0" w:after="0" w:line="252" w:lineRule="auto"/>
            </w:pPr>
            <w:r>
              <w:rPr>
                <w:rFonts w:ascii="JetBrains Mono" w:hAnsi="JetBrains Mono" w:eastAsia="JetBrains Mono" w:cs="JetBrains Mono"/>
                <w:color w:val="17261F"/>
                <w:sz w:val="16"/>
                <w:szCs w:val="16"/>
              </w:rPr>
              <w:t xml:space="preserve">    tg["Telegram"]</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plataforma["Plataforma SmartPot"]</w:t>
            </w:r>
          </w:p>
          <w:p>
            <w:pPr>
              <w:spacing w:before="0" w:after="0" w:line="252" w:lineRule="auto"/>
            </w:pPr>
            <w:r>
              <w:rPr>
                <w:rFonts w:ascii="JetBrains Mono" w:hAnsi="JetBrains Mono" w:eastAsia="JetBrains Mono" w:cs="JetBrains Mono"/>
                <w:color w:val="17261F"/>
                <w:sz w:val="16"/>
                <w:szCs w:val="16"/>
              </w:rPr>
              <w:t xml:space="preserve">    broker["Broker MQTT&lt;br/&gt;SmartPot-Broker"]</w:t>
            </w:r>
          </w:p>
          <w:p>
            <w:pPr>
              <w:spacing w:before="0" w:after="0" w:line="252" w:lineRule="auto"/>
            </w:pPr>
            <w:r>
              <w:rPr>
                <w:rFonts w:ascii="JetBrains Mono" w:hAnsi="JetBrains Mono" w:eastAsia="JetBrains Mono" w:cs="JetBrains Mono"/>
                <w:color w:val="17261F"/>
                <w:sz w:val="16"/>
                <w:szCs w:val="16"/>
              </w:rPr>
              <w:t xml:space="preserve">    api["API REST&lt;br/&gt;SmartPot-API"]</w:t>
            </w:r>
          </w:p>
          <w:p>
            <w:pPr>
              <w:spacing w:before="0" w:after="0" w:line="252" w:lineRule="auto"/>
            </w:pPr>
            <w:r>
              <w:rPr>
                <w:rFonts w:ascii="JetBrains Mono" w:hAnsi="JetBrains Mono" w:eastAsia="JetBrains Mono" w:cs="JetBrains Mono"/>
                <w:color w:val="17261F"/>
                <w:sz w:val="16"/>
                <w:szCs w:val="16"/>
              </w:rPr>
              <w:t xml:space="preserve">    ai["Asistente de IA&lt;br/&gt;SmartPot-AI"]</w:t>
            </w:r>
          </w:p>
          <w:p>
            <w:pPr>
              <w:spacing w:before="0" w:after="0" w:line="252" w:lineRule="auto"/>
            </w:pPr>
            <w:r>
              <w:rPr>
                <w:rFonts w:ascii="JetBrains Mono" w:hAnsi="JetBrains Mono" w:eastAsia="JetBrains Mono" w:cs="JetBrains Mono"/>
                <w:color w:val="17261F"/>
                <w:sz w:val="16"/>
                <w:szCs w:val="16"/>
              </w:rPr>
              <w:t xml:space="preserve">    db[("MongoDB&lt;br/&gt;SmartPot-DB")]</w:t>
            </w:r>
          </w:p>
          <w:p>
            <w:pPr>
              <w:spacing w:before="0" w:after="0" w:line="252" w:lineRule="auto"/>
            </w:pPr>
            <w:r>
              <w:rPr>
                <w:rFonts w:ascii="JetBrains Mono" w:hAnsi="JetBrains Mono" w:eastAsia="JetBrains Mono" w:cs="JetBrains Mono"/>
                <w:color w:val="17261F"/>
                <w:sz w:val="16"/>
                <w:szCs w:val="16"/>
              </w:rPr>
              <w:t xml:space="preserve">    cache[("Redis&lt;br/&gt;SmartPot-Cache")]</w:t>
            </w:r>
          </w:p>
          <w:p>
            <w:pPr>
              <w:spacing w:before="0" w:after="0" w:line="252" w:lineRule="auto"/>
            </w:pPr>
            <w:r>
              <w:rPr>
                <w:rFonts w:ascii="JetBrains Mono" w:hAnsi="JetBrains Mono" w:eastAsia="JetBrains Mono" w:cs="JetBrains Mono"/>
                <w:color w:val="17261F"/>
                <w:sz w:val="16"/>
                <w:szCs w:val="16"/>
              </w:rPr>
              <w:t xml:space="preserve">    mail["Correo&lt;br/&gt;SmartPot-Mail"]</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clima["Open-Meteo&lt;br/&gt;clima actual"]</w:t>
            </w:r>
          </w:p>
          <w:p>
            <w:pPr>
              <w:spacing w:before="0" w:after="0" w:line="252" w:lineRule="auto"/>
            </w:pPr>
            <w:r>
              <w:rPr>
                <w:rFonts w:ascii="JetBrains Mono" w:hAnsi="JetBrains Mono" w:eastAsia="JetBrains Mono" w:cs="JetBrains Mono"/>
                <w:color w:val="17261F"/>
                <w:sz w:val="16"/>
                <w:szCs w:val="16"/>
              </w:rPr>
              <w:t xml:space="preserve">  maceta &lt;--&gt;|"MQTT TLS 8883&lt;br/&gt;telemetría · comandos · ACK"| broker</w:t>
            </w:r>
          </w:p>
          <w:p>
            <w:pPr>
              <w:spacing w:before="0" w:after="0" w:line="252" w:lineRule="auto"/>
            </w:pPr>
            <w:r>
              <w:rPr>
                <w:rFonts w:ascii="JetBrains Mono" w:hAnsi="JetBrains Mono" w:eastAsia="JetBrains Mono" w:cs="JetBrains Mono"/>
                <w:color w:val="17261F"/>
                <w:sz w:val="16"/>
                <w:szCs w:val="16"/>
              </w:rPr>
              <w:t xml:space="preserve">  wokwi &lt;--&gt;|"MQTT TLS"| broker</w:t>
            </w:r>
          </w:p>
          <w:p>
            <w:pPr>
              <w:spacing w:before="0" w:after="0" w:line="252" w:lineRule="auto"/>
            </w:pPr>
            <w:r>
              <w:rPr>
                <w:rFonts w:ascii="JetBrains Mono" w:hAnsi="JetBrains Mono" w:eastAsia="JetBrains Mono" w:cs="JetBrains Mono"/>
                <w:color w:val="17261F"/>
                <w:sz w:val="16"/>
                <w:szCs w:val="16"/>
              </w:rPr>
              <w:t xml:space="preserve">  sim &lt;--&gt;|"MQTT interno"| broker</w:t>
            </w:r>
          </w:p>
          <w:p>
            <w:pPr>
              <w:spacing w:before="0" w:after="0" w:line="252" w:lineRule="auto"/>
            </w:pPr>
            <w:r>
              <w:rPr>
                <w:rFonts w:ascii="JetBrains Mono" w:hAnsi="JetBrains Mono" w:eastAsia="JetBrains Mono" w:cs="JetBrains Mono"/>
                <w:color w:val="17261F"/>
                <w:sz w:val="16"/>
                <w:szCs w:val="16"/>
              </w:rPr>
              <w:t xml:space="preserve">  clima -.-&gt;|"clima del lugar"| sim</w:t>
            </w:r>
          </w:p>
          <w:p>
            <w:pPr>
              <w:spacing w:before="0" w:after="0" w:line="252" w:lineRule="auto"/>
            </w:pPr>
            <w:r>
              <w:rPr>
                <w:rFonts w:ascii="JetBrains Mono" w:hAnsi="JetBrains Mono" w:eastAsia="JetBrains Mono" w:cs="JetBrains Mono"/>
                <w:color w:val="17261F"/>
                <w:sz w:val="16"/>
                <w:szCs w:val="16"/>
              </w:rPr>
              <w:t xml:space="preserve">  broker &lt;--&gt;|"MQTT interno"| api</w:t>
            </w:r>
          </w:p>
          <w:p>
            <w:pPr>
              <w:spacing w:before="0" w:after="0" w:line="252" w:lineRule="auto"/>
            </w:pPr>
            <w:r>
              <w:rPr>
                <w:rFonts w:ascii="JetBrains Mono" w:hAnsi="JetBrains Mono" w:eastAsia="JetBrains Mono" w:cs="JetBrains Mono"/>
                <w:color w:val="17261F"/>
                <w:sz w:val="16"/>
                <w:szCs w:val="16"/>
              </w:rPr>
              <w:t xml:space="preserve">  pwa --&gt;|"HTTPS · REST + JWT"| api</w:t>
            </w:r>
          </w:p>
          <w:p>
            <w:pPr>
              <w:spacing w:before="0" w:after="0" w:line="252" w:lineRule="auto"/>
            </w:pPr>
            <w:r>
              <w:rPr>
                <w:rFonts w:ascii="JetBrains Mono" w:hAnsi="JetBrains Mono" w:eastAsia="JetBrains Mono" w:cs="JetBrains Mono"/>
                <w:color w:val="17261F"/>
                <w:sz w:val="16"/>
                <w:szCs w:val="16"/>
              </w:rPr>
              <w:t xml:space="preserve">  api --&gt;|"simulaciones y clima&lt;br/&gt;con token"| sim</w:t>
            </w:r>
          </w:p>
          <w:p>
            <w:pPr>
              <w:spacing w:before="0" w:after="0" w:line="252" w:lineRule="auto"/>
            </w:pPr>
            <w:r>
              <w:rPr>
                <w:rFonts w:ascii="JetBrains Mono" w:hAnsi="JetBrains Mono" w:eastAsia="JetBrains Mono" w:cs="JetBrains Mono"/>
                <w:color w:val="17261F"/>
                <w:sz w:val="16"/>
                <w:szCs w:val="16"/>
              </w:rPr>
              <w:t xml:space="preserve">  api --&gt;|"evaluación · lecturas para aprender"| ai</w:t>
            </w:r>
          </w:p>
          <w:p>
            <w:pPr>
              <w:spacing w:before="0" w:after="0" w:line="252" w:lineRule="auto"/>
            </w:pPr>
            <w:r>
              <w:rPr>
                <w:rFonts w:ascii="JetBrains Mono" w:hAnsi="JetBrains Mono" w:eastAsia="JetBrains Mono" w:cs="JetBrains Mono"/>
                <w:color w:val="17261F"/>
                <w:sz w:val="16"/>
                <w:szCs w:val="16"/>
              </w:rPr>
              <w:t xml:space="preserve">  api --&gt;|"lecturas, cultivos, comandos"| db</w:t>
            </w:r>
          </w:p>
          <w:p>
            <w:pPr>
              <w:spacing w:before="0" w:after="0" w:line="252" w:lineRule="auto"/>
            </w:pPr>
            <w:r>
              <w:rPr>
                <w:rFonts w:ascii="JetBrains Mono" w:hAnsi="JetBrains Mono" w:eastAsia="JetBrains Mono" w:cs="JetBrains Mono"/>
                <w:color w:val="17261F"/>
                <w:sz w:val="16"/>
                <w:szCs w:val="16"/>
              </w:rPr>
              <w:t xml:space="preserve">  api --&gt;|"límites y caché"| cache</w:t>
            </w:r>
          </w:p>
          <w:p>
            <w:pPr>
              <w:spacing w:before="0" w:after="0" w:line="252" w:lineRule="auto"/>
            </w:pPr>
            <w:r>
              <w:rPr>
                <w:rFonts w:ascii="JetBrains Mono" w:hAnsi="JetBrains Mono" w:eastAsia="JetBrains Mono" w:cs="JetBrains Mono"/>
                <w:color w:val="17261F"/>
                <w:sz w:val="16"/>
                <w:szCs w:val="16"/>
              </w:rPr>
              <w:t xml:space="preserve">  api --&gt;|"SMTP"| mail</w:t>
            </w:r>
          </w:p>
          <w:p>
            <w:pPr>
              <w:spacing w:before="0" w:after="0" w:line="252" w:lineRule="auto"/>
            </w:pPr>
            <w:r>
              <w:rPr>
                <w:rFonts w:ascii="JetBrains Mono" w:hAnsi="JetBrains Mono" w:eastAsia="JetBrains Mono" w:cs="JetBrains Mono"/>
                <w:color w:val="17261F"/>
                <w:sz w:val="16"/>
                <w:szCs w:val="16"/>
              </w:rPr>
              <w:t xml:space="preserve">  api --&gt;|"avisos · resúmenes · bot"| tg</w:t>
            </w:r>
          </w:p>
          <w:p>
            <w:pPr>
              <w:spacing w:before="0" w:after="0" w:line="252" w:lineRule="auto"/>
            </w:pPr>
            <w:r>
              <w:rPr>
                <w:rFonts w:ascii="JetBrains Mono" w:hAnsi="JetBrains Mono" w:eastAsia="JetBrains Mono" w:cs="JetBrains Mono"/>
                <w:color w:val="17261F"/>
                <w:sz w:val="16"/>
                <w:szCs w:val="16"/>
              </w:rPr>
              <w:t xml:space="preserve">  classDef device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edge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data fill:#F2F7F4,stroke:#5B6B63,color:#17261F</w:t>
            </w:r>
          </w:p>
          <w:p>
            <w:pPr>
              <w:spacing w:before="0" w:after="0" w:line="252" w:lineRule="auto"/>
            </w:pPr>
            <w:r>
              <w:rPr>
                <w:rFonts w:ascii="JetBrains Mono" w:hAnsi="JetBrains Mono" w:eastAsia="JetBrains Mono" w:cs="JetBrains Mono"/>
                <w:color w:val="17261F"/>
                <w:sz w:val="16"/>
                <w:szCs w:val="16"/>
              </w:rPr>
              <w:t xml:space="preserve">  classDef brain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app fill:#DDF5EA,stroke:#067A52,color:#17261F</w:t>
            </w:r>
          </w:p>
          <w:p>
            <w:pPr>
              <w:spacing w:before="0" w:after="0" w:line="252" w:lineRule="auto"/>
            </w:pPr>
            <w:r>
              <w:rPr>
                <w:rFonts w:ascii="JetBrains Mono" w:hAnsi="JetBrains Mono" w:eastAsia="JetBrains Mono" w:cs="JetBrains Mono"/>
                <w:color w:val="17261F"/>
                <w:sz w:val="16"/>
                <w:szCs w:val="16"/>
              </w:rPr>
              <w:t xml:space="preserve">  class maceta,wokwi,sim device</w:t>
            </w:r>
          </w:p>
          <w:p>
            <w:pPr>
              <w:spacing w:before="0" w:after="0" w:line="252" w:lineRule="auto"/>
            </w:pPr>
            <w:r>
              <w:rPr>
                <w:rFonts w:ascii="JetBrains Mono" w:hAnsi="JetBrains Mono" w:eastAsia="JetBrains Mono" w:cs="JetBrains Mono"/>
                <w:color w:val="17261F"/>
                <w:sz w:val="16"/>
                <w:szCs w:val="16"/>
              </w:rPr>
              <w:t xml:space="preserve">  class broker,clima edge</w:t>
            </w:r>
          </w:p>
          <w:p>
            <w:pPr>
              <w:spacing w:before="0" w:after="0" w:line="252" w:lineRule="auto"/>
            </w:pPr>
            <w:r>
              <w:rPr>
                <w:rFonts w:ascii="JetBrains Mono" w:hAnsi="JetBrains Mono" w:eastAsia="JetBrains Mono" w:cs="JetBrains Mono"/>
                <w:color w:val="17261F"/>
                <w:sz w:val="16"/>
                <w:szCs w:val="16"/>
              </w:rPr>
              <w:t xml:space="preserve">  class api core</w:t>
            </w:r>
          </w:p>
          <w:p>
            <w:pPr>
              <w:spacing w:before="0" w:after="0" w:line="252" w:lineRule="auto"/>
            </w:pPr>
            <w:r>
              <w:rPr>
                <w:rFonts w:ascii="JetBrains Mono" w:hAnsi="JetBrains Mono" w:eastAsia="JetBrains Mono" w:cs="JetBrains Mono"/>
                <w:color w:val="17261F"/>
                <w:sz w:val="16"/>
                <w:szCs w:val="16"/>
              </w:rPr>
              <w:t xml:space="preserve">  class db,cache,mail data</w:t>
            </w:r>
          </w:p>
          <w:p>
            <w:pPr>
              <w:spacing w:before="0" w:after="0" w:line="252" w:lineRule="auto"/>
            </w:pPr>
            <w:r>
              <w:rPr>
                <w:rFonts w:ascii="JetBrains Mono" w:hAnsi="JetBrains Mono" w:eastAsia="JetBrains Mono" w:cs="JetBrains Mono"/>
                <w:color w:val="17261F"/>
                <w:sz w:val="16"/>
                <w:szCs w:val="16"/>
              </w:rPr>
              <w:t xml:space="preserve">  class ai brain</w:t>
            </w:r>
          </w:p>
          <w:p>
            <w:pPr>
              <w:spacing w:before="0" w:after="0" w:line="252" w:lineRule="auto"/>
            </w:pPr>
            <w:r>
              <w:rPr>
                <w:rFonts w:ascii="JetBrains Mono" w:hAnsi="JetBrains Mono" w:eastAsia="JetBrains Mono" w:cs="JetBrains Mono"/>
                <w:color w:val="17261F"/>
                <w:sz w:val="16"/>
                <w:szCs w:val="16"/>
              </w:rPr>
              <w:t xml:space="preserve">  class pwa,tg app</w:t>
            </w:r>
          </w:p>
        </w:tc>
      </w:tr>
    </w:tbl>
    <w:p>
      <w:pPr>
        <w:spacing w:before="160" w:after="0" w:line="240" w:lineRule="auto"/>
        <w:rPr>
          <w:sz w:val="8"/>
        </w:rPr>
      </w:pPr>
    </w:p>
    <w:p>
      <w:pPr>
        <w:pStyle w:val="Heading2"/>
      </w:pPr>
      <w:bookmarkStart w:id="175" w:name="sec_175"/>
      <w:r>
        <w:rPr>
          <w:b/>
          <w:bCs/>
          <w:color w:val="067A52"/>
          <w:sz w:val="25"/>
          <w:szCs w:val="25"/>
        </w:rPr>
        <w:t xml:space="preserve">20.3 Decisiones de arquitectura</w:t>
      </w:r>
      <w:bookmarkEnd w:id="17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73"/>
        <w:gridCol w:w="1943"/>
        <w:gridCol w:w="2771"/>
        <w:gridCol w:w="2773"/>
      </w:tblGrid>
      <w:tr>
        <w:trPr>
          <w:cantSplit/>
          <w:tblHeader/>
        </w:trPr>
        <w:tc>
          <w:tcPr>
            <w:tcW w:w="18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DECISIÓN</w:t>
            </w:r>
          </w:p>
        </w:tc>
        <w:tc>
          <w:tcPr>
            <w:tcW w:w="19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ALTERNATIVA DESCARTADA</w:t>
            </w:r>
          </w:p>
        </w:tc>
        <w:tc>
          <w:tcPr>
            <w:tcW w:w="27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POR QUÉ</w:t>
            </w:r>
          </w:p>
        </w:tc>
        <w:tc>
          <w:tcPr>
            <w:tcW w:w="27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CONSECUENCIA</w:t>
            </w:r>
          </w:p>
        </w:tc>
      </w:tr>
      <w:tr>
        <w:trPr>
          <w:cantSplit/>
        </w:trPr>
        <w:tc>
          <w:tcPr>
            <w:tcW w:w="18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MQTT v1 entre dispositivo y plataforma</w:t>
            </w:r>
          </w:p>
        </w:tc>
        <w:tc>
          <w:tcPr>
            <w:tcW w:w="19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Consulta periódica por HTTP</w:t>
            </w:r>
          </w:p>
        </w:tc>
        <w:tc>
          <w:tcPr>
            <w:tcW w:w="27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Conexión liviana, bidireccional y con estado en línea (última voluntad)</w:t>
            </w:r>
          </w:p>
        </w:tc>
        <w:tc>
          <w:tcPr>
            <w:tcW w:w="2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broker más que operar y asegurar</w:t>
            </w:r>
          </w:p>
        </w:tc>
      </w:tr>
      <w:tr>
        <w:trPr>
          <w:cantSplit/>
        </w:trPr>
        <w:tc>
          <w:tcPr>
            <w:tcW w:w="18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MongoDB con validadores</w:t>
            </w:r>
          </w:p>
        </w:tc>
        <w:tc>
          <w:tcPr>
            <w:tcW w:w="19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H2 o MySQL con JPA</w:t>
            </w:r>
          </w:p>
        </w:tc>
        <w:tc>
          <w:tcPr>
            <w:tcW w:w="27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Lecturas con variables opcionales y consultas por cultivo y fecha</w:t>
            </w:r>
          </w:p>
        </w:tc>
        <w:tc>
          <w:tcPr>
            <w:tcW w:w="27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integridad se protege con </w:t>
            </w:r>
            <w:r>
              <w:rPr>
                <w:rFonts w:ascii="JetBrains Mono" w:hAnsi="JetBrains Mono" w:eastAsia="JetBrains Mono" w:cs="JetBrains Mono"/>
                <w:color w:val="0A5A3C"/>
                <w:sz w:val="15"/>
                <w:szCs w:val="15"/>
              </w:rPr>
              <w:t xml:space="preserve">$jsonSchema</w:t>
            </w:r>
            <w:r>
              <w:rPr>
                <w:color w:val="17261F"/>
                <w:sz w:val="17"/>
                <w:szCs w:val="17"/>
              </w:rPr>
              <w:t xml:space="preserve"> e índices</w:t>
            </w:r>
          </w:p>
        </w:tc>
      </w:tr>
      <w:tr>
        <w:trPr>
          <w:cantSplit/>
        </w:trPr>
        <w:tc>
          <w:tcPr>
            <w:tcW w:w="18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IA como servicio aparte en Python</w:t>
            </w:r>
          </w:p>
        </w:tc>
        <w:tc>
          <w:tcPr>
            <w:tcW w:w="19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Reglas dentro de la API en Java</w:t>
            </w:r>
          </w:p>
        </w:tc>
        <w:tc>
          <w:tcPr>
            <w:tcW w:w="27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ecosistema de ciencia de datos está en Python</w:t>
            </w:r>
          </w:p>
        </w:tc>
        <w:tc>
          <w:tcPr>
            <w:tcW w:w="2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Contrato HTTP interno con token entre API e IA</w:t>
            </w:r>
          </w:p>
        </w:tc>
      </w:tr>
      <w:tr>
        <w:trPr>
          <w:cantSplit/>
        </w:trPr>
        <w:tc>
          <w:tcPr>
            <w:tcW w:w="18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 agente decide en la plataforma</w:t>
            </w:r>
          </w:p>
        </w:tc>
        <w:tc>
          <w:tcPr>
            <w:tcW w:w="19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dispositivo decide solo</w:t>
            </w:r>
          </w:p>
        </w:tc>
        <w:tc>
          <w:tcPr>
            <w:tcW w:w="27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dispositivo barato se beneficia de todo lo aprendido</w:t>
            </w:r>
          </w:p>
        </w:tc>
        <w:tc>
          <w:tcPr>
            <w:tcW w:w="27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conexión, el dispositivo solo mide y muestra en su pantalla</w:t>
            </w:r>
          </w:p>
        </w:tc>
      </w:tr>
      <w:tr>
        <w:trPr>
          <w:cantSplit/>
        </w:trPr>
        <w:tc>
          <w:tcPr>
            <w:tcW w:w="18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Simulador como servicio</w:t>
            </w:r>
          </w:p>
        </w:tc>
        <w:tc>
          <w:tcPr>
            <w:tcW w:w="19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Solo Wokwi</w:t>
            </w:r>
          </w:p>
        </w:tc>
        <w:tc>
          <w:tcPr>
            <w:tcW w:w="27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Demo y QA que no dependen de una pestaña abierta</w:t>
            </w:r>
          </w:p>
        </w:tc>
        <w:tc>
          <w:tcPr>
            <w:tcW w:w="2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contenedor más, interno y con token</w:t>
            </w:r>
          </w:p>
        </w:tc>
      </w:tr>
      <w:tr>
        <w:trPr>
          <w:cantSplit/>
        </w:trPr>
        <w:tc>
          <w:tcPr>
            <w:tcW w:w="18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Servidor propio con Docker</w:t>
            </w:r>
          </w:p>
        </w:tc>
        <w:tc>
          <w:tcPr>
            <w:tcW w:w="19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Capas gratuitas en la nube</w:t>
            </w:r>
          </w:p>
        </w:tc>
        <w:tc>
          <w:tcPr>
            <w:tcW w:w="27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cuotas y con control total de la seguridad</w:t>
            </w:r>
          </w:p>
        </w:tc>
        <w:tc>
          <w:tcPr>
            <w:tcW w:w="27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operación queda en manos del equipo</w:t>
            </w:r>
          </w:p>
        </w:tc>
      </w:tr>
      <w:tr>
        <w:trPr>
          <w:cantSplit/>
        </w:trPr>
        <w:tc>
          <w:tcPr>
            <w:tcW w:w="18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PWA</w:t>
            </w:r>
          </w:p>
        </w:tc>
        <w:tc>
          <w:tcPr>
            <w:tcW w:w="19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Aplicación móvil nativa</w:t>
            </w:r>
          </w:p>
        </w:tc>
        <w:tc>
          <w:tcPr>
            <w:tcW w:w="27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solo código para teléfono y escritorio</w:t>
            </w:r>
          </w:p>
        </w:tc>
        <w:tc>
          <w:tcPr>
            <w:tcW w:w="2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acceso a funciones nativas avanzadas, que no se necesitan</w:t>
            </w:r>
          </w:p>
        </w:tc>
      </w:tr>
      <w:tr>
        <w:trPr>
          <w:cantSplit/>
        </w:trPr>
        <w:tc>
          <w:tcPr>
            <w:tcW w:w="18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Telegram en la API</w:t>
            </w:r>
          </w:p>
        </w:tc>
        <w:tc>
          <w:tcPr>
            <w:tcW w:w="19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Bot dentro del ESP32</w:t>
            </w:r>
          </w:p>
        </w:tc>
        <w:tc>
          <w:tcPr>
            <w:tcW w:w="27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Permisos y datos de cada cuenta en un solo lugar</w:t>
            </w:r>
          </w:p>
        </w:tc>
        <w:tc>
          <w:tcPr>
            <w:tcW w:w="27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dispositivo no conoce ningún canal</w:t>
            </w:r>
          </w:p>
        </w:tc>
      </w:tr>
      <w:tr>
        <w:trPr>
          <w:cantSplit/>
        </w:trPr>
        <w:tc>
          <w:tcPr>
            <w:tcW w:w="18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Despliegue central</w:t>
            </w:r>
          </w:p>
        </w:tc>
        <w:tc>
          <w:tcPr>
            <w:tcW w:w="19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repositorio despliega</w:t>
            </w:r>
          </w:p>
        </w:tc>
        <w:tc>
          <w:tcPr>
            <w:tcW w:w="27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solo lugar con acceso al servidor</w:t>
            </w:r>
          </w:p>
        </w:tc>
        <w:tc>
          <w:tcPr>
            <w:tcW w:w="2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Los servicios piden el despliegue y el central lo encola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21</w:t>
      </w:r>
    </w:p>
    <w:p>
      <w:pPr>
        <w:pStyle w:val="Heading1"/>
      </w:pPr>
      <w:bookmarkStart w:id="176" w:name="sec_176"/>
      <w:r>
        <w:rPr>
          <w:b/>
          <w:bCs/>
          <w:color w:val="0B3D2B"/>
          <w:sz w:val="34"/>
          <w:szCs w:val="34"/>
        </w:rPr>
        <w:t xml:space="preserve">Del diseño original al actual</w:t>
      </w:r>
      <w:bookmarkEnd w:id="176"/>
    </w:p>
    <w:p>
      <w:pPr>
        <w:spacing w:before="0" w:after="140" w:line="288" w:lineRule="auto"/>
      </w:pPr>
      <w:r>
        <w:rPr>
          <w:color w:val="17261F"/>
          <w:sz w:val="20"/>
          <w:szCs w:val="20"/>
        </w:rPr>
        <w:t xml:space="preserve">Los diagramas de la fase de diseño describían otra aplicación. Ponerlos lado a lado muestra qué ideas sobrevivieron y cuáles se movieron de lugar.</w:t>
      </w:r>
    </w:p>
    <w:p>
      <w:pPr>
        <w:pStyle w:val="Heading2"/>
      </w:pPr>
      <w:bookmarkStart w:id="177" w:name="sec_177"/>
      <w:r>
        <w:rPr>
          <w:b/>
          <w:bCs/>
          <w:color w:val="067A52"/>
          <w:sz w:val="25"/>
          <w:szCs w:val="25"/>
        </w:rPr>
        <w:t xml:space="preserve">21.1 Clases</w:t>
      </w:r>
      <w:bookmarkEnd w:id="177"/>
    </w:p>
    <w:p>
      <w:pPr>
        <w:keepNext/>
        <w:spacing w:before="120" w:after="60" w:line="288" w:lineRule="auto"/>
        <w:jc w:val="center"/>
      </w:pPr>
      <w:r>
        <w:drawing>
          <wp:inline distT="0" distB="0" distL="0" distR="0">
            <wp:extent cx="5943600" cy="4918792"/>
            <wp:docPr id="178" name="SmartPot_27_Original_Classes"/>
            <wp:cNvGraphicFramePr>
              <a:graphicFrameLocks noChangeAspect="1"/>
            </wp:cNvGraphicFramePr>
            <a:graphic>
              <a:graphicData uri="http://schemas.openxmlformats.org/drawingml/2006/picture">
                <pic:pic>
                  <pic:nvPicPr>
                    <pic:cNvPr id="178" name="SmartPot_27_Original_Classes"/>
                    <pic:cNvPicPr/>
                  </pic:nvPicPr>
                  <pic:blipFill>
                    <a:blip r:embed="rIdImg18"/>
                    <a:stretch>
                      <a:fillRect/>
                    </a:stretch>
                  </pic:blipFill>
                  <pic:spPr>
                    <a:xfrm>
                      <a:off x="0" y="0"/>
                      <a:ext cx="5943600" cy="4918792"/>
                    </a:xfrm>
                    <a:prstGeom prst="rect">
                      <a:avLst/>
                    </a:prstGeom>
                  </pic:spPr>
                </pic:pic>
              </a:graphicData>
            </a:graphic>
          </wp:inline>
        </w:drawing>
      </w:r>
    </w:p>
    <w:p>
      <w:pPr>
        <w:spacing w:before="0" w:after="240" w:line="288" w:lineRule="auto"/>
        <w:jc w:val="center"/>
      </w:pPr>
      <w:r>
        <w:rPr>
          <w:b/>
          <w:bCs/>
          <w:color w:val="067A52"/>
          <w:sz w:val="16"/>
          <w:szCs w:val="16"/>
        </w:rPr>
        <w:t xml:space="preserve">Figura 16</w:t>
      </w:r>
      <w:r>
        <w:rPr>
          <w:i/>
          <w:iCs/>
          <w:color w:val="5B6B63"/>
          <w:sz w:val="16"/>
          <w:szCs w:val="16"/>
        </w:rPr>
        <w:t xml:space="preserve">  ·  Clases del diseño original</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classDiagram</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class Sensor {</w:t>
            </w:r>
          </w:p>
          <w:p>
            <w:pPr>
              <w:spacing w:before="0" w:after="0" w:line="252" w:lineRule="auto"/>
            </w:pPr>
            <w:r>
              <w:rPr>
                <w:rFonts w:ascii="JetBrains Mono" w:hAnsi="JetBrains Mono" w:eastAsia="JetBrains Mono" w:cs="JetBrains Mono"/>
                <w:color w:val="17261F"/>
                <w:sz w:val="16"/>
                <w:szCs w:val="16"/>
              </w:rPr>
              <w:t xml:space="preserve">    &lt;&lt;interface&gt;&gt;</w:t>
            </w:r>
          </w:p>
          <w:p>
            <w:pPr>
              <w:spacing w:before="0" w:after="0" w:line="252" w:lineRule="auto"/>
            </w:pPr>
            <w:r>
              <w:rPr>
                <w:rFonts w:ascii="JetBrains Mono" w:hAnsi="JetBrains Mono" w:eastAsia="JetBrains Mono" w:cs="JetBrains Mono"/>
                <w:color w:val="17261F"/>
                <w:sz w:val="16"/>
                <w:szCs w:val="16"/>
              </w:rPr>
              <w:t xml:space="preserve">    -float medida</w:t>
            </w:r>
          </w:p>
          <w:p>
            <w:pPr>
              <w:spacing w:before="0" w:after="0" w:line="252" w:lineRule="auto"/>
            </w:pPr>
            <w:r>
              <w:rPr>
                <w:rFonts w:ascii="JetBrains Mono" w:hAnsi="JetBrains Mono" w:eastAsia="JetBrains Mono" w:cs="JetBrains Mono"/>
                <w:color w:val="17261F"/>
                <w:sz w:val="16"/>
                <w:szCs w:val="16"/>
              </w:rPr>
              <w:t xml:space="preserve">    -int pin</w:t>
            </w:r>
          </w:p>
          <w:p>
            <w:pPr>
              <w:spacing w:before="0" w:after="0" w:line="252" w:lineRule="auto"/>
            </w:pPr>
            <w:r>
              <w:rPr>
                <w:rFonts w:ascii="JetBrains Mono" w:hAnsi="JetBrains Mono" w:eastAsia="JetBrains Mono" w:cs="JetBrains Mono"/>
                <w:color w:val="17261F"/>
                <w:sz w:val="16"/>
                <w:szCs w:val="16"/>
              </w:rPr>
              <w:t xml:space="preserve">    -bool estado</w:t>
            </w:r>
          </w:p>
          <w:p>
            <w:pPr>
              <w:spacing w:before="0" w:after="0" w:line="252" w:lineRule="auto"/>
            </w:pPr>
            <w:r>
              <w:rPr>
                <w:rFonts w:ascii="JetBrains Mono" w:hAnsi="JetBrains Mono" w:eastAsia="JetBrains Mono" w:cs="JetBrains Mono"/>
                <w:color w:val="17261F"/>
                <w:sz w:val="16"/>
                <w:szCs w:val="16"/>
              </w:rPr>
              <w:t xml:space="preserve">    +calibrar(medida)</w:t>
            </w:r>
          </w:p>
          <w:p>
            <w:pPr>
              <w:spacing w:before="0" w:after="0" w:line="252" w:lineRule="auto"/>
            </w:pPr>
            <w:r>
              <w:rPr>
                <w:rFonts w:ascii="JetBrains Mono" w:hAnsi="JetBrains Mono" w:eastAsia="JetBrains Mono" w:cs="JetBrains Mono"/>
                <w:color w:val="17261F"/>
                <w:sz w:val="16"/>
                <w:szCs w:val="16"/>
              </w:rPr>
              <w:t xml:space="preserve">    +encender()</w:t>
            </w:r>
          </w:p>
          <w:p>
            <w:pPr>
              <w:spacing w:before="0" w:after="0" w:line="252" w:lineRule="auto"/>
            </w:pPr>
            <w:r>
              <w:rPr>
                <w:rFonts w:ascii="JetBrains Mono" w:hAnsi="JetBrains Mono" w:eastAsia="JetBrains Mono" w:cs="JetBrains Mono"/>
                <w:color w:val="17261F"/>
                <w:sz w:val="16"/>
                <w:szCs w:val="16"/>
              </w:rPr>
              <w:t xml:space="preserve">    +apagar()</w:t>
            </w:r>
          </w:p>
          <w:p>
            <w:pPr>
              <w:spacing w:before="0" w:after="0" w:line="252" w:lineRule="auto"/>
            </w:pPr>
            <w:r>
              <w:rPr>
                <w:rFonts w:ascii="JetBrains Mono" w:hAnsi="JetBrains Mono" w:eastAsia="JetBrains Mono" w:cs="JetBrains Mono"/>
                <w:color w:val="17261F"/>
                <w:sz w:val="16"/>
                <w:szCs w:val="16"/>
              </w:rPr>
              <w:t xml:space="preserve">    +medir()</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Actuador {</w:t>
            </w:r>
          </w:p>
          <w:p>
            <w:pPr>
              <w:spacing w:before="0" w:after="0" w:line="252" w:lineRule="auto"/>
            </w:pPr>
            <w:r>
              <w:rPr>
                <w:rFonts w:ascii="JetBrains Mono" w:hAnsi="JetBrains Mono" w:eastAsia="JetBrains Mono" w:cs="JetBrains Mono"/>
                <w:color w:val="17261F"/>
                <w:sz w:val="16"/>
                <w:szCs w:val="16"/>
              </w:rPr>
              <w:t xml:space="preserve">    &lt;&lt;interface&gt;&gt;</w:t>
            </w:r>
          </w:p>
          <w:p>
            <w:pPr>
              <w:spacing w:before="0" w:after="0" w:line="252" w:lineRule="auto"/>
            </w:pPr>
            <w:r>
              <w:rPr>
                <w:rFonts w:ascii="JetBrains Mono" w:hAnsi="JetBrains Mono" w:eastAsia="JetBrains Mono" w:cs="JetBrains Mono"/>
                <w:color w:val="17261F"/>
                <w:sz w:val="16"/>
                <w:szCs w:val="16"/>
              </w:rPr>
              <w:t xml:space="preserve">    -int pin</w:t>
            </w:r>
          </w:p>
          <w:p>
            <w:pPr>
              <w:spacing w:before="0" w:after="0" w:line="252" w:lineRule="auto"/>
            </w:pPr>
            <w:r>
              <w:rPr>
                <w:rFonts w:ascii="JetBrains Mono" w:hAnsi="JetBrains Mono" w:eastAsia="JetBrains Mono" w:cs="JetBrains Mono"/>
                <w:color w:val="17261F"/>
                <w:sz w:val="16"/>
                <w:szCs w:val="16"/>
              </w:rPr>
              <w:t xml:space="preserve">    -encender()</w:t>
            </w:r>
          </w:p>
          <w:p>
            <w:pPr>
              <w:spacing w:before="0" w:after="0" w:line="252" w:lineRule="auto"/>
            </w:pPr>
            <w:r>
              <w:rPr>
                <w:rFonts w:ascii="JetBrains Mono" w:hAnsi="JetBrains Mono" w:eastAsia="JetBrains Mono" w:cs="JetBrains Mono"/>
                <w:color w:val="17261F"/>
                <w:sz w:val="16"/>
                <w:szCs w:val="16"/>
              </w:rPr>
              <w:t xml:space="preserve">    -apagar()</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DeviceController {</w:t>
            </w:r>
          </w:p>
          <w:p>
            <w:pPr>
              <w:spacing w:before="0" w:after="0" w:line="252" w:lineRule="auto"/>
            </w:pPr>
            <w:r>
              <w:rPr>
                <w:rFonts w:ascii="JetBrains Mono" w:hAnsi="JetBrains Mono" w:eastAsia="JetBrains Mono" w:cs="JetBrains Mono"/>
                <w:color w:val="17261F"/>
                <w:sz w:val="16"/>
                <w:szCs w:val="16"/>
              </w:rPr>
              <w:t xml:space="preserve">    -Brightness brightness</w:t>
            </w:r>
          </w:p>
          <w:p>
            <w:pPr>
              <w:spacing w:before="0" w:after="0" w:line="252" w:lineRule="auto"/>
            </w:pPr>
            <w:r>
              <w:rPr>
                <w:rFonts w:ascii="JetBrains Mono" w:hAnsi="JetBrains Mono" w:eastAsia="JetBrains Mono" w:cs="JetBrains Mono"/>
                <w:color w:val="17261F"/>
                <w:sz w:val="16"/>
                <w:szCs w:val="16"/>
              </w:rPr>
              <w:t xml:space="preserve">    -Atmosphere atmosphere</w:t>
            </w:r>
          </w:p>
          <w:p>
            <w:pPr>
              <w:spacing w:before="0" w:after="0" w:line="252" w:lineRule="auto"/>
            </w:pPr>
            <w:r>
              <w:rPr>
                <w:rFonts w:ascii="JetBrains Mono" w:hAnsi="JetBrains Mono" w:eastAsia="JetBrains Mono" w:cs="JetBrains Mono"/>
                <w:color w:val="17261F"/>
                <w:sz w:val="16"/>
                <w:szCs w:val="16"/>
              </w:rPr>
              <w:t xml:space="preserve">    -PH ph</w:t>
            </w:r>
          </w:p>
          <w:p>
            <w:pPr>
              <w:spacing w:before="0" w:after="0" w:line="252" w:lineRule="auto"/>
            </w:pPr>
            <w:r>
              <w:rPr>
                <w:rFonts w:ascii="JetBrains Mono" w:hAnsi="JetBrains Mono" w:eastAsia="JetBrains Mono" w:cs="JetBrains Mono"/>
                <w:color w:val="17261F"/>
                <w:sz w:val="16"/>
                <w:szCs w:val="16"/>
              </w:rPr>
              <w:t xml:space="preserve">    -TDS tds</w:t>
            </w:r>
          </w:p>
          <w:p>
            <w:pPr>
              <w:spacing w:before="0" w:after="0" w:line="252" w:lineRule="auto"/>
            </w:pPr>
            <w:r>
              <w:rPr>
                <w:rFonts w:ascii="JetBrains Mono" w:hAnsi="JetBrains Mono" w:eastAsia="JetBrains Mono" w:cs="JetBrains Mono"/>
                <w:color w:val="17261F"/>
                <w:sz w:val="16"/>
                <w:szCs w:val="16"/>
              </w:rPr>
              <w:t xml:space="preserve">    -WaterPump waterPump</w:t>
            </w:r>
          </w:p>
          <w:p>
            <w:pPr>
              <w:spacing w:before="0" w:after="0" w:line="252" w:lineRule="auto"/>
            </w:pPr>
            <w:r>
              <w:rPr>
                <w:rFonts w:ascii="JetBrains Mono" w:hAnsi="JetBrains Mono" w:eastAsia="JetBrains Mono" w:cs="JetBrains Mono"/>
                <w:color w:val="17261F"/>
                <w:sz w:val="16"/>
                <w:szCs w:val="16"/>
              </w:rPr>
              <w:t xml:space="preserve">    -UVLight uvLight</w:t>
            </w:r>
          </w:p>
          <w:p>
            <w:pPr>
              <w:spacing w:before="0" w:after="0" w:line="252" w:lineRule="auto"/>
            </w:pPr>
            <w:r>
              <w:rPr>
                <w:rFonts w:ascii="JetBrains Mono" w:hAnsi="JetBrains Mono" w:eastAsia="JetBrains Mono" w:cs="JetBrains Mono"/>
                <w:color w:val="17261F"/>
                <w:sz w:val="16"/>
                <w:szCs w:val="16"/>
              </w:rPr>
              <w:t xml:space="preserve">    -Api api</w:t>
            </w:r>
          </w:p>
          <w:p>
            <w:pPr>
              <w:spacing w:before="0" w:after="0" w:line="252" w:lineRule="auto"/>
            </w:pPr>
            <w:r>
              <w:rPr>
                <w:rFonts w:ascii="JetBrains Mono" w:hAnsi="JetBrains Mono" w:eastAsia="JetBrains Mono" w:cs="JetBrains Mono"/>
                <w:color w:val="17261F"/>
                <w:sz w:val="16"/>
                <w:szCs w:val="16"/>
              </w:rPr>
              <w:t xml:space="preserve">    -Cultivo cultivo</w:t>
            </w:r>
          </w:p>
          <w:p>
            <w:pPr>
              <w:spacing w:before="0" w:after="0" w:line="252" w:lineRule="auto"/>
            </w:pPr>
            <w:r>
              <w:rPr>
                <w:rFonts w:ascii="JetBrains Mono" w:hAnsi="JetBrains Mono" w:eastAsia="JetBrains Mono" w:cs="JetBrains Mono"/>
                <w:color w:val="17261F"/>
                <w:sz w:val="16"/>
                <w:szCs w:val="16"/>
              </w:rPr>
              <w:t xml:space="preserve">    -string token</w:t>
            </w:r>
          </w:p>
          <w:p>
            <w:pPr>
              <w:spacing w:before="0" w:after="0" w:line="252" w:lineRule="auto"/>
            </w:pPr>
            <w:r>
              <w:rPr>
                <w:rFonts w:ascii="JetBrains Mono" w:hAnsi="JetBrains Mono" w:eastAsia="JetBrains Mono" w:cs="JetBrains Mono"/>
                <w:color w:val="17261F"/>
                <w:sz w:val="16"/>
                <w:szCs w:val="16"/>
              </w:rPr>
              <w:t xml:space="preserve">    +monitorear_sensores()</w:t>
            </w:r>
          </w:p>
          <w:p>
            <w:pPr>
              <w:spacing w:before="0" w:after="0" w:line="252" w:lineRule="auto"/>
            </w:pPr>
            <w:r>
              <w:rPr>
                <w:rFonts w:ascii="JetBrains Mono" w:hAnsi="JetBrains Mono" w:eastAsia="JetBrains Mono" w:cs="JetBrains Mono"/>
                <w:color w:val="17261F"/>
                <w:sz w:val="16"/>
                <w:szCs w:val="16"/>
              </w:rPr>
              <w:t xml:space="preserve">    +ejecutar_actuador()</w:t>
            </w:r>
          </w:p>
          <w:p>
            <w:pPr>
              <w:spacing w:before="0" w:after="0" w:line="252" w:lineRule="auto"/>
            </w:pPr>
            <w:r>
              <w:rPr>
                <w:rFonts w:ascii="JetBrains Mono" w:hAnsi="JetBrains Mono" w:eastAsia="JetBrains Mono" w:cs="JetBrains Mono"/>
                <w:color w:val="17261F"/>
                <w:sz w:val="16"/>
                <w:szCs w:val="16"/>
              </w:rPr>
              <w:t xml:space="preserve">    +sincronizar_con_api()</w:t>
            </w:r>
          </w:p>
          <w:p>
            <w:pPr>
              <w:spacing w:before="0" w:after="0" w:line="252" w:lineRule="auto"/>
            </w:pPr>
            <w:r>
              <w:rPr>
                <w:rFonts w:ascii="JetBrains Mono" w:hAnsi="JetBrains Mono" w:eastAsia="JetBrains Mono" w:cs="JetBrains Mono"/>
                <w:color w:val="17261F"/>
                <w:sz w:val="16"/>
                <w:szCs w:val="16"/>
              </w:rPr>
              <w:t xml:space="preserve">    +procesar_comandos_api()</w:t>
            </w:r>
          </w:p>
          <w:p>
            <w:pPr>
              <w:spacing w:before="0" w:after="0" w:line="252" w:lineRule="auto"/>
            </w:pPr>
            <w:r>
              <w:rPr>
                <w:rFonts w:ascii="JetBrains Mono" w:hAnsi="JetBrains Mono" w:eastAsia="JetBrains Mono" w:cs="JetBrains Mono"/>
                <w:color w:val="17261F"/>
                <w:sz w:val="16"/>
                <w:szCs w:val="16"/>
              </w:rPr>
              <w:t xml:space="preserve">    +mostrar_datos()</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Api {</w:t>
            </w:r>
          </w:p>
          <w:p>
            <w:pPr>
              <w:spacing w:before="0" w:after="0" w:line="252" w:lineRule="auto"/>
            </w:pPr>
            <w:r>
              <w:rPr>
                <w:rFonts w:ascii="JetBrains Mono" w:hAnsi="JetBrains Mono" w:eastAsia="JetBrains Mono" w:cs="JetBrains Mono"/>
                <w:color w:val="17261F"/>
                <w:sz w:val="16"/>
                <w:szCs w:val="16"/>
              </w:rPr>
              <w:t xml:space="preserve">    -string endpoint</w:t>
            </w:r>
          </w:p>
          <w:p>
            <w:pPr>
              <w:spacing w:before="0" w:after="0" w:line="252" w:lineRule="auto"/>
            </w:pPr>
            <w:r>
              <w:rPr>
                <w:rFonts w:ascii="JetBrains Mono" w:hAnsi="JetBrains Mono" w:eastAsia="JetBrains Mono" w:cs="JetBrains Mono"/>
                <w:color w:val="17261F"/>
                <w:sz w:val="16"/>
                <w:szCs w:val="16"/>
              </w:rPr>
              <w:t xml:space="preserve">    -dictionary comandos</w:t>
            </w:r>
          </w:p>
          <w:p>
            <w:pPr>
              <w:spacing w:before="0" w:after="0" w:line="252" w:lineRule="auto"/>
            </w:pPr>
            <w:r>
              <w:rPr>
                <w:rFonts w:ascii="JetBrains Mono" w:hAnsi="JetBrains Mono" w:eastAsia="JetBrains Mono" w:cs="JetBrains Mono"/>
                <w:color w:val="17261F"/>
                <w:sz w:val="16"/>
                <w:szCs w:val="16"/>
              </w:rPr>
              <w:t xml:space="preserve">    -int idUltimaSolicitud</w:t>
            </w:r>
          </w:p>
          <w:p>
            <w:pPr>
              <w:spacing w:before="0" w:after="0" w:line="252" w:lineRule="auto"/>
            </w:pPr>
            <w:r>
              <w:rPr>
                <w:rFonts w:ascii="JetBrains Mono" w:hAnsi="JetBrains Mono" w:eastAsia="JetBrains Mono" w:cs="JetBrains Mono"/>
                <w:color w:val="17261F"/>
                <w:sz w:val="16"/>
                <w:szCs w:val="16"/>
              </w:rPr>
              <w:t xml:space="preserve">    -int frecuenciaActualizaciones</w:t>
            </w:r>
          </w:p>
          <w:p>
            <w:pPr>
              <w:spacing w:before="0" w:after="0" w:line="252" w:lineRule="auto"/>
            </w:pPr>
            <w:r>
              <w:rPr>
                <w:rFonts w:ascii="JetBrains Mono" w:hAnsi="JetBrains Mono" w:eastAsia="JetBrains Mono" w:cs="JetBrains Mono"/>
                <w:color w:val="17261F"/>
                <w:sz w:val="16"/>
                <w:szCs w:val="16"/>
              </w:rPr>
              <w:t xml:space="preserve">    +consultar_solicitudes()</w:t>
            </w:r>
          </w:p>
          <w:p>
            <w:pPr>
              <w:spacing w:before="0" w:after="0" w:line="252" w:lineRule="auto"/>
            </w:pPr>
            <w:r>
              <w:rPr>
                <w:rFonts w:ascii="JetBrains Mono" w:hAnsi="JetBrains Mono" w:eastAsia="JetBrains Mono" w:cs="JetBrains Mono"/>
                <w:color w:val="17261F"/>
                <w:sz w:val="16"/>
                <w:szCs w:val="16"/>
              </w:rPr>
              <w:t xml:space="preserve">    +procesar_solicitud()</w:t>
            </w:r>
          </w:p>
          <w:p>
            <w:pPr>
              <w:spacing w:before="0" w:after="0" w:line="252" w:lineRule="auto"/>
            </w:pPr>
            <w:r>
              <w:rPr>
                <w:rFonts w:ascii="JetBrains Mono" w:hAnsi="JetBrains Mono" w:eastAsia="JetBrains Mono" w:cs="JetBrains Mono"/>
                <w:color w:val="17261F"/>
                <w:sz w:val="16"/>
                <w:szCs w:val="16"/>
              </w:rPr>
              <w:t xml:space="preserve">    +registrar_comando()</w:t>
            </w:r>
          </w:p>
          <w:p>
            <w:pPr>
              <w:spacing w:before="0" w:after="0" w:line="252" w:lineRule="auto"/>
            </w:pPr>
            <w:r>
              <w:rPr>
                <w:rFonts w:ascii="JetBrains Mono" w:hAnsi="JetBrains Mono" w:eastAsia="JetBrains Mono" w:cs="JetBrains Mono"/>
                <w:color w:val="17261F"/>
                <w:sz w:val="16"/>
                <w:szCs w:val="16"/>
              </w:rPr>
              <w:t xml:space="preserve">    +enviar_respuesta()</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Cultivo {</w:t>
            </w:r>
          </w:p>
          <w:p>
            <w:pPr>
              <w:spacing w:before="0" w:after="0" w:line="252" w:lineRule="auto"/>
            </w:pPr>
            <w:r>
              <w:rPr>
                <w:rFonts w:ascii="JetBrains Mono" w:hAnsi="JetBrains Mono" w:eastAsia="JetBrains Mono" w:cs="JetBrains Mono"/>
                <w:color w:val="17261F"/>
                <w:sz w:val="16"/>
                <w:szCs w:val="16"/>
              </w:rPr>
              <w:t xml:space="preserve">    -string tipo</w:t>
            </w:r>
          </w:p>
          <w:p>
            <w:pPr>
              <w:spacing w:before="0" w:after="0" w:line="252" w:lineRule="auto"/>
            </w:pPr>
            <w:r>
              <w:rPr>
                <w:rFonts w:ascii="JetBrains Mono" w:hAnsi="JetBrains Mono" w:eastAsia="JetBrains Mono" w:cs="JetBrains Mono"/>
                <w:color w:val="17261F"/>
                <w:sz w:val="16"/>
                <w:szCs w:val="16"/>
              </w:rPr>
              <w:t xml:space="preserve">    -dictionary condicionesOptimas</w:t>
            </w:r>
          </w:p>
          <w:p>
            <w:pPr>
              <w:spacing w:before="0" w:after="0" w:line="252" w:lineRule="auto"/>
            </w:pPr>
            <w:r>
              <w:rPr>
                <w:rFonts w:ascii="JetBrains Mono" w:hAnsi="JetBrains Mono" w:eastAsia="JetBrains Mono" w:cs="JetBrains Mono"/>
                <w:color w:val="17261F"/>
                <w:sz w:val="16"/>
                <w:szCs w:val="16"/>
              </w:rPr>
              <w:t xml:space="preserve">    -string estadoSalud</w:t>
            </w:r>
          </w:p>
          <w:p>
            <w:pPr>
              <w:spacing w:before="0" w:after="0" w:line="252" w:lineRule="auto"/>
            </w:pPr>
            <w:r>
              <w:rPr>
                <w:rFonts w:ascii="JetBrains Mono" w:hAnsi="JetBrains Mono" w:eastAsia="JetBrains Mono" w:cs="JetBrains Mono"/>
                <w:color w:val="17261F"/>
                <w:sz w:val="16"/>
                <w:szCs w:val="16"/>
              </w:rPr>
              <w:t xml:space="preserve">    +evaluarSalud()</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HistorialCultivo {</w:t>
            </w:r>
          </w:p>
          <w:p>
            <w:pPr>
              <w:spacing w:before="0" w:after="0" w:line="252" w:lineRule="auto"/>
            </w:pPr>
            <w:r>
              <w:rPr>
                <w:rFonts w:ascii="JetBrains Mono" w:hAnsi="JetBrains Mono" w:eastAsia="JetBrains Mono" w:cs="JetBrains Mono"/>
                <w:color w:val="17261F"/>
                <w:sz w:val="16"/>
                <w:szCs w:val="16"/>
              </w:rPr>
              <w:t xml:space="preserve">    -List registros</w:t>
            </w:r>
          </w:p>
          <w:p>
            <w:pPr>
              <w:spacing w:before="0" w:after="0" w:line="252" w:lineRule="auto"/>
            </w:pPr>
            <w:r>
              <w:rPr>
                <w:rFonts w:ascii="JetBrains Mono" w:hAnsi="JetBrains Mono" w:eastAsia="JetBrains Mono" w:cs="JetBrains Mono"/>
                <w:color w:val="17261F"/>
                <w:sz w:val="16"/>
                <w:szCs w:val="16"/>
              </w:rPr>
              <w:t xml:space="preserve">    +agregarRegistro()</w:t>
            </w:r>
          </w:p>
          <w:p>
            <w:pPr>
              <w:spacing w:before="0" w:after="0" w:line="252" w:lineRule="auto"/>
            </w:pPr>
            <w:r>
              <w:rPr>
                <w:rFonts w:ascii="JetBrains Mono" w:hAnsi="JetBrains Mono" w:eastAsia="JetBrains Mono" w:cs="JetBrains Mono"/>
                <w:color w:val="17261F"/>
                <w:sz w:val="16"/>
                <w:szCs w:val="16"/>
              </w:rPr>
              <w:t xml:space="preserve">    +promediarMedidas()</w:t>
            </w:r>
          </w:p>
          <w:p>
            <w:pPr>
              <w:spacing w:before="0" w:after="0" w:line="252" w:lineRule="auto"/>
            </w:pPr>
            <w:r>
              <w:rPr>
                <w:rFonts w:ascii="JetBrains Mono" w:hAnsi="JetBrains Mono" w:eastAsia="JetBrains Mono" w:cs="JetBrains Mono"/>
                <w:color w:val="17261F"/>
                <w:sz w:val="16"/>
                <w:szCs w:val="16"/>
              </w:rPr>
              <w:t xml:space="preserve">    +filtrarRegistros(inicio, fin)</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RegistroCultivo {</w:t>
            </w:r>
          </w:p>
          <w:p>
            <w:pPr>
              <w:spacing w:before="0" w:after="0" w:line="252" w:lineRule="auto"/>
            </w:pPr>
            <w:r>
              <w:rPr>
                <w:rFonts w:ascii="JetBrains Mono" w:hAnsi="JetBrains Mono" w:eastAsia="JetBrains Mono" w:cs="JetBrains Mono"/>
                <w:color w:val="17261F"/>
                <w:sz w:val="16"/>
                <w:szCs w:val="16"/>
              </w:rPr>
              <w:t xml:space="preserve">    -int id</w:t>
            </w:r>
          </w:p>
          <w:p>
            <w:pPr>
              <w:spacing w:before="0" w:after="0" w:line="252" w:lineRule="auto"/>
            </w:pPr>
            <w:r>
              <w:rPr>
                <w:rFonts w:ascii="JetBrains Mono" w:hAnsi="JetBrains Mono" w:eastAsia="JetBrains Mono" w:cs="JetBrains Mono"/>
                <w:color w:val="17261F"/>
                <w:sz w:val="16"/>
                <w:szCs w:val="16"/>
              </w:rPr>
              <w:t xml:space="preserve">    -date fecha</w:t>
            </w:r>
          </w:p>
          <w:p>
            <w:pPr>
              <w:spacing w:before="0" w:after="0" w:line="252" w:lineRule="auto"/>
            </w:pPr>
            <w:r>
              <w:rPr>
                <w:rFonts w:ascii="JetBrains Mono" w:hAnsi="JetBrains Mono" w:eastAsia="JetBrains Mono" w:cs="JetBrains Mono"/>
                <w:color w:val="17261F"/>
                <w:sz w:val="16"/>
                <w:szCs w:val="16"/>
              </w:rPr>
              <w:t xml:space="preserve">    -dictionary medidas</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FabricaCultivos {</w:t>
            </w:r>
          </w:p>
          <w:p>
            <w:pPr>
              <w:spacing w:before="0" w:after="0" w:line="252" w:lineRule="auto"/>
            </w:pPr>
            <w:r>
              <w:rPr>
                <w:rFonts w:ascii="JetBrains Mono" w:hAnsi="JetBrains Mono" w:eastAsia="JetBrains Mono" w:cs="JetBrains Mono"/>
                <w:color w:val="17261F"/>
                <w:sz w:val="16"/>
                <w:szCs w:val="16"/>
              </w:rPr>
              <w:t xml:space="preserve">    -Map cultivos</w:t>
            </w:r>
          </w:p>
          <w:p>
            <w:pPr>
              <w:spacing w:before="0" w:after="0" w:line="252" w:lineRule="auto"/>
            </w:pPr>
            <w:r>
              <w:rPr>
                <w:rFonts w:ascii="JetBrains Mono" w:hAnsi="JetBrains Mono" w:eastAsia="JetBrains Mono" w:cs="JetBrains Mono"/>
                <w:color w:val="17261F"/>
                <w:sz w:val="16"/>
                <w:szCs w:val="16"/>
              </w:rPr>
              <w:t xml:space="preserve">    +obtenerCultivo()</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Usuario {</w:t>
            </w:r>
          </w:p>
          <w:p>
            <w:pPr>
              <w:spacing w:before="0" w:after="0" w:line="252" w:lineRule="auto"/>
            </w:pPr>
            <w:r>
              <w:rPr>
                <w:rFonts w:ascii="JetBrains Mono" w:hAnsi="JetBrains Mono" w:eastAsia="JetBrains Mono" w:cs="JetBrains Mono"/>
                <w:color w:val="17261F"/>
                <w:sz w:val="16"/>
                <w:szCs w:val="16"/>
              </w:rPr>
              <w:t xml:space="preserve">    -string nombre</w:t>
            </w:r>
          </w:p>
          <w:p>
            <w:pPr>
              <w:spacing w:before="0" w:after="0" w:line="252" w:lineRule="auto"/>
            </w:pPr>
            <w:r>
              <w:rPr>
                <w:rFonts w:ascii="JetBrains Mono" w:hAnsi="JetBrains Mono" w:eastAsia="JetBrains Mono" w:cs="JetBrains Mono"/>
                <w:color w:val="17261F"/>
                <w:sz w:val="16"/>
                <w:szCs w:val="16"/>
              </w:rPr>
              <w:t xml:space="preserve">    -string email</w:t>
            </w:r>
          </w:p>
          <w:p>
            <w:pPr>
              <w:spacing w:before="0" w:after="0" w:line="252" w:lineRule="auto"/>
            </w:pPr>
            <w:r>
              <w:rPr>
                <w:rFonts w:ascii="JetBrains Mono" w:hAnsi="JetBrains Mono" w:eastAsia="JetBrains Mono" w:cs="JetBrains Mono"/>
                <w:color w:val="17261F"/>
                <w:sz w:val="16"/>
                <w:szCs w:val="16"/>
              </w:rPr>
              <w:t xml:space="preserve">    +editarPerfil()</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Sesion {</w:t>
            </w:r>
          </w:p>
          <w:p>
            <w:pPr>
              <w:spacing w:before="0" w:after="0" w:line="252" w:lineRule="auto"/>
            </w:pPr>
            <w:r>
              <w:rPr>
                <w:rFonts w:ascii="JetBrains Mono" w:hAnsi="JetBrains Mono" w:eastAsia="JetBrains Mono" w:cs="JetBrains Mono"/>
                <w:color w:val="17261F"/>
                <w:sz w:val="16"/>
                <w:szCs w:val="16"/>
              </w:rPr>
              <w:t xml:space="preserve">    -string token</w:t>
            </w:r>
          </w:p>
          <w:p>
            <w:pPr>
              <w:spacing w:before="0" w:after="0" w:line="252" w:lineRule="auto"/>
            </w:pPr>
            <w:r>
              <w:rPr>
                <w:rFonts w:ascii="JetBrains Mono" w:hAnsi="JetBrains Mono" w:eastAsia="JetBrains Mono" w:cs="JetBrains Mono"/>
                <w:color w:val="17261F"/>
                <w:sz w:val="16"/>
                <w:szCs w:val="16"/>
              </w:rPr>
              <w:t xml:space="preserve">    -date ultimoAcceso</w:t>
            </w:r>
          </w:p>
          <w:p>
            <w:pPr>
              <w:spacing w:before="0" w:after="0" w:line="252" w:lineRule="auto"/>
            </w:pPr>
            <w:r>
              <w:rPr>
                <w:rFonts w:ascii="JetBrains Mono" w:hAnsi="JetBrains Mono" w:eastAsia="JetBrains Mono" w:cs="JetBrains Mono"/>
                <w:color w:val="17261F"/>
                <w:sz w:val="16"/>
                <w:szCs w:val="16"/>
              </w:rPr>
              <w:t xml:space="preserve">    +iniciarSesion()</w:t>
            </w:r>
          </w:p>
          <w:p>
            <w:pPr>
              <w:spacing w:before="0" w:after="0" w:line="252" w:lineRule="auto"/>
            </w:pPr>
            <w:r>
              <w:rPr>
                <w:rFonts w:ascii="JetBrains Mono" w:hAnsi="JetBrains Mono" w:eastAsia="JetBrains Mono" w:cs="JetBrains Mono"/>
                <w:color w:val="17261F"/>
                <w:sz w:val="16"/>
                <w:szCs w:val="16"/>
              </w:rPr>
              <w:t xml:space="preserve">    +validarSesion()</w:t>
            </w:r>
          </w:p>
          <w:p>
            <w:pPr>
              <w:spacing w:before="0" w:after="0" w:line="252" w:lineRule="auto"/>
            </w:pPr>
            <w:r>
              <w:rPr>
                <w:rFonts w:ascii="JetBrains Mono" w:hAnsi="JetBrains Mono" w:eastAsia="JetBrains Mono" w:cs="JetBrains Mono"/>
                <w:color w:val="17261F"/>
                <w:sz w:val="16"/>
                <w:szCs w:val="16"/>
              </w:rPr>
              <w:t xml:space="preserve">    +cerrarSesion()</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Notificacion {</w:t>
            </w:r>
          </w:p>
          <w:p>
            <w:pPr>
              <w:spacing w:before="0" w:after="0" w:line="252" w:lineRule="auto"/>
            </w:pPr>
            <w:r>
              <w:rPr>
                <w:rFonts w:ascii="JetBrains Mono" w:hAnsi="JetBrains Mono" w:eastAsia="JetBrains Mono" w:cs="JetBrains Mono"/>
                <w:color w:val="17261F"/>
                <w:sz w:val="16"/>
                <w:szCs w:val="16"/>
              </w:rPr>
              <w:t xml:space="preserve">    -string mensaje</w:t>
            </w:r>
          </w:p>
          <w:p>
            <w:pPr>
              <w:spacing w:before="0" w:after="0" w:line="252" w:lineRule="auto"/>
            </w:pPr>
            <w:r>
              <w:rPr>
                <w:rFonts w:ascii="JetBrains Mono" w:hAnsi="JetBrains Mono" w:eastAsia="JetBrains Mono" w:cs="JetBrains Mono"/>
                <w:color w:val="17261F"/>
                <w:sz w:val="16"/>
                <w:szCs w:val="16"/>
              </w:rPr>
              <w:t xml:space="preserve">    -string tipo</w:t>
            </w:r>
          </w:p>
          <w:p>
            <w:pPr>
              <w:spacing w:before="0" w:after="0" w:line="252" w:lineRule="auto"/>
            </w:pPr>
            <w:r>
              <w:rPr>
                <w:rFonts w:ascii="JetBrains Mono" w:hAnsi="JetBrains Mono" w:eastAsia="JetBrains Mono" w:cs="JetBrains Mono"/>
                <w:color w:val="17261F"/>
                <w:sz w:val="16"/>
                <w:szCs w:val="16"/>
              </w:rPr>
              <w:t xml:space="preserve">    +enviarNotificacion()</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LCDDisplay {</w:t>
            </w:r>
          </w:p>
          <w:p>
            <w:pPr>
              <w:spacing w:before="0" w:after="0" w:line="252" w:lineRule="auto"/>
            </w:pPr>
            <w:r>
              <w:rPr>
                <w:rFonts w:ascii="JetBrains Mono" w:hAnsi="JetBrains Mono" w:eastAsia="JetBrains Mono" w:cs="JetBrains Mono"/>
                <w:color w:val="17261F"/>
                <w:sz w:val="16"/>
                <w:szCs w:val="16"/>
              </w:rPr>
              <w:t xml:space="preserve">    -int pinSDA</w:t>
            </w:r>
          </w:p>
          <w:p>
            <w:pPr>
              <w:spacing w:before="0" w:after="0" w:line="252" w:lineRule="auto"/>
            </w:pPr>
            <w:r>
              <w:rPr>
                <w:rFonts w:ascii="JetBrains Mono" w:hAnsi="JetBrains Mono" w:eastAsia="JetBrains Mono" w:cs="JetBrains Mono"/>
                <w:color w:val="17261F"/>
                <w:sz w:val="16"/>
                <w:szCs w:val="16"/>
              </w:rPr>
              <w:t xml:space="preserve">    -int pinSCL</w:t>
            </w:r>
          </w:p>
          <w:p>
            <w:pPr>
              <w:spacing w:before="0" w:after="0" w:line="252" w:lineRule="auto"/>
            </w:pPr>
            <w:r>
              <w:rPr>
                <w:rFonts w:ascii="JetBrains Mono" w:hAnsi="JetBrains Mono" w:eastAsia="JetBrains Mono" w:cs="JetBrains Mono"/>
                <w:color w:val="17261F"/>
                <w:sz w:val="16"/>
                <w:szCs w:val="16"/>
              </w:rPr>
              <w:t xml:space="preserve">    +imprimir(mensaje)</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Sensor &lt;|.. Brightness</w:t>
            </w:r>
          </w:p>
          <w:p>
            <w:pPr>
              <w:spacing w:before="0" w:after="0" w:line="252" w:lineRule="auto"/>
            </w:pPr>
            <w:r>
              <w:rPr>
                <w:rFonts w:ascii="JetBrains Mono" w:hAnsi="JetBrains Mono" w:eastAsia="JetBrains Mono" w:cs="JetBrains Mono"/>
                <w:color w:val="17261F"/>
                <w:sz w:val="16"/>
                <w:szCs w:val="16"/>
              </w:rPr>
              <w:t xml:space="preserve">  Sensor &lt;|.. Atmosphere</w:t>
            </w:r>
          </w:p>
          <w:p>
            <w:pPr>
              <w:spacing w:before="0" w:after="0" w:line="252" w:lineRule="auto"/>
            </w:pPr>
            <w:r>
              <w:rPr>
                <w:rFonts w:ascii="JetBrains Mono" w:hAnsi="JetBrains Mono" w:eastAsia="JetBrains Mono" w:cs="JetBrains Mono"/>
                <w:color w:val="17261F"/>
                <w:sz w:val="16"/>
                <w:szCs w:val="16"/>
              </w:rPr>
              <w:t xml:space="preserve">  Sensor &lt;|.. PH</w:t>
            </w:r>
          </w:p>
          <w:p>
            <w:pPr>
              <w:spacing w:before="0" w:after="0" w:line="252" w:lineRule="auto"/>
            </w:pPr>
            <w:r>
              <w:rPr>
                <w:rFonts w:ascii="JetBrains Mono" w:hAnsi="JetBrains Mono" w:eastAsia="JetBrains Mono" w:cs="JetBrains Mono"/>
                <w:color w:val="17261F"/>
                <w:sz w:val="16"/>
                <w:szCs w:val="16"/>
              </w:rPr>
              <w:t xml:space="preserve">  Sensor &lt;|.. TDS</w:t>
            </w:r>
          </w:p>
          <w:p>
            <w:pPr>
              <w:spacing w:before="0" w:after="0" w:line="252" w:lineRule="auto"/>
            </w:pPr>
            <w:r>
              <w:rPr>
                <w:rFonts w:ascii="JetBrains Mono" w:hAnsi="JetBrains Mono" w:eastAsia="JetBrains Mono" w:cs="JetBrains Mono"/>
                <w:color w:val="17261F"/>
                <w:sz w:val="16"/>
                <w:szCs w:val="16"/>
              </w:rPr>
              <w:t xml:space="preserve">  Actuador &lt;|.. WaterPump</w:t>
            </w:r>
          </w:p>
          <w:p>
            <w:pPr>
              <w:spacing w:before="0" w:after="0" w:line="252" w:lineRule="auto"/>
            </w:pPr>
            <w:r>
              <w:rPr>
                <w:rFonts w:ascii="JetBrains Mono" w:hAnsi="JetBrains Mono" w:eastAsia="JetBrains Mono" w:cs="JetBrains Mono"/>
                <w:color w:val="17261F"/>
                <w:sz w:val="16"/>
                <w:szCs w:val="16"/>
              </w:rPr>
              <w:t xml:space="preserve">  Actuador &lt;|.. UVLight</w:t>
            </w:r>
          </w:p>
          <w:p>
            <w:pPr>
              <w:spacing w:before="0" w:after="0" w:line="252" w:lineRule="auto"/>
            </w:pPr>
            <w:r>
              <w:rPr>
                <w:rFonts w:ascii="JetBrains Mono" w:hAnsi="JetBrains Mono" w:eastAsia="JetBrains Mono" w:cs="JetBrains Mono"/>
                <w:color w:val="17261F"/>
                <w:sz w:val="16"/>
                <w:szCs w:val="16"/>
              </w:rPr>
              <w:t xml:space="preserve">  DeviceController o-- Sensor</w:t>
            </w:r>
          </w:p>
          <w:p>
            <w:pPr>
              <w:spacing w:before="0" w:after="0" w:line="252" w:lineRule="auto"/>
            </w:pPr>
            <w:r>
              <w:rPr>
                <w:rFonts w:ascii="JetBrains Mono" w:hAnsi="JetBrains Mono" w:eastAsia="JetBrains Mono" w:cs="JetBrains Mono"/>
                <w:color w:val="17261F"/>
                <w:sz w:val="16"/>
                <w:szCs w:val="16"/>
              </w:rPr>
              <w:t xml:space="preserve">  DeviceController o-- Actuador</w:t>
            </w:r>
          </w:p>
          <w:p>
            <w:pPr>
              <w:spacing w:before="0" w:after="0" w:line="252" w:lineRule="auto"/>
            </w:pPr>
            <w:r>
              <w:rPr>
                <w:rFonts w:ascii="JetBrains Mono" w:hAnsi="JetBrains Mono" w:eastAsia="JetBrains Mono" w:cs="JetBrains Mono"/>
                <w:color w:val="17261F"/>
                <w:sz w:val="16"/>
                <w:szCs w:val="16"/>
              </w:rPr>
              <w:t xml:space="preserve">  DeviceController o-- LCDDisplay</w:t>
            </w:r>
          </w:p>
          <w:p>
            <w:pPr>
              <w:spacing w:before="0" w:after="0" w:line="252" w:lineRule="auto"/>
            </w:pPr>
            <w:r>
              <w:rPr>
                <w:rFonts w:ascii="JetBrains Mono" w:hAnsi="JetBrains Mono" w:eastAsia="JetBrains Mono" w:cs="JetBrains Mono"/>
                <w:color w:val="17261F"/>
                <w:sz w:val="16"/>
                <w:szCs w:val="16"/>
              </w:rPr>
              <w:t xml:space="preserve">  DeviceController --&gt; Api</w:t>
            </w:r>
          </w:p>
          <w:p>
            <w:pPr>
              <w:spacing w:before="0" w:after="0" w:line="252" w:lineRule="auto"/>
            </w:pPr>
            <w:r>
              <w:rPr>
                <w:rFonts w:ascii="JetBrains Mono" w:hAnsi="JetBrains Mono" w:eastAsia="JetBrains Mono" w:cs="JetBrains Mono"/>
                <w:color w:val="17261F"/>
                <w:sz w:val="16"/>
                <w:szCs w:val="16"/>
              </w:rPr>
              <w:t xml:space="preserve">  DeviceController --&gt; Cultivo</w:t>
            </w:r>
          </w:p>
          <w:p>
            <w:pPr>
              <w:spacing w:before="0" w:after="0" w:line="252" w:lineRule="auto"/>
            </w:pPr>
            <w:r>
              <w:rPr>
                <w:rFonts w:ascii="JetBrains Mono" w:hAnsi="JetBrains Mono" w:eastAsia="JetBrains Mono" w:cs="JetBrains Mono"/>
                <w:color w:val="17261F"/>
                <w:sz w:val="16"/>
                <w:szCs w:val="16"/>
              </w:rPr>
              <w:t xml:space="preserve">  Cultivo --&gt; HistorialCultivo</w:t>
            </w:r>
          </w:p>
          <w:p>
            <w:pPr>
              <w:spacing w:before="0" w:after="0" w:line="252" w:lineRule="auto"/>
            </w:pPr>
            <w:r>
              <w:rPr>
                <w:rFonts w:ascii="JetBrains Mono" w:hAnsi="JetBrains Mono" w:eastAsia="JetBrains Mono" w:cs="JetBrains Mono"/>
                <w:color w:val="17261F"/>
                <w:sz w:val="16"/>
                <w:szCs w:val="16"/>
              </w:rPr>
              <w:t xml:space="preserve">  HistorialCultivo o-- RegistroCultivo</w:t>
            </w:r>
          </w:p>
          <w:p>
            <w:pPr>
              <w:spacing w:before="0" w:after="0" w:line="252" w:lineRule="auto"/>
            </w:pPr>
            <w:r>
              <w:rPr>
                <w:rFonts w:ascii="JetBrains Mono" w:hAnsi="JetBrains Mono" w:eastAsia="JetBrains Mono" w:cs="JetBrains Mono"/>
                <w:color w:val="17261F"/>
                <w:sz w:val="16"/>
                <w:szCs w:val="16"/>
              </w:rPr>
              <w:t xml:space="preserve">  FabricaCultivos --&gt; Cultivo</w:t>
            </w:r>
          </w:p>
          <w:p>
            <w:pPr>
              <w:spacing w:before="0" w:after="0" w:line="252" w:lineRule="auto"/>
            </w:pPr>
            <w:r>
              <w:rPr>
                <w:rFonts w:ascii="JetBrains Mono" w:hAnsi="JetBrains Mono" w:eastAsia="JetBrains Mono" w:cs="JetBrains Mono"/>
                <w:color w:val="17261F"/>
                <w:sz w:val="16"/>
                <w:szCs w:val="16"/>
              </w:rPr>
              <w:t xml:space="preserve">  Usuario --&gt; Cultivo</w:t>
            </w:r>
          </w:p>
          <w:p>
            <w:pPr>
              <w:spacing w:before="0" w:after="0" w:line="252" w:lineRule="auto"/>
            </w:pPr>
            <w:r>
              <w:rPr>
                <w:rFonts w:ascii="JetBrains Mono" w:hAnsi="JetBrains Mono" w:eastAsia="JetBrains Mono" w:cs="JetBrains Mono"/>
                <w:color w:val="17261F"/>
                <w:sz w:val="16"/>
                <w:szCs w:val="16"/>
              </w:rPr>
              <w:t xml:space="preserve">  Sesion --&gt; Usuario</w:t>
            </w:r>
          </w:p>
          <w:p>
            <w:pPr>
              <w:spacing w:before="0" w:after="0" w:line="252" w:lineRule="auto"/>
            </w:pPr>
            <w:r>
              <w:rPr>
                <w:rFonts w:ascii="JetBrains Mono" w:hAnsi="JetBrains Mono" w:eastAsia="JetBrains Mono" w:cs="JetBrains Mono"/>
                <w:color w:val="17261F"/>
                <w:sz w:val="16"/>
                <w:szCs w:val="16"/>
              </w:rPr>
              <w:t xml:space="preserve">  Notificacion --&gt; Usuario</w:t>
            </w:r>
          </w:p>
        </w:tc>
      </w:tr>
    </w:tbl>
    <w:p>
      <w:pPr>
        <w:spacing w:before="160" w:after="0" w:line="240" w:lineRule="auto"/>
        <w:rPr>
          <w:sz w:val="8"/>
        </w:rPr>
      </w:pPr>
    </w:p>
    <w:p>
      <w:pPr>
        <w:keepNext/>
        <w:spacing w:before="120" w:after="60" w:line="288" w:lineRule="auto"/>
        <w:jc w:val="center"/>
      </w:pPr>
      <w:r>
        <w:drawing>
          <wp:inline distT="0" distB="0" distL="0" distR="0">
            <wp:extent cx="5943600" cy="6497237"/>
            <wp:docPr id="179" name="SmartPot_11_Domain_Classes"/>
            <wp:cNvGraphicFramePr>
              <a:graphicFrameLocks noChangeAspect="1"/>
            </wp:cNvGraphicFramePr>
            <a:graphic>
              <a:graphicData uri="http://schemas.openxmlformats.org/drawingml/2006/picture">
                <pic:pic>
                  <pic:nvPicPr>
                    <pic:cNvPr id="179" name="SmartPot_11_Domain_Classes"/>
                    <pic:cNvPicPr/>
                  </pic:nvPicPr>
                  <pic:blipFill>
                    <a:blip r:embed="rIdImg19"/>
                    <a:stretch>
                      <a:fillRect/>
                    </a:stretch>
                  </pic:blipFill>
                  <pic:spPr>
                    <a:xfrm>
                      <a:off x="0" y="0"/>
                      <a:ext cx="5943600" cy="6497237"/>
                    </a:xfrm>
                    <a:prstGeom prst="rect">
                      <a:avLst/>
                    </a:prstGeom>
                  </pic:spPr>
                </pic:pic>
              </a:graphicData>
            </a:graphic>
          </wp:inline>
        </w:drawing>
      </w:r>
    </w:p>
    <w:p>
      <w:pPr>
        <w:spacing w:before="0" w:after="240" w:line="288" w:lineRule="auto"/>
        <w:jc w:val="center"/>
      </w:pPr>
      <w:r>
        <w:rPr>
          <w:b/>
          <w:bCs/>
          <w:color w:val="067A52"/>
          <w:sz w:val="16"/>
          <w:szCs w:val="16"/>
        </w:rPr>
        <w:t xml:space="preserve">Figura 17</w:t>
      </w:r>
      <w:r>
        <w:rPr>
          <w:i/>
          <w:iCs/>
          <w:color w:val="5B6B63"/>
          <w:sz w:val="16"/>
          <w:szCs w:val="16"/>
        </w:rPr>
        <w:t xml:space="preserve">  ·  Clases del dominio actual</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classDiagram</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class User {</w:t>
            </w:r>
          </w:p>
          <w:p>
            <w:pPr>
              <w:spacing w:before="0" w:after="0" w:line="252" w:lineRule="auto"/>
            </w:pPr>
            <w:r>
              <w:rPr>
                <w:rFonts w:ascii="JetBrains Mono" w:hAnsi="JetBrains Mono" w:eastAsia="JetBrains Mono" w:cs="JetBrains Mono"/>
                <w:color w:val="17261F"/>
                <w:sz w:val="16"/>
                <w:szCs w:val="16"/>
              </w:rPr>
              <w:t xml:space="preserve">    +String id</w:t>
            </w:r>
          </w:p>
          <w:p>
            <w:pPr>
              <w:spacing w:before="0" w:after="0" w:line="252" w:lineRule="auto"/>
            </w:pPr>
            <w:r>
              <w:rPr>
                <w:rFonts w:ascii="JetBrains Mono" w:hAnsi="JetBrains Mono" w:eastAsia="JetBrains Mono" w:cs="JetBrains Mono"/>
                <w:color w:val="17261F"/>
                <w:sz w:val="16"/>
                <w:szCs w:val="16"/>
              </w:rPr>
              <w:t xml:space="preserve">    +String name</w:t>
            </w:r>
          </w:p>
          <w:p>
            <w:pPr>
              <w:spacing w:before="0" w:after="0" w:line="252" w:lineRule="auto"/>
            </w:pPr>
            <w:r>
              <w:rPr>
                <w:rFonts w:ascii="JetBrains Mono" w:hAnsi="JetBrains Mono" w:eastAsia="JetBrains Mono" w:cs="JetBrains Mono"/>
                <w:color w:val="17261F"/>
                <w:sz w:val="16"/>
                <w:szCs w:val="16"/>
              </w:rPr>
              <w:t xml:space="preserve">    +String email</w:t>
            </w:r>
          </w:p>
          <w:p>
            <w:pPr>
              <w:spacing w:before="0" w:after="0" w:line="252" w:lineRule="auto"/>
            </w:pPr>
            <w:r>
              <w:rPr>
                <w:rFonts w:ascii="JetBrains Mono" w:hAnsi="JetBrains Mono" w:eastAsia="JetBrains Mono" w:cs="JetBrains Mono"/>
                <w:color w:val="17261F"/>
                <w:sz w:val="16"/>
                <w:szCs w:val="16"/>
              </w:rPr>
              <w:t xml:space="preserve">    +UserRole role</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Crop {</w:t>
            </w:r>
          </w:p>
          <w:p>
            <w:pPr>
              <w:spacing w:before="0" w:after="0" w:line="252" w:lineRule="auto"/>
            </w:pPr>
            <w:r>
              <w:rPr>
                <w:rFonts w:ascii="JetBrains Mono" w:hAnsi="JetBrains Mono" w:eastAsia="JetBrains Mono" w:cs="JetBrains Mono"/>
                <w:color w:val="17261F"/>
                <w:sz w:val="16"/>
                <w:szCs w:val="16"/>
              </w:rPr>
              <w:t xml:space="preserve">    +String id</w:t>
            </w:r>
          </w:p>
          <w:p>
            <w:pPr>
              <w:spacing w:before="0" w:after="0" w:line="252" w:lineRule="auto"/>
            </w:pPr>
            <w:r>
              <w:rPr>
                <w:rFonts w:ascii="JetBrains Mono" w:hAnsi="JetBrains Mono" w:eastAsia="JetBrains Mono" w:cs="JetBrains Mono"/>
                <w:color w:val="17261F"/>
                <w:sz w:val="16"/>
                <w:szCs w:val="16"/>
              </w:rPr>
              <w:t xml:space="preserve">    +String ownerId</w:t>
            </w:r>
          </w:p>
          <w:p>
            <w:pPr>
              <w:spacing w:before="0" w:after="0" w:line="252" w:lineRule="auto"/>
            </w:pPr>
            <w:r>
              <w:rPr>
                <w:rFonts w:ascii="JetBrains Mono" w:hAnsi="JetBrains Mono" w:eastAsia="JetBrains Mono" w:cs="JetBrains Mono"/>
                <w:color w:val="17261F"/>
                <w:sz w:val="16"/>
                <w:szCs w:val="16"/>
              </w:rPr>
              <w:t xml:space="preserve">    +CropType type</w:t>
            </w:r>
          </w:p>
          <w:p>
            <w:pPr>
              <w:spacing w:before="0" w:after="0" w:line="252" w:lineRule="auto"/>
            </w:pPr>
            <w:r>
              <w:rPr>
                <w:rFonts w:ascii="JetBrains Mono" w:hAnsi="JetBrains Mono" w:eastAsia="JetBrains Mono" w:cs="JetBrains Mono"/>
                <w:color w:val="17261F"/>
                <w:sz w:val="16"/>
                <w:szCs w:val="16"/>
              </w:rPr>
              <w:t xml:space="preserve">    +CropKind kind</w:t>
            </w:r>
          </w:p>
          <w:p>
            <w:pPr>
              <w:spacing w:before="0" w:after="0" w:line="252" w:lineRule="auto"/>
            </w:pPr>
            <w:r>
              <w:rPr>
                <w:rFonts w:ascii="JetBrains Mono" w:hAnsi="JetBrains Mono" w:eastAsia="JetBrains Mono" w:cs="JetBrains Mono"/>
                <w:color w:val="17261F"/>
                <w:sz w:val="16"/>
                <w:szCs w:val="16"/>
              </w:rPr>
              <w:t xml:space="preserve">    +CropForm form</w:t>
            </w:r>
          </w:p>
          <w:p>
            <w:pPr>
              <w:spacing w:before="0" w:after="0" w:line="252" w:lineRule="auto"/>
            </w:pPr>
            <w:r>
              <w:rPr>
                <w:rFonts w:ascii="JetBrains Mono" w:hAnsi="JetBrains Mono" w:eastAsia="JetBrains Mono" w:cs="JetBrains Mono"/>
                <w:color w:val="17261F"/>
                <w:sz w:val="16"/>
                <w:szCs w:val="16"/>
              </w:rPr>
              <w:t xml:space="preserve">    +boolean automationEnabled</w:t>
            </w:r>
          </w:p>
          <w:p>
            <w:pPr>
              <w:spacing w:before="0" w:after="0" w:line="252" w:lineRule="auto"/>
            </w:pPr>
            <w:r>
              <w:rPr>
                <w:rFonts w:ascii="JetBrains Mono" w:hAnsi="JetBrains Mono" w:eastAsia="JetBrains Mono" w:cs="JetBrains Mono"/>
                <w:color w:val="17261F"/>
                <w:sz w:val="16"/>
                <w:szCs w:val="16"/>
              </w:rPr>
              <w:t xml:space="preserve">    +Device device</w:t>
            </w:r>
          </w:p>
          <w:p>
            <w:pPr>
              <w:spacing w:before="0" w:after="0" w:line="252" w:lineRule="auto"/>
            </w:pPr>
            <w:r>
              <w:rPr>
                <w:rFonts w:ascii="JetBrains Mono" w:hAnsi="JetBrains Mono" w:eastAsia="JetBrains Mono" w:cs="JetBrains Mono"/>
                <w:color w:val="17261F"/>
                <w:sz w:val="16"/>
                <w:szCs w:val="16"/>
              </w:rPr>
              <w:t xml:space="preserve">    +CropHealth health</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Device {</w:t>
            </w:r>
          </w:p>
          <w:p>
            <w:pPr>
              <w:spacing w:before="0" w:after="0" w:line="252" w:lineRule="auto"/>
            </w:pPr>
            <w:r>
              <w:rPr>
                <w:rFonts w:ascii="JetBrains Mono" w:hAnsi="JetBrains Mono" w:eastAsia="JetBrains Mono" w:cs="JetBrains Mono"/>
                <w:color w:val="17261F"/>
                <w:sz w:val="16"/>
                <w:szCs w:val="16"/>
              </w:rPr>
              <w:t xml:space="preserve">    +String keyCiphertext</w:t>
            </w:r>
          </w:p>
          <w:p>
            <w:pPr>
              <w:spacing w:before="0" w:after="0" w:line="252" w:lineRule="auto"/>
            </w:pPr>
            <w:r>
              <w:rPr>
                <w:rFonts w:ascii="JetBrains Mono" w:hAnsi="JetBrains Mono" w:eastAsia="JetBrains Mono" w:cs="JetBrains Mono"/>
                <w:color w:val="17261F"/>
                <w:sz w:val="16"/>
                <w:szCs w:val="16"/>
              </w:rPr>
              <w:t xml:space="preserve">    +boolean online</w:t>
            </w:r>
          </w:p>
          <w:p>
            <w:pPr>
              <w:spacing w:before="0" w:after="0" w:line="252" w:lineRule="auto"/>
            </w:pPr>
            <w:r>
              <w:rPr>
                <w:rFonts w:ascii="JetBrains Mono" w:hAnsi="JetBrains Mono" w:eastAsia="JetBrains Mono" w:cs="JetBrains Mono"/>
                <w:color w:val="17261F"/>
                <w:sz w:val="16"/>
                <w:szCs w:val="16"/>
              </w:rPr>
              <w:t xml:space="preserve">    +Instant lastSeenAt</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Reading {</w:t>
            </w:r>
          </w:p>
          <w:p>
            <w:pPr>
              <w:spacing w:before="0" w:after="0" w:line="252" w:lineRule="auto"/>
            </w:pPr>
            <w:r>
              <w:rPr>
                <w:rFonts w:ascii="JetBrains Mono" w:hAnsi="JetBrains Mono" w:eastAsia="JetBrains Mono" w:cs="JetBrains Mono"/>
                <w:color w:val="17261F"/>
                <w:sz w:val="16"/>
                <w:szCs w:val="16"/>
              </w:rPr>
              <w:t xml:space="preserve">    +Instant measuredAt</w:t>
            </w:r>
          </w:p>
          <w:p>
            <w:pPr>
              <w:spacing w:before="0" w:after="0" w:line="252" w:lineRule="auto"/>
            </w:pPr>
            <w:r>
              <w:rPr>
                <w:rFonts w:ascii="JetBrains Mono" w:hAnsi="JetBrains Mono" w:eastAsia="JetBrains Mono" w:cs="JetBrains Mono"/>
                <w:color w:val="17261F"/>
                <w:sz w:val="16"/>
                <w:szCs w:val="16"/>
              </w:rPr>
              <w:t xml:space="preserve">    +Measures measures</w:t>
            </w:r>
          </w:p>
          <w:p>
            <w:pPr>
              <w:spacing w:before="0" w:after="0" w:line="252" w:lineRule="auto"/>
            </w:pPr>
            <w:r>
              <w:rPr>
                <w:rFonts w:ascii="JetBrains Mono" w:hAnsi="JetBrains Mono" w:eastAsia="JetBrains Mono" w:cs="JetBrains Mono"/>
                <w:color w:val="17261F"/>
                <w:sz w:val="16"/>
                <w:szCs w:val="16"/>
              </w:rPr>
              <w:t xml:space="preserve">    +ReadingSource source</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Measures {</w:t>
            </w:r>
          </w:p>
          <w:p>
            <w:pPr>
              <w:spacing w:before="0" w:after="0" w:line="252" w:lineRule="auto"/>
            </w:pPr>
            <w:r>
              <w:rPr>
                <w:rFonts w:ascii="JetBrains Mono" w:hAnsi="JetBrains Mono" w:eastAsia="JetBrains Mono" w:cs="JetBrains Mono"/>
                <w:color w:val="17261F"/>
                <w:sz w:val="16"/>
                <w:szCs w:val="16"/>
              </w:rPr>
              <w:t xml:space="preserve">    +Double temperature</w:t>
            </w:r>
          </w:p>
          <w:p>
            <w:pPr>
              <w:spacing w:before="0" w:after="0" w:line="252" w:lineRule="auto"/>
            </w:pPr>
            <w:r>
              <w:rPr>
                <w:rFonts w:ascii="JetBrains Mono" w:hAnsi="JetBrains Mono" w:eastAsia="JetBrains Mono" w:cs="JetBrains Mono"/>
                <w:color w:val="17261F"/>
                <w:sz w:val="16"/>
                <w:szCs w:val="16"/>
              </w:rPr>
              <w:t xml:space="preserve">    +Double humidity</w:t>
            </w:r>
          </w:p>
          <w:p>
            <w:pPr>
              <w:spacing w:before="0" w:after="0" w:line="252" w:lineRule="auto"/>
            </w:pPr>
            <w:r>
              <w:rPr>
                <w:rFonts w:ascii="JetBrains Mono" w:hAnsi="JetBrains Mono" w:eastAsia="JetBrains Mono" w:cs="JetBrains Mono"/>
                <w:color w:val="17261F"/>
                <w:sz w:val="16"/>
                <w:szCs w:val="16"/>
              </w:rPr>
              <w:t xml:space="preserve">    +Double brightness</w:t>
            </w:r>
          </w:p>
          <w:p>
            <w:pPr>
              <w:spacing w:before="0" w:after="0" w:line="252" w:lineRule="auto"/>
            </w:pPr>
            <w:r>
              <w:rPr>
                <w:rFonts w:ascii="JetBrains Mono" w:hAnsi="JetBrains Mono" w:eastAsia="JetBrains Mono" w:cs="JetBrains Mono"/>
                <w:color w:val="17261F"/>
                <w:sz w:val="16"/>
                <w:szCs w:val="16"/>
              </w:rPr>
              <w:t xml:space="preserve">    +Double ph</w:t>
            </w:r>
          </w:p>
          <w:p>
            <w:pPr>
              <w:spacing w:before="0" w:after="0" w:line="252" w:lineRule="auto"/>
            </w:pPr>
            <w:r>
              <w:rPr>
                <w:rFonts w:ascii="JetBrains Mono" w:hAnsi="JetBrains Mono" w:eastAsia="JetBrains Mono" w:cs="JetBrains Mono"/>
                <w:color w:val="17261F"/>
                <w:sz w:val="16"/>
                <w:szCs w:val="16"/>
              </w:rPr>
              <w:t xml:space="preserve">    +Double tds</w:t>
            </w:r>
          </w:p>
          <w:p>
            <w:pPr>
              <w:spacing w:before="0" w:after="0" w:line="252" w:lineRule="auto"/>
            </w:pPr>
            <w:r>
              <w:rPr>
                <w:rFonts w:ascii="JetBrains Mono" w:hAnsi="JetBrains Mono" w:eastAsia="JetBrains Mono" w:cs="JetBrains Mono"/>
                <w:color w:val="17261F"/>
                <w:sz w:val="16"/>
                <w:szCs w:val="16"/>
              </w:rPr>
              <w:t xml:space="preserve">    +Double atmosphere</w:t>
            </w:r>
          </w:p>
          <w:p>
            <w:pPr>
              <w:spacing w:before="0" w:after="0" w:line="252" w:lineRule="auto"/>
            </w:pPr>
            <w:r>
              <w:rPr>
                <w:rFonts w:ascii="JetBrains Mono" w:hAnsi="JetBrains Mono" w:eastAsia="JetBrains Mono" w:cs="JetBrains Mono"/>
                <w:color w:val="17261F"/>
                <w:sz w:val="16"/>
                <w:szCs w:val="16"/>
              </w:rPr>
              <w:t xml:space="preserve">    +Double soilMoisture</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Actuator {</w:t>
            </w:r>
          </w:p>
          <w:p>
            <w:pPr>
              <w:spacing w:before="0" w:after="0" w:line="252" w:lineRule="auto"/>
            </w:pPr>
            <w:r>
              <w:rPr>
                <w:rFonts w:ascii="JetBrains Mono" w:hAnsi="JetBrains Mono" w:eastAsia="JetBrains Mono" w:cs="JetBrains Mono"/>
                <w:color w:val="17261F"/>
                <w:sz w:val="16"/>
                <w:szCs w:val="16"/>
              </w:rPr>
              <w:t xml:space="preserve">    +ActuatorType type</w:t>
            </w:r>
          </w:p>
          <w:p>
            <w:pPr>
              <w:spacing w:before="0" w:after="0" w:line="252" w:lineRule="auto"/>
            </w:pPr>
            <w:r>
              <w:rPr>
                <w:rFonts w:ascii="JetBrains Mono" w:hAnsi="JetBrains Mono" w:eastAsia="JetBrains Mono" w:cs="JetBrains Mono"/>
                <w:color w:val="17261F"/>
                <w:sz w:val="16"/>
                <w:szCs w:val="16"/>
              </w:rPr>
              <w:t xml:space="preserve">    +boolean active</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Command {</w:t>
            </w:r>
          </w:p>
          <w:p>
            <w:pPr>
              <w:spacing w:before="0" w:after="0" w:line="252" w:lineRule="auto"/>
            </w:pPr>
            <w:r>
              <w:rPr>
                <w:rFonts w:ascii="JetBrains Mono" w:hAnsi="JetBrains Mono" w:eastAsia="JetBrains Mono" w:cs="JetBrains Mono"/>
                <w:color w:val="17261F"/>
                <w:sz w:val="16"/>
                <w:szCs w:val="16"/>
              </w:rPr>
              <w:t xml:space="preserve">    +CommandAction action</w:t>
            </w:r>
          </w:p>
          <w:p>
            <w:pPr>
              <w:spacing w:before="0" w:after="0" w:line="252" w:lineRule="auto"/>
            </w:pPr>
            <w:r>
              <w:rPr>
                <w:rFonts w:ascii="JetBrains Mono" w:hAnsi="JetBrains Mono" w:eastAsia="JetBrains Mono" w:cs="JetBrains Mono"/>
                <w:color w:val="17261F"/>
                <w:sz w:val="16"/>
                <w:szCs w:val="16"/>
              </w:rPr>
              <w:t xml:space="preserve">    +Integer durationSeconds</w:t>
            </w:r>
          </w:p>
          <w:p>
            <w:pPr>
              <w:spacing w:before="0" w:after="0" w:line="252" w:lineRule="auto"/>
            </w:pPr>
            <w:r>
              <w:rPr>
                <w:rFonts w:ascii="JetBrains Mono" w:hAnsi="JetBrains Mono" w:eastAsia="JetBrains Mono" w:cs="JetBrains Mono"/>
                <w:color w:val="17261F"/>
                <w:sz w:val="16"/>
                <w:szCs w:val="16"/>
              </w:rPr>
              <w:t xml:space="preserve">    +CommandStatus status</w:t>
            </w:r>
          </w:p>
          <w:p>
            <w:pPr>
              <w:spacing w:before="0" w:after="0" w:line="252" w:lineRule="auto"/>
            </w:pPr>
            <w:r>
              <w:rPr>
                <w:rFonts w:ascii="JetBrains Mono" w:hAnsi="JetBrains Mono" w:eastAsia="JetBrains Mono" w:cs="JetBrains Mono"/>
                <w:color w:val="17261F"/>
                <w:sz w:val="16"/>
                <w:szCs w:val="16"/>
              </w:rPr>
              <w:t xml:space="preserve">    +CommandSource source</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Notification {</w:t>
            </w:r>
          </w:p>
          <w:p>
            <w:pPr>
              <w:spacing w:before="0" w:after="0" w:line="252" w:lineRule="auto"/>
            </w:pPr>
            <w:r>
              <w:rPr>
                <w:rFonts w:ascii="JetBrains Mono" w:hAnsi="JetBrains Mono" w:eastAsia="JetBrains Mono" w:cs="JetBrains Mono"/>
                <w:color w:val="17261F"/>
                <w:sz w:val="16"/>
                <w:szCs w:val="16"/>
              </w:rPr>
              <w:t xml:space="preserve">    +NotificationType type</w:t>
            </w:r>
          </w:p>
          <w:p>
            <w:pPr>
              <w:spacing w:before="0" w:after="0" w:line="252" w:lineRule="auto"/>
            </w:pPr>
            <w:r>
              <w:rPr>
                <w:rFonts w:ascii="JetBrains Mono" w:hAnsi="JetBrains Mono" w:eastAsia="JetBrains Mono" w:cs="JetBrains Mono"/>
                <w:color w:val="17261F"/>
                <w:sz w:val="16"/>
                <w:szCs w:val="16"/>
              </w:rPr>
              <w:t xml:space="preserve">    +String title</w:t>
            </w:r>
          </w:p>
          <w:p>
            <w:pPr>
              <w:spacing w:before="0" w:after="0" w:line="252" w:lineRule="auto"/>
            </w:pPr>
            <w:r>
              <w:rPr>
                <w:rFonts w:ascii="JetBrains Mono" w:hAnsi="JetBrains Mono" w:eastAsia="JetBrains Mono" w:cs="JetBrains Mono"/>
                <w:color w:val="17261F"/>
                <w:sz w:val="16"/>
                <w:szCs w:val="16"/>
              </w:rPr>
              <w:t xml:space="preserve">    +boolean read</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ChannelLink {</w:t>
            </w:r>
          </w:p>
          <w:p>
            <w:pPr>
              <w:spacing w:before="0" w:after="0" w:line="252" w:lineRule="auto"/>
            </w:pPr>
            <w:r>
              <w:rPr>
                <w:rFonts w:ascii="JetBrains Mono" w:hAnsi="JetBrains Mono" w:eastAsia="JetBrains Mono" w:cs="JetBrains Mono"/>
                <w:color w:val="17261F"/>
                <w:sz w:val="16"/>
                <w:szCs w:val="16"/>
              </w:rPr>
              <w:t xml:space="preserve">    +ChannelType type</w:t>
            </w:r>
          </w:p>
          <w:p>
            <w:pPr>
              <w:spacing w:before="0" w:after="0" w:line="252" w:lineRule="auto"/>
            </w:pPr>
            <w:r>
              <w:rPr>
                <w:rFonts w:ascii="JetBrains Mono" w:hAnsi="JetBrains Mono" w:eastAsia="JetBrains Mono" w:cs="JetBrains Mono"/>
                <w:color w:val="17261F"/>
                <w:sz w:val="16"/>
                <w:szCs w:val="16"/>
              </w:rPr>
              <w:t xml:space="preserve">    +String address</w:t>
            </w:r>
          </w:p>
          <w:p>
            <w:pPr>
              <w:spacing w:before="0" w:after="0" w:line="252" w:lineRule="auto"/>
            </w:pPr>
            <w:r>
              <w:rPr>
                <w:rFonts w:ascii="JetBrains Mono" w:hAnsi="JetBrains Mono" w:eastAsia="JetBrains Mono" w:cs="JetBrains Mono"/>
                <w:color w:val="17261F"/>
                <w:sz w:val="16"/>
                <w:szCs w:val="16"/>
              </w:rPr>
              <w:t xml:space="preserve">    +Set~NotificationType~ events</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VirtualDevice {</w:t>
            </w:r>
          </w:p>
          <w:p>
            <w:pPr>
              <w:spacing w:before="0" w:after="0" w:line="252" w:lineRule="auto"/>
            </w:pPr>
            <w:r>
              <w:rPr>
                <w:rFonts w:ascii="JetBrains Mono" w:hAnsi="JetBrains Mono" w:eastAsia="JetBrains Mono" w:cs="JetBrains Mono"/>
                <w:color w:val="17261F"/>
                <w:sz w:val="16"/>
                <w:szCs w:val="16"/>
              </w:rPr>
              <w:t xml:space="preserve">    +VirtualMode mode</w:t>
            </w:r>
          </w:p>
          <w:p>
            <w:pPr>
              <w:spacing w:before="0" w:after="0" w:line="252" w:lineRule="auto"/>
            </w:pPr>
            <w:r>
              <w:rPr>
                <w:rFonts w:ascii="JetBrains Mono" w:hAnsi="JetBrains Mono" w:eastAsia="JetBrains Mono" w:cs="JetBrains Mono"/>
                <w:color w:val="17261F"/>
                <w:sz w:val="16"/>
                <w:szCs w:val="16"/>
              </w:rPr>
              <w:t xml:space="preserve">    +Measures manual</w:t>
            </w:r>
          </w:p>
          <w:p>
            <w:pPr>
              <w:spacing w:before="0" w:after="0" w:line="252" w:lineRule="auto"/>
            </w:pPr>
            <w:r>
              <w:rPr>
                <w:rFonts w:ascii="JetBrains Mono" w:hAnsi="JetBrains Mono" w:eastAsia="JetBrains Mono" w:cs="JetBrains Mono"/>
                <w:color w:val="17261F"/>
                <w:sz w:val="16"/>
                <w:szCs w:val="16"/>
              </w:rPr>
              <w:t xml:space="preserve">    +VirtualLocation location</w:t>
            </w:r>
          </w:p>
          <w:p>
            <w:pPr>
              <w:spacing w:before="0" w:after="0" w:line="252" w:lineRule="auto"/>
            </w:pPr>
            <w:r>
              <w:rPr>
                <w:rFonts w:ascii="JetBrains Mono" w:hAnsi="JetBrains Mono" w:eastAsia="JetBrains Mono" w:cs="JetBrains Mono"/>
                <w:color w:val="17261F"/>
                <w:sz w:val="16"/>
                <w:szCs w:val="16"/>
              </w:rPr>
              <w:t xml:space="preserve">    +boolean active</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CropKind {</w:t>
            </w:r>
          </w:p>
          <w:p>
            <w:pPr>
              <w:spacing w:before="0" w:after="0" w:line="252" w:lineRule="auto"/>
            </w:pPr>
            <w:r>
              <w:rPr>
                <w:rFonts w:ascii="JetBrains Mono" w:hAnsi="JetBrains Mono" w:eastAsia="JetBrains Mono" w:cs="JetBrains Mono"/>
                <w:color w:val="17261F"/>
                <w:sz w:val="16"/>
                <w:szCs w:val="16"/>
              </w:rPr>
              <w:t xml:space="preserve">    &lt;&lt;enumeration&gt;&gt;</w:t>
            </w:r>
          </w:p>
          <w:p>
            <w:pPr>
              <w:spacing w:before="0" w:after="0" w:line="252" w:lineRule="auto"/>
            </w:pPr>
            <w:r>
              <w:rPr>
                <w:rFonts w:ascii="JetBrains Mono" w:hAnsi="JetBrains Mono" w:eastAsia="JetBrains Mono" w:cs="JetBrains Mono"/>
                <w:color w:val="17261F"/>
                <w:sz w:val="16"/>
                <w:szCs w:val="16"/>
              </w:rPr>
              <w:t xml:space="preserve">    REAL</w:t>
            </w:r>
          </w:p>
          <w:p>
            <w:pPr>
              <w:spacing w:before="0" w:after="0" w:line="252" w:lineRule="auto"/>
            </w:pPr>
            <w:r>
              <w:rPr>
                <w:rFonts w:ascii="JetBrains Mono" w:hAnsi="JetBrains Mono" w:eastAsia="JetBrains Mono" w:cs="JetBrains Mono"/>
                <w:color w:val="17261F"/>
                <w:sz w:val="16"/>
                <w:szCs w:val="16"/>
              </w:rPr>
              <w:t xml:space="preserve">    VIRTUAL</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CropForm {</w:t>
            </w:r>
          </w:p>
          <w:p>
            <w:pPr>
              <w:spacing w:before="0" w:after="0" w:line="252" w:lineRule="auto"/>
            </w:pPr>
            <w:r>
              <w:rPr>
                <w:rFonts w:ascii="JetBrains Mono" w:hAnsi="JetBrains Mono" w:eastAsia="JetBrains Mono" w:cs="JetBrains Mono"/>
                <w:color w:val="17261F"/>
                <w:sz w:val="16"/>
                <w:szCs w:val="16"/>
              </w:rPr>
              <w:t xml:space="preserve">    &lt;&lt;enumeration&gt;&gt;</w:t>
            </w:r>
          </w:p>
          <w:p>
            <w:pPr>
              <w:spacing w:before="0" w:after="0" w:line="252" w:lineRule="auto"/>
            </w:pPr>
            <w:r>
              <w:rPr>
                <w:rFonts w:ascii="JetBrains Mono" w:hAnsi="JetBrains Mono" w:eastAsia="JetBrains Mono" w:cs="JetBrains Mono"/>
                <w:color w:val="17261F"/>
                <w:sz w:val="16"/>
                <w:szCs w:val="16"/>
              </w:rPr>
              <w:t xml:space="preserve">    POT</w:t>
            </w:r>
          </w:p>
          <w:p>
            <w:pPr>
              <w:spacing w:before="0" w:after="0" w:line="252" w:lineRule="auto"/>
            </w:pPr>
            <w:r>
              <w:rPr>
                <w:rFonts w:ascii="JetBrains Mono" w:hAnsi="JetBrains Mono" w:eastAsia="JetBrains Mono" w:cs="JetBrains Mono"/>
                <w:color w:val="17261F"/>
                <w:sz w:val="16"/>
                <w:szCs w:val="16"/>
              </w:rPr>
              <w:t xml:space="preserve">    NFT</w:t>
            </w:r>
          </w:p>
          <w:p>
            <w:pPr>
              <w:spacing w:before="0" w:after="0" w:line="252" w:lineRule="auto"/>
            </w:pPr>
            <w:r>
              <w:rPr>
                <w:rFonts w:ascii="JetBrains Mono" w:hAnsi="JetBrains Mono" w:eastAsia="JetBrains Mono" w:cs="JetBrains Mono"/>
                <w:color w:val="17261F"/>
                <w:sz w:val="16"/>
                <w:szCs w:val="16"/>
              </w:rPr>
              <w:t xml:space="preserve">    TOWER</w:t>
            </w:r>
          </w:p>
          <w:p>
            <w:pPr>
              <w:spacing w:before="0" w:after="0" w:line="252" w:lineRule="auto"/>
            </w:pPr>
            <w:r>
              <w:rPr>
                <w:rFonts w:ascii="JetBrains Mono" w:hAnsi="JetBrains Mono" w:eastAsia="JetBrains Mono" w:cs="JetBrains Mono"/>
                <w:color w:val="17261F"/>
                <w:sz w:val="16"/>
                <w:szCs w:val="16"/>
              </w:rPr>
              <w:t xml:space="preserve">    RAFT</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NotificationChannel {</w:t>
            </w:r>
          </w:p>
          <w:p>
            <w:pPr>
              <w:spacing w:before="0" w:after="0" w:line="252" w:lineRule="auto"/>
            </w:pPr>
            <w:r>
              <w:rPr>
                <w:rFonts w:ascii="JetBrains Mono" w:hAnsi="JetBrains Mono" w:eastAsia="JetBrains Mono" w:cs="JetBrains Mono"/>
                <w:color w:val="17261F"/>
                <w:sz w:val="16"/>
                <w:szCs w:val="16"/>
              </w:rPr>
              <w:t xml:space="preserve">    &lt;&lt;interface&gt;&gt;</w:t>
            </w:r>
          </w:p>
          <w:p>
            <w:pPr>
              <w:spacing w:before="0" w:after="0" w:line="252" w:lineRule="auto"/>
            </w:pPr>
            <w:r>
              <w:rPr>
                <w:rFonts w:ascii="JetBrains Mono" w:hAnsi="JetBrains Mono" w:eastAsia="JetBrains Mono" w:cs="JetBrains Mono"/>
                <w:color w:val="17261F"/>
                <w:sz w:val="16"/>
                <w:szCs w:val="16"/>
              </w:rPr>
              <w:t xml:space="preserve">    +type() ChannelType</w:t>
            </w:r>
          </w:p>
          <w:p>
            <w:pPr>
              <w:spacing w:before="0" w:after="0" w:line="252" w:lineRule="auto"/>
            </w:pPr>
            <w:r>
              <w:rPr>
                <w:rFonts w:ascii="JetBrains Mono" w:hAnsi="JetBrains Mono" w:eastAsia="JetBrains Mono" w:cs="JetBrains Mono"/>
                <w:color w:val="17261F"/>
                <w:sz w:val="16"/>
                <w:szCs w:val="16"/>
              </w:rPr>
              <w:t xml:space="preserve">    +send(link, message)</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class TelegramChannel</w:t>
            </w:r>
          </w:p>
          <w:p>
            <w:pPr>
              <w:spacing w:before="0" w:after="0" w:line="252" w:lineRule="auto"/>
            </w:pPr>
            <w:r>
              <w:rPr>
                <w:rFonts w:ascii="JetBrains Mono" w:hAnsi="JetBrains Mono" w:eastAsia="JetBrains Mono" w:cs="JetBrains Mono"/>
                <w:color w:val="17261F"/>
                <w:sz w:val="16"/>
                <w:szCs w:val="16"/>
              </w:rPr>
              <w:t xml:space="preserve">  User "1" --&gt; "*" Crop : dueño</w:t>
            </w:r>
          </w:p>
          <w:p>
            <w:pPr>
              <w:spacing w:before="0" w:after="0" w:line="252" w:lineRule="auto"/>
            </w:pPr>
            <w:r>
              <w:rPr>
                <w:rFonts w:ascii="JetBrains Mono" w:hAnsi="JetBrains Mono" w:eastAsia="JetBrains Mono" w:cs="JetBrains Mono"/>
                <w:color w:val="17261F"/>
                <w:sz w:val="16"/>
                <w:szCs w:val="16"/>
              </w:rPr>
              <w:t xml:space="preserve">  Crop *-- Device</w:t>
            </w:r>
          </w:p>
          <w:p>
            <w:pPr>
              <w:spacing w:before="0" w:after="0" w:line="252" w:lineRule="auto"/>
            </w:pPr>
            <w:r>
              <w:rPr>
                <w:rFonts w:ascii="JetBrains Mono" w:hAnsi="JetBrains Mono" w:eastAsia="JetBrains Mono" w:cs="JetBrains Mono"/>
                <w:color w:val="17261F"/>
                <w:sz w:val="16"/>
                <w:szCs w:val="16"/>
              </w:rPr>
              <w:t xml:space="preserve">  Crop "1" --&gt; "*" Reading</w:t>
            </w:r>
          </w:p>
          <w:p>
            <w:pPr>
              <w:spacing w:before="0" w:after="0" w:line="252" w:lineRule="auto"/>
            </w:pPr>
            <w:r>
              <w:rPr>
                <w:rFonts w:ascii="JetBrains Mono" w:hAnsi="JetBrains Mono" w:eastAsia="JetBrains Mono" w:cs="JetBrains Mono"/>
                <w:color w:val="17261F"/>
                <w:sz w:val="16"/>
                <w:szCs w:val="16"/>
              </w:rPr>
              <w:t xml:space="preserve">  Reading *-- Measures</w:t>
            </w:r>
          </w:p>
          <w:p>
            <w:pPr>
              <w:spacing w:before="0" w:after="0" w:line="252" w:lineRule="auto"/>
            </w:pPr>
            <w:r>
              <w:rPr>
                <w:rFonts w:ascii="JetBrains Mono" w:hAnsi="JetBrains Mono" w:eastAsia="JetBrains Mono" w:cs="JetBrains Mono"/>
                <w:color w:val="17261F"/>
                <w:sz w:val="16"/>
                <w:szCs w:val="16"/>
              </w:rPr>
              <w:t xml:space="preserve">  Crop "1" --&gt; "*" Actuator</w:t>
            </w:r>
          </w:p>
          <w:p>
            <w:pPr>
              <w:spacing w:before="0" w:after="0" w:line="252" w:lineRule="auto"/>
            </w:pPr>
            <w:r>
              <w:rPr>
                <w:rFonts w:ascii="JetBrains Mono" w:hAnsi="JetBrains Mono" w:eastAsia="JetBrains Mono" w:cs="JetBrains Mono"/>
                <w:color w:val="17261F"/>
                <w:sz w:val="16"/>
                <w:szCs w:val="16"/>
              </w:rPr>
              <w:t xml:space="preserve">  Actuator "1" --&gt; "*" Command</w:t>
            </w:r>
          </w:p>
          <w:p>
            <w:pPr>
              <w:spacing w:before="0" w:after="0" w:line="252" w:lineRule="auto"/>
            </w:pPr>
            <w:r>
              <w:rPr>
                <w:rFonts w:ascii="JetBrains Mono" w:hAnsi="JetBrains Mono" w:eastAsia="JetBrains Mono" w:cs="JetBrains Mono"/>
                <w:color w:val="17261F"/>
                <w:sz w:val="16"/>
                <w:szCs w:val="16"/>
              </w:rPr>
              <w:t xml:space="preserve">  User "1" --&gt; "*" Notification</w:t>
            </w:r>
          </w:p>
          <w:p>
            <w:pPr>
              <w:spacing w:before="0" w:after="0" w:line="252" w:lineRule="auto"/>
            </w:pPr>
            <w:r>
              <w:rPr>
                <w:rFonts w:ascii="JetBrains Mono" w:hAnsi="JetBrains Mono" w:eastAsia="JetBrains Mono" w:cs="JetBrains Mono"/>
                <w:color w:val="17261F"/>
                <w:sz w:val="16"/>
                <w:szCs w:val="16"/>
              </w:rPr>
              <w:t xml:space="preserve">  User "1" --&gt; "*" ChannelLink</w:t>
            </w:r>
          </w:p>
          <w:p>
            <w:pPr>
              <w:spacing w:before="0" w:after="0" w:line="252" w:lineRule="auto"/>
            </w:pPr>
            <w:r>
              <w:rPr>
                <w:rFonts w:ascii="JetBrains Mono" w:hAnsi="JetBrains Mono" w:eastAsia="JetBrains Mono" w:cs="JetBrains Mono"/>
                <w:color w:val="17261F"/>
                <w:sz w:val="16"/>
                <w:szCs w:val="16"/>
              </w:rPr>
              <w:t xml:space="preserve">  Crop "1" --&gt; "0..1" VirtualDevice : solo si es virtual</w:t>
            </w:r>
          </w:p>
          <w:p>
            <w:pPr>
              <w:spacing w:before="0" w:after="0" w:line="252" w:lineRule="auto"/>
            </w:pPr>
            <w:r>
              <w:rPr>
                <w:rFonts w:ascii="JetBrains Mono" w:hAnsi="JetBrains Mono" w:eastAsia="JetBrains Mono" w:cs="JetBrains Mono"/>
                <w:color w:val="17261F"/>
                <w:sz w:val="16"/>
                <w:szCs w:val="16"/>
              </w:rPr>
              <w:t xml:space="preserve">  Crop --&gt; CropKind</w:t>
            </w:r>
          </w:p>
          <w:p>
            <w:pPr>
              <w:spacing w:before="0" w:after="0" w:line="252" w:lineRule="auto"/>
            </w:pPr>
            <w:r>
              <w:rPr>
                <w:rFonts w:ascii="JetBrains Mono" w:hAnsi="JetBrains Mono" w:eastAsia="JetBrains Mono" w:cs="JetBrains Mono"/>
                <w:color w:val="17261F"/>
                <w:sz w:val="16"/>
                <w:szCs w:val="16"/>
              </w:rPr>
              <w:t xml:space="preserve">  Crop --&gt; CropForm</w:t>
            </w:r>
          </w:p>
          <w:p>
            <w:pPr>
              <w:spacing w:before="0" w:after="0" w:line="252" w:lineRule="auto"/>
            </w:pPr>
            <w:r>
              <w:rPr>
                <w:rFonts w:ascii="JetBrains Mono" w:hAnsi="JetBrains Mono" w:eastAsia="JetBrains Mono" w:cs="JetBrains Mono"/>
                <w:color w:val="17261F"/>
                <w:sz w:val="16"/>
                <w:szCs w:val="16"/>
              </w:rPr>
              <w:t xml:space="preserve">  NotificationChannel &lt;|.. TelegramChannel</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384"/>
        <w:gridCol w:w="2739"/>
        <w:gridCol w:w="3237"/>
      </w:tblGrid>
      <w:tr>
        <w:trPr>
          <w:cantSplit/>
          <w:tblHeader/>
        </w:trPr>
        <w:tc>
          <w:tcPr>
            <w:tcW w:w="338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27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ACTUAL</w:t>
            </w:r>
          </w:p>
        </w:tc>
        <w:tc>
          <w:tcPr>
            <w:tcW w:w="32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w:t>
            </w:r>
          </w:p>
        </w:tc>
      </w:tr>
      <w:tr>
        <w:trPr>
          <w:cantSplit/>
        </w:trPr>
        <w:tc>
          <w:tcPr>
            <w:tcW w:w="338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DeviceController</w:t>
            </w:r>
            <w:r>
              <w:rPr>
                <w:b/>
                <w:bCs/>
                <w:color w:val="0A5A3C"/>
                <w:sz w:val="17"/>
                <w:szCs w:val="17"/>
              </w:rPr>
              <w:t xml:space="preserve"> con sensores, actuadores, API y cultivo</w:t>
            </w:r>
          </w:p>
        </w:tc>
        <w:tc>
          <w:tcPr>
            <w:tcW w:w="27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dispositivo solo mide y obedece; el dominio vive en la API</w:t>
            </w:r>
          </w:p>
        </w:tc>
        <w:tc>
          <w:tcPr>
            <w:tcW w:w="32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inteligencia se movió a la plataforma</w:t>
            </w:r>
          </w:p>
        </w:tc>
      </w:tr>
      <w:tr>
        <w:trPr>
          <w:cantSplit/>
        </w:trPr>
        <w:tc>
          <w:tcPr>
            <w:tcW w:w="338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Cultivo.evaluarSalud()</w:t>
            </w:r>
          </w:p>
        </w:tc>
        <w:tc>
          <w:tcPr>
            <w:tcW w:w="27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Índice de salud, diagnóstico y pronóstico en la IA</w:t>
            </w:r>
          </w:p>
        </w:tc>
        <w:tc>
          <w:tcPr>
            <w:tcW w:w="32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método se volvió un servicio</w:t>
            </w:r>
          </w:p>
        </w:tc>
      </w:tr>
      <w:tr>
        <w:trPr>
          <w:cantSplit/>
        </w:trPr>
        <w:tc>
          <w:tcPr>
            <w:tcW w:w="338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FabricaCultivos</w:t>
            </w:r>
            <w:r>
              <w:rPr>
                <w:b/>
                <w:bCs/>
                <w:color w:val="0A5A3C"/>
                <w:sz w:val="17"/>
                <w:szCs w:val="17"/>
              </w:rPr>
              <w:t xml:space="preserve"> con un mapa de cultivos</w:t>
            </w:r>
          </w:p>
        </w:tc>
        <w:tc>
          <w:tcPr>
            <w:tcW w:w="27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Perfiles por especie compartidos</w:t>
            </w:r>
          </w:p>
        </w:tc>
        <w:tc>
          <w:tcPr>
            <w:tcW w:w="32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fábrica era, en realidad, datos</w:t>
            </w:r>
          </w:p>
        </w:tc>
      </w:tr>
      <w:tr>
        <w:trPr>
          <w:cantSplit/>
        </w:trPr>
        <w:tc>
          <w:tcPr>
            <w:tcW w:w="338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Sesion</w:t>
            </w:r>
            <w:r>
              <w:rPr>
                <w:b/>
                <w:bCs/>
                <w:color w:val="0A5A3C"/>
                <w:sz w:val="17"/>
                <w:szCs w:val="17"/>
              </w:rPr>
              <w:t xml:space="preserve"> con token y último acceso</w:t>
            </w:r>
          </w:p>
        </w:tc>
        <w:tc>
          <w:tcPr>
            <w:tcW w:w="27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JWT sin estado</w:t>
            </w:r>
          </w:p>
        </w:tc>
        <w:tc>
          <w:tcPr>
            <w:tcW w:w="32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hace falta guardar sesiones</w:t>
            </w:r>
          </w:p>
        </w:tc>
      </w:tr>
      <w:tr>
        <w:trPr>
          <w:cantSplit/>
        </w:trPr>
        <w:tc>
          <w:tcPr>
            <w:tcW w:w="338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Api</w:t>
            </w:r>
            <w:r>
              <w:rPr>
                <w:b/>
                <w:bCs/>
                <w:color w:val="0A5A3C"/>
                <w:sz w:val="17"/>
                <w:szCs w:val="17"/>
              </w:rPr>
              <w:t xml:space="preserve"> con consulta de solicitudes</w:t>
            </w:r>
          </w:p>
        </w:tc>
        <w:tc>
          <w:tcPr>
            <w:tcW w:w="27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Comandos con id, estados y confirmación</w:t>
            </w:r>
          </w:p>
        </w:tc>
        <w:tc>
          <w:tcPr>
            <w:tcW w:w="32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«identificador de la última solicitud» se volvió una máquina de estados</w:t>
            </w:r>
          </w:p>
        </w:tc>
      </w:tr>
    </w:tbl>
    <w:p>
      <w:pPr>
        <w:spacing w:before="160" w:after="0" w:line="240" w:lineRule="auto"/>
        <w:rPr>
          <w:sz w:val="8"/>
        </w:rPr>
      </w:pP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pStyle w:val="Heading2"/>
      </w:pPr>
      <w:bookmarkStart w:id="180" w:name="sec_180"/>
      <w:r>
        <w:rPr>
          <w:b/>
          <w:bCs/>
          <w:color w:val="067A52"/>
          <w:sz w:val="25"/>
          <w:szCs w:val="25"/>
        </w:rPr>
        <w:t xml:space="preserve">21.2 Componentes</w:t>
      </w:r>
      <w:bookmarkEnd w:id="180"/>
    </w:p>
    <w:p>
      <w:pPr>
        <w:keepNext/>
        <w:spacing w:before="0" w:after="60" w:line="288" w:lineRule="auto"/>
        <w:jc w:val="center"/>
      </w:pPr>
      <w:r>
        <w:drawing>
          <wp:inline distT="0" distB="0" distL="0" distR="0">
            <wp:extent cx="8229600" cy="2550568"/>
            <wp:docPr id="181" name="SmartPot_28_Original_Components"/>
            <wp:cNvGraphicFramePr>
              <a:graphicFrameLocks noChangeAspect="1"/>
            </wp:cNvGraphicFramePr>
            <a:graphic>
              <a:graphicData uri="http://schemas.openxmlformats.org/drawingml/2006/picture">
                <pic:pic>
                  <pic:nvPicPr>
                    <pic:cNvPr id="181" name="SmartPot_28_Original_Components"/>
                    <pic:cNvPicPr/>
                  </pic:nvPicPr>
                  <pic:blipFill>
                    <a:blip r:embed="rIdImg20"/>
                    <a:stretch>
                      <a:fillRect/>
                    </a:stretch>
                  </pic:blipFill>
                  <pic:spPr>
                    <a:xfrm>
                      <a:off x="0" y="0"/>
                      <a:ext cx="8229600" cy="2550568"/>
                    </a:xfrm>
                    <a:prstGeom prst="rect">
                      <a:avLst/>
                    </a:prstGeom>
                  </pic:spPr>
                </pic:pic>
              </a:graphicData>
            </a:graphic>
          </wp:inline>
        </w:drawing>
      </w:r>
    </w:p>
    <w:p>
      <w:pPr>
        <w:spacing w:before="0" w:after="0" w:line="288" w:lineRule="auto"/>
        <w:jc w:val="center"/>
      </w:pPr>
      <w:r>
        <w:rPr>
          <w:b/>
          <w:bCs/>
          <w:color w:val="067A52"/>
          <w:sz w:val="16"/>
          <w:szCs w:val="16"/>
        </w:rPr>
        <w:t xml:space="preserve">Figura 18</w:t>
      </w:r>
      <w:r>
        <w:rPr>
          <w:i/>
          <w:iCs/>
          <w:color w:val="5B6B63"/>
          <w:sz w:val="16"/>
          <w:szCs w:val="16"/>
        </w:rPr>
        <w:t xml:space="preserve">  ·  Componentes del diseño original</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subgraph front["FrontEnd"]</w:t>
            </w:r>
          </w:p>
          <w:p>
            <w:pPr>
              <w:spacing w:before="0" w:after="0" w:line="252" w:lineRule="auto"/>
            </w:pPr>
            <w:r>
              <w:rPr>
                <w:rFonts w:ascii="JetBrains Mono" w:hAnsi="JetBrains Mono" w:eastAsia="JetBrains Mono" w:cs="JetBrains Mono"/>
                <w:color w:val="17261F"/>
                <w:sz w:val="16"/>
                <w:szCs w:val="16"/>
              </w:rPr>
              <w:t xml:space="preserve">    portal["Portal web"]</w:t>
            </w:r>
          </w:p>
          <w:p>
            <w:pPr>
              <w:spacing w:before="0" w:after="0" w:line="252" w:lineRule="auto"/>
            </w:pPr>
            <w:r>
              <w:rPr>
                <w:rFonts w:ascii="JetBrains Mono" w:hAnsi="JetBrains Mono" w:eastAsia="JetBrains Mono" w:cs="JetBrains Mono"/>
                <w:color w:val="17261F"/>
                <w:sz w:val="16"/>
                <w:szCs w:val="16"/>
              </w:rPr>
              <w:t xml:space="preserve">    gestor["Gestor de usuarios"]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back["Backend"]</w:t>
            </w:r>
          </w:p>
          <w:p>
            <w:pPr>
              <w:spacing w:before="0" w:after="0" w:line="252" w:lineRule="auto"/>
            </w:pPr>
            <w:r>
              <w:rPr>
                <w:rFonts w:ascii="JetBrains Mono" w:hAnsi="JetBrains Mono" w:eastAsia="JetBrains Mono" w:cs="JetBrains Mono"/>
                <w:color w:val="17261F"/>
                <w:sz w:val="16"/>
                <w:szCs w:val="16"/>
              </w:rPr>
              <w:t xml:space="preserve">    api["API"]</w:t>
            </w:r>
          </w:p>
          <w:p>
            <w:pPr>
              <w:spacing w:before="0" w:after="0" w:line="252" w:lineRule="auto"/>
            </w:pPr>
            <w:r>
              <w:rPr>
                <w:rFonts w:ascii="JetBrains Mono" w:hAnsi="JetBrains Mono" w:eastAsia="JetBrains Mono" w:cs="JetBrains Mono"/>
                <w:color w:val="17261F"/>
                <w:sz w:val="16"/>
                <w:szCs w:val="16"/>
              </w:rPr>
              <w:t xml:space="preserve">    comandos["Comandos"]</w:t>
            </w:r>
          </w:p>
          <w:p>
            <w:pPr>
              <w:spacing w:before="0" w:after="0" w:line="252" w:lineRule="auto"/>
            </w:pPr>
            <w:r>
              <w:rPr>
                <w:rFonts w:ascii="JetBrains Mono" w:hAnsi="JetBrains Mono" w:eastAsia="JetBrains Mono" w:cs="JetBrains Mono"/>
                <w:color w:val="17261F"/>
                <w:sz w:val="16"/>
                <w:szCs w:val="16"/>
              </w:rPr>
              <w:t xml:space="preserve">    controller["Controller de cultivo"]</w:t>
            </w:r>
          </w:p>
          <w:p>
            <w:pPr>
              <w:spacing w:before="0" w:after="0" w:line="252" w:lineRule="auto"/>
            </w:pPr>
            <w:r>
              <w:rPr>
                <w:rFonts w:ascii="JetBrains Mono" w:hAnsi="JetBrains Mono" w:eastAsia="JetBrains Mono" w:cs="JetBrains Mono"/>
                <w:color w:val="17261F"/>
                <w:sz w:val="16"/>
                <w:szCs w:val="16"/>
              </w:rPr>
              <w:t xml:space="preserve">    historial["Historial"]</w:t>
            </w:r>
          </w:p>
          <w:p>
            <w:pPr>
              <w:spacing w:before="0" w:after="0" w:line="252" w:lineRule="auto"/>
            </w:pPr>
            <w:r>
              <w:rPr>
                <w:rFonts w:ascii="JetBrains Mono" w:hAnsi="JetBrains Mono" w:eastAsia="JetBrains Mono" w:cs="JetBrains Mono"/>
                <w:color w:val="17261F"/>
                <w:sz w:val="16"/>
                <w:szCs w:val="16"/>
              </w:rPr>
              <w:t xml:space="preserve">    notificaciones["Notificaciones"]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db[("Base de datos")]</w:t>
            </w:r>
          </w:p>
          <w:p>
            <w:pPr>
              <w:spacing w:before="0" w:after="0" w:line="252" w:lineRule="auto"/>
            </w:pPr>
            <w:r>
              <w:rPr>
                <w:rFonts w:ascii="JetBrains Mono" w:hAnsi="JetBrains Mono" w:eastAsia="JetBrains Mono" w:cs="JetBrains Mono"/>
                <w:color w:val="17261F"/>
                <w:sz w:val="16"/>
                <w:szCs w:val="16"/>
              </w:rPr>
              <w:t xml:space="preserve">  broker["Broker MQTT&lt;br/&gt;publicadores y suscriptores"]</w:t>
            </w:r>
          </w:p>
          <w:p>
            <w:pPr>
              <w:spacing w:before="0" w:after="0" w:line="252" w:lineRule="auto"/>
            </w:pPr>
            <w:r>
              <w:rPr>
                <w:rFonts w:ascii="JetBrains Mono" w:hAnsi="JetBrains Mono" w:eastAsia="JetBrains Mono" w:cs="JetBrains Mono"/>
                <w:color w:val="17261F"/>
                <w:sz w:val="16"/>
                <w:szCs w:val="16"/>
              </w:rPr>
              <w:t xml:space="preserve">  subgraph esp["Device controller · ESP32"]</w:t>
            </w:r>
          </w:p>
          <w:p>
            <w:pPr>
              <w:spacing w:before="0" w:after="0" w:line="252" w:lineRule="auto"/>
            </w:pPr>
            <w:r>
              <w:rPr>
                <w:rFonts w:ascii="JetBrains Mono" w:hAnsi="JetBrains Mono" w:eastAsia="JetBrains Mono" w:cs="JetBrains Mono"/>
                <w:color w:val="17261F"/>
                <w:sz w:val="16"/>
                <w:szCs w:val="16"/>
              </w:rPr>
              <w:t xml:space="preserve">    core0["Core 0 · sensores&lt;br/&gt;BME280, BH1750, pH, TDS"]</w:t>
            </w:r>
          </w:p>
          <w:p>
            <w:pPr>
              <w:spacing w:before="0" w:after="0" w:line="252" w:lineRule="auto"/>
            </w:pPr>
            <w:r>
              <w:rPr>
                <w:rFonts w:ascii="JetBrains Mono" w:hAnsi="JetBrains Mono" w:eastAsia="JetBrains Mono" w:cs="JetBrains Mono"/>
                <w:color w:val="17261F"/>
                <w:sz w:val="16"/>
                <w:szCs w:val="16"/>
              </w:rPr>
              <w:t xml:space="preserve">    core1["Core 1 · actuadores&lt;br/&gt;bomba, humidificador, luz"]</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portal --&gt;|"petición del usuario"| api</w:t>
            </w:r>
          </w:p>
          <w:p>
            <w:pPr>
              <w:spacing w:before="0" w:after="0" w:line="252" w:lineRule="auto"/>
            </w:pPr>
            <w:r>
              <w:rPr>
                <w:rFonts w:ascii="JetBrains Mono" w:hAnsi="JetBrains Mono" w:eastAsia="JetBrains Mono" w:cs="JetBrains Mono"/>
                <w:color w:val="17261F"/>
                <w:sz w:val="16"/>
                <w:szCs w:val="16"/>
              </w:rPr>
              <w:t xml:space="preserve">  gestor --&gt;|"registro, sesión, perfil"| api</w:t>
            </w:r>
          </w:p>
          <w:p>
            <w:pPr>
              <w:spacing w:before="0" w:after="0" w:line="252" w:lineRule="auto"/>
            </w:pPr>
            <w:r>
              <w:rPr>
                <w:rFonts w:ascii="JetBrains Mono" w:hAnsi="JetBrains Mono" w:eastAsia="JetBrains Mono" w:cs="JetBrains Mono"/>
                <w:color w:val="17261F"/>
                <w:sz w:val="16"/>
                <w:szCs w:val="16"/>
              </w:rPr>
              <w:t xml:space="preserve">  api --&gt; comandos &amp; controller &amp; historial &amp; notificaciones</w:t>
            </w:r>
          </w:p>
          <w:p>
            <w:pPr>
              <w:spacing w:before="0" w:after="0" w:line="252" w:lineRule="auto"/>
            </w:pPr>
            <w:r>
              <w:rPr>
                <w:rFonts w:ascii="JetBrains Mono" w:hAnsi="JetBrains Mono" w:eastAsia="JetBrains Mono" w:cs="JetBrains Mono"/>
                <w:color w:val="17261F"/>
                <w:sz w:val="16"/>
                <w:szCs w:val="16"/>
              </w:rPr>
              <w:t xml:space="preserve">  historial --&gt;|"registros históricos"| db</w:t>
            </w:r>
          </w:p>
          <w:p>
            <w:pPr>
              <w:spacing w:before="0" w:after="0" w:line="252" w:lineRule="auto"/>
            </w:pPr>
            <w:r>
              <w:rPr>
                <w:rFonts w:ascii="JetBrains Mono" w:hAnsi="JetBrains Mono" w:eastAsia="JetBrains Mono" w:cs="JetBrains Mono"/>
                <w:color w:val="17261F"/>
                <w:sz w:val="16"/>
                <w:szCs w:val="16"/>
              </w:rPr>
              <w:t xml:space="preserve">  controller --&gt;|"datos del jardín"| db</w:t>
            </w:r>
          </w:p>
          <w:p>
            <w:pPr>
              <w:spacing w:before="0" w:after="0" w:line="252" w:lineRule="auto"/>
            </w:pPr>
            <w:r>
              <w:rPr>
                <w:rFonts w:ascii="JetBrains Mono" w:hAnsi="JetBrains Mono" w:eastAsia="JetBrains Mono" w:cs="JetBrains Mono"/>
                <w:color w:val="17261F"/>
                <w:sz w:val="16"/>
                <w:szCs w:val="16"/>
              </w:rPr>
              <w:t xml:space="preserve">  comandos --&gt;|"comandos entrantes"| broker</w:t>
            </w:r>
          </w:p>
          <w:p>
            <w:pPr>
              <w:spacing w:before="0" w:after="0" w:line="252" w:lineRule="auto"/>
            </w:pPr>
            <w:r>
              <w:rPr>
                <w:rFonts w:ascii="JetBrains Mono" w:hAnsi="JetBrains Mono" w:eastAsia="JetBrains Mono" w:cs="JetBrains Mono"/>
                <w:color w:val="17261F"/>
                <w:sz w:val="16"/>
                <w:szCs w:val="16"/>
              </w:rPr>
              <w:t xml:space="preserve">  broker --&gt;|"ejecución en el jardín"| core1</w:t>
            </w:r>
          </w:p>
          <w:p>
            <w:pPr>
              <w:spacing w:before="0" w:after="0" w:line="252" w:lineRule="auto"/>
            </w:pPr>
            <w:r>
              <w:rPr>
                <w:rFonts w:ascii="JetBrains Mono" w:hAnsi="JetBrains Mono" w:eastAsia="JetBrains Mono" w:cs="JetBrains Mono"/>
                <w:color w:val="17261F"/>
                <w:sz w:val="16"/>
                <w:szCs w:val="16"/>
              </w:rPr>
              <w:t xml:space="preserve">  core0 --&gt;|"lecturas de sensores"| broker</w:t>
            </w:r>
          </w:p>
          <w:p>
            <w:pPr>
              <w:spacing w:before="0" w:after="0" w:line="252" w:lineRule="auto"/>
            </w:pPr>
            <w:r>
              <w:rPr>
                <w:rFonts w:ascii="JetBrains Mono" w:hAnsi="JetBrains Mono" w:eastAsia="JetBrains Mono" w:cs="JetBrains Mono"/>
                <w:color w:val="17261F"/>
                <w:sz w:val="16"/>
                <w:szCs w:val="16"/>
              </w:rPr>
              <w:t xml:space="preserve">  broker --&gt; controller</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portal,gestor leaf</w:t>
            </w:r>
          </w:p>
          <w:p>
            <w:pPr>
              <w:spacing w:before="0" w:after="0" w:line="252" w:lineRule="auto"/>
            </w:pPr>
            <w:r>
              <w:rPr>
                <w:rFonts w:ascii="JetBrains Mono" w:hAnsi="JetBrains Mono" w:eastAsia="JetBrains Mono" w:cs="JetBrains Mono"/>
                <w:color w:val="17261F"/>
                <w:sz w:val="16"/>
                <w:szCs w:val="16"/>
              </w:rPr>
              <w:t xml:space="preserve">  class api core</w:t>
            </w:r>
          </w:p>
          <w:p>
            <w:pPr>
              <w:spacing w:before="0" w:after="0" w:line="252" w:lineRule="auto"/>
            </w:pPr>
            <w:r>
              <w:rPr>
                <w:rFonts w:ascii="JetBrains Mono" w:hAnsi="JetBrains Mono" w:eastAsia="JetBrains Mono" w:cs="JetBrains Mono"/>
                <w:color w:val="17261F"/>
                <w:sz w:val="16"/>
                <w:szCs w:val="16"/>
              </w:rPr>
              <w:t xml:space="preserve">  class comandos,controller,historial,notificaciones water</w:t>
            </w:r>
          </w:p>
          <w:p>
            <w:pPr>
              <w:spacing w:before="0" w:after="0" w:line="252" w:lineRule="auto"/>
            </w:pPr>
            <w:r>
              <w:rPr>
                <w:rFonts w:ascii="JetBrains Mono" w:hAnsi="JetBrains Mono" w:eastAsia="JetBrains Mono" w:cs="JetBrains Mono"/>
                <w:color w:val="17261F"/>
                <w:sz w:val="16"/>
                <w:szCs w:val="16"/>
              </w:rPr>
              <w:t xml:space="preserve">  class db muted</w:t>
            </w:r>
          </w:p>
          <w:p>
            <w:pPr>
              <w:spacing w:before="0" w:after="0" w:line="252" w:lineRule="auto"/>
            </w:pPr>
            <w:r>
              <w:rPr>
                <w:rFonts w:ascii="JetBrains Mono" w:hAnsi="JetBrains Mono" w:eastAsia="JetBrains Mono" w:cs="JetBrains Mono"/>
                <w:color w:val="17261F"/>
                <w:sz w:val="16"/>
                <w:szCs w:val="16"/>
              </w:rPr>
              <w:t xml:space="preserve">  class broker sun</w:t>
            </w:r>
          </w:p>
          <w:p>
            <w:pPr>
              <w:spacing w:before="0" w:after="0" w:line="252" w:lineRule="auto"/>
            </w:pPr>
            <w:r>
              <w:rPr>
                <w:rFonts w:ascii="JetBrains Mono" w:hAnsi="JetBrains Mono" w:eastAsia="JetBrains Mono" w:cs="JetBrains Mono"/>
                <w:color w:val="17261F"/>
                <w:sz w:val="16"/>
                <w:szCs w:val="16"/>
              </w:rPr>
              <w:t xml:space="preserve">  class core0,core1 clay</w:t>
            </w:r>
          </w:p>
        </w:tc>
      </w:tr>
    </w:tbl>
    <w:p>
      <w:pPr>
        <w:spacing w:before="160" w:after="0" w:line="240" w:lineRule="auto"/>
        <w:rPr>
          <w:sz w:val="8"/>
        </w:rPr>
      </w:pP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7984701" cy="5207000"/>
            <wp:docPr id="182" name="SmartPot_12_Components"/>
            <wp:cNvGraphicFramePr>
              <a:graphicFrameLocks noChangeAspect="1"/>
            </wp:cNvGraphicFramePr>
            <a:graphic>
              <a:graphicData uri="http://schemas.openxmlformats.org/drawingml/2006/picture">
                <pic:pic>
                  <pic:nvPicPr>
                    <pic:cNvPr id="182" name="SmartPot_12_Components"/>
                    <pic:cNvPicPr/>
                  </pic:nvPicPr>
                  <pic:blipFill>
                    <a:blip r:embed="rIdImg21"/>
                    <a:stretch>
                      <a:fillRect/>
                    </a:stretch>
                  </pic:blipFill>
                  <pic:spPr>
                    <a:xfrm>
                      <a:off x="0" y="0"/>
                      <a:ext cx="7984701"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19</w:t>
      </w:r>
      <w:r>
        <w:rPr>
          <w:i/>
          <w:iCs/>
          <w:color w:val="5B6B63"/>
          <w:sz w:val="16"/>
          <w:szCs w:val="16"/>
        </w:rPr>
        <w:t xml:space="preserve">  ·  Componentes y paquetes actuales</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subgraph web["SmartPot-Web · PWA"]</w:t>
            </w:r>
          </w:p>
          <w:p>
            <w:pPr>
              <w:spacing w:before="0" w:after="0" w:line="252" w:lineRule="auto"/>
            </w:pPr>
            <w:r>
              <w:rPr>
                <w:rFonts w:ascii="JetBrains Mono" w:hAnsi="JetBrains Mono" w:eastAsia="JetBrains Mono" w:cs="JetBrains Mono"/>
                <w:color w:val="17261F"/>
                <w:sz w:val="16"/>
                <w:szCs w:val="16"/>
              </w:rPr>
              <w:t xml:space="preserve">    w1["Panel general · Cultivos&lt;br/&gt;Control · Acciones"]</w:t>
            </w:r>
          </w:p>
          <w:p>
            <w:pPr>
              <w:spacing w:before="0" w:after="0" w:line="252" w:lineRule="auto"/>
            </w:pPr>
            <w:r>
              <w:rPr>
                <w:rFonts w:ascii="JetBrains Mono" w:hAnsi="JetBrains Mono" w:eastAsia="JetBrains Mono" w:cs="JetBrains Mono"/>
                <w:color w:val="17261F"/>
                <w:sz w:val="16"/>
                <w:szCs w:val="16"/>
              </w:rPr>
              <w:t xml:space="preserve">    w2["Asistente · Aprendizaje"]</w:t>
            </w:r>
          </w:p>
          <w:p>
            <w:pPr>
              <w:spacing w:before="0" w:after="0" w:line="252" w:lineRule="auto"/>
            </w:pPr>
            <w:r>
              <w:rPr>
                <w:rFonts w:ascii="JetBrains Mono" w:hAnsi="JetBrains Mono" w:eastAsia="JetBrains Mono" w:cs="JetBrains Mono"/>
                <w:color w:val="17261F"/>
                <w:sz w:val="16"/>
                <w:szCs w:val="16"/>
              </w:rPr>
              <w:t xml:space="preserve">    w3["Nuevo cultivo · Ilustración del cultivo&lt;br/&gt;Simulación · Perfil y canales"]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api["SmartPot-API · Spring Boot"]</w:t>
            </w:r>
          </w:p>
          <w:p>
            <w:pPr>
              <w:spacing w:before="0" w:after="0" w:line="252" w:lineRule="auto"/>
            </w:pPr>
            <w:r>
              <w:rPr>
                <w:rFonts w:ascii="JetBrains Mono" w:hAnsi="JetBrains Mono" w:eastAsia="JetBrains Mono" w:cs="JetBrains Mono"/>
                <w:color w:val="17261F"/>
                <w:sz w:val="16"/>
                <w:szCs w:val="16"/>
              </w:rPr>
              <w:t xml:space="preserve">    a1["security · users"]</w:t>
            </w:r>
          </w:p>
          <w:p>
            <w:pPr>
              <w:spacing w:before="0" w:after="0" w:line="252" w:lineRule="auto"/>
            </w:pPr>
            <w:r>
              <w:rPr>
                <w:rFonts w:ascii="JetBrains Mono" w:hAnsi="JetBrains Mono" w:eastAsia="JetBrains Mono" w:cs="JetBrains Mono"/>
                <w:color w:val="17261F"/>
                <w:sz w:val="16"/>
                <w:szCs w:val="16"/>
              </w:rPr>
              <w:t xml:space="preserve">    a2["crops · readings · actuators · commands"]</w:t>
            </w:r>
          </w:p>
          <w:p>
            <w:pPr>
              <w:spacing w:before="0" w:after="0" w:line="252" w:lineRule="auto"/>
            </w:pPr>
            <w:r>
              <w:rPr>
                <w:rFonts w:ascii="JetBrains Mono" w:hAnsi="JetBrains Mono" w:eastAsia="JetBrains Mono" w:cs="JetBrains Mono"/>
                <w:color w:val="17261F"/>
                <w:sz w:val="16"/>
                <w:szCs w:val="16"/>
              </w:rPr>
              <w:t xml:space="preserve">    a3["mqtt · aprovisionamiento"]</w:t>
            </w:r>
          </w:p>
          <w:p>
            <w:pPr>
              <w:spacing w:before="0" w:after="0" w:line="252" w:lineRule="auto"/>
            </w:pPr>
            <w:r>
              <w:rPr>
                <w:rFonts w:ascii="JetBrains Mono" w:hAnsi="JetBrains Mono" w:eastAsia="JetBrains Mono" w:cs="JetBrains Mono"/>
                <w:color w:val="17261F"/>
                <w:sz w:val="16"/>
                <w:szCs w:val="16"/>
              </w:rPr>
              <w:t xml:space="preserve">    a4["ai · agente · LearningFeed"]</w:t>
            </w:r>
          </w:p>
          <w:p>
            <w:pPr>
              <w:spacing w:before="0" w:after="0" w:line="252" w:lineRule="auto"/>
            </w:pPr>
            <w:r>
              <w:rPr>
                <w:rFonts w:ascii="JetBrains Mono" w:hAnsi="JetBrains Mono" w:eastAsia="JetBrains Mono" w:cs="JetBrains Mono"/>
                <w:color w:val="17261F"/>
                <w:sz w:val="16"/>
                <w:szCs w:val="16"/>
              </w:rPr>
              <w:t xml:space="preserve">    a5["notifications · channels · telegram"]</w:t>
            </w:r>
          </w:p>
          <w:p>
            <w:pPr>
              <w:spacing w:before="0" w:after="0" w:line="252" w:lineRule="auto"/>
            </w:pPr>
            <w:r>
              <w:rPr>
                <w:rFonts w:ascii="JetBrains Mono" w:hAnsi="JetBrains Mono" w:eastAsia="JetBrains Mono" w:cs="JetBrains Mono"/>
                <w:color w:val="17261F"/>
                <w:sz w:val="16"/>
                <w:szCs w:val="16"/>
              </w:rPr>
              <w:t xml:space="preserve">    a6["virtualdevices · overview"]</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ai["SmartPot-AI · FastAPI"]</w:t>
            </w:r>
          </w:p>
          <w:p>
            <w:pPr>
              <w:spacing w:before="0" w:after="0" w:line="252" w:lineRule="auto"/>
            </w:pPr>
            <w:r>
              <w:rPr>
                <w:rFonts w:ascii="JetBrains Mono" w:hAnsi="JetBrains Mono" w:eastAsia="JetBrains Mono" w:cs="JetBrains Mono"/>
                <w:color w:val="17261F"/>
                <w:sz w:val="16"/>
                <w:szCs w:val="16"/>
              </w:rPr>
              <w:t xml:space="preserve">    i1["engine: diagnóstico, reglas,&lt;br/&gt;difusa, agente, pronóstico, flota"]</w:t>
            </w:r>
          </w:p>
          <w:p>
            <w:pPr>
              <w:spacing w:before="0" w:after="0" w:line="252" w:lineRule="auto"/>
            </w:pPr>
            <w:r>
              <w:rPr>
                <w:rFonts w:ascii="JetBrains Mono" w:hAnsi="JetBrains Mono" w:eastAsia="JetBrains Mono" w:cs="JetBrains Mono"/>
                <w:color w:val="17261F"/>
                <w:sz w:val="16"/>
                <w:szCs w:val="16"/>
              </w:rPr>
              <w:t xml:space="preserve">    i2["learning: almacén, calidad,&lt;br/&gt;variables, entrenador, servicio"]</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sim["SmartPot-DataGenerator"]</w:t>
            </w:r>
          </w:p>
          <w:p>
            <w:pPr>
              <w:spacing w:before="0" w:after="0" w:line="252" w:lineRule="auto"/>
            </w:pPr>
            <w:r>
              <w:rPr>
                <w:rFonts w:ascii="JetBrains Mono" w:hAnsi="JetBrains Mono" w:eastAsia="JetBrains Mono" w:cs="JetBrains Mono"/>
                <w:color w:val="17261F"/>
                <w:sz w:val="16"/>
                <w:szCs w:val="16"/>
              </w:rPr>
              <w:t xml:space="preserve">    s1["pots · environment · weather · api"]</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web --&gt;|"REST + JWT"| api</w:t>
            </w:r>
          </w:p>
          <w:p>
            <w:pPr>
              <w:spacing w:before="0" w:after="0" w:line="252" w:lineRule="auto"/>
            </w:pPr>
            <w:r>
              <w:rPr>
                <w:rFonts w:ascii="JetBrains Mono" w:hAnsi="JetBrains Mono" w:eastAsia="JetBrains Mono" w:cs="JetBrains Mono"/>
                <w:color w:val="17261F"/>
                <w:sz w:val="16"/>
                <w:szCs w:val="16"/>
              </w:rPr>
              <w:t xml:space="preserve">  a3 &lt;--&gt;|"MQTT"| broker["SmartPot-Broker"]</w:t>
            </w:r>
          </w:p>
          <w:p>
            <w:pPr>
              <w:spacing w:before="0" w:after="0" w:line="252" w:lineRule="auto"/>
            </w:pPr>
            <w:r>
              <w:rPr>
                <w:rFonts w:ascii="JetBrains Mono" w:hAnsi="JetBrains Mono" w:eastAsia="JetBrains Mono" w:cs="JetBrains Mono"/>
                <w:color w:val="17261F"/>
                <w:sz w:val="16"/>
                <w:szCs w:val="16"/>
              </w:rPr>
              <w:t xml:space="preserve">  s1 &lt;--&gt;|"MQTT"| broker</w:t>
            </w:r>
          </w:p>
          <w:p>
            <w:pPr>
              <w:spacing w:before="0" w:after="0" w:line="252" w:lineRule="auto"/>
            </w:pPr>
            <w:r>
              <w:rPr>
                <w:rFonts w:ascii="JetBrains Mono" w:hAnsi="JetBrains Mono" w:eastAsia="JetBrains Mono" w:cs="JetBrains Mono"/>
                <w:color w:val="17261F"/>
                <w:sz w:val="16"/>
                <w:szCs w:val="16"/>
              </w:rPr>
              <w:t xml:space="preserve">  a4 --&gt;|"HTTP + token"| ai</w:t>
            </w:r>
          </w:p>
          <w:p>
            <w:pPr>
              <w:spacing w:before="0" w:after="0" w:line="252" w:lineRule="auto"/>
            </w:pPr>
            <w:r>
              <w:rPr>
                <w:rFonts w:ascii="JetBrains Mono" w:hAnsi="JetBrains Mono" w:eastAsia="JetBrains Mono" w:cs="JetBrains Mono"/>
                <w:color w:val="17261F"/>
                <w:sz w:val="16"/>
                <w:szCs w:val="16"/>
              </w:rPr>
              <w:t xml:space="preserve">  a6 --&gt;|"HTTP + token"| sim</w:t>
            </w:r>
          </w:p>
          <w:p>
            <w:pPr>
              <w:spacing w:before="0" w:after="0" w:line="252" w:lineRule="auto"/>
            </w:pPr>
            <w:r>
              <w:rPr>
                <w:rFonts w:ascii="JetBrains Mono" w:hAnsi="JetBrains Mono" w:eastAsia="JetBrains Mono" w:cs="JetBrains Mono"/>
                <w:color w:val="17261F"/>
                <w:sz w:val="16"/>
                <w:szCs w:val="16"/>
              </w:rPr>
              <w:t xml:space="preserve">  a5 --&gt;|"Bot API"| tg["Telegram"]</w:t>
            </w:r>
          </w:p>
          <w:p>
            <w:pPr>
              <w:spacing w:before="0" w:after="0" w:line="252" w:lineRule="auto"/>
            </w:pPr>
            <w:r>
              <w:rPr>
                <w:rFonts w:ascii="JetBrains Mono" w:hAnsi="JetBrains Mono" w:eastAsia="JetBrains Mono" w:cs="JetBrains Mono"/>
                <w:color w:val="17261F"/>
                <w:sz w:val="16"/>
                <w:szCs w:val="16"/>
              </w:rPr>
              <w:t xml:space="preserve">  classDef box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ext fill:#E3F2FB,stroke:#1F6FA0,color:#17261F</w:t>
            </w:r>
          </w:p>
          <w:p>
            <w:pPr>
              <w:spacing w:before="0" w:after="0" w:line="252" w:lineRule="auto"/>
            </w:pPr>
            <w:r>
              <w:rPr>
                <w:rFonts w:ascii="JetBrains Mono" w:hAnsi="JetBrains Mono" w:eastAsia="JetBrains Mono" w:cs="JetBrains Mono"/>
                <w:color w:val="17261F"/>
                <w:sz w:val="16"/>
                <w:szCs w:val="16"/>
              </w:rPr>
              <w:t xml:space="preserve">  class w1,w2,w3,a1,a2,a3,a4,a5,a6,i1,i2,s1 box</w:t>
            </w:r>
          </w:p>
          <w:p>
            <w:pPr>
              <w:spacing w:before="0" w:after="0" w:line="252" w:lineRule="auto"/>
            </w:pPr>
            <w:r>
              <w:rPr>
                <w:rFonts w:ascii="JetBrains Mono" w:hAnsi="JetBrains Mono" w:eastAsia="JetBrains Mono" w:cs="JetBrains Mono"/>
                <w:color w:val="17261F"/>
                <w:sz w:val="16"/>
                <w:szCs w:val="16"/>
              </w:rPr>
              <w:t xml:space="preserve">  class broker,tg ext</w:t>
            </w:r>
          </w:p>
        </w:tc>
      </w:tr>
    </w:tbl>
    <w:p>
      <w:pPr>
        <w:spacing w:before="160" w:after="0" w:line="240" w:lineRule="auto"/>
        <w:rPr>
          <w:sz w:val="8"/>
        </w:rPr>
      </w:pPr>
    </w:p>
    <w:p>
      <w:pPr>
        <w:spacing w:before="0" w:after="140" w:line="288" w:lineRule="auto"/>
      </w:pPr>
      <w:r>
        <w:rPr>
          <w:color w:val="17261F"/>
          <w:sz w:val="20"/>
          <w:szCs w:val="20"/>
        </w:rPr>
        <w:t xml:space="preserve">El diseño original ya tenía un broker MQTT y dividía el ESP32 en dos núcleos (sensores y actuadores). Se conservó la idea del broker y se simplificó el firmware a un ciclo principal; lo que cambió fue el backend, que pasó de cuatro componentes genéricos a dominios con la misma organización por capas.</w:t>
      </w:r>
    </w:p>
    <w:p>
      <w:pPr>
        <w:pStyle w:val="Heading2"/>
      </w:pPr>
      <w:bookmarkStart w:id="183" w:name="sec_183"/>
      <w:r>
        <w:rPr>
          <w:b/>
          <w:bCs/>
          <w:color w:val="067A52"/>
          <w:sz w:val="25"/>
          <w:szCs w:val="25"/>
        </w:rPr>
        <w:t xml:space="preserve">21.3 Comportamiento: enviar un comando</w:t>
      </w:r>
      <w:bookmarkEnd w:id="183"/>
    </w:p>
    <w:p>
      <w:pPr>
        <w:keepNext/>
        <w:spacing w:before="120" w:after="60" w:line="288" w:lineRule="auto"/>
        <w:jc w:val="center"/>
      </w:pPr>
      <w:r>
        <w:drawing>
          <wp:inline distT="0" distB="0" distL="0" distR="0">
            <wp:extent cx="5943600" cy="6194837"/>
            <wp:docPr id="184" name="SmartPot_29_Original_Command_Activity"/>
            <wp:cNvGraphicFramePr>
              <a:graphicFrameLocks noChangeAspect="1"/>
            </wp:cNvGraphicFramePr>
            <a:graphic>
              <a:graphicData uri="http://schemas.openxmlformats.org/drawingml/2006/picture">
                <pic:pic>
                  <pic:nvPicPr>
                    <pic:cNvPr id="184" name="SmartPot_29_Original_Command_Activity"/>
                    <pic:cNvPicPr/>
                  </pic:nvPicPr>
                  <pic:blipFill>
                    <a:blip r:embed="rIdImg22"/>
                    <a:stretch>
                      <a:fillRect/>
                    </a:stretch>
                  </pic:blipFill>
                  <pic:spPr>
                    <a:xfrm>
                      <a:off x="0" y="0"/>
                      <a:ext cx="5943600" cy="6194837"/>
                    </a:xfrm>
                    <a:prstGeom prst="rect">
                      <a:avLst/>
                    </a:prstGeom>
                  </pic:spPr>
                </pic:pic>
              </a:graphicData>
            </a:graphic>
          </wp:inline>
        </w:drawing>
      </w:r>
    </w:p>
    <w:p>
      <w:pPr>
        <w:spacing w:before="0" w:after="240" w:line="288" w:lineRule="auto"/>
        <w:jc w:val="center"/>
      </w:pPr>
      <w:r>
        <w:rPr>
          <w:b/>
          <w:bCs/>
          <w:color w:val="067A52"/>
          <w:sz w:val="16"/>
          <w:szCs w:val="16"/>
        </w:rPr>
        <w:t xml:space="preserve">Figura 20</w:t>
      </w:r>
      <w:r>
        <w:rPr>
          <w:i/>
          <w:iCs/>
          <w:color w:val="5B6B63"/>
          <w:sz w:val="16"/>
          <w:szCs w:val="16"/>
        </w:rPr>
        <w:t xml:space="preserve">  ·  Actividad del diseño original: enviar un comando</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subgraph u["Usuario (frontend)"]</w:t>
            </w:r>
          </w:p>
          <w:p>
            <w:pPr>
              <w:spacing w:before="0" w:after="0" w:line="252" w:lineRule="auto"/>
            </w:pPr>
            <w:r>
              <w:rPr>
                <w:rFonts w:ascii="JetBrains Mono" w:hAnsi="JetBrains Mono" w:eastAsia="JetBrains Mono" w:cs="JetBrains Mono"/>
                <w:color w:val="17261F"/>
                <w:sz w:val="16"/>
                <w:szCs w:val="16"/>
              </w:rPr>
              <w:t xml:space="preserve">    u1(["Ingresa a la página"]) --&gt; u2{"¿Credenciales válidas?"}</w:t>
            </w:r>
          </w:p>
          <w:p>
            <w:pPr>
              <w:spacing w:before="0" w:after="0" w:line="252" w:lineRule="auto"/>
            </w:pPr>
            <w:r>
              <w:rPr>
                <w:rFonts w:ascii="JetBrains Mono" w:hAnsi="JetBrains Mono" w:eastAsia="JetBrains Mono" w:cs="JetBrains Mono"/>
                <w:color w:val="17261F"/>
                <w:sz w:val="16"/>
                <w:szCs w:val="16"/>
              </w:rPr>
              <w:t xml:space="preserve">    u2 --&gt;|"No"| u3["Enviar al ingreso"]</w:t>
            </w:r>
          </w:p>
          <w:p>
            <w:pPr>
              <w:spacing w:before="0" w:after="0" w:line="252" w:lineRule="auto"/>
            </w:pPr>
            <w:r>
              <w:rPr>
                <w:rFonts w:ascii="JetBrains Mono" w:hAnsi="JetBrains Mono" w:eastAsia="JetBrains Mono" w:cs="JetBrains Mono"/>
                <w:color w:val="17261F"/>
                <w:sz w:val="16"/>
                <w:szCs w:val="16"/>
              </w:rPr>
              <w:t xml:space="preserve">    u2 --&gt;|"Sí"| u4["Página del cultivo"]</w:t>
            </w:r>
          </w:p>
          <w:p>
            <w:pPr>
              <w:spacing w:before="0" w:after="0" w:line="252" w:lineRule="auto"/>
            </w:pPr>
            <w:r>
              <w:rPr>
                <w:rFonts w:ascii="JetBrains Mono" w:hAnsi="JetBrains Mono" w:eastAsia="JetBrains Mono" w:cs="JetBrains Mono"/>
                <w:color w:val="17261F"/>
                <w:sz w:val="16"/>
                <w:szCs w:val="16"/>
              </w:rPr>
              <w:t xml:space="preserve">    u4 --&gt; u5["Enviar un comando"]</w:t>
            </w:r>
          </w:p>
          <w:p>
            <w:pPr>
              <w:spacing w:before="0" w:after="0" w:line="252" w:lineRule="auto"/>
            </w:pPr>
            <w:r>
              <w:rPr>
                <w:rFonts w:ascii="JetBrains Mono" w:hAnsi="JetBrains Mono" w:eastAsia="JetBrains Mono" w:cs="JetBrains Mono"/>
                <w:color w:val="17261F"/>
                <w:sz w:val="16"/>
                <w:szCs w:val="16"/>
              </w:rPr>
              <w:t xml:space="preserve">    u9["Mostrar el estado del comando"]</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a["API"]</w:t>
            </w:r>
          </w:p>
          <w:p>
            <w:pPr>
              <w:spacing w:before="0" w:after="0" w:line="252" w:lineRule="auto"/>
            </w:pPr>
            <w:r>
              <w:rPr>
                <w:rFonts w:ascii="JetBrains Mono" w:hAnsi="JetBrains Mono" w:eastAsia="JetBrains Mono" w:cs="JetBrains Mono"/>
                <w:color w:val="17261F"/>
                <w:sz w:val="16"/>
                <w:szCs w:val="16"/>
              </w:rPr>
              <w:t xml:space="preserve">    a1{"¿Tiene cultivo asociado?"}</w:t>
            </w:r>
          </w:p>
          <w:p>
            <w:pPr>
              <w:spacing w:before="0" w:after="0" w:line="252" w:lineRule="auto"/>
            </w:pPr>
            <w:r>
              <w:rPr>
                <w:rFonts w:ascii="JetBrains Mono" w:hAnsi="JetBrains Mono" w:eastAsia="JetBrains Mono" w:cs="JetBrains Mono"/>
                <w:color w:val="17261F"/>
                <w:sz w:val="16"/>
                <w:szCs w:val="16"/>
              </w:rPr>
              <w:t xml:space="preserve">    a1 --&gt;|"No"| a2["Mensaje: cultivo no asociado"]</w:t>
            </w:r>
          </w:p>
          <w:p>
            <w:pPr>
              <w:spacing w:before="0" w:after="0" w:line="252" w:lineRule="auto"/>
            </w:pPr>
            <w:r>
              <w:rPr>
                <w:rFonts w:ascii="JetBrains Mono" w:hAnsi="JetBrains Mono" w:eastAsia="JetBrains Mono" w:cs="JetBrains Mono"/>
                <w:color w:val="17261F"/>
                <w:sz w:val="16"/>
                <w:szCs w:val="16"/>
              </w:rPr>
              <w:t xml:space="preserve">    a1 --&gt;|"Sí"| a3["Guardar el comando en la cola"]</w:t>
            </w:r>
          </w:p>
          <w:p>
            <w:pPr>
              <w:spacing w:before="0" w:after="0" w:line="252" w:lineRule="auto"/>
            </w:pPr>
            <w:r>
              <w:rPr>
                <w:rFonts w:ascii="JetBrains Mono" w:hAnsi="JetBrains Mono" w:eastAsia="JetBrains Mono" w:cs="JetBrains Mono"/>
                <w:color w:val="17261F"/>
                <w:sz w:val="16"/>
                <w:szCs w:val="16"/>
              </w:rPr>
              <w:t xml:space="preserve">    a4["Guardar el estado del comando"]</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b["Broker MQTT"]</w:t>
            </w:r>
          </w:p>
          <w:p>
            <w:pPr>
              <w:spacing w:before="0" w:after="0" w:line="252" w:lineRule="auto"/>
            </w:pPr>
            <w:r>
              <w:rPr>
                <w:rFonts w:ascii="JetBrains Mono" w:hAnsi="JetBrains Mono" w:eastAsia="JetBrains Mono" w:cs="JetBrains Mono"/>
                <w:color w:val="17261F"/>
                <w:sz w:val="16"/>
                <w:szCs w:val="16"/>
              </w:rPr>
              <w:t xml:space="preserve">    b1["Enviar el mensaje a los suscriptores"]</w:t>
            </w:r>
          </w:p>
          <w:p>
            <w:pPr>
              <w:spacing w:before="0" w:after="0" w:line="252" w:lineRule="auto"/>
            </w:pPr>
            <w:r>
              <w:rPr>
                <w:rFonts w:ascii="JetBrains Mono" w:hAnsi="JetBrains Mono" w:eastAsia="JetBrains Mono" w:cs="JetBrains Mono"/>
                <w:color w:val="17261F"/>
                <w:sz w:val="16"/>
                <w:szCs w:val="16"/>
              </w:rPr>
              <w:t xml:space="preserve">    b2["Recibir el estado del comando"]</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e["ESP32"]</w:t>
            </w:r>
          </w:p>
          <w:p>
            <w:pPr>
              <w:spacing w:before="0" w:after="0" w:line="252" w:lineRule="auto"/>
            </w:pPr>
            <w:r>
              <w:rPr>
                <w:rFonts w:ascii="JetBrains Mono" w:hAnsi="JetBrains Mono" w:eastAsia="JetBrains Mono" w:cs="JetBrains Mono"/>
                <w:color w:val="17261F"/>
                <w:sz w:val="16"/>
                <w:szCs w:val="16"/>
              </w:rPr>
              <w:t xml:space="preserve">    e1["Procesar el actuador asignado"] --&gt; e2["Activar el actuador"]</w:t>
            </w:r>
          </w:p>
          <w:p>
            <w:pPr>
              <w:spacing w:before="0" w:after="0" w:line="252" w:lineRule="auto"/>
            </w:pPr>
            <w:r>
              <w:rPr>
                <w:rFonts w:ascii="JetBrains Mono" w:hAnsi="JetBrains Mono" w:eastAsia="JetBrains Mono" w:cs="JetBrains Mono"/>
                <w:color w:val="17261F"/>
                <w:sz w:val="16"/>
                <w:szCs w:val="16"/>
              </w:rPr>
              <w:t xml:space="preserve">    e2 --&gt; e3["Enviar el estado del comando"]</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u5 --&gt; a1</w:t>
            </w:r>
          </w:p>
          <w:p>
            <w:pPr>
              <w:spacing w:before="0" w:after="0" w:line="252" w:lineRule="auto"/>
            </w:pPr>
            <w:r>
              <w:rPr>
                <w:rFonts w:ascii="JetBrains Mono" w:hAnsi="JetBrains Mono" w:eastAsia="JetBrains Mono" w:cs="JetBrains Mono"/>
                <w:color w:val="17261F"/>
                <w:sz w:val="16"/>
                <w:szCs w:val="16"/>
              </w:rPr>
              <w:t xml:space="preserve">  a3 --&gt; b1</w:t>
            </w:r>
          </w:p>
          <w:p>
            <w:pPr>
              <w:spacing w:before="0" w:after="0" w:line="252" w:lineRule="auto"/>
            </w:pPr>
            <w:r>
              <w:rPr>
                <w:rFonts w:ascii="JetBrains Mono" w:hAnsi="JetBrains Mono" w:eastAsia="JetBrains Mono" w:cs="JetBrains Mono"/>
                <w:color w:val="17261F"/>
                <w:sz w:val="16"/>
                <w:szCs w:val="16"/>
              </w:rPr>
              <w:t xml:space="preserve">  b1 --&gt; e1</w:t>
            </w:r>
          </w:p>
          <w:p>
            <w:pPr>
              <w:spacing w:before="0" w:after="0" w:line="252" w:lineRule="auto"/>
            </w:pPr>
            <w:r>
              <w:rPr>
                <w:rFonts w:ascii="JetBrains Mono" w:hAnsi="JetBrains Mono" w:eastAsia="JetBrains Mono" w:cs="JetBrains Mono"/>
                <w:color w:val="17261F"/>
                <w:sz w:val="16"/>
                <w:szCs w:val="16"/>
              </w:rPr>
              <w:t xml:space="preserve">  e3 --&gt; b2</w:t>
            </w:r>
          </w:p>
          <w:p>
            <w:pPr>
              <w:spacing w:before="0" w:after="0" w:line="252" w:lineRule="auto"/>
            </w:pPr>
            <w:r>
              <w:rPr>
                <w:rFonts w:ascii="JetBrains Mono" w:hAnsi="JetBrains Mono" w:eastAsia="JetBrains Mono" w:cs="JetBrains Mono"/>
                <w:color w:val="17261F"/>
                <w:sz w:val="16"/>
                <w:szCs w:val="16"/>
              </w:rPr>
              <w:t xml:space="preserve">  b2 --&gt; a4</w:t>
            </w:r>
          </w:p>
          <w:p>
            <w:pPr>
              <w:spacing w:before="0" w:after="0" w:line="252" w:lineRule="auto"/>
            </w:pPr>
            <w:r>
              <w:rPr>
                <w:rFonts w:ascii="JetBrains Mono" w:hAnsi="JetBrains Mono" w:eastAsia="JetBrains Mono" w:cs="JetBrains Mono"/>
                <w:color w:val="17261F"/>
                <w:sz w:val="16"/>
                <w:szCs w:val="16"/>
              </w:rPr>
              <w:t xml:space="preserve">  a4 --&gt; u9</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u1,u3,u4,u5,u9 leaf</w:t>
            </w:r>
          </w:p>
          <w:p>
            <w:pPr>
              <w:spacing w:before="0" w:after="0" w:line="252" w:lineRule="auto"/>
            </w:pPr>
            <w:r>
              <w:rPr>
                <w:rFonts w:ascii="JetBrains Mono" w:hAnsi="JetBrains Mono" w:eastAsia="JetBrains Mono" w:cs="JetBrains Mono"/>
                <w:color w:val="17261F"/>
                <w:sz w:val="16"/>
                <w:szCs w:val="16"/>
              </w:rPr>
              <w:t xml:space="preserve">  class a1,u2 sun</w:t>
            </w:r>
          </w:p>
          <w:p>
            <w:pPr>
              <w:spacing w:before="0" w:after="0" w:line="252" w:lineRule="auto"/>
            </w:pPr>
            <w:r>
              <w:rPr>
                <w:rFonts w:ascii="JetBrains Mono" w:hAnsi="JetBrains Mono" w:eastAsia="JetBrains Mono" w:cs="JetBrains Mono"/>
                <w:color w:val="17261F"/>
                <w:sz w:val="16"/>
                <w:szCs w:val="16"/>
              </w:rPr>
              <w:t xml:space="preserve">  class a2,a3,a4 core</w:t>
            </w:r>
          </w:p>
          <w:p>
            <w:pPr>
              <w:spacing w:before="0" w:after="0" w:line="252" w:lineRule="auto"/>
            </w:pPr>
            <w:r>
              <w:rPr>
                <w:rFonts w:ascii="JetBrains Mono" w:hAnsi="JetBrains Mono" w:eastAsia="JetBrains Mono" w:cs="JetBrains Mono"/>
                <w:color w:val="17261F"/>
                <w:sz w:val="16"/>
                <w:szCs w:val="16"/>
              </w:rPr>
              <w:t xml:space="preserve">  class b1,b2 water</w:t>
            </w:r>
          </w:p>
          <w:p>
            <w:pPr>
              <w:spacing w:before="0" w:after="0" w:line="252" w:lineRule="auto"/>
            </w:pPr>
            <w:r>
              <w:rPr>
                <w:rFonts w:ascii="JetBrains Mono" w:hAnsi="JetBrains Mono" w:eastAsia="JetBrains Mono" w:cs="JetBrains Mono"/>
                <w:color w:val="17261F"/>
                <w:sz w:val="16"/>
                <w:szCs w:val="16"/>
              </w:rPr>
              <w:t xml:space="preserve">  class e1,e2,e3 clay</w:t>
            </w:r>
          </w:p>
        </w:tc>
      </w:tr>
    </w:tbl>
    <w:p>
      <w:pPr>
        <w:spacing w:before="160" w:after="0" w:line="240" w:lineRule="auto"/>
        <w:rPr>
          <w:sz w:val="8"/>
        </w:rPr>
      </w:pPr>
    </w:p>
    <w:p>
      <w:pPr>
        <w:keepNext/>
        <w:spacing w:before="120" w:after="60" w:line="288" w:lineRule="auto"/>
        <w:jc w:val="center"/>
      </w:pPr>
      <w:r>
        <w:drawing>
          <wp:inline distT="0" distB="0" distL="0" distR="0">
            <wp:extent cx="5943600" cy="4980293"/>
            <wp:docPr id="185" name="SmartPot_05_Command_States"/>
            <wp:cNvGraphicFramePr>
              <a:graphicFrameLocks noChangeAspect="1"/>
            </wp:cNvGraphicFramePr>
            <a:graphic>
              <a:graphicData uri="http://schemas.openxmlformats.org/drawingml/2006/picture">
                <pic:pic>
                  <pic:nvPicPr>
                    <pic:cNvPr id="185" name="SmartPot_05_Command_States"/>
                    <pic:cNvPicPr/>
                  </pic:nvPicPr>
                  <pic:blipFill>
                    <a:blip r:embed="rIdImg23"/>
                    <a:stretch>
                      <a:fillRect/>
                    </a:stretch>
                  </pic:blipFill>
                  <pic:spPr>
                    <a:xfrm>
                      <a:off x="0" y="0"/>
                      <a:ext cx="5943600" cy="4980293"/>
                    </a:xfrm>
                    <a:prstGeom prst="rect">
                      <a:avLst/>
                    </a:prstGeom>
                  </pic:spPr>
                </pic:pic>
              </a:graphicData>
            </a:graphic>
          </wp:inline>
        </w:drawing>
      </w:r>
    </w:p>
    <w:p>
      <w:pPr>
        <w:spacing w:before="0" w:after="240" w:line="288" w:lineRule="auto"/>
        <w:jc w:val="center"/>
      </w:pPr>
      <w:r>
        <w:rPr>
          <w:b/>
          <w:bCs/>
          <w:color w:val="067A52"/>
          <w:sz w:val="16"/>
          <w:szCs w:val="16"/>
        </w:rPr>
        <w:t xml:space="preserve">Figura 21</w:t>
      </w:r>
      <w:r>
        <w:rPr>
          <w:i/>
          <w:iCs/>
          <w:color w:val="5B6B63"/>
          <w:sz w:val="16"/>
          <w:szCs w:val="16"/>
        </w:rPr>
        <w:t xml:space="preserve">  ·  Estados de un comando hoy</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stateDiagram-v2</w:t>
            </w:r>
          </w:p>
          <w:p>
            <w:pPr>
              <w:spacing w:before="0" w:after="0" w:line="252" w:lineRule="auto"/>
            </w:pPr>
            <w:r>
              <w:rPr>
                <w:rFonts w:ascii="JetBrains Mono" w:hAnsi="JetBrains Mono" w:eastAsia="JetBrains Mono" w:cs="JetBrains Mono"/>
                <w:color w:val="17261F"/>
                <w:sz w:val="16"/>
                <w:szCs w:val="16"/>
              </w:rPr>
              <w:t xml:space="preserve">  [*] --&gt; PENDING: orden válida del usuario o del agente</w:t>
            </w:r>
          </w:p>
          <w:p>
            <w:pPr>
              <w:spacing w:before="0" w:after="0" w:line="252" w:lineRule="auto"/>
            </w:pPr>
            <w:r>
              <w:rPr>
                <w:rFonts w:ascii="JetBrains Mono" w:hAnsi="JetBrains Mono" w:eastAsia="JetBrains Mono" w:cs="JetBrains Mono"/>
                <w:color w:val="17261F"/>
                <w:sz w:val="16"/>
                <w:szCs w:val="16"/>
              </w:rPr>
              <w:t xml:space="preserve">  PENDING --&gt; SENT: publicado en commands (QoS 1)</w:t>
            </w:r>
          </w:p>
          <w:p>
            <w:pPr>
              <w:spacing w:before="0" w:after="0" w:line="252" w:lineRule="auto"/>
            </w:pPr>
            <w:r>
              <w:rPr>
                <w:rFonts w:ascii="JetBrains Mono" w:hAnsi="JetBrains Mono" w:eastAsia="JetBrains Mono" w:cs="JetBrains Mono"/>
                <w:color w:val="17261F"/>
                <w:sz w:val="16"/>
                <w:szCs w:val="16"/>
              </w:rPr>
              <w:t xml:space="preserve">  PENDING --&gt; FAILED: el broker no está disponible</w:t>
            </w:r>
          </w:p>
          <w:p>
            <w:pPr>
              <w:spacing w:before="0" w:after="0" w:line="252" w:lineRule="auto"/>
            </w:pPr>
            <w:r>
              <w:rPr>
                <w:rFonts w:ascii="JetBrains Mono" w:hAnsi="JetBrains Mono" w:eastAsia="JetBrains Mono" w:cs="JetBrains Mono"/>
                <w:color w:val="17261F"/>
                <w:sz w:val="16"/>
                <w:szCs w:val="16"/>
              </w:rPr>
              <w:t xml:space="preserve">  SENT --&gt; EXECUTED: ACK EXECUTED del dispositivo</w:t>
            </w:r>
          </w:p>
          <w:p>
            <w:pPr>
              <w:spacing w:before="0" w:after="0" w:line="252" w:lineRule="auto"/>
            </w:pPr>
            <w:r>
              <w:rPr>
                <w:rFonts w:ascii="JetBrains Mono" w:hAnsi="JetBrains Mono" w:eastAsia="JetBrains Mono" w:cs="JetBrains Mono"/>
                <w:color w:val="17261F"/>
                <w:sz w:val="16"/>
                <w:szCs w:val="16"/>
              </w:rPr>
              <w:t xml:space="preserve">  SENT --&gt; FAILED: ACK FAILED del dispositivo</w:t>
            </w:r>
          </w:p>
          <w:p>
            <w:pPr>
              <w:spacing w:before="0" w:after="0" w:line="252" w:lineRule="auto"/>
            </w:pPr>
            <w:r>
              <w:rPr>
                <w:rFonts w:ascii="JetBrains Mono" w:hAnsi="JetBrains Mono" w:eastAsia="JetBrains Mono" w:cs="JetBrains Mono"/>
                <w:color w:val="17261F"/>
                <w:sz w:val="16"/>
                <w:szCs w:val="16"/>
              </w:rPr>
              <w:t xml:space="preserve">  SENT --&gt; EXPIRED: sin ACK en 2 minutos</w:t>
            </w:r>
          </w:p>
          <w:p>
            <w:pPr>
              <w:spacing w:before="0" w:after="0" w:line="252" w:lineRule="auto"/>
            </w:pPr>
            <w:r>
              <w:rPr>
                <w:rFonts w:ascii="JetBrains Mono" w:hAnsi="JetBrains Mono" w:eastAsia="JetBrains Mono" w:cs="JetBrains Mono"/>
                <w:color w:val="17261F"/>
                <w:sz w:val="16"/>
                <w:szCs w:val="16"/>
              </w:rPr>
              <w:t xml:space="preserve">  EXECUTED --&gt; [*]: cambia el estado del actuador</w:t>
            </w:r>
          </w:p>
          <w:p>
            <w:pPr>
              <w:spacing w:before="0" w:after="0" w:line="252" w:lineRule="auto"/>
            </w:pPr>
            <w:r>
              <w:rPr>
                <w:rFonts w:ascii="JetBrains Mono" w:hAnsi="JetBrains Mono" w:eastAsia="JetBrains Mono" w:cs="JetBrains Mono"/>
                <w:color w:val="17261F"/>
                <w:sz w:val="16"/>
                <w:szCs w:val="16"/>
              </w:rPr>
              <w:t xml:space="preserve">  FAILED --&gt; [*]</w:t>
            </w:r>
          </w:p>
          <w:p>
            <w:pPr>
              <w:spacing w:before="0" w:after="0" w:line="252" w:lineRule="auto"/>
            </w:pPr>
            <w:r>
              <w:rPr>
                <w:rFonts w:ascii="JetBrains Mono" w:hAnsi="JetBrains Mono" w:eastAsia="JetBrains Mono" w:cs="JetBrains Mono"/>
                <w:color w:val="17261F"/>
                <w:sz w:val="16"/>
                <w:szCs w:val="16"/>
              </w:rPr>
              <w:t xml:space="preserve">  EXPIRED --&gt; [*]: alerta al dueño</w:t>
            </w:r>
          </w:p>
        </w:tc>
      </w:tr>
    </w:tbl>
    <w:p>
      <w:pPr>
        <w:spacing w:before="160" w:after="0" w:line="240" w:lineRule="auto"/>
        <w:rPr>
          <w:sz w:val="8"/>
        </w:rPr>
      </w:pPr>
    </w:p>
    <w:p>
      <w:pPr>
        <w:spacing w:before="0" w:after="140" w:line="288" w:lineRule="auto"/>
      </w:pPr>
      <w:r>
        <w:rPr>
          <w:color w:val="17261F"/>
          <w:sz w:val="20"/>
          <w:szCs w:val="20"/>
        </w:rPr>
        <w:t xml:space="preserve">El flujo del diseño se mantuvo casi igual: validar sesión, verificar el cultivo, encolar, publicar y esperar el estado. Lo nuevo es que el estado es explícito (</w:t>
      </w:r>
      <w:r>
        <w:rPr>
          <w:rFonts w:ascii="JetBrains Mono" w:hAnsi="JetBrains Mono" w:eastAsia="JetBrains Mono" w:cs="JetBrains Mono"/>
          <w:color w:val="0A5A3C"/>
          <w:sz w:val="18"/>
          <w:szCs w:val="18"/>
        </w:rPr>
        <w:t xml:space="preserve">PENDING</w:t>
      </w:r>
      <w:r>
        <w:rPr>
          <w:color w:val="17261F"/>
          <w:sz w:val="20"/>
          <w:szCs w:val="20"/>
        </w:rPr>
        <w:t xml:space="preserve">, </w:t>
      </w:r>
      <w:r>
        <w:rPr>
          <w:rFonts w:ascii="JetBrains Mono" w:hAnsi="JetBrains Mono" w:eastAsia="JetBrains Mono" w:cs="JetBrains Mono"/>
          <w:color w:val="0A5A3C"/>
          <w:sz w:val="18"/>
          <w:szCs w:val="18"/>
        </w:rPr>
        <w:t xml:space="preserve">SENT</w:t>
      </w:r>
      <w:r>
        <w:rPr>
          <w:color w:val="17261F"/>
          <w:sz w:val="20"/>
          <w:szCs w:val="20"/>
        </w:rPr>
        <w:t xml:space="preserve">, </w:t>
      </w:r>
      <w:r>
        <w:rPr>
          <w:rFonts w:ascii="JetBrains Mono" w:hAnsi="JetBrains Mono" w:eastAsia="JetBrains Mono" w:cs="JetBrains Mono"/>
          <w:color w:val="0A5A3C"/>
          <w:sz w:val="18"/>
          <w:szCs w:val="18"/>
        </w:rPr>
        <w:t xml:space="preserve">EXECUTED</w:t>
      </w:r>
      <w:r>
        <w:rPr>
          <w:color w:val="17261F"/>
          <w:sz w:val="20"/>
          <w:szCs w:val="20"/>
        </w:rPr>
        <w:t xml:space="preserve">, </w:t>
      </w:r>
      <w:r>
        <w:rPr>
          <w:rFonts w:ascii="JetBrains Mono" w:hAnsi="JetBrains Mono" w:eastAsia="JetBrains Mono" w:cs="JetBrains Mono"/>
          <w:color w:val="0A5A3C"/>
          <w:sz w:val="18"/>
          <w:szCs w:val="18"/>
        </w:rPr>
        <w:t xml:space="preserve">FAILED</w:t>
      </w:r>
      <w:r>
        <w:rPr>
          <w:color w:val="17261F"/>
          <w:sz w:val="20"/>
          <w:szCs w:val="20"/>
        </w:rPr>
        <w:t xml:space="preserve">, </w:t>
      </w:r>
      <w:r>
        <w:rPr>
          <w:rFonts w:ascii="JetBrains Mono" w:hAnsi="JetBrains Mono" w:eastAsia="JetBrains Mono" w:cs="JetBrains Mono"/>
          <w:color w:val="0A5A3C"/>
          <w:sz w:val="18"/>
          <w:szCs w:val="18"/>
        </w:rPr>
        <w:t xml:space="preserve">EXPIRED</w:t>
      </w:r>
      <w:r>
        <w:rPr>
          <w:color w:val="17261F"/>
          <w:sz w:val="20"/>
          <w:szCs w:val="20"/>
        </w:rPr>
        <w:t xml:space="preserve">) y que un comando sin respuesta vence en dos minutos y avisa.</w:t>
      </w:r>
    </w:p>
    <w:p>
      <w:pPr>
        <w:pStyle w:val="Heading2"/>
      </w:pPr>
      <w:bookmarkStart w:id="186" w:name="sec_186"/>
      <w:r>
        <w:rPr>
          <w:b/>
          <w:bCs/>
          <w:color w:val="067A52"/>
          <w:sz w:val="25"/>
          <w:szCs w:val="25"/>
        </w:rPr>
        <w:t xml:space="preserve">21.4 Comportamiento: datos históricos y una lectura</w:t>
      </w:r>
      <w:bookmarkEnd w:id="186"/>
    </w:p>
    <w:p>
      <w:pPr>
        <w:spacing w:before="0" w:after="140" w:line="288" w:lineRule="auto"/>
      </w:pPr>
      <w:r>
        <w:rPr>
          <w:color w:val="17261F"/>
          <w:sz w:val="20"/>
          <w:szCs w:val="20"/>
        </w:rPr>
        <w:t xml:space="preserve">La secuencia original se centraba en consultar el historial; la actual muestra el camino completo de una lectura, desde el dispositivo hasta la acción automática, porque ese es hoy el flujo crítico del sistema.</w:t>
      </w:r>
    </w:p>
    <w:p>
      <w:pPr>
        <w:keepNext/>
        <w:spacing w:before="120" w:after="60" w:line="288" w:lineRule="auto"/>
        <w:jc w:val="center"/>
      </w:pPr>
      <w:r>
        <w:drawing>
          <wp:inline distT="0" distB="0" distL="0" distR="0">
            <wp:extent cx="5943600" cy="3364595"/>
            <wp:docPr id="187" name="SmartPot_30_Original_History_Sequence"/>
            <wp:cNvGraphicFramePr>
              <a:graphicFrameLocks noChangeAspect="1"/>
            </wp:cNvGraphicFramePr>
            <a:graphic>
              <a:graphicData uri="http://schemas.openxmlformats.org/drawingml/2006/picture">
                <pic:pic>
                  <pic:nvPicPr>
                    <pic:cNvPr id="187" name="SmartPot_30_Original_History_Sequence"/>
                    <pic:cNvPicPr/>
                  </pic:nvPicPr>
                  <pic:blipFill>
                    <a:blip r:embed="rIdImg24"/>
                    <a:stretch>
                      <a:fillRect/>
                    </a:stretch>
                  </pic:blipFill>
                  <pic:spPr>
                    <a:xfrm>
                      <a:off x="0" y="0"/>
                      <a:ext cx="5943600" cy="3364595"/>
                    </a:xfrm>
                    <a:prstGeom prst="rect">
                      <a:avLst/>
                    </a:prstGeom>
                  </pic:spPr>
                </pic:pic>
              </a:graphicData>
            </a:graphic>
          </wp:inline>
        </w:drawing>
      </w:r>
    </w:p>
    <w:p>
      <w:pPr>
        <w:spacing w:before="0" w:after="240" w:line="288" w:lineRule="auto"/>
        <w:jc w:val="center"/>
      </w:pPr>
      <w:r>
        <w:rPr>
          <w:b/>
          <w:bCs/>
          <w:color w:val="067A52"/>
          <w:sz w:val="16"/>
          <w:szCs w:val="16"/>
        </w:rPr>
        <w:t xml:space="preserve">Figura 22</w:t>
      </w:r>
      <w:r>
        <w:rPr>
          <w:i/>
          <w:iCs/>
          <w:color w:val="5B6B63"/>
          <w:sz w:val="16"/>
          <w:szCs w:val="16"/>
        </w:rPr>
        <w:t xml:space="preserve">  ·  Secuencia del diseño original: datos históricos</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sequenceDiagram</w:t>
            </w:r>
          </w:p>
          <w:p>
            <w:pPr>
              <w:spacing w:before="0" w:after="0" w:line="252" w:lineRule="auto"/>
            </w:pPr>
            <w:r>
              <w:rPr>
                <w:rFonts w:ascii="JetBrains Mono" w:hAnsi="JetBrains Mono" w:eastAsia="JetBrains Mono" w:cs="JetBrains Mono"/>
                <w:color w:val="17261F"/>
                <w:sz w:val="16"/>
                <w:szCs w:val="16"/>
              </w:rPr>
              <w:t xml:space="preserve">  autonumber</w:t>
            </w:r>
          </w:p>
          <w:p>
            <w:pPr>
              <w:spacing w:before="0" w:after="0" w:line="252" w:lineRule="auto"/>
            </w:pPr>
            <w:r>
              <w:rPr>
                <w:rFonts w:ascii="JetBrains Mono" w:hAnsi="JetBrains Mono" w:eastAsia="JetBrains Mono" w:cs="JetBrains Mono"/>
                <w:color w:val="17261F"/>
                <w:sz w:val="16"/>
                <w:szCs w:val="16"/>
              </w:rPr>
              <w:t xml:space="preserve">  actor U as Usuario</w:t>
            </w:r>
          </w:p>
          <w:p>
            <w:pPr>
              <w:spacing w:before="0" w:after="0" w:line="252" w:lineRule="auto"/>
            </w:pPr>
            <w:r>
              <w:rPr>
                <w:rFonts w:ascii="JetBrains Mono" w:hAnsi="JetBrains Mono" w:eastAsia="JetBrains Mono" w:cs="JetBrains Mono"/>
                <w:color w:val="17261F"/>
                <w:sz w:val="16"/>
                <w:szCs w:val="16"/>
              </w:rPr>
              <w:t xml:space="preserve">  participant I as Interfaz de datos históricos</w:t>
            </w:r>
          </w:p>
          <w:p>
            <w:pPr>
              <w:spacing w:before="0" w:after="0" w:line="252" w:lineRule="auto"/>
            </w:pPr>
            <w:r>
              <w:rPr>
                <w:rFonts w:ascii="JetBrains Mono" w:hAnsi="JetBrains Mono" w:eastAsia="JetBrains Mono" w:cs="JetBrains Mono"/>
                <w:color w:val="17261F"/>
                <w:sz w:val="16"/>
                <w:szCs w:val="16"/>
              </w:rPr>
              <w:t xml:space="preserve">  participant A as API</w:t>
            </w:r>
          </w:p>
          <w:p>
            <w:pPr>
              <w:spacing w:before="0" w:after="0" w:line="252" w:lineRule="auto"/>
            </w:pPr>
            <w:r>
              <w:rPr>
                <w:rFonts w:ascii="JetBrains Mono" w:hAnsi="JetBrains Mono" w:eastAsia="JetBrains Mono" w:cs="JetBrains Mono"/>
                <w:color w:val="17261F"/>
                <w:sz w:val="16"/>
                <w:szCs w:val="16"/>
              </w:rPr>
              <w:t xml:space="preserve">  participant C as Cultivo</w:t>
            </w:r>
          </w:p>
          <w:p>
            <w:pPr>
              <w:spacing w:before="0" w:after="0" w:line="252" w:lineRule="auto"/>
            </w:pPr>
            <w:r>
              <w:rPr>
                <w:rFonts w:ascii="JetBrains Mono" w:hAnsi="JetBrains Mono" w:eastAsia="JetBrains Mono" w:cs="JetBrains Mono"/>
                <w:color w:val="17261F"/>
                <w:sz w:val="16"/>
                <w:szCs w:val="16"/>
              </w:rPr>
              <w:t xml:space="preserve">  participant R as Registro</w:t>
            </w:r>
          </w:p>
          <w:p>
            <w:pPr>
              <w:spacing w:before="0" w:after="0" w:line="252" w:lineRule="auto"/>
            </w:pPr>
            <w:r>
              <w:rPr>
                <w:rFonts w:ascii="JetBrains Mono" w:hAnsi="JetBrains Mono" w:eastAsia="JetBrains Mono" w:cs="JetBrains Mono"/>
                <w:color w:val="17261F"/>
                <w:sz w:val="16"/>
                <w:szCs w:val="16"/>
              </w:rPr>
              <w:t xml:space="preserve">  U-&gt;&gt;I: Ingresa a la página de datos históricos</w:t>
            </w:r>
          </w:p>
          <w:p>
            <w:pPr>
              <w:spacing w:before="0" w:after="0" w:line="252" w:lineRule="auto"/>
            </w:pPr>
            <w:r>
              <w:rPr>
                <w:rFonts w:ascii="JetBrains Mono" w:hAnsi="JetBrains Mono" w:eastAsia="JetBrains Mono" w:cs="JetBrains Mono"/>
                <w:color w:val="17261F"/>
                <w:sz w:val="16"/>
                <w:szCs w:val="16"/>
              </w:rPr>
              <w:t xml:space="preserve">  I-&gt;&gt;A: Solicita los datos históricos del cultivo</w:t>
            </w:r>
          </w:p>
          <w:p>
            <w:pPr>
              <w:spacing w:before="0" w:after="0" w:line="252" w:lineRule="auto"/>
            </w:pPr>
            <w:r>
              <w:rPr>
                <w:rFonts w:ascii="JetBrains Mono" w:hAnsi="JetBrains Mono" w:eastAsia="JetBrains Mono" w:cs="JetBrains Mono"/>
                <w:color w:val="17261F"/>
                <w:sz w:val="16"/>
                <w:szCs w:val="16"/>
              </w:rPr>
              <w:t xml:space="preserve">  A-&gt;&gt;C: Verifica que el cultivo exista</w:t>
            </w:r>
          </w:p>
          <w:p>
            <w:pPr>
              <w:spacing w:before="0" w:after="0" w:line="252" w:lineRule="auto"/>
            </w:pPr>
            <w:r>
              <w:rPr>
                <w:rFonts w:ascii="JetBrains Mono" w:hAnsi="JetBrains Mono" w:eastAsia="JetBrains Mono" w:cs="JetBrains Mono"/>
                <w:color w:val="17261F"/>
                <w:sz w:val="16"/>
                <w:szCs w:val="16"/>
              </w:rPr>
              <w:t xml:space="preserve">  alt Existe el cultivo con registros</w:t>
            </w:r>
          </w:p>
          <w:p>
            <w:pPr>
              <w:spacing w:before="0" w:after="0" w:line="252" w:lineRule="auto"/>
            </w:pPr>
            <w:r>
              <w:rPr>
                <w:rFonts w:ascii="JetBrains Mono" w:hAnsi="JetBrains Mono" w:eastAsia="JetBrains Mono" w:cs="JetBrains Mono"/>
                <w:color w:val="17261F"/>
                <w:sz w:val="16"/>
                <w:szCs w:val="16"/>
              </w:rPr>
              <w:t xml:space="preserve">    C-&gt;&gt;R: Verifica los registros históricos</w:t>
            </w:r>
          </w:p>
          <w:p>
            <w:pPr>
              <w:spacing w:before="0" w:after="0" w:line="252" w:lineRule="auto"/>
            </w:pPr>
            <w:r>
              <w:rPr>
                <w:rFonts w:ascii="JetBrains Mono" w:hAnsi="JetBrains Mono" w:eastAsia="JetBrains Mono" w:cs="JetBrains Mono"/>
                <w:color w:val="17261F"/>
                <w:sz w:val="16"/>
                <w:szCs w:val="16"/>
              </w:rPr>
              <w:t xml:space="preserve">    alt Hay registros</w:t>
            </w:r>
          </w:p>
          <w:p>
            <w:pPr>
              <w:spacing w:before="0" w:after="0" w:line="252" w:lineRule="auto"/>
            </w:pPr>
            <w:r>
              <w:rPr>
                <w:rFonts w:ascii="JetBrains Mono" w:hAnsi="JetBrains Mono" w:eastAsia="JetBrains Mono" w:cs="JetBrains Mono"/>
                <w:color w:val="17261F"/>
                <w:sz w:val="16"/>
                <w:szCs w:val="16"/>
              </w:rPr>
              <w:t xml:space="preserve">      R--&gt;&gt;A: Registros</w:t>
            </w:r>
          </w:p>
          <w:p>
            <w:pPr>
              <w:spacing w:before="0" w:after="0" w:line="252" w:lineRule="auto"/>
            </w:pPr>
            <w:r>
              <w:rPr>
                <w:rFonts w:ascii="JetBrains Mono" w:hAnsi="JetBrains Mono" w:eastAsia="JetBrains Mono" w:cs="JetBrains Mono"/>
                <w:color w:val="17261F"/>
                <w:sz w:val="16"/>
                <w:szCs w:val="16"/>
              </w:rPr>
              <w:t xml:space="preserve">      A--&gt;&gt;I: Datos históricos</w:t>
            </w:r>
          </w:p>
          <w:p>
            <w:pPr>
              <w:spacing w:before="0" w:after="0" w:line="252" w:lineRule="auto"/>
            </w:pPr>
            <w:r>
              <w:rPr>
                <w:rFonts w:ascii="JetBrains Mono" w:hAnsi="JetBrains Mono" w:eastAsia="JetBrains Mono" w:cs="JetBrains Mono"/>
                <w:color w:val="17261F"/>
                <w:sz w:val="16"/>
                <w:szCs w:val="16"/>
              </w:rPr>
              <w:t xml:space="preserve">      I--&gt;&gt;U: Tabla por defecto, con opción de gráfica</w:t>
            </w:r>
          </w:p>
          <w:p>
            <w:pPr>
              <w:spacing w:before="0" w:after="0" w:line="252" w:lineRule="auto"/>
            </w:pPr>
            <w:r>
              <w:rPr>
                <w:rFonts w:ascii="JetBrains Mono" w:hAnsi="JetBrains Mono" w:eastAsia="JetBrains Mono" w:cs="JetBrains Mono"/>
                <w:color w:val="17261F"/>
                <w:sz w:val="16"/>
                <w:szCs w:val="16"/>
              </w:rPr>
              <w:t xml:space="preserve">    else Sin registros</w:t>
            </w:r>
          </w:p>
          <w:p>
            <w:pPr>
              <w:spacing w:before="0" w:after="0" w:line="252" w:lineRule="auto"/>
            </w:pPr>
            <w:r>
              <w:rPr>
                <w:rFonts w:ascii="JetBrains Mono" w:hAnsi="JetBrains Mono" w:eastAsia="JetBrains Mono" w:cs="JetBrains Mono"/>
                <w:color w:val="17261F"/>
                <w:sz w:val="16"/>
                <w:szCs w:val="16"/>
              </w:rPr>
              <w:t xml:space="preserve">      A--&gt;&gt;I: «No se han tomado lecturas»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else No tiene cultivo</w:t>
            </w:r>
          </w:p>
          <w:p>
            <w:pPr>
              <w:spacing w:before="0" w:after="0" w:line="252" w:lineRule="auto"/>
            </w:pPr>
            <w:r>
              <w:rPr>
                <w:rFonts w:ascii="JetBrains Mono" w:hAnsi="JetBrains Mono" w:eastAsia="JetBrains Mono" w:cs="JetBrains Mono"/>
                <w:color w:val="17261F"/>
                <w:sz w:val="16"/>
                <w:szCs w:val="16"/>
              </w:rPr>
              <w:t xml:space="preserve">    A--&gt;&gt;I: «No cuenta con cultivo»</w:t>
            </w:r>
          </w:p>
          <w:p>
            <w:pPr>
              <w:spacing w:before="0" w:after="0" w:line="252" w:lineRule="auto"/>
            </w:pPr>
            <w:r>
              <w:rPr>
                <w:rFonts w:ascii="JetBrains Mono" w:hAnsi="JetBrains Mono" w:eastAsia="JetBrains Mono" w:cs="JetBrains Mono"/>
                <w:color w:val="17261F"/>
                <w:sz w:val="16"/>
                <w:szCs w:val="16"/>
              </w:rPr>
              <w:t xml:space="preserve">  end</w:t>
            </w:r>
          </w:p>
        </w:tc>
      </w:tr>
    </w:tbl>
    <w:p>
      <w:pPr>
        <w:spacing w:before="160" w:after="0" w:line="240" w:lineRule="auto"/>
        <w:rPr>
          <w:sz w:val="8"/>
        </w:rPr>
      </w:pPr>
    </w:p>
    <w:p>
      <w:pPr>
        <w:spacing w:before="0" w:after="140" w:line="288" w:lineRule="auto"/>
      </w:pPr>
      <w:r>
        <w:rPr>
          <w:color w:val="17261F"/>
          <w:sz w:val="20"/>
          <w:szCs w:val="20"/>
        </w:rPr>
        <w:t xml:space="preserve">La actividad original del mismo caso agregaba las validaciones: si la persona no tiene cultivo o si no hay lecturas, se le avisa; si hay datos, se muestran en una tabla que puede cambiar a gráfica. Hoy la gráfica es la vista por defecto y los estados vacíos reemplazan esos mensajes.</w:t>
      </w:r>
    </w:p>
    <w:p>
      <w:pPr>
        <w:keepNext/>
        <w:spacing w:before="120" w:after="60" w:line="288" w:lineRule="auto"/>
        <w:jc w:val="center"/>
      </w:pPr>
      <w:r>
        <w:drawing>
          <wp:inline distT="0" distB="0" distL="0" distR="0">
            <wp:extent cx="5943600" cy="6236116"/>
            <wp:docPr id="188" name="SmartPot_43_Original_History_Activity"/>
            <wp:cNvGraphicFramePr>
              <a:graphicFrameLocks noChangeAspect="1"/>
            </wp:cNvGraphicFramePr>
            <a:graphic>
              <a:graphicData uri="http://schemas.openxmlformats.org/drawingml/2006/picture">
                <pic:pic>
                  <pic:nvPicPr>
                    <pic:cNvPr id="188" name="SmartPot_43_Original_History_Activity"/>
                    <pic:cNvPicPr/>
                  </pic:nvPicPr>
                  <pic:blipFill>
                    <a:blip r:embed="rIdImg25"/>
                    <a:stretch>
                      <a:fillRect/>
                    </a:stretch>
                  </pic:blipFill>
                  <pic:spPr>
                    <a:xfrm>
                      <a:off x="0" y="0"/>
                      <a:ext cx="5943600" cy="6236116"/>
                    </a:xfrm>
                    <a:prstGeom prst="rect">
                      <a:avLst/>
                    </a:prstGeom>
                  </pic:spPr>
                </pic:pic>
              </a:graphicData>
            </a:graphic>
          </wp:inline>
        </w:drawing>
      </w:r>
    </w:p>
    <w:p>
      <w:pPr>
        <w:spacing w:before="0" w:after="240" w:line="288" w:lineRule="auto"/>
        <w:jc w:val="center"/>
      </w:pPr>
      <w:r>
        <w:rPr>
          <w:b/>
          <w:bCs/>
          <w:color w:val="067A52"/>
          <w:sz w:val="16"/>
          <w:szCs w:val="16"/>
        </w:rPr>
        <w:t xml:space="preserve">Figura 23</w:t>
      </w:r>
      <w:r>
        <w:rPr>
          <w:i/>
          <w:iCs/>
          <w:color w:val="5B6B63"/>
          <w:sz w:val="16"/>
          <w:szCs w:val="16"/>
        </w:rPr>
        <w:t xml:space="preserve">  ·  Actividad del diseño original: datos históricos</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subgraph persona["Usuario"]</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inicio(["Inicio"]) --&gt; entra["Ingresa a la página&lt;br/&gt;de datos históricos"]</w:t>
            </w:r>
          </w:p>
          <w:p>
            <w:pPr>
              <w:spacing w:before="0" w:after="0" w:line="252" w:lineRule="auto"/>
            </w:pPr>
            <w:r>
              <w:rPr>
                <w:rFonts w:ascii="JetBrains Mono" w:hAnsi="JetBrains Mono" w:eastAsia="JetBrains Mono" w:cs="JetBrains Mono"/>
                <w:color w:val="17261F"/>
                <w:sz w:val="16"/>
                <w:szCs w:val="16"/>
              </w:rPr>
              <w:t xml:space="preserve">    ve["Ve los datos históricos&lt;br/&gt;en una tabla"] --&gt; elige{"¿Tabla o gráfica?"}</w:t>
            </w:r>
          </w:p>
          <w:p>
            <w:pPr>
              <w:spacing w:before="0" w:after="0" w:line="252" w:lineRule="auto"/>
            </w:pPr>
            <w:r>
              <w:rPr>
                <w:rFonts w:ascii="JetBrains Mono" w:hAnsi="JetBrains Mono" w:eastAsia="JetBrains Mono" w:cs="JetBrains Mono"/>
                <w:color w:val="17261F"/>
                <w:sz w:val="16"/>
                <w:szCs w:val="16"/>
              </w:rPr>
              <w:t xml:space="preserve">    recibe["Recibe el mensaje&lt;br/&gt;y se le notifica"] --&gt; fin1(["Fin"])</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api["API"]</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tiene{"¿Tiene un cultivo?"}</w:t>
            </w:r>
          </w:p>
          <w:p>
            <w:pPr>
              <w:spacing w:before="0" w:after="0" w:line="252" w:lineRule="auto"/>
            </w:pPr>
            <w:r>
              <w:rPr>
                <w:rFonts w:ascii="JetBrains Mono" w:hAnsi="JetBrains Mono" w:eastAsia="JetBrains Mono" w:cs="JetBrains Mono"/>
                <w:color w:val="17261F"/>
                <w:sz w:val="16"/>
                <w:szCs w:val="16"/>
              </w:rPr>
              <w:t xml:space="preserve">    hay{"¿Hay datos históricos?"}</w:t>
            </w:r>
          </w:p>
          <w:p>
            <w:pPr>
              <w:spacing w:before="0" w:after="0" w:line="252" w:lineRule="auto"/>
            </w:pPr>
            <w:r>
              <w:rPr>
                <w:rFonts w:ascii="JetBrains Mono" w:hAnsi="JetBrains Mono" w:eastAsia="JetBrains Mono" w:cs="JetBrains Mono"/>
                <w:color w:val="17261F"/>
                <w:sz w:val="16"/>
                <w:szCs w:val="16"/>
              </w:rPr>
              <w:t xml:space="preserve">    obtiene["Obtiene y envía&lt;br/&gt;los datos históricos"]</w:t>
            </w:r>
          </w:p>
          <w:p>
            <w:pPr>
              <w:spacing w:before="0" w:after="0" w:line="252" w:lineRule="auto"/>
            </w:pPr>
            <w:r>
              <w:rPr>
                <w:rFonts w:ascii="JetBrains Mono" w:hAnsi="JetBrains Mono" w:eastAsia="JetBrains Mono" w:cs="JetBrains Mono"/>
                <w:color w:val="17261F"/>
                <w:sz w:val="16"/>
                <w:szCs w:val="16"/>
              </w:rPr>
              <w:t xml:space="preserve">    sinCultivo["Envía «No cuenta con cultivo»"]</w:t>
            </w:r>
          </w:p>
          <w:p>
            <w:pPr>
              <w:spacing w:before="0" w:after="0" w:line="252" w:lineRule="auto"/>
            </w:pPr>
            <w:r>
              <w:rPr>
                <w:rFonts w:ascii="JetBrains Mono" w:hAnsi="JetBrains Mono" w:eastAsia="JetBrains Mono" w:cs="JetBrains Mono"/>
                <w:color w:val="17261F"/>
                <w:sz w:val="16"/>
                <w:szCs w:val="16"/>
              </w:rPr>
              <w:t xml:space="preserve">    sinDatos["Envía «No se han tomado lecturas»"]</w:t>
            </w:r>
          </w:p>
          <w:p>
            <w:pPr>
              <w:spacing w:before="0" w:after="0" w:line="252" w:lineRule="auto"/>
            </w:pPr>
            <w:r>
              <w:rPr>
                <w:rFonts w:ascii="JetBrains Mono" w:hAnsi="JetBrains Mono" w:eastAsia="JetBrains Mono" w:cs="JetBrains Mono"/>
                <w:color w:val="17261F"/>
                <w:sz w:val="16"/>
                <w:szCs w:val="16"/>
              </w:rPr>
              <w:t xml:space="preserve">    cambia["Cambia la visualización&lt;br/&gt;y la envía"] --&gt; fin2(["Fin"])</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entra --&gt; tiene</w:t>
            </w:r>
          </w:p>
          <w:p>
            <w:pPr>
              <w:spacing w:before="0" w:after="0" w:line="252" w:lineRule="auto"/>
            </w:pPr>
            <w:r>
              <w:rPr>
                <w:rFonts w:ascii="JetBrains Mono" w:hAnsi="JetBrains Mono" w:eastAsia="JetBrains Mono" w:cs="JetBrains Mono"/>
                <w:color w:val="17261F"/>
                <w:sz w:val="16"/>
                <w:szCs w:val="16"/>
              </w:rPr>
              <w:t xml:space="preserve">  tiene --&gt;|"Sí"| hay</w:t>
            </w:r>
          </w:p>
          <w:p>
            <w:pPr>
              <w:spacing w:before="0" w:after="0" w:line="252" w:lineRule="auto"/>
            </w:pPr>
            <w:r>
              <w:rPr>
                <w:rFonts w:ascii="JetBrains Mono" w:hAnsi="JetBrains Mono" w:eastAsia="JetBrains Mono" w:cs="JetBrains Mono"/>
                <w:color w:val="17261F"/>
                <w:sz w:val="16"/>
                <w:szCs w:val="16"/>
              </w:rPr>
              <w:t xml:space="preserve">  tiene --&gt;|"No"| sinCultivo --&gt; recibe</w:t>
            </w:r>
          </w:p>
          <w:p>
            <w:pPr>
              <w:spacing w:before="0" w:after="0" w:line="252" w:lineRule="auto"/>
            </w:pPr>
            <w:r>
              <w:rPr>
                <w:rFonts w:ascii="JetBrains Mono" w:hAnsi="JetBrains Mono" w:eastAsia="JetBrains Mono" w:cs="JetBrains Mono"/>
                <w:color w:val="17261F"/>
                <w:sz w:val="16"/>
                <w:szCs w:val="16"/>
              </w:rPr>
              <w:t xml:space="preserve">  hay --&gt;|"Sí"| obtiene --&gt; ve</w:t>
            </w:r>
          </w:p>
          <w:p>
            <w:pPr>
              <w:spacing w:before="0" w:after="0" w:line="252" w:lineRule="auto"/>
            </w:pPr>
            <w:r>
              <w:rPr>
                <w:rFonts w:ascii="JetBrains Mono" w:hAnsi="JetBrains Mono" w:eastAsia="JetBrains Mono" w:cs="JetBrains Mono"/>
                <w:color w:val="17261F"/>
                <w:sz w:val="16"/>
                <w:szCs w:val="16"/>
              </w:rPr>
              <w:t xml:space="preserve">  hay --&gt;|"No"| sinDatos --&gt; recibe</w:t>
            </w:r>
          </w:p>
          <w:p>
            <w:pPr>
              <w:spacing w:before="0" w:after="0" w:line="252" w:lineRule="auto"/>
            </w:pPr>
            <w:r>
              <w:rPr>
                <w:rFonts w:ascii="JetBrains Mono" w:hAnsi="JetBrains Mono" w:eastAsia="JetBrains Mono" w:cs="JetBrains Mono"/>
                <w:color w:val="17261F"/>
                <w:sz w:val="16"/>
                <w:szCs w:val="16"/>
              </w:rPr>
              <w:t xml:space="preserve">  elige --&gt;|"tabla o gráfica"| cambia</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inicio,fin1,fin2 core</w:t>
            </w:r>
          </w:p>
          <w:p>
            <w:pPr>
              <w:spacing w:before="0" w:after="0" w:line="252" w:lineRule="auto"/>
            </w:pPr>
            <w:r>
              <w:rPr>
                <w:rFonts w:ascii="JetBrains Mono" w:hAnsi="JetBrains Mono" w:eastAsia="JetBrains Mono" w:cs="JetBrains Mono"/>
                <w:color w:val="17261F"/>
                <w:sz w:val="16"/>
                <w:szCs w:val="16"/>
              </w:rPr>
              <w:t xml:space="preserve">  class entra,ve,recibe leaf</w:t>
            </w:r>
          </w:p>
          <w:p>
            <w:pPr>
              <w:spacing w:before="0" w:after="0" w:line="252" w:lineRule="auto"/>
            </w:pPr>
            <w:r>
              <w:rPr>
                <w:rFonts w:ascii="JetBrains Mono" w:hAnsi="JetBrains Mono" w:eastAsia="JetBrains Mono" w:cs="JetBrains Mono"/>
                <w:color w:val="17261F"/>
                <w:sz w:val="16"/>
                <w:szCs w:val="16"/>
              </w:rPr>
              <w:t xml:space="preserve">  class tiene,hay,elige sun</w:t>
            </w:r>
          </w:p>
          <w:p>
            <w:pPr>
              <w:spacing w:before="0" w:after="0" w:line="252" w:lineRule="auto"/>
            </w:pPr>
            <w:r>
              <w:rPr>
                <w:rFonts w:ascii="JetBrains Mono" w:hAnsi="JetBrains Mono" w:eastAsia="JetBrains Mono" w:cs="JetBrains Mono"/>
                <w:color w:val="17261F"/>
                <w:sz w:val="16"/>
                <w:szCs w:val="16"/>
              </w:rPr>
              <w:t xml:space="preserve">  class obtiene,cambia water</w:t>
            </w:r>
          </w:p>
          <w:p>
            <w:pPr>
              <w:spacing w:before="0" w:after="0" w:line="252" w:lineRule="auto"/>
            </w:pPr>
            <w:r>
              <w:rPr>
                <w:rFonts w:ascii="JetBrains Mono" w:hAnsi="JetBrains Mono" w:eastAsia="JetBrains Mono" w:cs="JetBrains Mono"/>
                <w:color w:val="17261F"/>
                <w:sz w:val="16"/>
                <w:szCs w:val="16"/>
              </w:rPr>
              <w:t xml:space="preserve">  class sinCultivo,sinDatos clay</w:t>
            </w:r>
          </w:p>
        </w:tc>
      </w:tr>
    </w:tbl>
    <w:p>
      <w:pPr>
        <w:spacing w:before="160" w:after="0" w:line="240" w:lineRule="auto"/>
        <w:rPr>
          <w:sz w:val="8"/>
        </w:rPr>
      </w:pP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126632" cy="5207000"/>
            <wp:docPr id="189" name="SmartPot_02_Reading_Sequence"/>
            <wp:cNvGraphicFramePr>
              <a:graphicFrameLocks noChangeAspect="1"/>
            </wp:cNvGraphicFramePr>
            <a:graphic>
              <a:graphicData uri="http://schemas.openxmlformats.org/drawingml/2006/picture">
                <pic:pic>
                  <pic:nvPicPr>
                    <pic:cNvPr id="189" name="SmartPot_02_Reading_Sequence"/>
                    <pic:cNvPicPr/>
                  </pic:nvPicPr>
                  <pic:blipFill>
                    <a:blip r:embed="rIdImg26"/>
                    <a:stretch>
                      <a:fillRect/>
                    </a:stretch>
                  </pic:blipFill>
                  <pic:spPr>
                    <a:xfrm>
                      <a:off x="0" y="0"/>
                      <a:ext cx="8126632"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24</w:t>
      </w:r>
      <w:r>
        <w:rPr>
          <w:i/>
          <w:iCs/>
          <w:color w:val="5B6B63"/>
          <w:sz w:val="16"/>
          <w:szCs w:val="16"/>
        </w:rPr>
        <w:t xml:space="preserve">  ·  Secuencia de una lectura con automatización</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sequenceDiagram</w:t>
            </w:r>
          </w:p>
          <w:p>
            <w:pPr>
              <w:spacing w:before="0" w:after="0" w:line="252" w:lineRule="auto"/>
            </w:pPr>
            <w:r>
              <w:rPr>
                <w:rFonts w:ascii="JetBrains Mono" w:hAnsi="JetBrains Mono" w:eastAsia="JetBrains Mono" w:cs="JetBrains Mono"/>
                <w:color w:val="17261F"/>
                <w:sz w:val="16"/>
                <w:szCs w:val="16"/>
              </w:rPr>
              <w:t xml:space="preserve">  autonumber</w:t>
            </w:r>
          </w:p>
          <w:p>
            <w:pPr>
              <w:spacing w:before="0" w:after="0" w:line="252" w:lineRule="auto"/>
            </w:pPr>
            <w:r>
              <w:rPr>
                <w:rFonts w:ascii="JetBrains Mono" w:hAnsi="JetBrains Mono" w:eastAsia="JetBrains Mono" w:cs="JetBrains Mono"/>
                <w:color w:val="17261F"/>
                <w:sz w:val="16"/>
                <w:szCs w:val="16"/>
              </w:rPr>
              <w:t xml:space="preserve">  participant M as Dispositivo</w:t>
            </w:r>
          </w:p>
          <w:p>
            <w:pPr>
              <w:spacing w:before="0" w:after="0" w:line="252" w:lineRule="auto"/>
            </w:pPr>
            <w:r>
              <w:rPr>
                <w:rFonts w:ascii="JetBrains Mono" w:hAnsi="JetBrains Mono" w:eastAsia="JetBrains Mono" w:cs="JetBrains Mono"/>
                <w:color w:val="17261F"/>
                <w:sz w:val="16"/>
                <w:szCs w:val="16"/>
              </w:rPr>
              <w:t xml:space="preserve">  participant B as Broker MQTT</w:t>
            </w:r>
          </w:p>
          <w:p>
            <w:pPr>
              <w:spacing w:before="0" w:after="0" w:line="252" w:lineRule="auto"/>
            </w:pPr>
            <w:r>
              <w:rPr>
                <w:rFonts w:ascii="JetBrains Mono" w:hAnsi="JetBrains Mono" w:eastAsia="JetBrains Mono" w:cs="JetBrains Mono"/>
                <w:color w:val="17261F"/>
                <w:sz w:val="16"/>
                <w:szCs w:val="16"/>
              </w:rPr>
              <w:t xml:space="preserve">  participant A as API</w:t>
            </w:r>
          </w:p>
          <w:p>
            <w:pPr>
              <w:spacing w:before="0" w:after="0" w:line="252" w:lineRule="auto"/>
            </w:pPr>
            <w:r>
              <w:rPr>
                <w:rFonts w:ascii="JetBrains Mono" w:hAnsi="JetBrains Mono" w:eastAsia="JetBrains Mono" w:cs="JetBrains Mono"/>
                <w:color w:val="17261F"/>
                <w:sz w:val="16"/>
                <w:szCs w:val="16"/>
              </w:rPr>
              <w:t xml:space="preserve">  participant D as MongoDB</w:t>
            </w:r>
          </w:p>
          <w:p>
            <w:pPr>
              <w:spacing w:before="0" w:after="0" w:line="252" w:lineRule="auto"/>
            </w:pPr>
            <w:r>
              <w:rPr>
                <w:rFonts w:ascii="JetBrains Mono" w:hAnsi="JetBrains Mono" w:eastAsia="JetBrains Mono" w:cs="JetBrains Mono"/>
                <w:color w:val="17261F"/>
                <w:sz w:val="16"/>
                <w:szCs w:val="16"/>
              </w:rPr>
              <w:t xml:space="preserve">  participant I as Asistente de IA</w:t>
            </w:r>
          </w:p>
          <w:p>
            <w:pPr>
              <w:spacing w:before="0" w:after="0" w:line="252" w:lineRule="auto"/>
            </w:pPr>
            <w:r>
              <w:rPr>
                <w:rFonts w:ascii="JetBrains Mono" w:hAnsi="JetBrains Mono" w:eastAsia="JetBrains Mono" w:cs="JetBrains Mono"/>
                <w:color w:val="17261F"/>
                <w:sz w:val="16"/>
                <w:szCs w:val="16"/>
              </w:rPr>
              <w:t xml:space="preserve">  participant U as PWA</w:t>
            </w:r>
          </w:p>
          <w:p>
            <w:pPr>
              <w:spacing w:before="0" w:after="0" w:line="252" w:lineRule="auto"/>
            </w:pPr>
            <w:r>
              <w:rPr>
                <w:rFonts w:ascii="JetBrains Mono" w:hAnsi="JetBrains Mono" w:eastAsia="JetBrains Mono" w:cs="JetBrains Mono"/>
                <w:color w:val="17261F"/>
                <w:sz w:val="16"/>
                <w:szCs w:val="16"/>
              </w:rPr>
              <w:t xml:space="preserve">  M-&gt;&gt;B: telemetry {temperature, humidity, ph, …}</w:t>
            </w:r>
          </w:p>
          <w:p>
            <w:pPr>
              <w:spacing w:before="0" w:after="0" w:line="252" w:lineRule="auto"/>
            </w:pPr>
            <w:r>
              <w:rPr>
                <w:rFonts w:ascii="JetBrains Mono" w:hAnsi="JetBrains Mono" w:eastAsia="JetBrains Mono" w:cs="JetBrains Mono"/>
                <w:color w:val="17261F"/>
                <w:sz w:val="16"/>
                <w:szCs w:val="16"/>
              </w:rPr>
              <w:t xml:space="preserve">  B-&gt;&gt;A: entrega la lectura (cuenta del cultivo)</w:t>
            </w:r>
          </w:p>
          <w:p>
            <w:pPr>
              <w:spacing w:before="0" w:after="0" w:line="252" w:lineRule="auto"/>
            </w:pPr>
            <w:r>
              <w:rPr>
                <w:rFonts w:ascii="JetBrains Mono" w:hAnsi="JetBrains Mono" w:eastAsia="JetBrains Mono" w:cs="JetBrains Mono"/>
                <w:color w:val="17261F"/>
                <w:sz w:val="16"/>
                <w:szCs w:val="16"/>
              </w:rPr>
              <w:t xml:space="preserve">  A-&gt;&gt;A: valida rangos físicos y limita a 1 lectura cada 5 s</w:t>
            </w:r>
          </w:p>
          <w:p>
            <w:pPr>
              <w:spacing w:before="0" w:after="0" w:line="252" w:lineRule="auto"/>
            </w:pPr>
            <w:r>
              <w:rPr>
                <w:rFonts w:ascii="JetBrains Mono" w:hAnsi="JetBrains Mono" w:eastAsia="JetBrains Mono" w:cs="JetBrains Mono"/>
                <w:color w:val="17261F"/>
                <w:sz w:val="16"/>
                <w:szCs w:val="16"/>
              </w:rPr>
              <w:t xml:space="preserve">  A-&gt;&gt;D: guarda la lectura</w:t>
            </w:r>
          </w:p>
          <w:p>
            <w:pPr>
              <w:spacing w:before="0" w:after="0" w:line="252" w:lineRule="auto"/>
            </w:pPr>
            <w:r>
              <w:rPr>
                <w:rFonts w:ascii="JetBrains Mono" w:hAnsi="JetBrains Mono" w:eastAsia="JetBrains Mono" w:cs="JetBrains Mono"/>
                <w:color w:val="17261F"/>
                <w:sz w:val="16"/>
                <w:szCs w:val="16"/>
              </w:rPr>
              <w:t xml:space="preserve">  A-)I: evalúa lectura + historial + actuadores + hora local</w:t>
            </w:r>
          </w:p>
          <w:p>
            <w:pPr>
              <w:spacing w:before="0" w:after="0" w:line="252" w:lineRule="auto"/>
            </w:pPr>
            <w:r>
              <w:rPr>
                <w:rFonts w:ascii="JetBrains Mono" w:hAnsi="JetBrains Mono" w:eastAsia="JetBrains Mono" w:cs="JetBrains Mono"/>
                <w:color w:val="17261F"/>
                <w:sz w:val="16"/>
                <w:szCs w:val="16"/>
              </w:rPr>
              <w:t xml:space="preserve">  I--&gt;&gt;A: salud, diagnóstico, conclusiones, predicciones y acciones</w:t>
            </w:r>
          </w:p>
          <w:p>
            <w:pPr>
              <w:spacing w:before="0" w:after="0" w:line="252" w:lineRule="auto"/>
            </w:pPr>
            <w:r>
              <w:rPr>
                <w:rFonts w:ascii="JetBrains Mono" w:hAnsi="JetBrains Mono" w:eastAsia="JetBrains Mono" w:cs="JetBrains Mono"/>
                <w:color w:val="17261F"/>
                <w:sz w:val="16"/>
                <w:szCs w:val="16"/>
              </w:rPr>
              <w:t xml:space="preserve">  A-&gt;&gt;D: actualiza el índice de salud del cultivo</w:t>
            </w:r>
          </w:p>
          <w:p>
            <w:pPr>
              <w:spacing w:before="0" w:after="0" w:line="252" w:lineRule="auto"/>
            </w:pPr>
            <w:r>
              <w:rPr>
                <w:rFonts w:ascii="JetBrains Mono" w:hAnsi="JetBrains Mono" w:eastAsia="JetBrains Mono" w:cs="JetBrains Mono"/>
                <w:color w:val="17261F"/>
                <w:sz w:val="16"/>
                <w:szCs w:val="16"/>
              </w:rPr>
              <w:t xml:space="preserve">  alt Modo automático y actuador sin enfriamiento</w:t>
            </w:r>
          </w:p>
          <w:p>
            <w:pPr>
              <w:spacing w:before="0" w:after="0" w:line="252" w:lineRule="auto"/>
            </w:pPr>
            <w:r>
              <w:rPr>
                <w:rFonts w:ascii="JetBrains Mono" w:hAnsi="JetBrains Mono" w:eastAsia="JetBrains Mono" w:cs="JetBrains Mono"/>
                <w:color w:val="17261F"/>
                <w:sz w:val="16"/>
                <w:szCs w:val="16"/>
              </w:rPr>
              <w:t xml:space="preserve">    A-&gt;&gt;D: crea el comando (PENDING)</w:t>
            </w:r>
          </w:p>
          <w:p>
            <w:pPr>
              <w:spacing w:before="0" w:after="0" w:line="252" w:lineRule="auto"/>
            </w:pPr>
            <w:r>
              <w:rPr>
                <w:rFonts w:ascii="JetBrains Mono" w:hAnsi="JetBrains Mono" w:eastAsia="JetBrains Mono" w:cs="JetBrains Mono"/>
                <w:color w:val="17261F"/>
                <w:sz w:val="16"/>
                <w:szCs w:val="16"/>
              </w:rPr>
              <w:t xml:space="preserve">    A-&gt;&gt;B: commands {id, actuator, action, durationSeconds}</w:t>
            </w:r>
          </w:p>
          <w:p>
            <w:pPr>
              <w:spacing w:before="0" w:after="0" w:line="252" w:lineRule="auto"/>
            </w:pPr>
            <w:r>
              <w:rPr>
                <w:rFonts w:ascii="JetBrains Mono" w:hAnsi="JetBrains Mono" w:eastAsia="JetBrains Mono" w:cs="JetBrains Mono"/>
                <w:color w:val="17261F"/>
                <w:sz w:val="16"/>
                <w:szCs w:val="16"/>
              </w:rPr>
              <w:t xml:space="preserve">    B-&gt;&gt;M: comando QoS 1</w:t>
            </w:r>
          </w:p>
          <w:p>
            <w:pPr>
              <w:spacing w:before="0" w:after="0" w:line="252" w:lineRule="auto"/>
            </w:pPr>
            <w:r>
              <w:rPr>
                <w:rFonts w:ascii="JetBrains Mono" w:hAnsi="JetBrains Mono" w:eastAsia="JetBrains Mono" w:cs="JetBrains Mono"/>
                <w:color w:val="17261F"/>
                <w:sz w:val="16"/>
                <w:szCs w:val="16"/>
              </w:rPr>
              <w:t xml:space="preserve">    M-&gt;&gt;B: commands/ack {id, status: EXECUTED}</w:t>
            </w:r>
          </w:p>
          <w:p>
            <w:pPr>
              <w:spacing w:before="0" w:after="0" w:line="252" w:lineRule="auto"/>
            </w:pPr>
            <w:r>
              <w:rPr>
                <w:rFonts w:ascii="JetBrains Mono" w:hAnsi="JetBrains Mono" w:eastAsia="JetBrains Mono" w:cs="JetBrains Mono"/>
                <w:color w:val="17261F"/>
                <w:sz w:val="16"/>
                <w:szCs w:val="16"/>
              </w:rPr>
              <w:t xml:space="preserve">    B-&gt;&gt;A: confirma</w:t>
            </w:r>
          </w:p>
          <w:p>
            <w:pPr>
              <w:spacing w:before="0" w:after="0" w:line="252" w:lineRule="auto"/>
            </w:pPr>
            <w:r>
              <w:rPr>
                <w:rFonts w:ascii="JetBrains Mono" w:hAnsi="JetBrains Mono" w:eastAsia="JetBrains Mono" w:cs="JetBrains Mono"/>
                <w:color w:val="17261F"/>
                <w:sz w:val="16"/>
                <w:szCs w:val="16"/>
              </w:rPr>
              <w:t xml:space="preserve">    A-&gt;&gt;D: comando EXECUTED y estado del actuador</w:t>
            </w:r>
          </w:p>
          <w:p>
            <w:pPr>
              <w:spacing w:before="0" w:after="0" w:line="252" w:lineRule="auto"/>
            </w:pPr>
            <w:r>
              <w:rPr>
                <w:rFonts w:ascii="JetBrains Mono" w:hAnsi="JetBrains Mono" w:eastAsia="JetBrains Mono" w:cs="JetBrains Mono"/>
                <w:color w:val="17261F"/>
                <w:sz w:val="16"/>
                <w:szCs w:val="16"/>
              </w:rPr>
              <w:t xml:space="preserve">  else Solo recomendación</w:t>
            </w:r>
          </w:p>
          <w:p>
            <w:pPr>
              <w:spacing w:before="0" w:after="0" w:line="252" w:lineRule="auto"/>
            </w:pPr>
            <w:r>
              <w:rPr>
                <w:rFonts w:ascii="JetBrains Mono" w:hAnsi="JetBrains Mono" w:eastAsia="JetBrains Mono" w:cs="JetBrains Mono"/>
                <w:color w:val="17261F"/>
                <w:sz w:val="16"/>
                <w:szCs w:val="16"/>
              </w:rPr>
              <w:t xml:space="preserve">    A-&gt;&gt;D: alerta para el dueño si hay hallazgos críticos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U-&gt;&gt;A: GET /api/v1/crops/{id}/insights</w:t>
            </w:r>
          </w:p>
          <w:p>
            <w:pPr>
              <w:spacing w:before="0" w:after="0" w:line="252" w:lineRule="auto"/>
            </w:pPr>
            <w:r>
              <w:rPr>
                <w:rFonts w:ascii="JetBrains Mono" w:hAnsi="JetBrains Mono" w:eastAsia="JetBrains Mono" w:cs="JetBrains Mono"/>
                <w:color w:val="17261F"/>
                <w:sz w:val="16"/>
                <w:szCs w:val="16"/>
              </w:rPr>
              <w:t xml:space="preserve">  A--&gt;&gt;U: diagnóstico en español</w:t>
            </w:r>
          </w:p>
        </w:tc>
      </w:tr>
    </w:tbl>
    <w:p>
      <w:pPr>
        <w:spacing w:before="160" w:after="0" w:line="240" w:lineRule="auto"/>
        <w:rPr>
          <w:sz w:val="8"/>
        </w:rPr>
      </w:pPr>
    </w:p>
    <w:p>
      <w:pPr>
        <w:pStyle w:val="Heading2"/>
      </w:pPr>
      <w:bookmarkStart w:id="190" w:name="sec_190"/>
      <w:r>
        <w:rPr>
          <w:b/>
          <w:bCs/>
          <w:color w:val="067A52"/>
          <w:sz w:val="25"/>
          <w:szCs w:val="25"/>
        </w:rPr>
        <w:t xml:space="preserve">21.5 Actividad: control automático</w:t>
      </w:r>
      <w:bookmarkEnd w:id="190"/>
    </w:p>
    <w:p>
      <w:pPr>
        <w:spacing w:before="0" w:after="140" w:line="288" w:lineRule="auto"/>
      </w:pPr>
      <w:r>
        <w:rPr>
          <w:color w:val="17261F"/>
          <w:sz w:val="20"/>
          <w:szCs w:val="20"/>
        </w:rPr>
        <w:t xml:space="preserve">La actividad original ya tenía la idea correcta: el ESP32 lee y publica, la API guarda y, si una lectura pasa los límites, genera una alerta y el comando para el actuador de ese parámetro, que el dispositivo ejecuta y confirma.</w:t>
      </w:r>
    </w:p>
    <w:p>
      <w:pPr>
        <w:keepNext/>
        <w:spacing w:before="120" w:after="60" w:line="288" w:lineRule="auto"/>
        <w:jc w:val="center"/>
      </w:pPr>
      <w:r>
        <w:drawing>
          <wp:inline distT="0" distB="0" distL="0" distR="0">
            <wp:extent cx="4209701" cy="7112000"/>
            <wp:docPr id="191" name="SmartPot_44_Original_Control_Activity"/>
            <wp:cNvGraphicFramePr>
              <a:graphicFrameLocks noChangeAspect="1"/>
            </wp:cNvGraphicFramePr>
            <a:graphic>
              <a:graphicData uri="http://schemas.openxmlformats.org/drawingml/2006/picture">
                <pic:pic>
                  <pic:nvPicPr>
                    <pic:cNvPr id="191" name="SmartPot_44_Original_Control_Activity"/>
                    <pic:cNvPicPr/>
                  </pic:nvPicPr>
                  <pic:blipFill>
                    <a:blip r:embed="rIdImg27"/>
                    <a:stretch>
                      <a:fillRect/>
                    </a:stretch>
                  </pic:blipFill>
                  <pic:spPr>
                    <a:xfrm>
                      <a:off x="0" y="0"/>
                      <a:ext cx="4209701"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25</w:t>
      </w:r>
      <w:r>
        <w:rPr>
          <w:i/>
          <w:iCs/>
          <w:color w:val="5B6B63"/>
          <w:sz w:val="16"/>
          <w:szCs w:val="16"/>
        </w:rPr>
        <w:t xml:space="preserve">  ·  Actividad del diseño original: control automático</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subgraph esp["ESP32"]</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lee(["Lectura de sensores"]) --&gt; pila["Pasa a la pila&lt;br/&gt;de comunicación"] --&gt; publica["Envía la lectura&lt;br/&gt;al broker"]</w:t>
            </w:r>
          </w:p>
          <w:p>
            <w:pPr>
              <w:spacing w:before="0" w:after="0" w:line="252" w:lineRule="auto"/>
            </w:pPr>
            <w:r>
              <w:rPr>
                <w:rFonts w:ascii="JetBrains Mono" w:hAnsi="JetBrains Mono" w:eastAsia="JetBrains Mono" w:cs="JetBrains Mono"/>
                <w:color w:val="17261F"/>
                <w:sz w:val="16"/>
                <w:szCs w:val="16"/>
              </w:rPr>
              <w:t xml:space="preserve">    recibe["Recibe el comando"] --&gt; procesa["Procesa el actuador&lt;br/&gt;asignado"] --&gt; activa["Activa el actuador"] --&gt; estado["Envía el estado&lt;br/&gt;del comando"]</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broker["Broker MQTT"]</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reparte["Reparte la lectura&lt;br/&gt;a los suscriptores"]</w:t>
            </w:r>
          </w:p>
          <w:p>
            <w:pPr>
              <w:spacing w:before="0" w:after="0" w:line="252" w:lineRule="auto"/>
            </w:pPr>
            <w:r>
              <w:rPr>
                <w:rFonts w:ascii="JetBrains Mono" w:hAnsi="JetBrains Mono" w:eastAsia="JetBrains Mono" w:cs="JetBrains Mono"/>
                <w:color w:val="17261F"/>
                <w:sz w:val="16"/>
                <w:szCs w:val="16"/>
              </w:rPr>
              <w:t xml:space="preserve">    cola["Guarda el comando&lt;br/&gt;en la cola"] --&gt; entrega["Reparte el comando"]</w:t>
            </w:r>
          </w:p>
          <w:p>
            <w:pPr>
              <w:spacing w:before="0" w:after="0" w:line="252" w:lineRule="auto"/>
            </w:pPr>
            <w:r>
              <w:rPr>
                <w:rFonts w:ascii="JetBrains Mono" w:hAnsi="JetBrains Mono" w:eastAsia="JetBrains Mono" w:cs="JetBrains Mono"/>
                <w:color w:val="17261F"/>
                <w:sz w:val="16"/>
                <w:szCs w:val="16"/>
              </w:rPr>
              <w:t xml:space="preserve">    reparteEstado["Reparte el estado"]</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api["API"]</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guarda["Guarda el registro"] --&gt; limites{"¿Las lecturas pasan&lt;br/&gt;los límites?"}</w:t>
            </w:r>
          </w:p>
          <w:p>
            <w:pPr>
              <w:spacing w:before="0" w:after="0" w:line="252" w:lineRule="auto"/>
            </w:pPr>
            <w:r>
              <w:rPr>
                <w:rFonts w:ascii="JetBrains Mono" w:hAnsi="JetBrains Mono" w:eastAsia="JetBrains Mono" w:cs="JetBrains Mono"/>
                <w:color w:val="17261F"/>
                <w:sz w:val="16"/>
                <w:szCs w:val="16"/>
              </w:rPr>
              <w:t xml:space="preserve">    limites --&gt;|"No"| fin1(["Fin"])</w:t>
            </w:r>
          </w:p>
          <w:p>
            <w:pPr>
              <w:spacing w:before="0" w:after="0" w:line="252" w:lineRule="auto"/>
            </w:pPr>
            <w:r>
              <w:rPr>
                <w:rFonts w:ascii="JetBrains Mono" w:hAnsi="JetBrains Mono" w:eastAsia="JetBrains Mono" w:cs="JetBrains Mono"/>
                <w:color w:val="17261F"/>
                <w:sz w:val="16"/>
                <w:szCs w:val="16"/>
              </w:rPr>
              <w:t xml:space="preserve">    limites --&gt;|"Sí"| alerta["Genera una alerta"]</w:t>
            </w:r>
          </w:p>
          <w:p>
            <w:pPr>
              <w:spacing w:before="0" w:after="0" w:line="252" w:lineRule="auto"/>
            </w:pPr>
            <w:r>
              <w:rPr>
                <w:rFonts w:ascii="JetBrains Mono" w:hAnsi="JetBrains Mono" w:eastAsia="JetBrains Mono" w:cs="JetBrains Mono"/>
                <w:color w:val="17261F"/>
                <w:sz w:val="16"/>
                <w:szCs w:val="16"/>
              </w:rPr>
              <w:t xml:space="preserve">    limites --&gt;|"Sí"| genera["Genera el comando para el actuador&lt;br/&gt;del parámetro excedido"]</w:t>
            </w:r>
          </w:p>
          <w:p>
            <w:pPr>
              <w:spacing w:before="0" w:after="0" w:line="252" w:lineRule="auto"/>
            </w:pPr>
            <w:r>
              <w:rPr>
                <w:rFonts w:ascii="JetBrains Mono" w:hAnsi="JetBrains Mono" w:eastAsia="JetBrains Mono" w:cs="JetBrains Mono"/>
                <w:color w:val="17261F"/>
                <w:sz w:val="16"/>
                <w:szCs w:val="16"/>
              </w:rPr>
              <w:t xml:space="preserve">    guardaEstado["Guarda el estado"] --&gt; fin2(["Fin"])</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publica --&gt; reparte --&gt; guarda</w:t>
            </w:r>
          </w:p>
          <w:p>
            <w:pPr>
              <w:spacing w:before="0" w:after="0" w:line="252" w:lineRule="auto"/>
            </w:pPr>
            <w:r>
              <w:rPr>
                <w:rFonts w:ascii="JetBrains Mono" w:hAnsi="JetBrains Mono" w:eastAsia="JetBrains Mono" w:cs="JetBrains Mono"/>
                <w:color w:val="17261F"/>
                <w:sz w:val="16"/>
                <w:szCs w:val="16"/>
              </w:rPr>
              <w:t xml:space="preserve">  genera --&gt; cola</w:t>
            </w:r>
          </w:p>
          <w:p>
            <w:pPr>
              <w:spacing w:before="0" w:after="0" w:line="252" w:lineRule="auto"/>
            </w:pPr>
            <w:r>
              <w:rPr>
                <w:rFonts w:ascii="JetBrains Mono" w:hAnsi="JetBrains Mono" w:eastAsia="JetBrains Mono" w:cs="JetBrains Mono"/>
                <w:color w:val="17261F"/>
                <w:sz w:val="16"/>
                <w:szCs w:val="16"/>
              </w:rPr>
              <w:t xml:space="preserve">  entrega --&gt; recibe</w:t>
            </w:r>
          </w:p>
          <w:p>
            <w:pPr>
              <w:spacing w:before="0" w:after="0" w:line="252" w:lineRule="auto"/>
            </w:pPr>
            <w:r>
              <w:rPr>
                <w:rFonts w:ascii="JetBrains Mono" w:hAnsi="JetBrains Mono" w:eastAsia="JetBrains Mono" w:cs="JetBrains Mono"/>
                <w:color w:val="17261F"/>
                <w:sz w:val="16"/>
                <w:szCs w:val="16"/>
              </w:rPr>
              <w:t xml:space="preserve">  estado --&gt; reparteEstado --&gt; guardaEstado</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lee,fin1,fin2 core</w:t>
            </w:r>
          </w:p>
          <w:p>
            <w:pPr>
              <w:spacing w:before="0" w:after="0" w:line="252" w:lineRule="auto"/>
            </w:pPr>
            <w:r>
              <w:rPr>
                <w:rFonts w:ascii="JetBrains Mono" w:hAnsi="JetBrains Mono" w:eastAsia="JetBrains Mono" w:cs="JetBrains Mono"/>
                <w:color w:val="17261F"/>
                <w:sz w:val="16"/>
                <w:szCs w:val="16"/>
              </w:rPr>
              <w:t xml:space="preserve">  class pila,publica,recibe,procesa,activa,estado clay</w:t>
            </w:r>
          </w:p>
          <w:p>
            <w:pPr>
              <w:spacing w:before="0" w:after="0" w:line="252" w:lineRule="auto"/>
            </w:pPr>
            <w:r>
              <w:rPr>
                <w:rFonts w:ascii="JetBrains Mono" w:hAnsi="JetBrains Mono" w:eastAsia="JetBrains Mono" w:cs="JetBrains Mono"/>
                <w:color w:val="17261F"/>
                <w:sz w:val="16"/>
                <w:szCs w:val="16"/>
              </w:rPr>
              <w:t xml:space="preserve">  class reparte,cola,entrega,reparteEstado water</w:t>
            </w:r>
          </w:p>
          <w:p>
            <w:pPr>
              <w:spacing w:before="0" w:after="0" w:line="252" w:lineRule="auto"/>
            </w:pPr>
            <w:r>
              <w:rPr>
                <w:rFonts w:ascii="JetBrains Mono" w:hAnsi="JetBrains Mono" w:eastAsia="JetBrains Mono" w:cs="JetBrains Mono"/>
                <w:color w:val="17261F"/>
                <w:sz w:val="16"/>
                <w:szCs w:val="16"/>
              </w:rPr>
              <w:t xml:space="preserve">  class guarda,alerta,genera,guardaEstado leaf</w:t>
            </w:r>
          </w:p>
          <w:p>
            <w:pPr>
              <w:spacing w:before="0" w:after="0" w:line="252" w:lineRule="auto"/>
            </w:pPr>
            <w:r>
              <w:rPr>
                <w:rFonts w:ascii="JetBrains Mono" w:hAnsi="JetBrains Mono" w:eastAsia="JetBrains Mono" w:cs="JetBrains Mono"/>
                <w:color w:val="17261F"/>
                <w:sz w:val="16"/>
                <w:szCs w:val="16"/>
              </w:rPr>
              <w:t xml:space="preserve">  class limites sun</w:t>
            </w:r>
          </w:p>
        </w:tc>
      </w:tr>
    </w:tbl>
    <w:p>
      <w:pPr>
        <w:spacing w:before="160" w:after="0" w:line="240" w:lineRule="auto"/>
        <w:rPr>
          <w:sz w:val="8"/>
        </w:rPr>
      </w:pPr>
    </w:p>
    <w:p>
      <w:pPr>
        <w:spacing w:before="0" w:after="140" w:line="288" w:lineRule="auto"/>
      </w:pPr>
      <w:r>
        <w:rPr>
          <w:color w:val="17261F"/>
          <w:sz w:val="20"/>
          <w:szCs w:val="20"/>
        </w:rPr>
        <w:t xml:space="preserve">La actual agrega lo que la original no previó: la validación física de cada lectura, la evaluación asíncrona con el asistente, el modo automático que la persona activa, el enfriamiento por actuador, la confirmación con vencimiento y el aprendizaje con las lecturas reales.</w:t>
      </w:r>
    </w:p>
    <w:p>
      <w:pPr>
        <w:keepNext/>
        <w:spacing w:before="120" w:after="60" w:line="288" w:lineRule="auto"/>
        <w:jc w:val="center"/>
      </w:pPr>
      <w:r>
        <w:drawing>
          <wp:inline distT="0" distB="0" distL="0" distR="0">
            <wp:extent cx="2956674" cy="7112000"/>
            <wp:docPr id="192" name="SmartPot_13_Control_Activity"/>
            <wp:cNvGraphicFramePr>
              <a:graphicFrameLocks noChangeAspect="1"/>
            </wp:cNvGraphicFramePr>
            <a:graphic>
              <a:graphicData uri="http://schemas.openxmlformats.org/drawingml/2006/picture">
                <pic:pic>
                  <pic:nvPicPr>
                    <pic:cNvPr id="192" name="SmartPot_13_Control_Activity"/>
                    <pic:cNvPicPr/>
                  </pic:nvPicPr>
                  <pic:blipFill>
                    <a:blip r:embed="rIdImg28"/>
                    <a:stretch>
                      <a:fillRect/>
                    </a:stretch>
                  </pic:blipFill>
                  <pic:spPr>
                    <a:xfrm>
                      <a:off x="0" y="0"/>
                      <a:ext cx="2956674"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26</w:t>
      </w:r>
      <w:r>
        <w:rPr>
          <w:i/>
          <w:iCs/>
          <w:color w:val="5B6B63"/>
          <w:sz w:val="16"/>
          <w:szCs w:val="16"/>
        </w:rPr>
        <w:t xml:space="preserve">  ·  Actividad del control automático</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inicio(["El dispositivo o la simulación&lt;br/&gt;publica una lectura"]) --&gt; valida{"¿Valores dentro de&lt;br/&gt;la escala física?"}</w:t>
            </w:r>
          </w:p>
          <w:p>
            <w:pPr>
              <w:spacing w:before="0" w:after="0" w:line="252" w:lineRule="auto"/>
            </w:pPr>
            <w:r>
              <w:rPr>
                <w:rFonts w:ascii="JetBrains Mono" w:hAnsi="JetBrains Mono" w:eastAsia="JetBrains Mono" w:cs="JetBrains Mono"/>
                <w:color w:val="17261F"/>
                <w:sz w:val="16"/>
                <w:szCs w:val="16"/>
              </w:rPr>
              <w:t xml:space="preserve">  valida --&gt;|"No"| descarta["Se descarta y se registra"]</w:t>
            </w:r>
          </w:p>
          <w:p>
            <w:pPr>
              <w:spacing w:before="0" w:after="0" w:line="252" w:lineRule="auto"/>
            </w:pPr>
            <w:r>
              <w:rPr>
                <w:rFonts w:ascii="JetBrains Mono" w:hAnsi="JetBrains Mono" w:eastAsia="JetBrains Mono" w:cs="JetBrains Mono"/>
                <w:color w:val="17261F"/>
                <w:sz w:val="16"/>
                <w:szCs w:val="16"/>
              </w:rPr>
              <w:t xml:space="preserve">  valida --&gt;|"Sí"| guarda["Guardar la lectura&lt;br/&gt;y marcar el cultivo en línea"]</w:t>
            </w:r>
          </w:p>
          <w:p>
            <w:pPr>
              <w:spacing w:before="0" w:after="0" w:line="252" w:lineRule="auto"/>
            </w:pPr>
            <w:r>
              <w:rPr>
                <w:rFonts w:ascii="JetBrains Mono" w:hAnsi="JetBrains Mono" w:eastAsia="JetBrains Mono" w:cs="JetBrains Mono"/>
                <w:color w:val="17261F"/>
                <w:sz w:val="16"/>
                <w:szCs w:val="16"/>
              </w:rPr>
              <w:t xml:space="preserve">  guarda --&gt; aprende["Si el cultivo es real, encolar&lt;br/&gt;para el aprendizaje continuo"]</w:t>
            </w:r>
          </w:p>
          <w:p>
            <w:pPr>
              <w:spacing w:before="0" w:after="0" w:line="252" w:lineRule="auto"/>
            </w:pPr>
            <w:r>
              <w:rPr>
                <w:rFonts w:ascii="JetBrains Mono" w:hAnsi="JetBrains Mono" w:eastAsia="JetBrains Mono" w:cs="JetBrains Mono"/>
                <w:color w:val="17261F"/>
                <w:sz w:val="16"/>
                <w:szCs w:val="16"/>
              </w:rPr>
              <w:t xml:space="preserve">  guarda --&gt; evalua{"¿Toca evaluar?&lt;br/&gt;30 s en automático · 5 min si no"}</w:t>
            </w:r>
          </w:p>
          <w:p>
            <w:pPr>
              <w:spacing w:before="0" w:after="0" w:line="252" w:lineRule="auto"/>
            </w:pPr>
            <w:r>
              <w:rPr>
                <w:rFonts w:ascii="JetBrains Mono" w:hAnsi="JetBrains Mono" w:eastAsia="JetBrains Mono" w:cs="JetBrains Mono"/>
                <w:color w:val="17261F"/>
                <w:sz w:val="16"/>
                <w:szCs w:val="16"/>
              </w:rPr>
              <w:t xml:space="preserve">  evalua --&gt;|"No"| fin(["Fin"])</w:t>
            </w:r>
          </w:p>
          <w:p>
            <w:pPr>
              <w:spacing w:before="0" w:after="0" w:line="252" w:lineRule="auto"/>
            </w:pPr>
            <w:r>
              <w:rPr>
                <w:rFonts w:ascii="JetBrains Mono" w:hAnsi="JetBrains Mono" w:eastAsia="JetBrains Mono" w:cs="JetBrains Mono"/>
                <w:color w:val="17261F"/>
                <w:sz w:val="16"/>
                <w:szCs w:val="16"/>
              </w:rPr>
              <w:t xml:space="preserve">  evalua --&gt;|"Sí"| ia["El asistente evalúa:&lt;br/&gt;diagnóstico, pronóstico, modelos,&lt;br/&gt;sistema experto y agente"]</w:t>
            </w:r>
          </w:p>
          <w:p>
            <w:pPr>
              <w:spacing w:before="0" w:after="0" w:line="252" w:lineRule="auto"/>
            </w:pPr>
            <w:r>
              <w:rPr>
                <w:rFonts w:ascii="JetBrains Mono" w:hAnsi="JetBrains Mono" w:eastAsia="JetBrains Mono" w:cs="JetBrains Mono"/>
                <w:color w:val="17261F"/>
                <w:sz w:val="16"/>
                <w:szCs w:val="16"/>
              </w:rPr>
              <w:t xml:space="preserve">  ia --&gt; critico{"¿Hallazgo crítico?"}</w:t>
            </w:r>
          </w:p>
          <w:p>
            <w:pPr>
              <w:spacing w:before="0" w:after="0" w:line="252" w:lineRule="auto"/>
            </w:pPr>
            <w:r>
              <w:rPr>
                <w:rFonts w:ascii="JetBrains Mono" w:hAnsi="JetBrains Mono" w:eastAsia="JetBrains Mono" w:cs="JetBrains Mono"/>
                <w:color w:val="17261F"/>
                <w:sz w:val="16"/>
                <w:szCs w:val="16"/>
              </w:rPr>
              <w:t xml:space="preserve">  critico --&gt;|"Sí"| alerta["Notificación en la PWA&lt;br/&gt;y en los canales elegidos"]</w:t>
            </w:r>
          </w:p>
          <w:p>
            <w:pPr>
              <w:spacing w:before="0" w:after="0" w:line="252" w:lineRule="auto"/>
            </w:pPr>
            <w:r>
              <w:rPr>
                <w:rFonts w:ascii="JetBrains Mono" w:hAnsi="JetBrains Mono" w:eastAsia="JetBrains Mono" w:cs="JetBrains Mono"/>
                <w:color w:val="17261F"/>
                <w:sz w:val="16"/>
                <w:szCs w:val="16"/>
              </w:rPr>
              <w:t xml:space="preserve">  critico --&gt;|"No"| auto</w:t>
            </w:r>
          </w:p>
          <w:p>
            <w:pPr>
              <w:spacing w:before="0" w:after="0" w:line="252" w:lineRule="auto"/>
            </w:pPr>
            <w:r>
              <w:rPr>
                <w:rFonts w:ascii="JetBrains Mono" w:hAnsi="JetBrains Mono" w:eastAsia="JetBrains Mono" w:cs="JetBrains Mono"/>
                <w:color w:val="17261F"/>
                <w:sz w:val="16"/>
                <w:szCs w:val="16"/>
              </w:rPr>
              <w:t xml:space="preserve">  alerta --&gt; auto{"¿Modo automático?"}</w:t>
            </w:r>
          </w:p>
          <w:p>
            <w:pPr>
              <w:spacing w:before="0" w:after="0" w:line="252" w:lineRule="auto"/>
            </w:pPr>
            <w:r>
              <w:rPr>
                <w:rFonts w:ascii="JetBrains Mono" w:hAnsi="JetBrains Mono" w:eastAsia="JetBrains Mono" w:cs="JetBrains Mono"/>
                <w:color w:val="17261F"/>
                <w:sz w:val="16"/>
                <w:szCs w:val="16"/>
              </w:rPr>
              <w:t xml:space="preserve">  auto --&gt;|"No"| fin</w:t>
            </w:r>
          </w:p>
          <w:p>
            <w:pPr>
              <w:spacing w:before="0" w:after="0" w:line="252" w:lineRule="auto"/>
            </w:pPr>
            <w:r>
              <w:rPr>
                <w:rFonts w:ascii="JetBrains Mono" w:hAnsi="JetBrains Mono" w:eastAsia="JetBrains Mono" w:cs="JetBrains Mono"/>
                <w:color w:val="17261F"/>
                <w:sz w:val="16"/>
                <w:szCs w:val="16"/>
              </w:rPr>
              <w:t xml:space="preserve">  auto --&gt;|"Sí"| enfria{"¿Actuador fuera&lt;br/&gt;del enfriamiento?"}</w:t>
            </w:r>
          </w:p>
          <w:p>
            <w:pPr>
              <w:spacing w:before="0" w:after="0" w:line="252" w:lineRule="auto"/>
            </w:pPr>
            <w:r>
              <w:rPr>
                <w:rFonts w:ascii="JetBrains Mono" w:hAnsi="JetBrains Mono" w:eastAsia="JetBrains Mono" w:cs="JetBrains Mono"/>
                <w:color w:val="17261F"/>
                <w:sz w:val="16"/>
                <w:szCs w:val="16"/>
              </w:rPr>
              <w:t xml:space="preserve">  enfria --&gt;|"No"| fin</w:t>
            </w:r>
          </w:p>
          <w:p>
            <w:pPr>
              <w:spacing w:before="0" w:after="0" w:line="252" w:lineRule="auto"/>
            </w:pPr>
            <w:r>
              <w:rPr>
                <w:rFonts w:ascii="JetBrains Mono" w:hAnsi="JetBrains Mono" w:eastAsia="JetBrains Mono" w:cs="JetBrains Mono"/>
                <w:color w:val="17261F"/>
                <w:sz w:val="16"/>
                <w:szCs w:val="16"/>
              </w:rPr>
              <w:t xml:space="preserve">  enfria --&gt;|"Sí"| comando["Comando por MQTT (QoS 1)"]</w:t>
            </w:r>
          </w:p>
          <w:p>
            <w:pPr>
              <w:spacing w:before="0" w:after="0" w:line="252" w:lineRule="auto"/>
            </w:pPr>
            <w:r>
              <w:rPr>
                <w:rFonts w:ascii="JetBrains Mono" w:hAnsi="JetBrains Mono" w:eastAsia="JetBrains Mono" w:cs="JetBrains Mono"/>
                <w:color w:val="17261F"/>
                <w:sz w:val="16"/>
                <w:szCs w:val="16"/>
              </w:rPr>
              <w:t xml:space="preserve">  comando --&gt; ack{"¿ACK en 2 minutos?"}</w:t>
            </w:r>
          </w:p>
          <w:p>
            <w:pPr>
              <w:spacing w:before="0" w:after="0" w:line="252" w:lineRule="auto"/>
            </w:pPr>
            <w:r>
              <w:rPr>
                <w:rFonts w:ascii="JetBrains Mono" w:hAnsi="JetBrains Mono" w:eastAsia="JetBrains Mono" w:cs="JetBrains Mono"/>
                <w:color w:val="17261F"/>
                <w:sz w:val="16"/>
                <w:szCs w:val="16"/>
              </w:rPr>
              <w:t xml:space="preserve">  ack --&gt;|"EXECUTED"| ok["Comando ejecutado&lt;br/&gt;y aviso de la acción"]</w:t>
            </w:r>
          </w:p>
          <w:p>
            <w:pPr>
              <w:spacing w:before="0" w:after="0" w:line="252" w:lineRule="auto"/>
            </w:pPr>
            <w:r>
              <w:rPr>
                <w:rFonts w:ascii="JetBrains Mono" w:hAnsi="JetBrains Mono" w:eastAsia="JetBrains Mono" w:cs="JetBrains Mono"/>
                <w:color w:val="17261F"/>
                <w:sz w:val="16"/>
                <w:szCs w:val="16"/>
              </w:rPr>
              <w:t xml:space="preserve">  ack --&gt;|"Sin respuesta"| vence["EXPIRED y aviso al dueño"]</w:t>
            </w:r>
          </w:p>
          <w:p>
            <w:pPr>
              <w:spacing w:before="0" w:after="0" w:line="252" w:lineRule="auto"/>
            </w:pPr>
            <w:r>
              <w:rPr>
                <w:rFonts w:ascii="JetBrains Mono" w:hAnsi="JetBrains Mono" w:eastAsia="JetBrains Mono" w:cs="JetBrains Mono"/>
                <w:color w:val="17261F"/>
                <w:sz w:val="16"/>
                <w:szCs w:val="16"/>
              </w:rPr>
              <w:t xml:space="preserve">  ok --&gt; fin</w:t>
            </w:r>
          </w:p>
          <w:p>
            <w:pPr>
              <w:spacing w:before="0" w:after="0" w:line="252" w:lineRule="auto"/>
            </w:pPr>
            <w:r>
              <w:rPr>
                <w:rFonts w:ascii="JetBrains Mono" w:hAnsi="JetBrains Mono" w:eastAsia="JetBrains Mono" w:cs="JetBrains Mono"/>
                <w:color w:val="17261F"/>
                <w:sz w:val="16"/>
                <w:szCs w:val="16"/>
              </w:rPr>
              <w:t xml:space="preserve">  vence --&gt; fin</w:t>
            </w:r>
          </w:p>
          <w:p>
            <w:pPr>
              <w:spacing w:before="0" w:after="0" w:line="252" w:lineRule="auto"/>
            </w:pPr>
            <w:r>
              <w:rPr>
                <w:rFonts w:ascii="JetBrains Mono" w:hAnsi="JetBrains Mono" w:eastAsia="JetBrains Mono" w:cs="JetBrains Mono"/>
                <w:color w:val="17261F"/>
                <w:sz w:val="16"/>
                <w:szCs w:val="16"/>
              </w:rPr>
              <w:t xml:space="preserve">  classDef start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step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ask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bad fill:#FBE9E1,stroke:#B85A38,color:#17261F</w:t>
            </w:r>
          </w:p>
          <w:p>
            <w:pPr>
              <w:spacing w:before="0" w:after="0" w:line="252" w:lineRule="auto"/>
            </w:pPr>
            <w:r>
              <w:rPr>
                <w:rFonts w:ascii="JetBrains Mono" w:hAnsi="JetBrains Mono" w:eastAsia="JetBrains Mono" w:cs="JetBrains Mono"/>
                <w:color w:val="17261F"/>
                <w:sz w:val="16"/>
                <w:szCs w:val="16"/>
              </w:rPr>
              <w:t xml:space="preserve">  class inicio,fin start</w:t>
            </w:r>
          </w:p>
          <w:p>
            <w:pPr>
              <w:spacing w:before="0" w:after="0" w:line="252" w:lineRule="auto"/>
            </w:pPr>
            <w:r>
              <w:rPr>
                <w:rFonts w:ascii="JetBrains Mono" w:hAnsi="JetBrains Mono" w:eastAsia="JetBrains Mono" w:cs="JetBrains Mono"/>
                <w:color w:val="17261F"/>
                <w:sz w:val="16"/>
                <w:szCs w:val="16"/>
              </w:rPr>
              <w:t xml:space="preserve">  class guarda,aprende,ia,alerta,comando,ok step</w:t>
            </w:r>
          </w:p>
          <w:p>
            <w:pPr>
              <w:spacing w:before="0" w:after="0" w:line="252" w:lineRule="auto"/>
            </w:pPr>
            <w:r>
              <w:rPr>
                <w:rFonts w:ascii="JetBrains Mono" w:hAnsi="JetBrains Mono" w:eastAsia="JetBrains Mono" w:cs="JetBrains Mono"/>
                <w:color w:val="17261F"/>
                <w:sz w:val="16"/>
                <w:szCs w:val="16"/>
              </w:rPr>
              <w:t xml:space="preserve">  class valida,evalua,critico,auto,enfria,ack ask</w:t>
            </w:r>
          </w:p>
          <w:p>
            <w:pPr>
              <w:spacing w:before="0" w:after="0" w:line="252" w:lineRule="auto"/>
            </w:pPr>
            <w:r>
              <w:rPr>
                <w:rFonts w:ascii="JetBrains Mono" w:hAnsi="JetBrains Mono" w:eastAsia="JetBrains Mono" w:cs="JetBrains Mono"/>
                <w:color w:val="17261F"/>
                <w:sz w:val="16"/>
                <w:szCs w:val="16"/>
              </w:rPr>
              <w:t xml:space="preserve">  class descarta,vence bad</w:t>
            </w:r>
          </w:p>
        </w:tc>
      </w:tr>
    </w:tbl>
    <w:p>
      <w:pPr>
        <w:spacing w:before="160" w:after="0" w:line="240" w:lineRule="auto"/>
        <w:rPr>
          <w:sz w:val="8"/>
        </w:rPr>
      </w:pPr>
    </w:p>
    <w:p>
      <w:pPr>
        <w:pStyle w:val="Heading2"/>
      </w:pPr>
      <w:bookmarkStart w:id="193" w:name="sec_193"/>
      <w:r>
        <w:rPr>
          <w:b/>
          <w:bCs/>
          <w:color w:val="067A52"/>
          <w:sz w:val="25"/>
          <w:szCs w:val="25"/>
        </w:rPr>
        <w:t xml:space="preserve">21.6 Datos</w:t>
      </w:r>
      <w:bookmarkEnd w:id="193"/>
    </w:p>
    <w:p>
      <w:pPr>
        <w:keepNext/>
        <w:spacing w:before="120" w:after="60" w:line="288" w:lineRule="auto"/>
        <w:jc w:val="center"/>
      </w:pPr>
      <w:r>
        <w:drawing>
          <wp:inline distT="0" distB="0" distL="0" distR="0">
            <wp:extent cx="5943600" cy="7029874"/>
            <wp:docPr id="194" name="SmartPot_31_Original_Data_Model"/>
            <wp:cNvGraphicFramePr>
              <a:graphicFrameLocks noChangeAspect="1"/>
            </wp:cNvGraphicFramePr>
            <a:graphic>
              <a:graphicData uri="http://schemas.openxmlformats.org/drawingml/2006/picture">
                <pic:pic>
                  <pic:nvPicPr>
                    <pic:cNvPr id="194" name="SmartPot_31_Original_Data_Model"/>
                    <pic:cNvPicPr/>
                  </pic:nvPicPr>
                  <pic:blipFill>
                    <a:blip r:embed="rIdImg29"/>
                    <a:stretch>
                      <a:fillRect/>
                    </a:stretch>
                  </pic:blipFill>
                  <pic:spPr>
                    <a:xfrm>
                      <a:off x="0" y="0"/>
                      <a:ext cx="5943600" cy="7029874"/>
                    </a:xfrm>
                    <a:prstGeom prst="rect">
                      <a:avLst/>
                    </a:prstGeom>
                  </pic:spPr>
                </pic:pic>
              </a:graphicData>
            </a:graphic>
          </wp:inline>
        </w:drawing>
      </w:r>
    </w:p>
    <w:p>
      <w:pPr>
        <w:spacing w:before="0" w:after="240" w:line="288" w:lineRule="auto"/>
        <w:jc w:val="center"/>
      </w:pPr>
      <w:r>
        <w:rPr>
          <w:b/>
          <w:bCs/>
          <w:color w:val="067A52"/>
          <w:sz w:val="16"/>
          <w:szCs w:val="16"/>
        </w:rPr>
        <w:t xml:space="preserve">Figura 27</w:t>
      </w:r>
      <w:r>
        <w:rPr>
          <w:i/>
          <w:iCs/>
          <w:color w:val="5B6B63"/>
          <w:sz w:val="16"/>
          <w:szCs w:val="16"/>
        </w:rPr>
        <w:t xml:space="preserve">  ·  Modelo de datos del diseño original</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erDiagram</w:t>
            </w:r>
          </w:p>
          <w:p>
            <w:pPr>
              <w:spacing w:before="0" w:after="0" w:line="252" w:lineRule="auto"/>
            </w:pPr>
            <w:r>
              <w:rPr>
                <w:rFonts w:ascii="JetBrains Mono" w:hAnsi="JetBrains Mono" w:eastAsia="JetBrains Mono" w:cs="JetBrains Mono"/>
                <w:color w:val="17261F"/>
                <w:sz w:val="16"/>
                <w:szCs w:val="16"/>
              </w:rPr>
              <w:t xml:space="preserve">  USUARIO ||--o{ SESSION : "inicia"</w:t>
            </w:r>
          </w:p>
          <w:p>
            <w:pPr>
              <w:spacing w:before="0" w:after="0" w:line="252" w:lineRule="auto"/>
            </w:pPr>
            <w:r>
              <w:rPr>
                <w:rFonts w:ascii="JetBrains Mono" w:hAnsi="JetBrains Mono" w:eastAsia="JetBrains Mono" w:cs="JetBrains Mono"/>
                <w:color w:val="17261F"/>
                <w:sz w:val="16"/>
                <w:szCs w:val="16"/>
              </w:rPr>
              <w:t xml:space="preserve">  USUARIO ||--o{ CULTIVO : "tiene"</w:t>
            </w:r>
          </w:p>
          <w:p>
            <w:pPr>
              <w:spacing w:before="0" w:after="0" w:line="252" w:lineRule="auto"/>
            </w:pPr>
            <w:r>
              <w:rPr>
                <w:rFonts w:ascii="JetBrains Mono" w:hAnsi="JetBrains Mono" w:eastAsia="JetBrains Mono" w:cs="JetBrains Mono"/>
                <w:color w:val="17261F"/>
                <w:sz w:val="16"/>
                <w:szCs w:val="16"/>
              </w:rPr>
              <w:t xml:space="preserve">  CULTIVO ||--o{ HISTORIAL : "registra"</w:t>
            </w:r>
          </w:p>
          <w:p>
            <w:pPr>
              <w:spacing w:before="0" w:after="0" w:line="252" w:lineRule="auto"/>
            </w:pPr>
            <w:r>
              <w:rPr>
                <w:rFonts w:ascii="JetBrains Mono" w:hAnsi="JetBrains Mono" w:eastAsia="JetBrains Mono" w:cs="JetBrains Mono"/>
                <w:color w:val="17261F"/>
                <w:sz w:val="16"/>
                <w:szCs w:val="16"/>
              </w:rPr>
              <w:t xml:space="preserve">  USUARIO {</w:t>
            </w:r>
          </w:p>
          <w:p>
            <w:pPr>
              <w:spacing w:before="0" w:after="0" w:line="252" w:lineRule="auto"/>
            </w:pPr>
            <w:r>
              <w:rPr>
                <w:rFonts w:ascii="JetBrains Mono" w:hAnsi="JetBrains Mono" w:eastAsia="JetBrains Mono" w:cs="JetBrains Mono"/>
                <w:color w:val="17261F"/>
                <w:sz w:val="16"/>
                <w:szCs w:val="16"/>
              </w:rPr>
              <w:t xml:space="preserve">    ObjectId Id</w:t>
            </w:r>
          </w:p>
          <w:p>
            <w:pPr>
              <w:spacing w:before="0" w:after="0" w:line="252" w:lineRule="auto"/>
            </w:pPr>
            <w:r>
              <w:rPr>
                <w:rFonts w:ascii="JetBrains Mono" w:hAnsi="JetBrains Mono" w:eastAsia="JetBrains Mono" w:cs="JetBrains Mono"/>
                <w:color w:val="17261F"/>
                <w:sz w:val="16"/>
                <w:szCs w:val="16"/>
              </w:rPr>
              <w:t xml:space="preserve">    String Name</w:t>
            </w:r>
          </w:p>
          <w:p>
            <w:pPr>
              <w:spacing w:before="0" w:after="0" w:line="252" w:lineRule="auto"/>
            </w:pPr>
            <w:r>
              <w:rPr>
                <w:rFonts w:ascii="JetBrains Mono" w:hAnsi="JetBrains Mono" w:eastAsia="JetBrains Mono" w:cs="JetBrains Mono"/>
                <w:color w:val="17261F"/>
                <w:sz w:val="16"/>
                <w:szCs w:val="16"/>
              </w:rPr>
              <w:t xml:space="preserve">    String Email</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SESSION {</w:t>
            </w:r>
          </w:p>
          <w:p>
            <w:pPr>
              <w:spacing w:before="0" w:after="0" w:line="252" w:lineRule="auto"/>
            </w:pPr>
            <w:r>
              <w:rPr>
                <w:rFonts w:ascii="JetBrains Mono" w:hAnsi="JetBrains Mono" w:eastAsia="JetBrains Mono" w:cs="JetBrains Mono"/>
                <w:color w:val="17261F"/>
                <w:sz w:val="16"/>
                <w:szCs w:val="16"/>
              </w:rPr>
              <w:t xml:space="preserve">    ObjectId Id</w:t>
            </w:r>
          </w:p>
          <w:p>
            <w:pPr>
              <w:spacing w:before="0" w:after="0" w:line="252" w:lineRule="auto"/>
            </w:pPr>
            <w:r>
              <w:rPr>
                <w:rFonts w:ascii="JetBrains Mono" w:hAnsi="JetBrains Mono" w:eastAsia="JetBrains Mono" w:cs="JetBrains Mono"/>
                <w:color w:val="17261F"/>
                <w:sz w:val="16"/>
                <w:szCs w:val="16"/>
              </w:rPr>
              <w:t xml:space="preserve">    Date Registration</w:t>
            </w:r>
          </w:p>
          <w:p>
            <w:pPr>
              <w:spacing w:before="0" w:after="0" w:line="252" w:lineRule="auto"/>
            </w:pPr>
            <w:r>
              <w:rPr>
                <w:rFonts w:ascii="JetBrains Mono" w:hAnsi="JetBrains Mono" w:eastAsia="JetBrains Mono" w:cs="JetBrains Mono"/>
                <w:color w:val="17261F"/>
                <w:sz w:val="16"/>
                <w:szCs w:val="16"/>
              </w:rPr>
              <w:t xml:space="preserve">    ObjectId User</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CULTIVO {</w:t>
            </w:r>
          </w:p>
          <w:p>
            <w:pPr>
              <w:spacing w:before="0" w:after="0" w:line="252" w:lineRule="auto"/>
            </w:pPr>
            <w:r>
              <w:rPr>
                <w:rFonts w:ascii="JetBrains Mono" w:hAnsi="JetBrains Mono" w:eastAsia="JetBrains Mono" w:cs="JetBrains Mono"/>
                <w:color w:val="17261F"/>
                <w:sz w:val="16"/>
                <w:szCs w:val="16"/>
              </w:rPr>
              <w:t xml:space="preserve">    ObjectId Id</w:t>
            </w:r>
          </w:p>
          <w:p>
            <w:pPr>
              <w:spacing w:before="0" w:after="0" w:line="252" w:lineRule="auto"/>
            </w:pPr>
            <w:r>
              <w:rPr>
                <w:rFonts w:ascii="JetBrains Mono" w:hAnsi="JetBrains Mono" w:eastAsia="JetBrains Mono" w:cs="JetBrains Mono"/>
                <w:color w:val="17261F"/>
                <w:sz w:val="16"/>
                <w:szCs w:val="16"/>
              </w:rPr>
              <w:t xml:space="preserve">    String Status</w:t>
            </w:r>
          </w:p>
          <w:p>
            <w:pPr>
              <w:spacing w:before="0" w:after="0" w:line="252" w:lineRule="auto"/>
            </w:pPr>
            <w:r>
              <w:rPr>
                <w:rFonts w:ascii="JetBrains Mono" w:hAnsi="JetBrains Mono" w:eastAsia="JetBrains Mono" w:cs="JetBrains Mono"/>
                <w:color w:val="17261F"/>
                <w:sz w:val="16"/>
                <w:szCs w:val="16"/>
              </w:rPr>
              <w:t xml:space="preserve">    String Type</w:t>
            </w:r>
          </w:p>
          <w:p>
            <w:pPr>
              <w:spacing w:before="0" w:after="0" w:line="252" w:lineRule="auto"/>
            </w:pPr>
            <w:r>
              <w:rPr>
                <w:rFonts w:ascii="JetBrains Mono" w:hAnsi="JetBrains Mono" w:eastAsia="JetBrains Mono" w:cs="JetBrains Mono"/>
                <w:color w:val="17261F"/>
                <w:sz w:val="16"/>
                <w:szCs w:val="16"/>
              </w:rPr>
              <w:t xml:space="preserve">    ObjectId User</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HISTORIAL {</w:t>
            </w:r>
          </w:p>
          <w:p>
            <w:pPr>
              <w:spacing w:before="0" w:after="0" w:line="252" w:lineRule="auto"/>
            </w:pPr>
            <w:r>
              <w:rPr>
                <w:rFonts w:ascii="JetBrains Mono" w:hAnsi="JetBrains Mono" w:eastAsia="JetBrains Mono" w:cs="JetBrains Mono"/>
                <w:color w:val="17261F"/>
                <w:sz w:val="16"/>
                <w:szCs w:val="16"/>
              </w:rPr>
              <w:t xml:space="preserve">    ObjectId Id</w:t>
            </w:r>
          </w:p>
          <w:p>
            <w:pPr>
              <w:spacing w:before="0" w:after="0" w:line="252" w:lineRule="auto"/>
            </w:pPr>
            <w:r>
              <w:rPr>
                <w:rFonts w:ascii="JetBrains Mono" w:hAnsi="JetBrains Mono" w:eastAsia="JetBrains Mono" w:cs="JetBrains Mono"/>
                <w:color w:val="17261F"/>
                <w:sz w:val="16"/>
                <w:szCs w:val="16"/>
              </w:rPr>
              <w:t xml:space="preserve">    String Date</w:t>
            </w:r>
          </w:p>
          <w:p>
            <w:pPr>
              <w:spacing w:before="0" w:after="0" w:line="252" w:lineRule="auto"/>
            </w:pPr>
            <w:r>
              <w:rPr>
                <w:rFonts w:ascii="JetBrains Mono" w:hAnsi="JetBrains Mono" w:eastAsia="JetBrains Mono" w:cs="JetBrains Mono"/>
                <w:color w:val="17261F"/>
                <w:sz w:val="16"/>
                <w:szCs w:val="16"/>
              </w:rPr>
              <w:t xml:space="preserve">    Object Measures "atmósfera, luz, temperatura, pH, TDS, humedad"</w:t>
            </w:r>
          </w:p>
          <w:p>
            <w:pPr>
              <w:spacing w:before="0" w:after="0" w:line="252" w:lineRule="auto"/>
            </w:pPr>
            <w:r>
              <w:rPr>
                <w:rFonts w:ascii="JetBrains Mono" w:hAnsi="JetBrains Mono" w:eastAsia="JetBrains Mono" w:cs="JetBrains Mono"/>
                <w:color w:val="17261F"/>
                <w:sz w:val="16"/>
                <w:szCs w:val="16"/>
              </w:rPr>
              <w:t xml:space="preserve">    ObjectId Cultivation</w:t>
            </w:r>
          </w:p>
          <w:p>
            <w:pPr>
              <w:spacing w:before="0" w:after="0" w:line="252" w:lineRule="auto"/>
            </w:pPr>
            <w:r>
              <w:rPr>
                <w:rFonts w:ascii="JetBrains Mono" w:hAnsi="JetBrains Mono" w:eastAsia="JetBrains Mono" w:cs="JetBrains Mono"/>
                <w:color w:val="17261F"/>
                <w:sz w:val="16"/>
                <w:szCs w:val="16"/>
              </w:rPr>
              <w:t xml:space="preserve">  }</w:t>
            </w:r>
          </w:p>
        </w:tc>
      </w:tr>
    </w:tbl>
    <w:p>
      <w:pPr>
        <w:spacing w:before="160" w:after="0" w:line="240" w:lineRule="auto"/>
        <w:rPr>
          <w:sz w:val="8"/>
        </w:rPr>
      </w:pP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229600" cy="5138836"/>
            <wp:docPr id="195" name="SmartPot_04_Data_Model"/>
            <wp:cNvGraphicFramePr>
              <a:graphicFrameLocks noChangeAspect="1"/>
            </wp:cNvGraphicFramePr>
            <a:graphic>
              <a:graphicData uri="http://schemas.openxmlformats.org/drawingml/2006/picture">
                <pic:pic>
                  <pic:nvPicPr>
                    <pic:cNvPr id="195" name="SmartPot_04_Data_Model"/>
                    <pic:cNvPicPr/>
                  </pic:nvPicPr>
                  <pic:blipFill>
                    <a:blip r:embed="rIdImg30"/>
                    <a:stretch>
                      <a:fillRect/>
                    </a:stretch>
                  </pic:blipFill>
                  <pic:spPr>
                    <a:xfrm>
                      <a:off x="0" y="0"/>
                      <a:ext cx="8229600" cy="5138836"/>
                    </a:xfrm>
                    <a:prstGeom prst="rect">
                      <a:avLst/>
                    </a:prstGeom>
                  </pic:spPr>
                </pic:pic>
              </a:graphicData>
            </a:graphic>
          </wp:inline>
        </w:drawing>
      </w:r>
    </w:p>
    <w:p>
      <w:pPr>
        <w:spacing w:before="0" w:after="0" w:line="288" w:lineRule="auto"/>
        <w:jc w:val="center"/>
      </w:pPr>
      <w:r>
        <w:rPr>
          <w:b/>
          <w:bCs/>
          <w:color w:val="067A52"/>
          <w:sz w:val="16"/>
          <w:szCs w:val="16"/>
        </w:rPr>
        <w:t xml:space="preserve">Figura 28</w:t>
      </w:r>
      <w:r>
        <w:rPr>
          <w:i/>
          <w:iCs/>
          <w:color w:val="5B6B63"/>
          <w:sz w:val="16"/>
          <w:szCs w:val="16"/>
        </w:rPr>
        <w:t xml:space="preserve">  ·  Colecciones de MongoDB hoy</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erDiagram</w:t>
            </w:r>
          </w:p>
          <w:p>
            <w:pPr>
              <w:spacing w:before="0" w:after="0" w:line="252" w:lineRule="auto"/>
            </w:pPr>
            <w:r>
              <w:rPr>
                <w:rFonts w:ascii="JetBrains Mono" w:hAnsi="JetBrains Mono" w:eastAsia="JetBrains Mono" w:cs="JetBrains Mono"/>
                <w:color w:val="17261F"/>
                <w:sz w:val="16"/>
                <w:szCs w:val="16"/>
              </w:rPr>
              <w:t xml:space="preserve">  USERS ||--o{ CROPS : "es dueño de"</w:t>
            </w:r>
          </w:p>
          <w:p>
            <w:pPr>
              <w:spacing w:before="0" w:after="0" w:line="252" w:lineRule="auto"/>
            </w:pPr>
            <w:r>
              <w:rPr>
                <w:rFonts w:ascii="JetBrains Mono" w:hAnsi="JetBrains Mono" w:eastAsia="JetBrains Mono" w:cs="JetBrains Mono"/>
                <w:color w:val="17261F"/>
                <w:sz w:val="16"/>
                <w:szCs w:val="16"/>
              </w:rPr>
              <w:t xml:space="preserve">  USERS ||--o{ NOTIFICATIONS : "recibe"</w:t>
            </w:r>
          </w:p>
          <w:p>
            <w:pPr>
              <w:spacing w:before="0" w:after="0" w:line="252" w:lineRule="auto"/>
            </w:pPr>
            <w:r>
              <w:rPr>
                <w:rFonts w:ascii="JetBrains Mono" w:hAnsi="JetBrains Mono" w:eastAsia="JetBrains Mono" w:cs="JetBrains Mono"/>
                <w:color w:val="17261F"/>
                <w:sz w:val="16"/>
                <w:szCs w:val="16"/>
              </w:rPr>
              <w:t xml:space="preserve">  USERS ||--o{ PASSWORD_RESET_TOKENS : "solicita"</w:t>
            </w:r>
          </w:p>
          <w:p>
            <w:pPr>
              <w:spacing w:before="0" w:after="0" w:line="252" w:lineRule="auto"/>
            </w:pPr>
            <w:r>
              <w:rPr>
                <w:rFonts w:ascii="JetBrains Mono" w:hAnsi="JetBrains Mono" w:eastAsia="JetBrains Mono" w:cs="JetBrains Mono"/>
                <w:color w:val="17261F"/>
                <w:sz w:val="16"/>
                <w:szCs w:val="16"/>
              </w:rPr>
              <w:t xml:space="preserve">  USERS ||--o{ CHANNEL_LINKS : "vincula"</w:t>
            </w:r>
          </w:p>
          <w:p>
            <w:pPr>
              <w:spacing w:before="0" w:after="0" w:line="252" w:lineRule="auto"/>
            </w:pPr>
            <w:r>
              <w:rPr>
                <w:rFonts w:ascii="JetBrains Mono" w:hAnsi="JetBrains Mono" w:eastAsia="JetBrains Mono" w:cs="JetBrains Mono"/>
                <w:color w:val="17261F"/>
                <w:sz w:val="16"/>
                <w:szCs w:val="16"/>
              </w:rPr>
              <w:t xml:space="preserve">  CROPS ||--o{ READINGS : "registra"</w:t>
            </w:r>
          </w:p>
          <w:p>
            <w:pPr>
              <w:spacing w:before="0" w:after="0" w:line="252" w:lineRule="auto"/>
            </w:pPr>
            <w:r>
              <w:rPr>
                <w:rFonts w:ascii="JetBrains Mono" w:hAnsi="JetBrains Mono" w:eastAsia="JetBrains Mono" w:cs="JetBrains Mono"/>
                <w:color w:val="17261F"/>
                <w:sz w:val="16"/>
                <w:szCs w:val="16"/>
              </w:rPr>
              <w:t xml:space="preserve">  CROPS ||--o{ ACTUATORS : "tiene"</w:t>
            </w:r>
          </w:p>
          <w:p>
            <w:pPr>
              <w:spacing w:before="0" w:after="0" w:line="252" w:lineRule="auto"/>
            </w:pPr>
            <w:r>
              <w:rPr>
                <w:rFonts w:ascii="JetBrains Mono" w:hAnsi="JetBrains Mono" w:eastAsia="JetBrains Mono" w:cs="JetBrains Mono"/>
                <w:color w:val="17261F"/>
                <w:sz w:val="16"/>
                <w:szCs w:val="16"/>
              </w:rPr>
              <w:t xml:space="preserve">  CROPS ||--o{ COMMANDS : "recibe"</w:t>
            </w:r>
          </w:p>
          <w:p>
            <w:pPr>
              <w:spacing w:before="0" w:after="0" w:line="252" w:lineRule="auto"/>
            </w:pPr>
            <w:r>
              <w:rPr>
                <w:rFonts w:ascii="JetBrains Mono" w:hAnsi="JetBrains Mono" w:eastAsia="JetBrains Mono" w:cs="JetBrains Mono"/>
                <w:color w:val="17261F"/>
                <w:sz w:val="16"/>
                <w:szCs w:val="16"/>
              </w:rPr>
              <w:t xml:space="preserve">  CROPS ||--o{ NOTIFICATIONS : "genera"</w:t>
            </w:r>
          </w:p>
          <w:p>
            <w:pPr>
              <w:spacing w:before="0" w:after="0" w:line="252" w:lineRule="auto"/>
            </w:pPr>
            <w:r>
              <w:rPr>
                <w:rFonts w:ascii="JetBrains Mono" w:hAnsi="JetBrains Mono" w:eastAsia="JetBrains Mono" w:cs="JetBrains Mono"/>
                <w:color w:val="17261F"/>
                <w:sz w:val="16"/>
                <w:szCs w:val="16"/>
              </w:rPr>
              <w:t xml:space="preserve">  CROPS ||--o| VIRTUAL_DEVICES : "simula"</w:t>
            </w:r>
          </w:p>
          <w:p>
            <w:pPr>
              <w:spacing w:before="0" w:after="0" w:line="252" w:lineRule="auto"/>
            </w:pPr>
            <w:r>
              <w:rPr>
                <w:rFonts w:ascii="JetBrains Mono" w:hAnsi="JetBrains Mono" w:eastAsia="JetBrains Mono" w:cs="JetBrains Mono"/>
                <w:color w:val="17261F"/>
                <w:sz w:val="16"/>
                <w:szCs w:val="16"/>
              </w:rPr>
              <w:t xml:space="preserve">  CROPS ||--o{ CROP_CHANNELS : "avisa por"</w:t>
            </w:r>
          </w:p>
          <w:p>
            <w:pPr>
              <w:spacing w:before="0" w:after="0" w:line="252" w:lineRule="auto"/>
            </w:pPr>
            <w:r>
              <w:rPr>
                <w:rFonts w:ascii="JetBrains Mono" w:hAnsi="JetBrains Mono" w:eastAsia="JetBrains Mono" w:cs="JetBrains Mono"/>
                <w:color w:val="17261F"/>
                <w:sz w:val="16"/>
                <w:szCs w:val="16"/>
              </w:rPr>
              <w:t xml:space="preserve">  ACTUATORS ||--o{ COMMANDS : "ejecuta"</w:t>
            </w:r>
          </w:p>
          <w:p>
            <w:pPr>
              <w:spacing w:before="0" w:after="0" w:line="252" w:lineRule="auto"/>
            </w:pPr>
            <w:r>
              <w:rPr>
                <w:rFonts w:ascii="JetBrains Mono" w:hAnsi="JetBrains Mono" w:eastAsia="JetBrains Mono" w:cs="JetBrains Mono"/>
                <w:color w:val="17261F"/>
                <w:sz w:val="16"/>
                <w:szCs w:val="16"/>
              </w:rPr>
              <w:t xml:space="preserve">  USERS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string name</w:t>
            </w:r>
          </w:p>
          <w:p>
            <w:pPr>
              <w:spacing w:before="0" w:after="0" w:line="252" w:lineRule="auto"/>
            </w:pPr>
            <w:r>
              <w:rPr>
                <w:rFonts w:ascii="JetBrains Mono" w:hAnsi="JetBrains Mono" w:eastAsia="JetBrains Mono" w:cs="JetBrains Mono"/>
                <w:color w:val="17261F"/>
                <w:sz w:val="16"/>
                <w:szCs w:val="16"/>
              </w:rPr>
              <w:t xml:space="preserve">    string lastName</w:t>
            </w:r>
          </w:p>
          <w:p>
            <w:pPr>
              <w:spacing w:before="0" w:after="0" w:line="252" w:lineRule="auto"/>
            </w:pPr>
            <w:r>
              <w:rPr>
                <w:rFonts w:ascii="JetBrains Mono" w:hAnsi="JetBrains Mono" w:eastAsia="JetBrains Mono" w:cs="JetBrains Mono"/>
                <w:color w:val="17261F"/>
                <w:sz w:val="16"/>
                <w:szCs w:val="16"/>
              </w:rPr>
              <w:t xml:space="preserve">    string email "único"</w:t>
            </w:r>
          </w:p>
          <w:p>
            <w:pPr>
              <w:spacing w:before="0" w:after="0" w:line="252" w:lineRule="auto"/>
            </w:pPr>
            <w:r>
              <w:rPr>
                <w:rFonts w:ascii="JetBrains Mono" w:hAnsi="JetBrains Mono" w:eastAsia="JetBrains Mono" w:cs="JetBrains Mono"/>
                <w:color w:val="17261F"/>
                <w:sz w:val="16"/>
                <w:szCs w:val="16"/>
              </w:rPr>
              <w:t xml:space="preserve">    string passwordHash "BCrypt 12"</w:t>
            </w:r>
          </w:p>
          <w:p>
            <w:pPr>
              <w:spacing w:before="0" w:after="0" w:line="252" w:lineRule="auto"/>
            </w:pPr>
            <w:r>
              <w:rPr>
                <w:rFonts w:ascii="JetBrains Mono" w:hAnsi="JetBrains Mono" w:eastAsia="JetBrains Mono" w:cs="JetBrains Mono"/>
                <w:color w:val="17261F"/>
                <w:sz w:val="16"/>
                <w:szCs w:val="16"/>
              </w:rPr>
              <w:t xml:space="preserve">    string role "USER o ADMIN"</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CROPS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ownerId</w:t>
            </w:r>
          </w:p>
          <w:p>
            <w:pPr>
              <w:spacing w:before="0" w:after="0" w:line="252" w:lineRule="auto"/>
            </w:pPr>
            <w:r>
              <w:rPr>
                <w:rFonts w:ascii="JetBrains Mono" w:hAnsi="JetBrains Mono" w:eastAsia="JetBrains Mono" w:cs="JetBrains Mono"/>
                <w:color w:val="17261F"/>
                <w:sz w:val="16"/>
                <w:szCs w:val="16"/>
              </w:rPr>
              <w:t xml:space="preserve">    string name</w:t>
            </w:r>
          </w:p>
          <w:p>
            <w:pPr>
              <w:spacing w:before="0" w:after="0" w:line="252" w:lineRule="auto"/>
            </w:pPr>
            <w:r>
              <w:rPr>
                <w:rFonts w:ascii="JetBrains Mono" w:hAnsi="JetBrains Mono" w:eastAsia="JetBrains Mono" w:cs="JetBrains Mono"/>
                <w:color w:val="17261F"/>
                <w:sz w:val="16"/>
                <w:szCs w:val="16"/>
              </w:rPr>
              <w:t xml:space="preserve">    string type "LETTUCE, TOMATO, …"</w:t>
            </w:r>
          </w:p>
          <w:p>
            <w:pPr>
              <w:spacing w:before="0" w:after="0" w:line="252" w:lineRule="auto"/>
            </w:pPr>
            <w:r>
              <w:rPr>
                <w:rFonts w:ascii="JetBrains Mono" w:hAnsi="JetBrains Mono" w:eastAsia="JetBrains Mono" w:cs="JetBrains Mono"/>
                <w:color w:val="17261F"/>
                <w:sz w:val="16"/>
                <w:szCs w:val="16"/>
              </w:rPr>
              <w:t xml:space="preserve">    string kind "REAL o VIRTUAL, fijo"</w:t>
            </w:r>
          </w:p>
          <w:p>
            <w:pPr>
              <w:spacing w:before="0" w:after="0" w:line="252" w:lineRule="auto"/>
            </w:pPr>
            <w:r>
              <w:rPr>
                <w:rFonts w:ascii="JetBrains Mono" w:hAnsi="JetBrains Mono" w:eastAsia="JetBrains Mono" w:cs="JetBrains Mono"/>
                <w:color w:val="17261F"/>
                <w:sz w:val="16"/>
                <w:szCs w:val="16"/>
              </w:rPr>
              <w:t xml:space="preserve">    string form "POT, NFT, TOWER, RAFT"</w:t>
            </w:r>
          </w:p>
          <w:p>
            <w:pPr>
              <w:spacing w:before="0" w:after="0" w:line="252" w:lineRule="auto"/>
            </w:pPr>
            <w:r>
              <w:rPr>
                <w:rFonts w:ascii="JetBrains Mono" w:hAnsi="JetBrains Mono" w:eastAsia="JetBrains Mono" w:cs="JetBrains Mono"/>
                <w:color w:val="17261F"/>
                <w:sz w:val="16"/>
                <w:szCs w:val="16"/>
              </w:rPr>
              <w:t xml:space="preserve">    object placement "INDOOR u OUTDOOR, sol, ubicación"</w:t>
            </w:r>
          </w:p>
          <w:p>
            <w:pPr>
              <w:spacing w:before="0" w:after="0" w:line="252" w:lineRule="auto"/>
            </w:pPr>
            <w:r>
              <w:rPr>
                <w:rFonts w:ascii="JetBrains Mono" w:hAnsi="JetBrains Mono" w:eastAsia="JetBrains Mono" w:cs="JetBrains Mono"/>
                <w:color w:val="17261F"/>
                <w:sz w:val="16"/>
                <w:szCs w:val="16"/>
              </w:rPr>
              <w:t xml:space="preserve">    bool automationEnabled</w:t>
            </w:r>
          </w:p>
          <w:p>
            <w:pPr>
              <w:spacing w:before="0" w:after="0" w:line="252" w:lineRule="auto"/>
            </w:pPr>
            <w:r>
              <w:rPr>
                <w:rFonts w:ascii="JetBrains Mono" w:hAnsi="JetBrains Mono" w:eastAsia="JetBrains Mono" w:cs="JetBrains Mono"/>
                <w:color w:val="17261F"/>
                <w:sz w:val="16"/>
                <w:szCs w:val="16"/>
              </w:rPr>
              <w:t xml:space="preserve">    object device "keyCiphertext AES-GCM, online, lastSeenAt"</w:t>
            </w:r>
          </w:p>
          <w:p>
            <w:pPr>
              <w:spacing w:before="0" w:after="0" w:line="252" w:lineRule="auto"/>
            </w:pPr>
            <w:r>
              <w:rPr>
                <w:rFonts w:ascii="JetBrains Mono" w:hAnsi="JetBrains Mono" w:eastAsia="JetBrains Mono" w:cs="JetBrains Mono"/>
                <w:color w:val="17261F"/>
                <w:sz w:val="16"/>
                <w:szCs w:val="16"/>
              </w:rPr>
              <w:t xml:space="preserve">    object health "index, level, label, evaluatedAt"</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READINGS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cropId</w:t>
            </w:r>
          </w:p>
          <w:p>
            <w:pPr>
              <w:spacing w:before="0" w:after="0" w:line="252" w:lineRule="auto"/>
            </w:pPr>
            <w:r>
              <w:rPr>
                <w:rFonts w:ascii="JetBrains Mono" w:hAnsi="JetBrains Mono" w:eastAsia="JetBrains Mono" w:cs="JetBrains Mono"/>
                <w:color w:val="17261F"/>
                <w:sz w:val="16"/>
                <w:szCs w:val="16"/>
              </w:rPr>
              <w:t xml:space="preserve">    date measuredAt "TTL 365 días"</w:t>
            </w:r>
          </w:p>
          <w:p>
            <w:pPr>
              <w:spacing w:before="0" w:after="0" w:line="252" w:lineRule="auto"/>
            </w:pPr>
            <w:r>
              <w:rPr>
                <w:rFonts w:ascii="JetBrains Mono" w:hAnsi="JetBrains Mono" w:eastAsia="JetBrains Mono" w:cs="JetBrains Mono"/>
                <w:color w:val="17261F"/>
                <w:sz w:val="16"/>
                <w:szCs w:val="16"/>
              </w:rPr>
              <w:t xml:space="preserve">    object measures "7 variables"</w:t>
            </w:r>
          </w:p>
          <w:p>
            <w:pPr>
              <w:spacing w:before="0" w:after="0" w:line="252" w:lineRule="auto"/>
            </w:pPr>
            <w:r>
              <w:rPr>
                <w:rFonts w:ascii="JetBrains Mono" w:hAnsi="JetBrains Mono" w:eastAsia="JetBrains Mono" w:cs="JetBrains Mono"/>
                <w:color w:val="17261F"/>
                <w:sz w:val="16"/>
                <w:szCs w:val="16"/>
              </w:rPr>
              <w:t xml:space="preserve">    string source "MQTT o HTTP"</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ACTUATORS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cropId</w:t>
            </w:r>
          </w:p>
          <w:p>
            <w:pPr>
              <w:spacing w:before="0" w:after="0" w:line="252" w:lineRule="auto"/>
            </w:pPr>
            <w:r>
              <w:rPr>
                <w:rFonts w:ascii="JetBrains Mono" w:hAnsi="JetBrains Mono" w:eastAsia="JetBrains Mono" w:cs="JetBrains Mono"/>
                <w:color w:val="17261F"/>
                <w:sz w:val="16"/>
                <w:szCs w:val="16"/>
              </w:rPr>
              <w:t xml:space="preserve">    string type "WATER_PUMP, UV_LIGHT, FAN, …"</w:t>
            </w:r>
          </w:p>
          <w:p>
            <w:pPr>
              <w:spacing w:before="0" w:after="0" w:line="252" w:lineRule="auto"/>
            </w:pPr>
            <w:r>
              <w:rPr>
                <w:rFonts w:ascii="JetBrains Mono" w:hAnsi="JetBrains Mono" w:eastAsia="JetBrains Mono" w:cs="JetBrains Mono"/>
                <w:color w:val="17261F"/>
                <w:sz w:val="16"/>
                <w:szCs w:val="16"/>
              </w:rPr>
              <w:t xml:space="preserve">    bool active "encendido sin límite"</w:t>
            </w:r>
          </w:p>
          <w:p>
            <w:pPr>
              <w:spacing w:before="0" w:after="0" w:line="252" w:lineRule="auto"/>
            </w:pPr>
            <w:r>
              <w:rPr>
                <w:rFonts w:ascii="JetBrains Mono" w:hAnsi="JetBrains Mono" w:eastAsia="JetBrains Mono" w:cs="JetBrains Mono"/>
                <w:color w:val="17261F"/>
                <w:sz w:val="16"/>
                <w:szCs w:val="16"/>
              </w:rPr>
              <w:t xml:space="preserve">    date runningUntil "si corre por tiempo"</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COMMANDS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cropId</w:t>
            </w:r>
          </w:p>
          <w:p>
            <w:pPr>
              <w:spacing w:before="0" w:after="0" w:line="252" w:lineRule="auto"/>
            </w:pPr>
            <w:r>
              <w:rPr>
                <w:rFonts w:ascii="JetBrains Mono" w:hAnsi="JetBrains Mono" w:eastAsia="JetBrains Mono" w:cs="JetBrains Mono"/>
                <w:color w:val="17261F"/>
                <w:sz w:val="16"/>
                <w:szCs w:val="16"/>
              </w:rPr>
              <w:t xml:space="preserve">    ObjectId actuatorId</w:t>
            </w:r>
          </w:p>
          <w:p>
            <w:pPr>
              <w:spacing w:before="0" w:after="0" w:line="252" w:lineRule="auto"/>
            </w:pPr>
            <w:r>
              <w:rPr>
                <w:rFonts w:ascii="JetBrains Mono" w:hAnsi="JetBrains Mono" w:eastAsia="JetBrains Mono" w:cs="JetBrains Mono"/>
                <w:color w:val="17261F"/>
                <w:sz w:val="16"/>
                <w:szCs w:val="16"/>
              </w:rPr>
              <w:t xml:space="preserve">    string action "ACTIVATE o DEACTIVATE"</w:t>
            </w:r>
          </w:p>
          <w:p>
            <w:pPr>
              <w:spacing w:before="0" w:after="0" w:line="252" w:lineRule="auto"/>
            </w:pPr>
            <w:r>
              <w:rPr>
                <w:rFonts w:ascii="JetBrains Mono" w:hAnsi="JetBrains Mono" w:eastAsia="JetBrains Mono" w:cs="JetBrains Mono"/>
                <w:color w:val="17261F"/>
                <w:sz w:val="16"/>
                <w:szCs w:val="16"/>
              </w:rPr>
              <w:t xml:space="preserve">    string status "PENDING … EXPIRED"</w:t>
            </w:r>
          </w:p>
          <w:p>
            <w:pPr>
              <w:spacing w:before="0" w:after="0" w:line="252" w:lineRule="auto"/>
            </w:pPr>
            <w:r>
              <w:rPr>
                <w:rFonts w:ascii="JetBrains Mono" w:hAnsi="JetBrains Mono" w:eastAsia="JetBrains Mono" w:cs="JetBrains Mono"/>
                <w:color w:val="17261F"/>
                <w:sz w:val="16"/>
                <w:szCs w:val="16"/>
              </w:rPr>
              <w:t xml:space="preserve">    string source "USER o AGENT"</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NOTIFICATIONS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userId</w:t>
            </w:r>
          </w:p>
          <w:p>
            <w:pPr>
              <w:spacing w:before="0" w:after="0" w:line="252" w:lineRule="auto"/>
            </w:pPr>
            <w:r>
              <w:rPr>
                <w:rFonts w:ascii="JetBrains Mono" w:hAnsi="JetBrains Mono" w:eastAsia="JetBrains Mono" w:cs="JetBrains Mono"/>
                <w:color w:val="17261F"/>
                <w:sz w:val="16"/>
                <w:szCs w:val="16"/>
              </w:rPr>
              <w:t xml:space="preserve">    ObjectId cropId</w:t>
            </w:r>
          </w:p>
          <w:p>
            <w:pPr>
              <w:spacing w:before="0" w:after="0" w:line="252" w:lineRule="auto"/>
            </w:pPr>
            <w:r>
              <w:rPr>
                <w:rFonts w:ascii="JetBrains Mono" w:hAnsi="JetBrains Mono" w:eastAsia="JetBrains Mono" w:cs="JetBrains Mono"/>
                <w:color w:val="17261F"/>
                <w:sz w:val="16"/>
                <w:szCs w:val="16"/>
              </w:rPr>
              <w:t xml:space="preserve">    string type "INFO, ALERT, COMMAND, DEVICE, AI"</w:t>
            </w:r>
          </w:p>
          <w:p>
            <w:pPr>
              <w:spacing w:before="0" w:after="0" w:line="252" w:lineRule="auto"/>
            </w:pPr>
            <w:r>
              <w:rPr>
                <w:rFonts w:ascii="JetBrains Mono" w:hAnsi="JetBrains Mono" w:eastAsia="JetBrains Mono" w:cs="JetBrains Mono"/>
                <w:color w:val="17261F"/>
                <w:sz w:val="16"/>
                <w:szCs w:val="16"/>
              </w:rPr>
              <w:t xml:space="preserve">    bool read</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CHANNEL_LINKS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userId</w:t>
            </w:r>
          </w:p>
          <w:p>
            <w:pPr>
              <w:spacing w:before="0" w:after="0" w:line="252" w:lineRule="auto"/>
            </w:pPr>
            <w:r>
              <w:rPr>
                <w:rFonts w:ascii="JetBrains Mono" w:hAnsi="JetBrains Mono" w:eastAsia="JetBrains Mono" w:cs="JetBrains Mono"/>
                <w:color w:val="17261F"/>
                <w:sz w:val="16"/>
                <w:szCs w:val="16"/>
              </w:rPr>
              <w:t xml:space="preserve">    string type "TELEGRAM"</w:t>
            </w:r>
          </w:p>
          <w:p>
            <w:pPr>
              <w:spacing w:before="0" w:after="0" w:line="252" w:lineRule="auto"/>
            </w:pPr>
            <w:r>
              <w:rPr>
                <w:rFonts w:ascii="JetBrains Mono" w:hAnsi="JetBrains Mono" w:eastAsia="JetBrains Mono" w:cs="JetBrains Mono"/>
                <w:color w:val="17261F"/>
                <w:sz w:val="16"/>
                <w:szCs w:val="16"/>
              </w:rPr>
              <w:t xml:space="preserve">    string address "id del chat"</w:t>
            </w:r>
          </w:p>
          <w:p>
            <w:pPr>
              <w:spacing w:before="0" w:after="0" w:line="252" w:lineRule="auto"/>
            </w:pPr>
            <w:r>
              <w:rPr>
                <w:rFonts w:ascii="JetBrains Mono" w:hAnsi="JetBrains Mono" w:eastAsia="JetBrains Mono" w:cs="JetBrains Mono"/>
                <w:color w:val="17261F"/>
                <w:sz w:val="16"/>
                <w:szCs w:val="16"/>
              </w:rPr>
              <w:t xml:space="preserve">    bool enabled</w:t>
            </w:r>
          </w:p>
          <w:p>
            <w:pPr>
              <w:spacing w:before="0" w:after="0" w:line="252" w:lineRule="auto"/>
            </w:pPr>
            <w:r>
              <w:rPr>
                <w:rFonts w:ascii="JetBrains Mono" w:hAnsi="JetBrains Mono" w:eastAsia="JetBrains Mono" w:cs="JetBrains Mono"/>
                <w:color w:val="17261F"/>
                <w:sz w:val="16"/>
                <w:szCs w:val="16"/>
              </w:rPr>
              <w:t xml:space="preserve">    array events "tipos elegidos"</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CROP_CHANNELS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cropId</w:t>
            </w:r>
          </w:p>
          <w:p>
            <w:pPr>
              <w:spacing w:before="0" w:after="0" w:line="252" w:lineRule="auto"/>
            </w:pPr>
            <w:r>
              <w:rPr>
                <w:rFonts w:ascii="JetBrains Mono" w:hAnsi="JetBrains Mono" w:eastAsia="JetBrains Mono" w:cs="JetBrains Mono"/>
                <w:color w:val="17261F"/>
                <w:sz w:val="16"/>
                <w:szCs w:val="16"/>
              </w:rPr>
              <w:t xml:space="preserve">    string type "TELEGRAM"</w:t>
            </w:r>
          </w:p>
          <w:p>
            <w:pPr>
              <w:spacing w:before="0" w:after="0" w:line="252" w:lineRule="auto"/>
            </w:pPr>
            <w:r>
              <w:rPr>
                <w:rFonts w:ascii="JetBrains Mono" w:hAnsi="JetBrains Mono" w:eastAsia="JetBrains Mono" w:cs="JetBrains Mono"/>
                <w:color w:val="17261F"/>
                <w:sz w:val="16"/>
                <w:szCs w:val="16"/>
              </w:rPr>
              <w:t xml:space="preserve">    array events "tipos que avisa"</w:t>
            </w:r>
          </w:p>
          <w:p>
            <w:pPr>
              <w:spacing w:before="0" w:after="0" w:line="252" w:lineRule="auto"/>
            </w:pPr>
            <w:r>
              <w:rPr>
                <w:rFonts w:ascii="JetBrains Mono" w:hAnsi="JetBrains Mono" w:eastAsia="JetBrains Mono" w:cs="JetBrains Mono"/>
                <w:color w:val="17261F"/>
                <w:sz w:val="16"/>
                <w:szCs w:val="16"/>
              </w:rPr>
              <w:t xml:space="preserve">    string delivery "INSTANT o DIGEST"</w:t>
            </w:r>
          </w:p>
          <w:p>
            <w:pPr>
              <w:spacing w:before="0" w:after="0" w:line="252" w:lineRule="auto"/>
            </w:pPr>
            <w:r>
              <w:rPr>
                <w:rFonts w:ascii="JetBrains Mono" w:hAnsi="JetBrains Mono" w:eastAsia="JetBrains Mono" w:cs="JetBrains Mono"/>
                <w:color w:val="17261F"/>
                <w:sz w:val="16"/>
                <w:szCs w:val="16"/>
              </w:rPr>
              <w:t xml:space="preserve">    int digestHours "1 a 24"</w:t>
            </w:r>
          </w:p>
          <w:p>
            <w:pPr>
              <w:spacing w:before="0" w:after="0" w:line="252" w:lineRule="auto"/>
            </w:pPr>
            <w:r>
              <w:rPr>
                <w:rFonts w:ascii="JetBrains Mono" w:hAnsi="JetBrains Mono" w:eastAsia="JetBrains Mono" w:cs="JetBrains Mono"/>
                <w:color w:val="17261F"/>
                <w:sz w:val="16"/>
                <w:szCs w:val="16"/>
              </w:rPr>
              <w:t xml:space="preserve">    string dailySummaryAt "HH:mm"</w:t>
            </w:r>
          </w:p>
          <w:p>
            <w:pPr>
              <w:spacing w:before="0" w:after="0" w:line="252" w:lineRule="auto"/>
            </w:pPr>
            <w:r>
              <w:rPr>
                <w:rFonts w:ascii="JetBrains Mono" w:hAnsi="JetBrains Mono" w:eastAsia="JetBrains Mono" w:cs="JetBrains Mono"/>
                <w:color w:val="17261F"/>
                <w:sz w:val="16"/>
                <w:szCs w:val="16"/>
              </w:rPr>
              <w:t xml:space="preserve">    array recipients "hasta 10 chats"</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VIRTUAL_DEVICES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cropId "único"</w:t>
            </w:r>
          </w:p>
          <w:p>
            <w:pPr>
              <w:spacing w:before="0" w:after="0" w:line="252" w:lineRule="auto"/>
            </w:pPr>
            <w:r>
              <w:rPr>
                <w:rFonts w:ascii="JetBrains Mono" w:hAnsi="JetBrains Mono" w:eastAsia="JetBrains Mono" w:cs="JetBrains Mono"/>
                <w:color w:val="17261F"/>
                <w:sz w:val="16"/>
                <w:szCs w:val="16"/>
              </w:rPr>
              <w:t xml:space="preserve">    ObjectId ownerId</w:t>
            </w:r>
          </w:p>
          <w:p>
            <w:pPr>
              <w:spacing w:before="0" w:after="0" w:line="252" w:lineRule="auto"/>
            </w:pPr>
            <w:r>
              <w:rPr>
                <w:rFonts w:ascii="JetBrains Mono" w:hAnsi="JetBrains Mono" w:eastAsia="JetBrains Mono" w:cs="JetBrains Mono"/>
                <w:color w:val="17261F"/>
                <w:sz w:val="16"/>
                <w:szCs w:val="16"/>
              </w:rPr>
              <w:t xml:space="preserve">    string mode "AUTO, MANUAL, WEATHER"</w:t>
            </w:r>
          </w:p>
          <w:p>
            <w:pPr>
              <w:spacing w:before="0" w:after="0" w:line="252" w:lineRule="auto"/>
            </w:pPr>
            <w:r>
              <w:rPr>
                <w:rFonts w:ascii="JetBrains Mono" w:hAnsi="JetBrains Mono" w:eastAsia="JetBrains Mono" w:cs="JetBrains Mono"/>
                <w:color w:val="17261F"/>
                <w:sz w:val="16"/>
                <w:szCs w:val="16"/>
              </w:rPr>
              <w:t xml:space="preserve">    object manual "medidores"</w:t>
            </w:r>
          </w:p>
          <w:p>
            <w:pPr>
              <w:spacing w:before="0" w:after="0" w:line="252" w:lineRule="auto"/>
            </w:pPr>
            <w:r>
              <w:rPr>
                <w:rFonts w:ascii="JetBrains Mono" w:hAnsi="JetBrains Mono" w:eastAsia="JetBrains Mono" w:cs="JetBrains Mono"/>
                <w:color w:val="17261F"/>
                <w:sz w:val="16"/>
                <w:szCs w:val="16"/>
              </w:rPr>
              <w:t xml:space="preserve">    object location "anterior al lugar del cultivo"</w:t>
            </w:r>
          </w:p>
          <w:p>
            <w:pPr>
              <w:spacing w:before="0" w:after="0" w:line="252" w:lineRule="auto"/>
            </w:pPr>
            <w:r>
              <w:rPr>
                <w:rFonts w:ascii="JetBrains Mono" w:hAnsi="JetBrains Mono" w:eastAsia="JetBrains Mono" w:cs="JetBrains Mono"/>
                <w:color w:val="17261F"/>
                <w:sz w:val="16"/>
                <w:szCs w:val="16"/>
              </w:rPr>
              <w:t xml:space="preserve">    bool active "false en pausa"</w:t>
            </w:r>
          </w:p>
          <w:p>
            <w:pPr>
              <w:spacing w:before="0" w:after="0" w:line="252" w:lineRule="auto"/>
            </w:pPr>
            <w:r>
              <w:rPr>
                <w:rFonts w:ascii="JetBrains Mono" w:hAnsi="JetBrains Mono" w:eastAsia="JetBrains Mono" w:cs="JetBrains Mono"/>
                <w:color w:val="17261F"/>
                <w:sz w:val="16"/>
                <w:szCs w:val="16"/>
              </w:rPr>
              <w:t xml:space="preserve">  }</w:t>
            </w:r>
          </w:p>
          <w:p>
            <w:pPr>
              <w:spacing w:before="0" w:after="0" w:line="252" w:lineRule="auto"/>
            </w:pPr>
            <w:r>
              <w:rPr>
                <w:rFonts w:ascii="JetBrains Mono" w:hAnsi="JetBrains Mono" w:eastAsia="JetBrains Mono" w:cs="JetBrains Mono"/>
                <w:color w:val="17261F"/>
                <w:sz w:val="16"/>
                <w:szCs w:val="16"/>
              </w:rPr>
              <w:t xml:space="preserve">  PASSWORD_RESET_TOKENS {</w:t>
            </w:r>
          </w:p>
          <w:p>
            <w:pPr>
              <w:spacing w:before="0" w:after="0" w:line="252" w:lineRule="auto"/>
            </w:pPr>
            <w:r>
              <w:rPr>
                <w:rFonts w:ascii="JetBrains Mono" w:hAnsi="JetBrains Mono" w:eastAsia="JetBrains Mono" w:cs="JetBrains Mono"/>
                <w:color w:val="17261F"/>
                <w:sz w:val="16"/>
                <w:szCs w:val="16"/>
              </w:rPr>
              <w:t xml:space="preserve">    ObjectId _id</w:t>
            </w:r>
          </w:p>
          <w:p>
            <w:pPr>
              <w:spacing w:before="0" w:after="0" w:line="252" w:lineRule="auto"/>
            </w:pPr>
            <w:r>
              <w:rPr>
                <w:rFonts w:ascii="JetBrains Mono" w:hAnsi="JetBrains Mono" w:eastAsia="JetBrains Mono" w:cs="JetBrains Mono"/>
                <w:color w:val="17261F"/>
                <w:sz w:val="16"/>
                <w:szCs w:val="16"/>
              </w:rPr>
              <w:t xml:space="preserve">    ObjectId userId</w:t>
            </w:r>
          </w:p>
          <w:p>
            <w:pPr>
              <w:spacing w:before="0" w:after="0" w:line="252" w:lineRule="auto"/>
            </w:pPr>
            <w:r>
              <w:rPr>
                <w:rFonts w:ascii="JetBrains Mono" w:hAnsi="JetBrains Mono" w:eastAsia="JetBrains Mono" w:cs="JetBrains Mono"/>
                <w:color w:val="17261F"/>
                <w:sz w:val="16"/>
                <w:szCs w:val="16"/>
              </w:rPr>
              <w:t xml:space="preserve">    string tokenHash "SHA-256"</w:t>
            </w:r>
          </w:p>
          <w:p>
            <w:pPr>
              <w:spacing w:before="0" w:after="0" w:line="252" w:lineRule="auto"/>
            </w:pPr>
            <w:r>
              <w:rPr>
                <w:rFonts w:ascii="JetBrains Mono" w:hAnsi="JetBrains Mono" w:eastAsia="JetBrains Mono" w:cs="JetBrains Mono"/>
                <w:color w:val="17261F"/>
                <w:sz w:val="16"/>
                <w:szCs w:val="16"/>
              </w:rPr>
              <w:t xml:space="preserve">    date expiresAt "TTL"</w:t>
            </w:r>
          </w:p>
          <w:p>
            <w:pPr>
              <w:spacing w:before="0" w:after="0" w:line="252" w:lineRule="auto"/>
            </w:pPr>
            <w:r>
              <w:rPr>
                <w:rFonts w:ascii="JetBrains Mono" w:hAnsi="JetBrains Mono" w:eastAsia="JetBrains Mono" w:cs="JetBrains Mono"/>
                <w:color w:val="17261F"/>
                <w:sz w:val="16"/>
                <w:szCs w:val="16"/>
              </w:rPr>
              <w:t xml:space="preserve">  }</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28"/>
        <w:gridCol w:w="4331"/>
        <w:gridCol w:w="2601"/>
      </w:tblGrid>
      <w:tr>
        <w:trPr>
          <w:cantSplit/>
          <w:tblHeader/>
        </w:trPr>
        <w:tc>
          <w:tcPr>
            <w:tcW w:w="24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433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ACTUAL</w:t>
            </w:r>
          </w:p>
        </w:tc>
        <w:tc>
          <w:tcPr>
            <w:tcW w:w="260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w:t>
            </w:r>
          </w:p>
        </w:tc>
      </w:tr>
      <w:tr>
        <w:trPr>
          <w:cantSplit/>
        </w:trPr>
        <w:tc>
          <w:tcPr>
            <w:tcW w:w="242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Session</w:t>
            </w:r>
            <w:r>
              <w:rPr>
                <w:b/>
                <w:bCs/>
                <w:color w:val="0A5A3C"/>
                <w:sz w:val="17"/>
                <w:szCs w:val="17"/>
              </w:rPr>
              <w:t xml:space="preserve"> guardada en la base</w:t>
            </w:r>
          </w:p>
        </w:tc>
        <w:tc>
          <w:tcPr>
            <w:tcW w:w="43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colección de sesiones</w:t>
            </w:r>
          </w:p>
        </w:tc>
        <w:tc>
          <w:tcPr>
            <w:tcW w:w="26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sin estado</w:t>
            </w:r>
          </w:p>
        </w:tc>
      </w:tr>
      <w:tr>
        <w:trPr>
          <w:cantSplit/>
        </w:trPr>
        <w:tc>
          <w:tcPr>
            <w:tcW w:w="242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Historial</w:t>
            </w:r>
            <w:r>
              <w:rPr>
                <w:b/>
                <w:bCs/>
                <w:color w:val="0A5A3C"/>
                <w:sz w:val="17"/>
                <w:szCs w:val="17"/>
              </w:rPr>
              <w:t xml:space="preserve"> con </w:t>
            </w:r>
            <w:r>
              <w:rPr>
                <w:rFonts w:ascii="JetBrains Mono" w:hAnsi="JetBrains Mono" w:eastAsia="JetBrains Mono" w:cs="JetBrains Mono"/>
                <w:b/>
                <w:bCs/>
                <w:color w:val="0A5A3C"/>
                <w:sz w:val="15"/>
                <w:szCs w:val="15"/>
              </w:rPr>
              <w:t xml:space="preserve">Measures</w:t>
            </w:r>
            <w:r>
              <w:rPr>
                <w:b/>
                <w:bCs/>
                <w:color w:val="0A5A3C"/>
                <w:sz w:val="17"/>
                <w:szCs w:val="17"/>
              </w:rPr>
              <w:t xml:space="preserve"> y referencia al cultivo</w:t>
            </w:r>
          </w:p>
        </w:tc>
        <w:tc>
          <w:tcPr>
            <w:tcW w:w="433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readings</w:t>
            </w:r>
            <w:r>
              <w:rPr>
                <w:color w:val="17261F"/>
                <w:sz w:val="17"/>
                <w:szCs w:val="17"/>
              </w:rPr>
              <w:t xml:space="preserve"> con índice por cultivo y fecha, y TTL de un año</w:t>
            </w:r>
          </w:p>
        </w:tc>
        <w:tc>
          <w:tcPr>
            <w:tcW w:w="26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idea se conservó; se agregaron índices y retención</w:t>
            </w:r>
          </w:p>
        </w:tc>
      </w:tr>
      <w:tr>
        <w:trPr>
          <w:cantSplit/>
        </w:trPr>
        <w:tc>
          <w:tcPr>
            <w:tcW w:w="24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Cuatro entidades</w:t>
            </w:r>
          </w:p>
        </w:tc>
        <w:tc>
          <w:tcPr>
            <w:tcW w:w="43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Colecciones de usuarios, cultivos, lecturas, comandos, notificaciones, vínculos de canales y más</w:t>
            </w:r>
          </w:p>
        </w:tc>
        <w:tc>
          <w:tcPr>
            <w:tcW w:w="26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modelo creció con el dominio, no por anticipado</w:t>
            </w:r>
          </w:p>
        </w:tc>
      </w:tr>
    </w:tbl>
    <w:p>
      <w:pPr>
        <w:spacing w:before="160" w:after="0" w:line="240" w:lineRule="auto"/>
        <w:rPr>
          <w:sz w:val="8"/>
        </w:rPr>
      </w:pPr>
    </w:p>
    <w:p>
      <w:pPr>
        <w:pStyle w:val="Heading2"/>
      </w:pPr>
      <w:bookmarkStart w:id="196" w:name="sec_196"/>
      <w:r>
        <w:rPr>
          <w:b/>
          <w:bCs/>
          <w:color w:val="067A52"/>
          <w:sz w:val="25"/>
          <w:szCs w:val="25"/>
        </w:rPr>
        <w:t xml:space="preserve">21.7 Objetos y artefactos</w:t>
      </w:r>
      <w:bookmarkEnd w:id="196"/>
    </w:p>
    <w:p>
      <w:pPr>
        <w:spacing w:before="0" w:after="140" w:line="288" w:lineRule="auto"/>
      </w:pPr>
      <w:r>
        <w:rPr>
          <w:color w:val="17261F"/>
          <w:sz w:val="20"/>
          <w:szCs w:val="20"/>
        </w:rPr>
        <w:t xml:space="preserve">El diseño incluía otros dos diagramas que no tienen un equivalente uno a uno. El de objetos se redibuja con datos de ejemplo neutros: el original tenía un nombre y un correo de broma y fechas imposibles.</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229600" cy="2856928"/>
            <wp:docPr id="197" name="SmartPot_41_Original_Objects"/>
            <wp:cNvGraphicFramePr>
              <a:graphicFrameLocks noChangeAspect="1"/>
            </wp:cNvGraphicFramePr>
            <a:graphic>
              <a:graphicData uri="http://schemas.openxmlformats.org/drawingml/2006/picture">
                <pic:pic>
                  <pic:nvPicPr>
                    <pic:cNvPr id="197" name="SmartPot_41_Original_Objects"/>
                    <pic:cNvPicPr/>
                  </pic:nvPicPr>
                  <pic:blipFill>
                    <a:blip r:embed="rIdImg31"/>
                    <a:stretch>
                      <a:fillRect/>
                    </a:stretch>
                  </pic:blipFill>
                  <pic:spPr>
                    <a:xfrm>
                      <a:off x="0" y="0"/>
                      <a:ext cx="8229600" cy="2856928"/>
                    </a:xfrm>
                    <a:prstGeom prst="rect">
                      <a:avLst/>
                    </a:prstGeom>
                  </pic:spPr>
                </pic:pic>
              </a:graphicData>
            </a:graphic>
          </wp:inline>
        </w:drawing>
      </w:r>
    </w:p>
    <w:p>
      <w:pPr>
        <w:spacing w:before="0" w:after="0" w:line="288" w:lineRule="auto"/>
        <w:jc w:val="center"/>
      </w:pPr>
      <w:r>
        <w:rPr>
          <w:b/>
          <w:bCs/>
          <w:color w:val="067A52"/>
          <w:sz w:val="16"/>
          <w:szCs w:val="16"/>
        </w:rPr>
        <w:t xml:space="preserve">Figura 29</w:t>
      </w:r>
      <w:r>
        <w:rPr>
          <w:i/>
          <w:iCs/>
          <w:color w:val="5B6B63"/>
          <w:sz w:val="16"/>
          <w:szCs w:val="16"/>
        </w:rPr>
        <w:t xml:space="preserve">  ·  Objetos del diseño original</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usuario["usuario : Usuario&lt;br/&gt;id = 123&lt;br/&gt;nombreUsuario = 'ana'&lt;br/&gt;email = 'ana@ejemplo.com'"]</w:t>
            </w:r>
          </w:p>
          <w:p>
            <w:pPr>
              <w:spacing w:before="0" w:after="0" w:line="252" w:lineRule="auto"/>
            </w:pPr>
            <w:r>
              <w:rPr>
                <w:rFonts w:ascii="JetBrains Mono" w:hAnsi="JetBrains Mono" w:eastAsia="JetBrains Mono" w:cs="JetBrains Mono"/>
                <w:color w:val="17261F"/>
                <w:sz w:val="16"/>
                <w:szCs w:val="16"/>
              </w:rPr>
              <w:t xml:space="preserve">  session["session : Session&lt;br/&gt;usuario · fechaRegistro · ultimoAcceso&lt;br/&gt;token = el mismo del dispositivo"]</w:t>
            </w:r>
          </w:p>
          <w:p>
            <w:pPr>
              <w:spacing w:before="0" w:after="0" w:line="252" w:lineRule="auto"/>
            </w:pPr>
            <w:r>
              <w:rPr>
                <w:rFonts w:ascii="JetBrains Mono" w:hAnsi="JetBrains Mono" w:eastAsia="JetBrains Mono" w:cs="JetBrains Mono"/>
                <w:color w:val="17261F"/>
                <w:sz w:val="16"/>
                <w:szCs w:val="16"/>
              </w:rPr>
              <w:t xml:space="preserve">  notificacion["notificacion : Notificacion&lt;br/&gt;id = 124&lt;br/&gt;mensaje = 'plantas en buen estado'&lt;br/&gt;tipo = 'informacion'"]</w:t>
            </w:r>
          </w:p>
          <w:p>
            <w:pPr>
              <w:spacing w:before="0" w:after="0" w:line="252" w:lineRule="auto"/>
            </w:pPr>
            <w:r>
              <w:rPr>
                <w:rFonts w:ascii="JetBrains Mono" w:hAnsi="JetBrains Mono" w:eastAsia="JetBrains Mono" w:cs="JetBrains Mono"/>
                <w:color w:val="17261F"/>
                <w:sz w:val="16"/>
                <w:szCs w:val="16"/>
              </w:rPr>
              <w:t xml:space="preserve">  cultivo["cultivo : Cultivo&lt;br/&gt;tipo = 'tomate'&lt;br/&gt;condicionesOptimas · condicionesActuales&lt;br/&gt;estado = 'bueno'"]</w:t>
            </w:r>
          </w:p>
          <w:p>
            <w:pPr>
              <w:spacing w:before="0" w:after="0" w:line="252" w:lineRule="auto"/>
            </w:pPr>
            <w:r>
              <w:rPr>
                <w:rFonts w:ascii="JetBrains Mono" w:hAnsi="JetBrains Mono" w:eastAsia="JetBrains Mono" w:cs="JetBrains Mono"/>
                <w:color w:val="17261F"/>
                <w:sz w:val="16"/>
                <w:szCs w:val="16"/>
              </w:rPr>
              <w:t xml:space="preserve">  historial["historial : HistorialCultivo&lt;br/&gt;registros = [regs, …]"]</w:t>
            </w:r>
          </w:p>
          <w:p>
            <w:pPr>
              <w:spacing w:before="0" w:after="0" w:line="252" w:lineRule="auto"/>
            </w:pPr>
            <w:r>
              <w:rPr>
                <w:rFonts w:ascii="JetBrains Mono" w:hAnsi="JetBrains Mono" w:eastAsia="JetBrains Mono" w:cs="JetBrains Mono"/>
                <w:color w:val="17261F"/>
                <w:sz w:val="16"/>
                <w:szCs w:val="16"/>
              </w:rPr>
              <w:t xml:space="preserve">  regs["regs : registroCultivo&lt;br/&gt;id = 134 · fecha = 26/09/2024&lt;br/&gt;medidas = {}"]</w:t>
            </w:r>
          </w:p>
          <w:p>
            <w:pPr>
              <w:spacing w:before="0" w:after="0" w:line="252" w:lineRule="auto"/>
            </w:pPr>
            <w:r>
              <w:rPr>
                <w:rFonts w:ascii="JetBrains Mono" w:hAnsi="JetBrains Mono" w:eastAsia="JetBrains Mono" w:cs="JetBrains Mono"/>
                <w:color w:val="17261F"/>
                <w:sz w:val="16"/>
                <w:szCs w:val="16"/>
              </w:rPr>
              <w:t xml:space="preserve">  dc["dc : DeviceController&lt;br/&gt;token = el mismo de la sesión"]</w:t>
            </w:r>
          </w:p>
          <w:p>
            <w:pPr>
              <w:spacing w:before="0" w:after="0" w:line="252" w:lineRule="auto"/>
            </w:pPr>
            <w:r>
              <w:rPr>
                <w:rFonts w:ascii="JetBrains Mono" w:hAnsi="JetBrains Mono" w:eastAsia="JetBrains Mono" w:cs="JetBrains Mono"/>
                <w:color w:val="17261F"/>
                <w:sz w:val="16"/>
                <w:szCs w:val="16"/>
              </w:rPr>
              <w:t xml:space="preserve">  api["api : API&lt;br/&gt;endpoint = '127.0.0.1/api'&lt;br/&gt;idUltimaSolicitud = 124&lt;br/&gt;frecuenciaActualizacion = 1000 ms"]</w:t>
            </w:r>
          </w:p>
          <w:p>
            <w:pPr>
              <w:spacing w:before="0" w:after="0" w:line="252" w:lineRule="auto"/>
            </w:pPr>
            <w:r>
              <w:rPr>
                <w:rFonts w:ascii="JetBrains Mono" w:hAnsi="JetBrains Mono" w:eastAsia="JetBrains Mono" w:cs="JetBrains Mono"/>
                <w:color w:val="17261F"/>
                <w:sz w:val="16"/>
                <w:szCs w:val="16"/>
              </w:rPr>
              <w:t xml:space="preserve">  lcd["lcd : LCDDisplay&lt;br/&gt;pinSDA = 20 · pinSCL = 21"]</w:t>
            </w:r>
          </w:p>
          <w:p>
            <w:pPr>
              <w:spacing w:before="0" w:after="0" w:line="252" w:lineRule="auto"/>
            </w:pPr>
            <w:r>
              <w:rPr>
                <w:rFonts w:ascii="JetBrains Mono" w:hAnsi="JetBrains Mono" w:eastAsia="JetBrains Mono" w:cs="JetBrains Mono"/>
                <w:color w:val="17261F"/>
                <w:sz w:val="16"/>
                <w:szCs w:val="16"/>
              </w:rPr>
              <w:t xml:space="preserve">  sensores["brightness · pin 2 · 12,3&lt;br/&gt;atmosphere · pin 4 · 173,3&lt;br/&gt;ph · pin 6 · 6&lt;br/&gt;tds · pin 8 · 34"]</w:t>
            </w:r>
          </w:p>
          <w:p>
            <w:pPr>
              <w:spacing w:before="0" w:after="0" w:line="252" w:lineRule="auto"/>
            </w:pPr>
            <w:r>
              <w:rPr>
                <w:rFonts w:ascii="JetBrains Mono" w:hAnsi="JetBrains Mono" w:eastAsia="JetBrains Mono" w:cs="JetBrains Mono"/>
                <w:color w:val="17261F"/>
                <w:sz w:val="16"/>
                <w:szCs w:val="16"/>
              </w:rPr>
              <w:t xml:space="preserve">  actuadores["waterPump · pin 16 · apagada&lt;br/&gt;uvLight · pin 18 · encendida"]</w:t>
            </w:r>
          </w:p>
          <w:p>
            <w:pPr>
              <w:spacing w:before="0" w:after="0" w:line="252" w:lineRule="auto"/>
            </w:pPr>
            <w:r>
              <w:rPr>
                <w:rFonts w:ascii="JetBrains Mono" w:hAnsi="JetBrains Mono" w:eastAsia="JetBrains Mono" w:cs="JetBrains Mono"/>
                <w:color w:val="17261F"/>
                <w:sz w:val="16"/>
                <w:szCs w:val="16"/>
              </w:rPr>
              <w:t xml:space="preserve">  usuario ---|"compone"| session</w:t>
            </w:r>
          </w:p>
          <w:p>
            <w:pPr>
              <w:spacing w:before="0" w:after="0" w:line="252" w:lineRule="auto"/>
            </w:pPr>
            <w:r>
              <w:rPr>
                <w:rFonts w:ascii="JetBrains Mono" w:hAnsi="JetBrains Mono" w:eastAsia="JetBrains Mono" w:cs="JetBrains Mono"/>
                <w:color w:val="17261F"/>
                <w:sz w:val="16"/>
                <w:szCs w:val="16"/>
              </w:rPr>
              <w:t xml:space="preserve">  notificacion ---|"compone"| usuario</w:t>
            </w:r>
          </w:p>
          <w:p>
            <w:pPr>
              <w:spacing w:before="0" w:after="0" w:line="252" w:lineRule="auto"/>
            </w:pPr>
            <w:r>
              <w:rPr>
                <w:rFonts w:ascii="JetBrains Mono" w:hAnsi="JetBrains Mono" w:eastAsia="JetBrains Mono" w:cs="JetBrains Mono"/>
                <w:color w:val="17261F"/>
                <w:sz w:val="16"/>
                <w:szCs w:val="16"/>
              </w:rPr>
              <w:t xml:space="preserve">  usuario ---|"agrega"| cultivo</w:t>
            </w:r>
          </w:p>
          <w:p>
            <w:pPr>
              <w:spacing w:before="0" w:after="0" w:line="252" w:lineRule="auto"/>
            </w:pPr>
            <w:r>
              <w:rPr>
                <w:rFonts w:ascii="JetBrains Mono" w:hAnsi="JetBrains Mono" w:eastAsia="JetBrains Mono" w:cs="JetBrains Mono"/>
                <w:color w:val="17261F"/>
                <w:sz w:val="16"/>
                <w:szCs w:val="16"/>
              </w:rPr>
              <w:t xml:space="preserve">  cultivo --&gt; historial</w:t>
            </w:r>
          </w:p>
          <w:p>
            <w:pPr>
              <w:spacing w:before="0" w:after="0" w:line="252" w:lineRule="auto"/>
            </w:pPr>
            <w:r>
              <w:rPr>
                <w:rFonts w:ascii="JetBrains Mono" w:hAnsi="JetBrains Mono" w:eastAsia="JetBrains Mono" w:cs="JetBrains Mono"/>
                <w:color w:val="17261F"/>
                <w:sz w:val="16"/>
                <w:szCs w:val="16"/>
              </w:rPr>
              <w:t xml:space="preserve">  historial ---|"1 a *"| regs</w:t>
            </w:r>
          </w:p>
          <w:p>
            <w:pPr>
              <w:spacing w:before="0" w:after="0" w:line="252" w:lineRule="auto"/>
            </w:pPr>
            <w:r>
              <w:rPr>
                <w:rFonts w:ascii="JetBrains Mono" w:hAnsi="JetBrains Mono" w:eastAsia="JetBrains Mono" w:cs="JetBrains Mono"/>
                <w:color w:val="17261F"/>
                <w:sz w:val="16"/>
                <w:szCs w:val="16"/>
              </w:rPr>
              <w:t xml:space="preserve">  cultivo ---|"agrega"| dc</w:t>
            </w:r>
          </w:p>
          <w:p>
            <w:pPr>
              <w:spacing w:before="0" w:after="0" w:line="252" w:lineRule="auto"/>
            </w:pPr>
            <w:r>
              <w:rPr>
                <w:rFonts w:ascii="JetBrains Mono" w:hAnsi="JetBrains Mono" w:eastAsia="JetBrains Mono" w:cs="JetBrains Mono"/>
                <w:color w:val="17261F"/>
                <w:sz w:val="16"/>
                <w:szCs w:val="16"/>
              </w:rPr>
              <w:t xml:space="preserve">  api ---|"agrega"| dc</w:t>
            </w:r>
          </w:p>
          <w:p>
            <w:pPr>
              <w:spacing w:before="0" w:after="0" w:line="252" w:lineRule="auto"/>
            </w:pPr>
            <w:r>
              <w:rPr>
                <w:rFonts w:ascii="JetBrains Mono" w:hAnsi="JetBrains Mono" w:eastAsia="JetBrains Mono" w:cs="JetBrains Mono"/>
                <w:color w:val="17261F"/>
                <w:sz w:val="16"/>
                <w:szCs w:val="16"/>
              </w:rPr>
              <w:t xml:space="preserve">  api --- session</w:t>
            </w:r>
          </w:p>
          <w:p>
            <w:pPr>
              <w:spacing w:before="0" w:after="0" w:line="252" w:lineRule="auto"/>
            </w:pPr>
            <w:r>
              <w:rPr>
                <w:rFonts w:ascii="JetBrains Mono" w:hAnsi="JetBrains Mono" w:eastAsia="JetBrains Mono" w:cs="JetBrains Mono"/>
                <w:color w:val="17261F"/>
                <w:sz w:val="16"/>
                <w:szCs w:val="16"/>
              </w:rPr>
              <w:t xml:space="preserve">  dc ---|"agrega"| lcd</w:t>
            </w:r>
          </w:p>
          <w:p>
            <w:pPr>
              <w:spacing w:before="0" w:after="0" w:line="252" w:lineRule="auto"/>
            </w:pPr>
            <w:r>
              <w:rPr>
                <w:rFonts w:ascii="JetBrains Mono" w:hAnsi="JetBrains Mono" w:eastAsia="JetBrains Mono" w:cs="JetBrains Mono"/>
                <w:color w:val="17261F"/>
                <w:sz w:val="16"/>
                <w:szCs w:val="16"/>
              </w:rPr>
              <w:t xml:space="preserve">  dc ---|"agrega"| sensores</w:t>
            </w:r>
          </w:p>
          <w:p>
            <w:pPr>
              <w:spacing w:before="0" w:after="0" w:line="252" w:lineRule="auto"/>
            </w:pPr>
            <w:r>
              <w:rPr>
                <w:rFonts w:ascii="JetBrains Mono" w:hAnsi="JetBrains Mono" w:eastAsia="JetBrains Mono" w:cs="JetBrains Mono"/>
                <w:color w:val="17261F"/>
                <w:sz w:val="16"/>
                <w:szCs w:val="16"/>
              </w:rPr>
              <w:t xml:space="preserve">  dc ---|"agrega"| actuadores</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usuario,session,notificacion water</w:t>
            </w:r>
          </w:p>
          <w:p>
            <w:pPr>
              <w:spacing w:before="0" w:after="0" w:line="252" w:lineRule="auto"/>
            </w:pPr>
            <w:r>
              <w:rPr>
                <w:rFonts w:ascii="JetBrains Mono" w:hAnsi="JetBrains Mono" w:eastAsia="JetBrains Mono" w:cs="JetBrains Mono"/>
                <w:color w:val="17261F"/>
                <w:sz w:val="16"/>
                <w:szCs w:val="16"/>
              </w:rPr>
              <w:t xml:space="preserve">  class cultivo,historial,regs leaf</w:t>
            </w:r>
          </w:p>
          <w:p>
            <w:pPr>
              <w:spacing w:before="0" w:after="0" w:line="252" w:lineRule="auto"/>
            </w:pPr>
            <w:r>
              <w:rPr>
                <w:rFonts w:ascii="JetBrains Mono" w:hAnsi="JetBrains Mono" w:eastAsia="JetBrains Mono" w:cs="JetBrains Mono"/>
                <w:color w:val="17261F"/>
                <w:sz w:val="16"/>
                <w:szCs w:val="16"/>
              </w:rPr>
              <w:t xml:space="preserve">  class dc,lcd,sensores,actuadores clay</w:t>
            </w:r>
          </w:p>
          <w:p>
            <w:pPr>
              <w:spacing w:before="0" w:after="0" w:line="252" w:lineRule="auto"/>
            </w:pPr>
            <w:r>
              <w:rPr>
                <w:rFonts w:ascii="JetBrains Mono" w:hAnsi="JetBrains Mono" w:eastAsia="JetBrains Mono" w:cs="JetBrains Mono"/>
                <w:color w:val="17261F"/>
                <w:sz w:val="16"/>
                <w:szCs w:val="16"/>
              </w:rPr>
              <w:t xml:space="preserve">  class api core</w:t>
            </w:r>
          </w:p>
        </w:tc>
      </w:tr>
    </w:tbl>
    <w:p>
      <w:pPr>
        <w:spacing w:before="160" w:after="0" w:line="240" w:lineRule="auto"/>
        <w:rPr>
          <w:sz w:val="8"/>
        </w:rPr>
      </w:pPr>
    </w:p>
    <w:p>
      <w:pPr>
        <w:spacing w:before="0" w:after="140" w:line="288" w:lineRule="auto"/>
      </w:pPr>
      <w:r>
        <w:rPr>
          <w:color w:val="17261F"/>
          <w:sz w:val="20"/>
          <w:szCs w:val="20"/>
        </w:rPr>
        <w:t xml:space="preserve">El de artefactos tenía dos versiones; esta es la detallada:</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229600" cy="3491642"/>
            <wp:docPr id="198" name="SmartPot_42_Original_Artifacts"/>
            <wp:cNvGraphicFramePr>
              <a:graphicFrameLocks noChangeAspect="1"/>
            </wp:cNvGraphicFramePr>
            <a:graphic>
              <a:graphicData uri="http://schemas.openxmlformats.org/drawingml/2006/picture">
                <pic:pic>
                  <pic:nvPicPr>
                    <pic:cNvPr id="198" name="SmartPot_42_Original_Artifacts"/>
                    <pic:cNvPicPr/>
                  </pic:nvPicPr>
                  <pic:blipFill>
                    <a:blip r:embed="rIdImg32"/>
                    <a:stretch>
                      <a:fillRect/>
                    </a:stretch>
                  </pic:blipFill>
                  <pic:spPr>
                    <a:xfrm>
                      <a:off x="0" y="0"/>
                      <a:ext cx="8229600" cy="3491642"/>
                    </a:xfrm>
                    <a:prstGeom prst="rect">
                      <a:avLst/>
                    </a:prstGeom>
                  </pic:spPr>
                </pic:pic>
              </a:graphicData>
            </a:graphic>
          </wp:inline>
        </w:drawing>
      </w:r>
    </w:p>
    <w:p>
      <w:pPr>
        <w:spacing w:before="0" w:after="0" w:line="288" w:lineRule="auto"/>
        <w:jc w:val="center"/>
      </w:pPr>
      <w:r>
        <w:rPr>
          <w:b/>
          <w:bCs/>
          <w:color w:val="067A52"/>
          <w:sz w:val="16"/>
          <w:szCs w:val="16"/>
        </w:rPr>
        <w:t xml:space="preserve">Figura 30</w:t>
      </w:r>
      <w:r>
        <w:rPr>
          <w:i/>
          <w:iCs/>
          <w:color w:val="5B6B63"/>
          <w:sz w:val="16"/>
          <w:szCs w:val="16"/>
        </w:rPr>
        <w:t xml:space="preserve">  ·  Artefactos del diseño original</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subgraph cliente["«dispositivo» PC, portátil o teléfono"]</w:t>
            </w:r>
          </w:p>
          <w:p>
            <w:pPr>
              <w:spacing w:before="0" w:after="0" w:line="252" w:lineRule="auto"/>
            </w:pPr>
            <w:r>
              <w:rPr>
                <w:rFonts w:ascii="JetBrains Mono" w:hAnsi="JetBrains Mono" w:eastAsia="JetBrains Mono" w:cs="JetBrains Mono"/>
                <w:color w:val="17261F"/>
                <w:sz w:val="16"/>
                <w:szCs w:val="16"/>
              </w:rPr>
              <w:t xml:space="preserve">    subgraph navegador["«entorno de ejecución» Navegador"]</w:t>
            </w:r>
          </w:p>
          <w:p>
            <w:pPr>
              <w:spacing w:before="0" w:after="0" w:line="252" w:lineRule="auto"/>
            </w:pPr>
            <w:r>
              <w:rPr>
                <w:rFonts w:ascii="JetBrains Mono" w:hAnsi="JetBrains Mono" w:eastAsia="JetBrains Mono" w:cs="JetBrains Mono"/>
                <w:color w:val="17261F"/>
                <w:sz w:val="16"/>
                <w:szCs w:val="16"/>
              </w:rPr>
              <w:t xml:space="preserve">      portal["«componente» Portal web"]</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aplicacion["«dispositivo» Servidor de aplicación"]</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controller["«componente» Controller cultivo"]</w:t>
            </w:r>
          </w:p>
          <w:p>
            <w:pPr>
              <w:spacing w:before="0" w:after="0" w:line="252" w:lineRule="auto"/>
            </w:pPr>
            <w:r>
              <w:rPr>
                <w:rFonts w:ascii="JetBrains Mono" w:hAnsi="JetBrains Mono" w:eastAsia="JetBrains Mono" w:cs="JetBrains Mono"/>
                <w:color w:val="17261F"/>
                <w:sz w:val="16"/>
                <w:szCs w:val="16"/>
              </w:rPr>
              <w:t xml:space="preserve">    gestor["«componente» Gestor usuarios"]</w:t>
            </w:r>
          </w:p>
          <w:p>
            <w:pPr>
              <w:spacing w:before="0" w:after="0" w:line="252" w:lineRule="auto"/>
            </w:pPr>
            <w:r>
              <w:rPr>
                <w:rFonts w:ascii="JetBrains Mono" w:hAnsi="JetBrains Mono" w:eastAsia="JetBrains Mono" w:cs="JetBrains Mono"/>
                <w:color w:val="17261F"/>
                <w:sz w:val="16"/>
                <w:szCs w:val="16"/>
              </w:rPr>
              <w:t xml:space="preserve">    notificaciones["«componente» Notificaciones"]</w:t>
            </w:r>
          </w:p>
          <w:p>
            <w:pPr>
              <w:spacing w:before="0" w:after="0" w:line="252" w:lineRule="auto"/>
            </w:pPr>
            <w:r>
              <w:rPr>
                <w:rFonts w:ascii="JetBrains Mono" w:hAnsi="JetBrains Mono" w:eastAsia="JetBrains Mono" w:cs="JetBrains Mono"/>
                <w:color w:val="17261F"/>
                <w:sz w:val="16"/>
                <w:szCs w:val="16"/>
              </w:rPr>
              <w:t xml:space="preserve">    comandos["«componente» Comandos"]</w:t>
            </w:r>
          </w:p>
          <w:p>
            <w:pPr>
              <w:spacing w:before="0" w:after="0" w:line="252" w:lineRule="auto"/>
            </w:pPr>
            <w:r>
              <w:rPr>
                <w:rFonts w:ascii="JetBrains Mono" w:hAnsi="JetBrains Mono" w:eastAsia="JetBrains Mono" w:cs="JetBrains Mono"/>
                <w:color w:val="17261F"/>
                <w:sz w:val="16"/>
                <w:szCs w:val="16"/>
              </w:rPr>
              <w:t xml:space="preserve">    historial["«componente» Historial"]</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servidorApi["«dispositivo» Servidor API"]</w:t>
            </w:r>
          </w:p>
          <w:p>
            <w:pPr>
              <w:spacing w:before="0" w:after="0" w:line="252" w:lineRule="auto"/>
            </w:pPr>
            <w:r>
              <w:rPr>
                <w:rFonts w:ascii="JetBrains Mono" w:hAnsi="JetBrains Mono" w:eastAsia="JetBrains Mono" w:cs="JetBrains Mono"/>
                <w:color w:val="17261F"/>
                <w:sz w:val="16"/>
                <w:szCs w:val="16"/>
              </w:rPr>
              <w:t xml:space="preserve">    api["«componente» API"]</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esp["«dispositivo» ESP32"]</w:t>
            </w:r>
          </w:p>
          <w:p>
            <w:pPr>
              <w:spacing w:before="0" w:after="0" w:line="252" w:lineRule="auto"/>
            </w:pPr>
            <w:r>
              <w:rPr>
                <w:rFonts w:ascii="JetBrains Mono" w:hAnsi="JetBrains Mono" w:eastAsia="JetBrains Mono" w:cs="JetBrains Mono"/>
                <w:color w:val="17261F"/>
                <w:sz w:val="16"/>
                <w:szCs w:val="16"/>
              </w:rPr>
              <w:t xml:space="preserve">    device["Device controller"]</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datos["«dispositivo» Servidor de base de datos"]</w:t>
            </w:r>
          </w:p>
          <w:p>
            <w:pPr>
              <w:spacing w:before="0" w:after="0" w:line="252" w:lineRule="auto"/>
            </w:pPr>
            <w:r>
              <w:rPr>
                <w:rFonts w:ascii="JetBrains Mono" w:hAnsi="JetBrains Mono" w:eastAsia="JetBrains Mono" w:cs="JetBrains Mono"/>
                <w:color w:val="17261F"/>
                <w:sz w:val="16"/>
                <w:szCs w:val="16"/>
              </w:rPr>
              <w:t xml:space="preserve">    subgraph mongo["«entorno de ejecución» MongoDB"]</w:t>
            </w:r>
          </w:p>
          <w:p>
            <w:pPr>
              <w:spacing w:before="0" w:after="0" w:line="252" w:lineRule="auto"/>
            </w:pPr>
            <w:r>
              <w:rPr>
                <w:rFonts w:ascii="JetBrains Mono" w:hAnsi="JetBrains Mono" w:eastAsia="JetBrains Mono" w:cs="JetBrains Mono"/>
                <w:color w:val="17261F"/>
                <w:sz w:val="16"/>
                <w:szCs w:val="16"/>
              </w:rPr>
              <w:t xml:space="preserve">      bd["«componente» Base de datos"]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cliente --&gt;|"HTTP/HTTPS"| servidorApi</w:t>
            </w:r>
          </w:p>
          <w:p>
            <w:pPr>
              <w:spacing w:before="0" w:after="0" w:line="252" w:lineRule="auto"/>
            </w:pPr>
            <w:r>
              <w:rPr>
                <w:rFonts w:ascii="JetBrains Mono" w:hAnsi="JetBrains Mono" w:eastAsia="JetBrains Mono" w:cs="JetBrains Mono"/>
                <w:color w:val="17261F"/>
                <w:sz w:val="16"/>
                <w:szCs w:val="16"/>
              </w:rPr>
              <w:t xml:space="preserve">  aplicacion --&gt;|"HTTP/HTTPS"| servidorApi</w:t>
            </w:r>
          </w:p>
          <w:p>
            <w:pPr>
              <w:spacing w:before="0" w:after="0" w:line="252" w:lineRule="auto"/>
            </w:pPr>
            <w:r>
              <w:rPr>
                <w:rFonts w:ascii="JetBrains Mono" w:hAnsi="JetBrains Mono" w:eastAsia="JetBrains Mono" w:cs="JetBrains Mono"/>
                <w:color w:val="17261F"/>
                <w:sz w:val="16"/>
                <w:szCs w:val="16"/>
              </w:rPr>
              <w:t xml:space="preserve">  esp --&gt;|"HTTP/HTTPS"| servidorApi</w:t>
            </w:r>
          </w:p>
          <w:p>
            <w:pPr>
              <w:spacing w:before="0" w:after="0" w:line="252" w:lineRule="auto"/>
            </w:pPr>
            <w:r>
              <w:rPr>
                <w:rFonts w:ascii="JetBrains Mono" w:hAnsi="JetBrains Mono" w:eastAsia="JetBrains Mono" w:cs="JetBrains Mono"/>
                <w:color w:val="17261F"/>
                <w:sz w:val="16"/>
                <w:szCs w:val="16"/>
              </w:rPr>
              <w:t xml:space="preserve">  datos --&gt;|"protocolo de MongoDB"| servidorApi</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portal leaf</w:t>
            </w:r>
          </w:p>
          <w:p>
            <w:pPr>
              <w:spacing w:before="0" w:after="0" w:line="252" w:lineRule="auto"/>
            </w:pPr>
            <w:r>
              <w:rPr>
                <w:rFonts w:ascii="JetBrains Mono" w:hAnsi="JetBrains Mono" w:eastAsia="JetBrains Mono" w:cs="JetBrains Mono"/>
                <w:color w:val="17261F"/>
                <w:sz w:val="16"/>
                <w:szCs w:val="16"/>
              </w:rPr>
              <w:t xml:space="preserve">  class controller,gestor,notificaciones,comandos,historial water</w:t>
            </w:r>
          </w:p>
          <w:p>
            <w:pPr>
              <w:spacing w:before="0" w:after="0" w:line="252" w:lineRule="auto"/>
            </w:pPr>
            <w:r>
              <w:rPr>
                <w:rFonts w:ascii="JetBrains Mono" w:hAnsi="JetBrains Mono" w:eastAsia="JetBrains Mono" w:cs="JetBrains Mono"/>
                <w:color w:val="17261F"/>
                <w:sz w:val="16"/>
                <w:szCs w:val="16"/>
              </w:rPr>
              <w:t xml:space="preserve">  class api core</w:t>
            </w:r>
          </w:p>
          <w:p>
            <w:pPr>
              <w:spacing w:before="0" w:after="0" w:line="252" w:lineRule="auto"/>
            </w:pPr>
            <w:r>
              <w:rPr>
                <w:rFonts w:ascii="JetBrains Mono" w:hAnsi="JetBrains Mono" w:eastAsia="JetBrains Mono" w:cs="JetBrains Mono"/>
                <w:color w:val="17261F"/>
                <w:sz w:val="16"/>
                <w:szCs w:val="16"/>
              </w:rPr>
              <w:t xml:space="preserve">  class device clay</w:t>
            </w:r>
          </w:p>
          <w:p>
            <w:pPr>
              <w:spacing w:before="0" w:after="0" w:line="252" w:lineRule="auto"/>
            </w:pPr>
            <w:r>
              <w:rPr>
                <w:rFonts w:ascii="JetBrains Mono" w:hAnsi="JetBrains Mono" w:eastAsia="JetBrains Mono" w:cs="JetBrains Mono"/>
                <w:color w:val="17261F"/>
                <w:sz w:val="16"/>
                <w:szCs w:val="16"/>
              </w:rPr>
              <w:t xml:space="preserve">  class bd muted</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00"/>
        <w:gridCol w:w="4297"/>
        <w:gridCol w:w="3863"/>
      </w:tblGrid>
      <w:tr>
        <w:trPr>
          <w:cantSplit/>
          <w:tblHeader/>
        </w:trPr>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DIAGRAMA ORIGINAL</w:t>
            </w:r>
          </w:p>
        </w:tc>
        <w:tc>
          <w:tcPr>
            <w:tcW w:w="429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MOSTRABA</w:t>
            </w:r>
          </w:p>
        </w:tc>
        <w:tc>
          <w:tcPr>
            <w:tcW w:w="386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Objetos</w:t>
            </w:r>
          </w:p>
        </w:tc>
        <w:tc>
          <w:tcPr>
            <w:tcW w:w="42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Instancias de </w:t>
            </w:r>
            <w:r>
              <w:rPr>
                <w:rFonts w:ascii="JetBrains Mono" w:hAnsi="JetBrains Mono" w:eastAsia="JetBrains Mono" w:cs="JetBrains Mono"/>
                <w:color w:val="0A5A3C"/>
                <w:sz w:val="15"/>
                <w:szCs w:val="15"/>
              </w:rPr>
              <w:t xml:space="preserve">DeviceController</w:t>
            </w:r>
            <w:r>
              <w:rPr>
                <w:color w:val="17261F"/>
                <w:sz w:val="17"/>
                <w:szCs w:val="17"/>
              </w:rPr>
              <w:t xml:space="preserve">, </w:t>
            </w:r>
            <w:r>
              <w:rPr>
                <w:rFonts w:ascii="JetBrains Mono" w:hAnsi="JetBrains Mono" w:eastAsia="JetBrains Mono" w:cs="JetBrains Mono"/>
                <w:color w:val="0A5A3C"/>
                <w:sz w:val="15"/>
                <w:szCs w:val="15"/>
              </w:rPr>
              <w:t xml:space="preserve">Cultivo</w:t>
            </w:r>
            <w:r>
              <w:rPr>
                <w:color w:val="17261F"/>
                <w:sz w:val="17"/>
                <w:szCs w:val="17"/>
              </w:rPr>
              <w:t xml:space="preserve">, </w:t>
            </w:r>
            <w:r>
              <w:rPr>
                <w:rFonts w:ascii="JetBrains Mono" w:hAnsi="JetBrains Mono" w:eastAsia="JetBrains Mono" w:cs="JetBrains Mono"/>
                <w:color w:val="0A5A3C"/>
                <w:sz w:val="15"/>
                <w:szCs w:val="15"/>
              </w:rPr>
              <w:t xml:space="preserve">Session</w:t>
            </w:r>
            <w:r>
              <w:rPr>
                <w:color w:val="17261F"/>
                <w:sz w:val="17"/>
                <w:szCs w:val="17"/>
              </w:rPr>
              <w:t xml:space="preserve">, </w:t>
            </w:r>
            <w:r>
              <w:rPr>
                <w:rFonts w:ascii="JetBrains Mono" w:hAnsi="JetBrains Mono" w:eastAsia="JetBrains Mono" w:cs="JetBrains Mono"/>
                <w:color w:val="0A5A3C"/>
                <w:sz w:val="15"/>
                <w:szCs w:val="15"/>
              </w:rPr>
              <w:t xml:space="preserve">Notificacion</w:t>
            </w:r>
            <w:r>
              <w:rPr>
                <w:color w:val="17261F"/>
                <w:sz w:val="17"/>
                <w:szCs w:val="17"/>
              </w:rPr>
              <w:t xml:space="preserve"> y sensores con valores de ejemplo</w:t>
            </w:r>
          </w:p>
        </w:tc>
        <w:tc>
          <w:tcPr>
            <w:tcW w:w="38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Las pruebas de la API y de la IA construyen esos mismos objetos con datos válidos en cada ejecución</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Artefactos</w:t>
            </w:r>
          </w:p>
        </w:tc>
        <w:tc>
          <w:tcPr>
            <w:tcW w:w="42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Navegador, servidor de aplicación, servidor de API, servidor de base de datos con MongoDB y el ESP32, unidos por HTTP</w:t>
            </w:r>
          </w:p>
        </w:tc>
        <w:tc>
          <w:tcPr>
            <w:tcW w:w="38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despliegue continuo y las redes de producción (figuras de despliegue y redes)</w:t>
            </w:r>
          </w:p>
        </w:tc>
      </w:tr>
    </w:tbl>
    <w:p>
      <w:pPr>
        <w:spacing w:before="160" w:after="0" w:line="240" w:lineRule="auto"/>
        <w:rPr>
          <w:sz w:val="8"/>
        </w:rPr>
      </w:pPr>
    </w:p>
    <w:p>
      <w:pPr>
        <w:spacing w:before="0" w:after="140" w:line="288" w:lineRule="auto"/>
      </w:pPr>
      <w:r>
        <w:rPr>
          <w:color w:val="17261F"/>
          <w:sz w:val="20"/>
          <w:szCs w:val="20"/>
        </w:rPr>
        <w:t xml:space="preserve">El diagrama de objetos quedó a medio terminar: conserva los compartimentos de ejemplo de la herramienta y fechas imposibles como «34/34/2324». El de artefactos, en cambio, ya elegía MongoDB, aunque el acta posterior pedía H2 o MySQL con JPA: la decisión de datos se tomó en el diseño y el acta no la recogió.</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El diseño original acertó en lo que depende del problema (sensores, actuadores, cultivo, historial y un broker) y falló en lo que depende de la tecnología (dónde se decide, cómo se guarda una sesión, cómo se confirma un comando). Es la señal de un buen análisis del dominio con poca experiencia en sistemas distribuidos, y justifica haber rediseñado desde el contrato MQTT hacia afuera.</w:t>
            </w:r>
          </w:p>
        </w:tc>
      </w:tr>
    </w:tbl>
    <w:p>
      <w:pPr>
        <w:spacing w:before="160" w:after="0" w:line="240" w:lineRule="auto"/>
        <w:rPr>
          <w:sz w:val="8"/>
        </w:rPr>
      </w:pPr>
    </w:p>
    <w:p>
      <w:pPr>
        <w:pStyle w:val="Heading2"/>
      </w:pPr>
      <w:bookmarkStart w:id="199" w:name="sec_199"/>
      <w:r>
        <w:rPr>
          <w:b/>
          <w:bCs/>
          <w:color w:val="067A52"/>
          <w:sz w:val="25"/>
          <w:szCs w:val="25"/>
        </w:rPr>
        <w:t xml:space="preserve">21.8 Paquetes</w:t>
      </w:r>
      <w:bookmarkEnd w:id="199"/>
    </w:p>
    <w:p>
      <w:pPr>
        <w:keepNext/>
        <w:spacing w:before="120" w:after="60" w:line="288" w:lineRule="auto"/>
        <w:jc w:val="center"/>
      </w:pPr>
      <w:r>
        <w:drawing>
          <wp:inline distT="0" distB="0" distL="0" distR="0">
            <wp:extent cx="5943600" cy="4868229"/>
            <wp:docPr id="200" name="SmartPot_40_Original_Packages"/>
            <wp:cNvGraphicFramePr>
              <a:graphicFrameLocks noChangeAspect="1"/>
            </wp:cNvGraphicFramePr>
            <a:graphic>
              <a:graphicData uri="http://schemas.openxmlformats.org/drawingml/2006/picture">
                <pic:pic>
                  <pic:nvPicPr>
                    <pic:cNvPr id="200" name="SmartPot_40_Original_Packages"/>
                    <pic:cNvPicPr/>
                  </pic:nvPicPr>
                  <pic:blipFill>
                    <a:blip r:embed="rIdImg33"/>
                    <a:stretch>
                      <a:fillRect/>
                    </a:stretch>
                  </pic:blipFill>
                  <pic:spPr>
                    <a:xfrm>
                      <a:off x="0" y="0"/>
                      <a:ext cx="5943600" cy="4868229"/>
                    </a:xfrm>
                    <a:prstGeom prst="rect">
                      <a:avLst/>
                    </a:prstGeom>
                  </pic:spPr>
                </pic:pic>
              </a:graphicData>
            </a:graphic>
          </wp:inline>
        </w:drawing>
      </w:r>
    </w:p>
    <w:p>
      <w:pPr>
        <w:spacing w:before="0" w:after="240" w:line="288" w:lineRule="auto"/>
        <w:jc w:val="center"/>
      </w:pPr>
      <w:r>
        <w:rPr>
          <w:b/>
          <w:bCs/>
          <w:color w:val="067A52"/>
          <w:sz w:val="16"/>
          <w:szCs w:val="16"/>
        </w:rPr>
        <w:t xml:space="preserve">Figura 31</w:t>
      </w:r>
      <w:r>
        <w:rPr>
          <w:i/>
          <w:iCs/>
          <w:color w:val="5B6B63"/>
          <w:sz w:val="16"/>
          <w:szCs w:val="16"/>
        </w:rPr>
        <w:t xml:space="preserve">  ·  Paquetes del diseño original</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subgraph smartpot["Paquete SmartPot"]</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subgraph jardin["Jardín"]</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dc["DeviceController&lt;br/&gt;sensores · actuadores · api · cultivo · token&lt;br/&gt;sincronizar_con_api() · procesar_comandos_api()&lt;br/&gt;monitorear_sensores() · ejecutar_actuador()"]</w:t>
            </w:r>
          </w:p>
          <w:p>
            <w:pPr>
              <w:spacing w:before="0" w:after="0" w:line="252" w:lineRule="auto"/>
            </w:pPr>
            <w:r>
              <w:rPr>
                <w:rFonts w:ascii="JetBrains Mono" w:hAnsi="JetBrains Mono" w:eastAsia="JetBrains Mono" w:cs="JetBrains Mono"/>
                <w:color w:val="17261F"/>
                <w:sz w:val="16"/>
                <w:szCs w:val="16"/>
              </w:rPr>
              <w:t xml:space="preserve">      lcd["LCDDisplay&lt;br/&gt;pinSDA · pinSCL&lt;br/&gt;imprimir() · desplazar()"]</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sensores["Sensores"]</w:t>
            </w:r>
          </w:p>
          <w:p>
            <w:pPr>
              <w:spacing w:before="0" w:after="0" w:line="252" w:lineRule="auto"/>
            </w:pPr>
            <w:r>
              <w:rPr>
                <w:rFonts w:ascii="JetBrains Mono" w:hAnsi="JetBrains Mono" w:eastAsia="JetBrains Mono" w:cs="JetBrains Mono"/>
                <w:color w:val="17261F"/>
                <w:sz w:val="16"/>
                <w:szCs w:val="16"/>
              </w:rPr>
              <w:t xml:space="preserve">    actuadores["Actuadores"]</w:t>
            </w:r>
          </w:p>
          <w:p>
            <w:pPr>
              <w:spacing w:before="0" w:after="0" w:line="252" w:lineRule="auto"/>
            </w:pPr>
            <w:r>
              <w:rPr>
                <w:rFonts w:ascii="JetBrains Mono" w:hAnsi="JetBrains Mono" w:eastAsia="JetBrains Mono" w:cs="JetBrains Mono"/>
                <w:color w:val="17261F"/>
                <w:sz w:val="16"/>
                <w:szCs w:val="16"/>
              </w:rPr>
              <w:t xml:space="preserve">    subgraph api["API"]</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usuarios["GestorUsuario"]</w:t>
            </w:r>
          </w:p>
          <w:p>
            <w:pPr>
              <w:spacing w:before="0" w:after="0" w:line="252" w:lineRule="auto"/>
            </w:pPr>
            <w:r>
              <w:rPr>
                <w:rFonts w:ascii="JetBrains Mono" w:hAnsi="JetBrains Mono" w:eastAsia="JetBrains Mono" w:cs="JetBrains Mono"/>
                <w:color w:val="17261F"/>
                <w:sz w:val="16"/>
                <w:szCs w:val="16"/>
              </w:rPr>
              <w:t xml:space="preserve">      cultivos["GestorCultivo"]</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portal["PortalWeb"]</w:t>
            </w:r>
          </w:p>
          <w:p>
            <w:pPr>
              <w:spacing w:before="0" w:after="0" w:line="252" w:lineRule="auto"/>
            </w:pPr>
            <w:r>
              <w:rPr>
                <w:rFonts w:ascii="JetBrains Mono" w:hAnsi="JetBrains Mono" w:eastAsia="JetBrains Mono" w:cs="JetBrains Mono"/>
                <w:color w:val="17261F"/>
                <w:sz w:val="16"/>
                <w:szCs w:val="16"/>
              </w:rPr>
              <w:t xml:space="preserve">    bd["BD"]</w:t>
            </w:r>
          </w:p>
          <w:p>
            <w:pPr>
              <w:spacing w:before="0" w:after="0" w:line="252" w:lineRule="auto"/>
            </w:pPr>
            <w:r>
              <w:rPr>
                <w:rFonts w:ascii="JetBrains Mono" w:hAnsi="JetBrains Mono" w:eastAsia="JetBrains Mono" w:cs="JetBrains Mono"/>
                <w:color w:val="17261F"/>
                <w:sz w:val="16"/>
                <w:szCs w:val="16"/>
              </w:rPr>
              <w:t xml:space="preserve">    usuario["Usuario"]</w:t>
            </w:r>
          </w:p>
          <w:p>
            <w:pPr>
              <w:spacing w:before="0" w:after="0" w:line="252" w:lineRule="auto"/>
            </w:pPr>
            <w:r>
              <w:rPr>
                <w:rFonts w:ascii="JetBrains Mono" w:hAnsi="JetBrains Mono" w:eastAsia="JetBrains Mono" w:cs="JetBrains Mono"/>
                <w:color w:val="17261F"/>
                <w:sz w:val="16"/>
                <w:szCs w:val="16"/>
              </w:rPr>
              <w:t xml:space="preserve">    cultivo["Cultivo"]</w:t>
            </w:r>
          </w:p>
          <w:p>
            <w:pPr>
              <w:spacing w:before="0" w:after="0" w:line="252" w:lineRule="auto"/>
            </w:pPr>
            <w:r>
              <w:rPr>
                <w:rFonts w:ascii="JetBrains Mono" w:hAnsi="JetBrains Mono" w:eastAsia="JetBrains Mono" w:cs="JetBrains Mono"/>
                <w:color w:val="17261F"/>
                <w:sz w:val="16"/>
                <w:szCs w:val="16"/>
              </w:rPr>
              <w:t xml:space="preserve">    notificacion["Notificacion&lt;br/&gt;mensaje · tipo · fecha · usuario&lt;br/&gt;enviarNotificacion() · crearNotificacion()"]</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dc --&gt;|"importa"| sensores</w:t>
            </w:r>
          </w:p>
          <w:p>
            <w:pPr>
              <w:spacing w:before="0" w:after="0" w:line="252" w:lineRule="auto"/>
            </w:pPr>
            <w:r>
              <w:rPr>
                <w:rFonts w:ascii="JetBrains Mono" w:hAnsi="JetBrains Mono" w:eastAsia="JetBrains Mono" w:cs="JetBrains Mono"/>
                <w:color w:val="17261F"/>
                <w:sz w:val="16"/>
                <w:szCs w:val="16"/>
              </w:rPr>
              <w:t xml:space="preserve">  dc --&gt;|"importa"| actuadores</w:t>
            </w:r>
          </w:p>
          <w:p>
            <w:pPr>
              <w:spacing w:before="0" w:after="0" w:line="252" w:lineRule="auto"/>
            </w:pPr>
            <w:r>
              <w:rPr>
                <w:rFonts w:ascii="JetBrains Mono" w:hAnsi="JetBrains Mono" w:eastAsia="JetBrains Mono" w:cs="JetBrains Mono"/>
                <w:color w:val="17261F"/>
                <w:sz w:val="16"/>
                <w:szCs w:val="16"/>
              </w:rPr>
              <w:t xml:space="preserve">  jardin --&gt;|"accede"| api</w:t>
            </w:r>
          </w:p>
          <w:p>
            <w:pPr>
              <w:spacing w:before="0" w:after="0" w:line="252" w:lineRule="auto"/>
            </w:pPr>
            <w:r>
              <w:rPr>
                <w:rFonts w:ascii="JetBrains Mono" w:hAnsi="JetBrains Mono" w:eastAsia="JetBrains Mono" w:cs="JetBrains Mono"/>
                <w:color w:val="17261F"/>
                <w:sz w:val="16"/>
                <w:szCs w:val="16"/>
              </w:rPr>
              <w:t xml:space="preserve">  dc ---|"1 a 1"| lcd</w:t>
            </w:r>
          </w:p>
          <w:p>
            <w:pPr>
              <w:spacing w:before="0" w:after="0" w:line="252" w:lineRule="auto"/>
            </w:pPr>
            <w:r>
              <w:rPr>
                <w:rFonts w:ascii="JetBrains Mono" w:hAnsi="JetBrains Mono" w:eastAsia="JetBrains Mono" w:cs="JetBrains Mono"/>
                <w:color w:val="17261F"/>
                <w:sz w:val="16"/>
                <w:szCs w:val="16"/>
              </w:rPr>
              <w:t xml:space="preserve">  portal --&gt;|"accede"| api</w:t>
            </w:r>
          </w:p>
          <w:p>
            <w:pPr>
              <w:spacing w:before="0" w:after="0" w:line="252" w:lineRule="auto"/>
            </w:pPr>
            <w:r>
              <w:rPr>
                <w:rFonts w:ascii="JetBrains Mono" w:hAnsi="JetBrains Mono" w:eastAsia="JetBrains Mono" w:cs="JetBrains Mono"/>
                <w:color w:val="17261F"/>
                <w:sz w:val="16"/>
                <w:szCs w:val="16"/>
              </w:rPr>
              <w:t xml:space="preserve">  portal --&gt;|"accede"| bd</w:t>
            </w:r>
          </w:p>
          <w:p>
            <w:pPr>
              <w:spacing w:before="0" w:after="0" w:line="252" w:lineRule="auto"/>
            </w:pPr>
            <w:r>
              <w:rPr>
                <w:rFonts w:ascii="JetBrains Mono" w:hAnsi="JetBrains Mono" w:eastAsia="JetBrains Mono" w:cs="JetBrains Mono"/>
                <w:color w:val="17261F"/>
                <w:sz w:val="16"/>
                <w:szCs w:val="16"/>
              </w:rPr>
              <w:t xml:space="preserve">  bd --&gt;|"importa"| api</w:t>
            </w:r>
          </w:p>
          <w:p>
            <w:pPr>
              <w:spacing w:before="0" w:after="0" w:line="252" w:lineRule="auto"/>
            </w:pPr>
            <w:r>
              <w:rPr>
                <w:rFonts w:ascii="JetBrains Mono" w:hAnsi="JetBrains Mono" w:eastAsia="JetBrains Mono" w:cs="JetBrains Mono"/>
                <w:color w:val="17261F"/>
                <w:sz w:val="16"/>
                <w:szCs w:val="16"/>
              </w:rPr>
              <w:t xml:space="preserve">  usuario --&gt;|"accede"| cultivo</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dc,lcd clay</w:t>
            </w:r>
          </w:p>
          <w:p>
            <w:pPr>
              <w:spacing w:before="0" w:after="0" w:line="252" w:lineRule="auto"/>
            </w:pPr>
            <w:r>
              <w:rPr>
                <w:rFonts w:ascii="JetBrains Mono" w:hAnsi="JetBrains Mono" w:eastAsia="JetBrains Mono" w:cs="JetBrains Mono"/>
                <w:color w:val="17261F"/>
                <w:sz w:val="16"/>
                <w:szCs w:val="16"/>
              </w:rPr>
              <w:t xml:space="preserve">  class sensores,actuadores clay</w:t>
            </w:r>
          </w:p>
          <w:p>
            <w:pPr>
              <w:spacing w:before="0" w:after="0" w:line="252" w:lineRule="auto"/>
            </w:pPr>
            <w:r>
              <w:rPr>
                <w:rFonts w:ascii="JetBrains Mono" w:hAnsi="JetBrains Mono" w:eastAsia="JetBrains Mono" w:cs="JetBrains Mono"/>
                <w:color w:val="17261F"/>
                <w:sz w:val="16"/>
                <w:szCs w:val="16"/>
              </w:rPr>
              <w:t xml:space="preserve">  class usuarios,cultivos core</w:t>
            </w:r>
          </w:p>
          <w:p>
            <w:pPr>
              <w:spacing w:before="0" w:after="0" w:line="252" w:lineRule="auto"/>
            </w:pPr>
            <w:r>
              <w:rPr>
                <w:rFonts w:ascii="JetBrains Mono" w:hAnsi="JetBrains Mono" w:eastAsia="JetBrains Mono" w:cs="JetBrains Mono"/>
                <w:color w:val="17261F"/>
                <w:sz w:val="16"/>
                <w:szCs w:val="16"/>
              </w:rPr>
              <w:t xml:space="preserve">  class portal leaf</w:t>
            </w:r>
          </w:p>
          <w:p>
            <w:pPr>
              <w:spacing w:before="0" w:after="0" w:line="252" w:lineRule="auto"/>
            </w:pPr>
            <w:r>
              <w:rPr>
                <w:rFonts w:ascii="JetBrains Mono" w:hAnsi="JetBrains Mono" w:eastAsia="JetBrains Mono" w:cs="JetBrains Mono"/>
                <w:color w:val="17261F"/>
                <w:sz w:val="16"/>
                <w:szCs w:val="16"/>
              </w:rPr>
              <w:t xml:space="preserve">  class bd,notificacion muted</w:t>
            </w:r>
          </w:p>
          <w:p>
            <w:pPr>
              <w:spacing w:before="0" w:after="0" w:line="252" w:lineRule="auto"/>
            </w:pPr>
            <w:r>
              <w:rPr>
                <w:rFonts w:ascii="JetBrains Mono" w:hAnsi="JetBrains Mono" w:eastAsia="JetBrains Mono" w:cs="JetBrains Mono"/>
                <w:color w:val="17261F"/>
                <w:sz w:val="16"/>
                <w:szCs w:val="16"/>
              </w:rPr>
              <w:t xml:space="preserve">  class usuario,cultivo water</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321"/>
        <w:gridCol w:w="3284"/>
        <w:gridCol w:w="2755"/>
      </w:tblGrid>
      <w:tr>
        <w:trPr>
          <w:cantSplit/>
          <w:tblHeader/>
        </w:trPr>
        <w:tc>
          <w:tcPr>
            <w:tcW w:w="332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328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c>
          <w:tcPr>
            <w:tcW w:w="275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POR QUÉ</w:t>
            </w:r>
          </w:p>
        </w:tc>
      </w:tr>
      <w:tr>
        <w:trPr>
          <w:cantSplit/>
        </w:trPr>
        <w:tc>
          <w:tcPr>
            <w:tcW w:w="332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Un paquete SmartPot con Jardín, Sensores, Actuadores, API, PortalWeb, BD, Usuario y Cultivo</w:t>
            </w:r>
          </w:p>
        </w:tc>
        <w:tc>
          <w:tcPr>
            <w:tcW w:w="32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Diez repositorios, uno por componente, y dentro de la API un paquete por dominio (</w:t>
            </w:r>
            <w:r>
              <w:rPr>
                <w:rFonts w:ascii="JetBrains Mono" w:hAnsi="JetBrains Mono" w:eastAsia="JetBrains Mono" w:cs="JetBrains Mono"/>
                <w:color w:val="0A5A3C"/>
                <w:sz w:val="15"/>
                <w:szCs w:val="15"/>
              </w:rPr>
              <w:t xml:space="preserve">crops</w:t>
            </w:r>
            <w:r>
              <w:rPr>
                <w:color w:val="17261F"/>
                <w:sz w:val="17"/>
                <w:szCs w:val="17"/>
              </w:rPr>
              <w:t xml:space="preserve">, </w:t>
            </w:r>
            <w:r>
              <w:rPr>
                <w:rFonts w:ascii="JetBrains Mono" w:hAnsi="JetBrains Mono" w:eastAsia="JetBrains Mono" w:cs="JetBrains Mono"/>
                <w:color w:val="0A5A3C"/>
                <w:sz w:val="15"/>
                <w:szCs w:val="15"/>
              </w:rPr>
              <w:t xml:space="preserve">readings</w:t>
            </w:r>
            <w:r>
              <w:rPr>
                <w:color w:val="17261F"/>
                <w:sz w:val="17"/>
                <w:szCs w:val="17"/>
              </w:rPr>
              <w:t xml:space="preserve">, </w:t>
            </w:r>
            <w:r>
              <w:rPr>
                <w:rFonts w:ascii="JetBrains Mono" w:hAnsi="JetBrains Mono" w:eastAsia="JetBrains Mono" w:cs="JetBrains Mono"/>
                <w:color w:val="0A5A3C"/>
                <w:sz w:val="15"/>
                <w:szCs w:val="15"/>
              </w:rPr>
              <w:t xml:space="preserve">commands</w:t>
            </w:r>
            <w:r>
              <w:rPr>
                <w:color w:val="17261F"/>
                <w:sz w:val="17"/>
                <w:szCs w:val="17"/>
              </w:rPr>
              <w:t xml:space="preserve">, </w:t>
            </w:r>
            <w:r>
              <w:rPr>
                <w:rFonts w:ascii="JetBrains Mono" w:hAnsi="JetBrains Mono" w:eastAsia="JetBrains Mono" w:cs="JetBrains Mono"/>
                <w:color w:val="0A5A3C"/>
                <w:sz w:val="15"/>
                <w:szCs w:val="15"/>
              </w:rPr>
              <w:t xml:space="preserve">actuators</w:t>
            </w:r>
            <w:r>
              <w:rPr>
                <w:color w:val="17261F"/>
                <w:sz w:val="17"/>
                <w:szCs w:val="17"/>
              </w:rPr>
              <w:t xml:space="preserve">, </w:t>
            </w:r>
            <w:r>
              <w:rPr>
                <w:rFonts w:ascii="JetBrains Mono" w:hAnsi="JetBrains Mono" w:eastAsia="JetBrains Mono" w:cs="JetBrains Mono"/>
                <w:color w:val="0A5A3C"/>
                <w:sz w:val="15"/>
                <w:szCs w:val="15"/>
              </w:rPr>
              <w:t xml:space="preserve">channels</w:t>
            </w:r>
            <w:r>
              <w:rPr>
                <w:color w:val="17261F"/>
                <w:sz w:val="17"/>
                <w:szCs w:val="17"/>
              </w:rPr>
              <w:t xml:space="preserve">, </w:t>
            </w:r>
            <w:r>
              <w:rPr>
                <w:rFonts w:ascii="JetBrains Mono" w:hAnsi="JetBrains Mono" w:eastAsia="JetBrains Mono" w:cs="JetBrains Mono"/>
                <w:color w:val="0A5A3C"/>
                <w:sz w:val="15"/>
                <w:szCs w:val="15"/>
              </w:rPr>
              <w:t xml:space="preserve">ai</w:t>
            </w:r>
            <w:r>
              <w:rPr>
                <w:color w:val="17261F"/>
                <w:sz w:val="17"/>
                <w:szCs w:val="17"/>
              </w:rPr>
              <w:t xml:space="preserve">, </w:t>
            </w:r>
            <w:r>
              <w:rPr>
                <w:rFonts w:ascii="JetBrains Mono" w:hAnsi="JetBrains Mono" w:eastAsia="JetBrains Mono" w:cs="JetBrains Mono"/>
                <w:color w:val="0A5A3C"/>
                <w:sz w:val="15"/>
                <w:szCs w:val="15"/>
              </w:rPr>
              <w:t xml:space="preserve">overview</w:t>
            </w:r>
            <w:r>
              <w:rPr>
                <w:color w:val="17261F"/>
                <w:sz w:val="17"/>
                <w:szCs w:val="17"/>
              </w:rPr>
              <w:t xml:space="preserve">, </w:t>
            </w:r>
            <w:r>
              <w:rPr>
                <w:rFonts w:ascii="JetBrains Mono" w:hAnsi="JetBrains Mono" w:eastAsia="JetBrains Mono" w:cs="JetBrains Mono"/>
                <w:color w:val="0A5A3C"/>
                <w:sz w:val="15"/>
                <w:szCs w:val="15"/>
              </w:rPr>
              <w:t xml:space="preserve">virtualdevices</w:t>
            </w:r>
            <w:r>
              <w:rPr>
                <w:color w:val="17261F"/>
                <w:sz w:val="17"/>
                <w:szCs w:val="17"/>
              </w:rPr>
              <w:t xml:space="preserve">, </w:t>
            </w:r>
            <w:r>
              <w:rPr>
                <w:rFonts w:ascii="JetBrains Mono" w:hAnsi="JetBrains Mono" w:eastAsia="JetBrains Mono" w:cs="JetBrains Mono"/>
                <w:color w:val="0A5A3C"/>
                <w:sz w:val="15"/>
                <w:szCs w:val="15"/>
              </w:rPr>
              <w:t xml:space="preserve">users</w:t>
            </w:r>
            <w:r>
              <w:rPr>
                <w:color w:val="17261F"/>
                <w:sz w:val="17"/>
                <w:szCs w:val="17"/>
              </w:rPr>
              <w:t xml:space="preserve">, </w:t>
            </w:r>
            <w:r>
              <w:rPr>
                <w:rFonts w:ascii="JetBrains Mono" w:hAnsi="JetBrains Mono" w:eastAsia="JetBrains Mono" w:cs="JetBrains Mono"/>
                <w:color w:val="0A5A3C"/>
                <w:sz w:val="15"/>
                <w:szCs w:val="15"/>
              </w:rPr>
              <w:t xml:space="preserve">security</w:t>
            </w:r>
            <w:r>
              <w:rPr>
                <w:color w:val="17261F"/>
                <w:sz w:val="17"/>
                <w:szCs w:val="17"/>
              </w:rPr>
              <w:t xml:space="preserve">, </w:t>
            </w:r>
            <w:r>
              <w:rPr>
                <w:rFonts w:ascii="JetBrains Mono" w:hAnsi="JetBrains Mono" w:eastAsia="JetBrains Mono" w:cs="JetBrains Mono"/>
                <w:color w:val="0A5A3C"/>
                <w:sz w:val="15"/>
                <w:szCs w:val="15"/>
              </w:rPr>
              <w:t xml:space="preserve">notifications</w:t>
            </w:r>
            <w:r>
              <w:rPr>
                <w:color w:val="17261F"/>
                <w:sz w:val="17"/>
                <w:szCs w:val="17"/>
              </w:rPr>
              <w:t xml:space="preserve">, </w:t>
            </w:r>
            <w:r>
              <w:rPr>
                <w:rFonts w:ascii="JetBrains Mono" w:hAnsi="JetBrains Mono" w:eastAsia="JetBrains Mono" w:cs="JetBrains Mono"/>
                <w:color w:val="0A5A3C"/>
                <w:sz w:val="15"/>
                <w:szCs w:val="15"/>
              </w:rPr>
              <w:t xml:space="preserve">mqtt</w:t>
            </w:r>
            <w:r>
              <w:rPr>
                <w:color w:val="17261F"/>
                <w:sz w:val="17"/>
                <w:szCs w:val="17"/>
              </w:rPr>
              <w:t xml:space="preserve">, </w:t>
            </w:r>
            <w:r>
              <w:rPr>
                <w:rFonts w:ascii="JetBrains Mono" w:hAnsi="JetBrains Mono" w:eastAsia="JetBrains Mono" w:cs="JetBrains Mono"/>
                <w:color w:val="0A5A3C"/>
                <w:sz w:val="15"/>
                <w:szCs w:val="15"/>
              </w:rPr>
              <w:t xml:space="preserve">cache</w:t>
            </w:r>
            <w:r>
              <w:rPr>
                <w:color w:val="17261F"/>
                <w:sz w:val="17"/>
                <w:szCs w:val="17"/>
              </w:rPr>
              <w:t xml:space="preserve">, </w:t>
            </w:r>
            <w:r>
              <w:rPr>
                <w:rFonts w:ascii="JetBrains Mono" w:hAnsi="JetBrains Mono" w:eastAsia="JetBrains Mono" w:cs="JetBrains Mono"/>
                <w:color w:val="0A5A3C"/>
                <w:sz w:val="15"/>
                <w:szCs w:val="15"/>
              </w:rPr>
              <w:t xml:space="preserve">mail</w:t>
            </w:r>
            <w:r>
              <w:rPr>
                <w:color w:val="17261F"/>
                <w:sz w:val="17"/>
                <w:szCs w:val="17"/>
              </w:rPr>
              <w:t xml:space="preserve">, </w:t>
            </w:r>
            <w:r>
              <w:rPr>
                <w:rFonts w:ascii="JetBrains Mono" w:hAnsi="JetBrains Mono" w:eastAsia="JetBrains Mono" w:cs="JetBrains Mono"/>
                <w:color w:val="0A5A3C"/>
                <w:sz w:val="15"/>
                <w:szCs w:val="15"/>
              </w:rPr>
              <w:t xml:space="preserve">health</w:t>
            </w:r>
            <w:r>
              <w:rPr>
                <w:color w:val="17261F"/>
                <w:sz w:val="17"/>
                <w:szCs w:val="17"/>
              </w:rPr>
              <w:t xml:space="preserve">)</w:t>
            </w:r>
          </w:p>
        </w:tc>
        <w:tc>
          <w:tcPr>
            <w:tcW w:w="27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componente se publica, se prueba y se despliega por separado</w:t>
            </w:r>
          </w:p>
        </w:tc>
      </w:tr>
      <w:tr>
        <w:trPr>
          <w:cantSplit/>
        </w:trPr>
        <w:tc>
          <w:tcPr>
            <w:tcW w:w="332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PortalWeb</w:t>
            </w:r>
            <w:r>
              <w:rPr>
                <w:b/>
                <w:bCs/>
                <w:color w:val="0A5A3C"/>
                <w:sz w:val="17"/>
                <w:szCs w:val="17"/>
              </w:rPr>
              <w:t xml:space="preserve"> accede a </w:t>
            </w:r>
            <w:r>
              <w:rPr>
                <w:rFonts w:ascii="JetBrains Mono" w:hAnsi="JetBrains Mono" w:eastAsia="JetBrains Mono" w:cs="JetBrains Mono"/>
                <w:b/>
                <w:bCs/>
                <w:color w:val="0A5A3C"/>
                <w:sz w:val="15"/>
                <w:szCs w:val="15"/>
              </w:rPr>
              <w:t xml:space="preserve">API</w:t>
            </w:r>
            <w:r>
              <w:rPr>
                <w:b/>
                <w:bCs/>
                <w:color w:val="0A5A3C"/>
                <w:sz w:val="17"/>
                <w:szCs w:val="17"/>
              </w:rPr>
              <w:t xml:space="preserve"> y también a </w:t>
            </w:r>
            <w:r>
              <w:rPr>
                <w:rFonts w:ascii="JetBrains Mono" w:hAnsi="JetBrains Mono" w:eastAsia="JetBrains Mono" w:cs="JetBrains Mono"/>
                <w:b/>
                <w:bCs/>
                <w:color w:val="0A5A3C"/>
                <w:sz w:val="15"/>
                <w:szCs w:val="15"/>
              </w:rPr>
              <w:t xml:space="preserve">BD</w:t>
            </w:r>
          </w:p>
        </w:tc>
        <w:tc>
          <w:tcPr>
            <w:tcW w:w="32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PWA solo habla con la API</w:t>
            </w:r>
          </w:p>
        </w:tc>
        <w:tc>
          <w:tcPr>
            <w:tcW w:w="27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Ninguna pantalla puede saltarse el control de dueño</w:t>
            </w:r>
          </w:p>
        </w:tc>
      </w:tr>
      <w:tr>
        <w:trPr>
          <w:cantSplit/>
        </w:trPr>
        <w:tc>
          <w:tcPr>
            <w:tcW w:w="332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BD</w:t>
            </w:r>
            <w:r>
              <w:rPr>
                <w:b/>
                <w:bCs/>
                <w:color w:val="0A5A3C"/>
                <w:sz w:val="17"/>
                <w:szCs w:val="17"/>
              </w:rPr>
              <w:t xml:space="preserve"> importa </w:t>
            </w:r>
            <w:r>
              <w:rPr>
                <w:rFonts w:ascii="JetBrains Mono" w:hAnsi="JetBrains Mono" w:eastAsia="JetBrains Mono" w:cs="JetBrains Mono"/>
                <w:b/>
                <w:bCs/>
                <w:color w:val="0A5A3C"/>
                <w:sz w:val="15"/>
                <w:szCs w:val="15"/>
              </w:rPr>
              <w:t xml:space="preserve">API</w:t>
            </w:r>
          </w:p>
        </w:tc>
        <w:tc>
          <w:tcPr>
            <w:tcW w:w="32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API depende de la base, nunca al revés</w:t>
            </w:r>
          </w:p>
        </w:tc>
        <w:tc>
          <w:tcPr>
            <w:tcW w:w="27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dependencia original estaba invertida</w:t>
            </w:r>
          </w:p>
        </w:tc>
      </w:tr>
      <w:tr>
        <w:trPr>
          <w:cantSplit/>
        </w:trPr>
        <w:tc>
          <w:tcPr>
            <w:tcW w:w="332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DeviceController</w:t>
            </w:r>
            <w:r>
              <w:rPr>
                <w:b/>
                <w:bCs/>
                <w:color w:val="0A5A3C"/>
                <w:sz w:val="17"/>
                <w:szCs w:val="17"/>
              </w:rPr>
              <w:t xml:space="preserve"> accede a </w:t>
            </w:r>
            <w:r>
              <w:rPr>
                <w:rFonts w:ascii="JetBrains Mono" w:hAnsi="JetBrains Mono" w:eastAsia="JetBrains Mono" w:cs="JetBrains Mono"/>
                <w:b/>
                <w:bCs/>
                <w:color w:val="0A5A3C"/>
                <w:sz w:val="15"/>
                <w:szCs w:val="15"/>
              </w:rPr>
              <w:t xml:space="preserve">API</w:t>
            </w:r>
          </w:p>
        </w:tc>
        <w:tc>
          <w:tcPr>
            <w:tcW w:w="32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dispositivo solo habla con el broker, con una cuenta por cultivo</w:t>
            </w:r>
          </w:p>
        </w:tc>
        <w:tc>
          <w:tcPr>
            <w:tcW w:w="27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dispositivo comprometido no toca la API ni otros cultivos</w:t>
            </w:r>
          </w:p>
        </w:tc>
      </w:tr>
      <w:tr>
        <w:trPr>
          <w:cantSplit/>
        </w:trPr>
        <w:tc>
          <w:tcPr>
            <w:tcW w:w="332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GestorUsuario</w:t>
            </w:r>
            <w:r>
              <w:rPr>
                <w:b/>
                <w:bCs/>
                <w:color w:val="0A5A3C"/>
                <w:sz w:val="17"/>
                <w:szCs w:val="17"/>
              </w:rPr>
              <w:t xml:space="preserve"> y </w:t>
            </w:r>
            <w:r>
              <w:rPr>
                <w:rFonts w:ascii="JetBrains Mono" w:hAnsi="JetBrains Mono" w:eastAsia="JetBrains Mono" w:cs="JetBrains Mono"/>
                <w:b/>
                <w:bCs/>
                <w:color w:val="0A5A3C"/>
                <w:sz w:val="15"/>
                <w:szCs w:val="15"/>
              </w:rPr>
              <w:t xml:space="preserve">GestorCultivo</w:t>
            </w:r>
          </w:p>
        </w:tc>
        <w:tc>
          <w:tcPr>
            <w:tcW w:w="328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users</w:t>
            </w:r>
            <w:r>
              <w:rPr>
                <w:color w:val="17261F"/>
                <w:sz w:val="17"/>
                <w:szCs w:val="17"/>
              </w:rPr>
              <w:t xml:space="preserve"> y </w:t>
            </w:r>
            <w:r>
              <w:rPr>
                <w:rFonts w:ascii="JetBrains Mono" w:hAnsi="JetBrains Mono" w:eastAsia="JetBrains Mono" w:cs="JetBrains Mono"/>
                <w:color w:val="0A5A3C"/>
                <w:sz w:val="15"/>
                <w:szCs w:val="15"/>
              </w:rPr>
              <w:t xml:space="preserve">security</w:t>
            </w:r>
            <w:r>
              <w:rPr>
                <w:color w:val="17261F"/>
                <w:sz w:val="17"/>
                <w:szCs w:val="17"/>
              </w:rPr>
              <w:t xml:space="preserve">; </w:t>
            </w:r>
            <w:r>
              <w:rPr>
                <w:rFonts w:ascii="JetBrains Mono" w:hAnsi="JetBrains Mono" w:eastAsia="JetBrains Mono" w:cs="JetBrains Mono"/>
                <w:color w:val="0A5A3C"/>
                <w:sz w:val="15"/>
                <w:szCs w:val="15"/>
              </w:rPr>
              <w:t xml:space="preserve">crops</w:t>
            </w:r>
            <w:r>
              <w:rPr>
                <w:color w:val="17261F"/>
                <w:sz w:val="17"/>
                <w:szCs w:val="17"/>
              </w:rPr>
              <w:t xml:space="preserve">, </w:t>
            </w:r>
            <w:r>
              <w:rPr>
                <w:rFonts w:ascii="JetBrains Mono" w:hAnsi="JetBrains Mono" w:eastAsia="JetBrains Mono" w:cs="JetBrains Mono"/>
                <w:color w:val="0A5A3C"/>
                <w:sz w:val="15"/>
                <w:szCs w:val="15"/>
              </w:rPr>
              <w:t xml:space="preserve">actuators</w:t>
            </w:r>
            <w:r>
              <w:rPr>
                <w:color w:val="17261F"/>
                <w:sz w:val="17"/>
                <w:szCs w:val="17"/>
              </w:rPr>
              <w:t xml:space="preserve"> y </w:t>
            </w:r>
            <w:r>
              <w:rPr>
                <w:rFonts w:ascii="JetBrains Mono" w:hAnsi="JetBrains Mono" w:eastAsia="JetBrains Mono" w:cs="JetBrains Mono"/>
                <w:color w:val="0A5A3C"/>
                <w:sz w:val="15"/>
                <w:szCs w:val="15"/>
              </w:rPr>
              <w:t xml:space="preserve">commands</w:t>
            </w:r>
          </w:p>
        </w:tc>
        <w:tc>
          <w:tcPr>
            <w:tcW w:w="27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gestor de cultivos se dividió por responsabilidades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22</w:t>
      </w:r>
    </w:p>
    <w:p>
      <w:pPr>
        <w:pStyle w:val="Heading1"/>
      </w:pPr>
      <w:bookmarkStart w:id="201" w:name="sec_201"/>
      <w:r>
        <w:rPr>
          <w:b/>
          <w:bCs/>
          <w:color w:val="0B3D2B"/>
          <w:sz w:val="34"/>
          <w:szCs w:val="34"/>
        </w:rPr>
        <w:t xml:space="preserve">Interfaz</w:t>
      </w:r>
      <w:bookmarkEnd w:id="201"/>
    </w:p>
    <w:p>
      <w:pPr>
        <w:keepNext/>
        <w:spacing w:before="120" w:after="60" w:line="288" w:lineRule="auto"/>
        <w:jc w:val="center"/>
      </w:pPr>
      <w:r>
        <w:drawing>
          <wp:inline distT="0" distB="0" distL="0" distR="0">
            <wp:extent cx="5943600" cy="2515143"/>
            <wp:docPr id="202" name="SmartPot_32_PWA_Sitemap"/>
            <wp:cNvGraphicFramePr>
              <a:graphicFrameLocks noChangeAspect="1"/>
            </wp:cNvGraphicFramePr>
            <a:graphic>
              <a:graphicData uri="http://schemas.openxmlformats.org/drawingml/2006/picture">
                <pic:pic>
                  <pic:nvPicPr>
                    <pic:cNvPr id="202" name="SmartPot_32_PWA_Sitemap"/>
                    <pic:cNvPicPr/>
                  </pic:nvPicPr>
                  <pic:blipFill>
                    <a:blip r:embed="rIdImg34"/>
                    <a:stretch>
                      <a:fillRect/>
                    </a:stretch>
                  </pic:blipFill>
                  <pic:spPr>
                    <a:xfrm>
                      <a:off x="0" y="0"/>
                      <a:ext cx="5943600" cy="2515143"/>
                    </a:xfrm>
                    <a:prstGeom prst="rect">
                      <a:avLst/>
                    </a:prstGeom>
                  </pic:spPr>
                </pic:pic>
              </a:graphicData>
            </a:graphic>
          </wp:inline>
        </w:drawing>
      </w:r>
    </w:p>
    <w:p>
      <w:pPr>
        <w:spacing w:before="0" w:after="240" w:line="288" w:lineRule="auto"/>
        <w:jc w:val="center"/>
      </w:pPr>
      <w:r>
        <w:rPr>
          <w:b/>
          <w:bCs/>
          <w:color w:val="067A52"/>
          <w:sz w:val="16"/>
          <w:szCs w:val="16"/>
        </w:rPr>
        <w:t xml:space="preserve">Figura 32</w:t>
      </w:r>
      <w:r>
        <w:rPr>
          <w:i/>
          <w:iCs/>
          <w:color w:val="5B6B63"/>
          <w:sz w:val="16"/>
          <w:szCs w:val="16"/>
        </w:rPr>
        <w:t xml:space="preserve">  ·  Mapa de la PWA</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inicio["/ · inicio público&lt;br/&gt;indexable"] --&gt; ingreso["/login · /register&lt;br/&gt;/forgot-password"]</w:t>
            </w:r>
          </w:p>
          <w:p>
            <w:pPr>
              <w:spacing w:before="0" w:after="0" w:line="252" w:lineRule="auto"/>
            </w:pPr>
            <w:r>
              <w:rPr>
                <w:rFonts w:ascii="JetBrains Mono" w:hAnsi="JetBrains Mono" w:eastAsia="JetBrains Mono" w:cs="JetBrains Mono"/>
                <w:color w:val="17261F"/>
                <w:sz w:val="16"/>
                <w:szCs w:val="16"/>
              </w:rPr>
              <w:t xml:space="preserve">  ingreso --&gt; panel["/app · Panel general"]</w:t>
            </w:r>
          </w:p>
          <w:p>
            <w:pPr>
              <w:spacing w:before="0" w:after="0" w:line="252" w:lineRule="auto"/>
            </w:pPr>
            <w:r>
              <w:rPr>
                <w:rFonts w:ascii="JetBrains Mono" w:hAnsi="JetBrains Mono" w:eastAsia="JetBrains Mono" w:cs="JetBrains Mono"/>
                <w:color w:val="17261F"/>
                <w:sz w:val="16"/>
                <w:szCs w:val="16"/>
              </w:rPr>
              <w:t xml:space="preserve">  panel --&gt; cultivos["/app/crops · Mis cultivos"]</w:t>
            </w:r>
          </w:p>
          <w:p>
            <w:pPr>
              <w:spacing w:before="0" w:after="0" w:line="252" w:lineRule="auto"/>
            </w:pPr>
            <w:r>
              <w:rPr>
                <w:rFonts w:ascii="JetBrains Mono" w:hAnsi="JetBrains Mono" w:eastAsia="JetBrains Mono" w:cs="JetBrains Mono"/>
                <w:color w:val="17261F"/>
                <w:sz w:val="16"/>
                <w:szCs w:val="16"/>
              </w:rPr>
              <w:t xml:space="preserve">  cultivos --&gt; nuevo["Nuevo cultivo&lt;br/&gt;real o virtual · especie · forma"]</w:t>
            </w:r>
          </w:p>
          <w:p>
            <w:pPr>
              <w:spacing w:before="0" w:after="0" w:line="252" w:lineRule="auto"/>
            </w:pPr>
            <w:r>
              <w:rPr>
                <w:rFonts w:ascii="JetBrains Mono" w:hAnsi="JetBrains Mono" w:eastAsia="JetBrains Mono" w:cs="JetBrains Mono"/>
                <w:color w:val="17261F"/>
                <w:sz w:val="16"/>
                <w:szCs w:val="16"/>
              </w:rPr>
              <w:t xml:space="preserve">  cultivos --&gt; detalle["/app/crops/:id"]</w:t>
            </w:r>
          </w:p>
          <w:p>
            <w:pPr>
              <w:spacing w:before="0" w:after="0" w:line="252" w:lineRule="auto"/>
            </w:pPr>
            <w:r>
              <w:rPr>
                <w:rFonts w:ascii="JetBrains Mono" w:hAnsi="JetBrains Mono" w:eastAsia="JetBrains Mono" w:cs="JetBrains Mono"/>
                <w:color w:val="17261F"/>
                <w:sz w:val="16"/>
                <w:szCs w:val="16"/>
              </w:rPr>
              <w:t xml:space="preserve">  detalle --&gt; hero["Ilustración del cultivo&lt;br/&gt;sobre todas las secciones"]</w:t>
            </w:r>
          </w:p>
          <w:p>
            <w:pPr>
              <w:spacing w:before="0" w:after="0" w:line="252" w:lineRule="auto"/>
            </w:pPr>
            <w:r>
              <w:rPr>
                <w:rFonts w:ascii="JetBrains Mono" w:hAnsi="JetBrains Mono" w:eastAsia="JetBrains Mono" w:cs="JetBrains Mono"/>
                <w:color w:val="17261F"/>
                <w:sz w:val="16"/>
                <w:szCs w:val="16"/>
              </w:rPr>
              <w:t xml:space="preserve">  hero --&gt; t1["Resumen"] &amp; t2["Asistente IA"] &amp; t3["Control"] &amp; t4["Historial"] &amp; t5["Dispositivo&lt;br/&gt;solo reales"] &amp; t6["Simulación&lt;br/&gt;solo virtuales"] &amp; t7["Ajustes"]</w:t>
            </w:r>
          </w:p>
          <w:p>
            <w:pPr>
              <w:spacing w:before="0" w:after="0" w:line="252" w:lineRule="auto"/>
            </w:pPr>
            <w:r>
              <w:rPr>
                <w:rFonts w:ascii="JetBrains Mono" w:hAnsi="JetBrains Mono" w:eastAsia="JetBrains Mono" w:cs="JetBrains Mono"/>
                <w:color w:val="17261F"/>
                <w:sz w:val="16"/>
                <w:szCs w:val="16"/>
              </w:rPr>
              <w:t xml:space="preserve">  panel --&gt; control["/app/control · Control general"]</w:t>
            </w:r>
          </w:p>
          <w:p>
            <w:pPr>
              <w:spacing w:before="0" w:after="0" w:line="252" w:lineRule="auto"/>
            </w:pPr>
            <w:r>
              <w:rPr>
                <w:rFonts w:ascii="JetBrains Mono" w:hAnsi="JetBrains Mono" w:eastAsia="JetBrains Mono" w:cs="JetBrains Mono"/>
                <w:color w:val="17261F"/>
                <w:sz w:val="16"/>
                <w:szCs w:val="16"/>
              </w:rPr>
              <w:t xml:space="preserve">  panel --&gt; acciones["/app/actions · Acciones"]</w:t>
            </w:r>
          </w:p>
          <w:p>
            <w:pPr>
              <w:spacing w:before="0" w:after="0" w:line="252" w:lineRule="auto"/>
            </w:pPr>
            <w:r>
              <w:rPr>
                <w:rFonts w:ascii="JetBrains Mono" w:hAnsi="JetBrains Mono" w:eastAsia="JetBrains Mono" w:cs="JetBrains Mono"/>
                <w:color w:val="17261F"/>
                <w:sz w:val="16"/>
                <w:szCs w:val="16"/>
              </w:rPr>
              <w:t xml:space="preserve">  panel --&gt; aprendizaje["/app/learning · Aprendizaje"]</w:t>
            </w:r>
          </w:p>
          <w:p>
            <w:pPr>
              <w:spacing w:before="0" w:after="0" w:line="252" w:lineRule="auto"/>
            </w:pPr>
            <w:r>
              <w:rPr>
                <w:rFonts w:ascii="JetBrains Mono" w:hAnsi="JetBrains Mono" w:eastAsia="JetBrains Mono" w:cs="JetBrains Mono"/>
                <w:color w:val="17261F"/>
                <w:sz w:val="16"/>
                <w:szCs w:val="16"/>
              </w:rPr>
              <w:t xml:space="preserve">  panel --&gt; alertas["/app/notifications · Alertas"]</w:t>
            </w:r>
          </w:p>
          <w:p>
            <w:pPr>
              <w:spacing w:before="0" w:after="0" w:line="252" w:lineRule="auto"/>
            </w:pPr>
            <w:r>
              <w:rPr>
                <w:rFonts w:ascii="JetBrains Mono" w:hAnsi="JetBrains Mono" w:eastAsia="JetBrains Mono" w:cs="JetBrains Mono"/>
                <w:color w:val="17261F"/>
                <w:sz w:val="16"/>
                <w:szCs w:val="16"/>
              </w:rPr>
              <w:t xml:space="preserve">  panel --&gt; perfil["/app/profile · Perfil y Telegram"]</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inicio,ingreso water</w:t>
            </w:r>
          </w:p>
          <w:p>
            <w:pPr>
              <w:spacing w:before="0" w:after="0" w:line="252" w:lineRule="auto"/>
            </w:pPr>
            <w:r>
              <w:rPr>
                <w:rFonts w:ascii="JetBrains Mono" w:hAnsi="JetBrains Mono" w:eastAsia="JetBrains Mono" w:cs="JetBrains Mono"/>
                <w:color w:val="17261F"/>
                <w:sz w:val="16"/>
                <w:szCs w:val="16"/>
              </w:rPr>
              <w:t xml:space="preserve">  class panel core</w:t>
            </w:r>
          </w:p>
          <w:p>
            <w:pPr>
              <w:spacing w:before="0" w:after="0" w:line="252" w:lineRule="auto"/>
            </w:pPr>
            <w:r>
              <w:rPr>
                <w:rFonts w:ascii="JetBrains Mono" w:hAnsi="JetBrains Mono" w:eastAsia="JetBrains Mono" w:cs="JetBrains Mono"/>
                <w:color w:val="17261F"/>
                <w:sz w:val="16"/>
                <w:szCs w:val="16"/>
              </w:rPr>
              <w:t xml:space="preserve">  class cultivos,control,acciones,aprendizaje,alertas,perfil leaf</w:t>
            </w:r>
          </w:p>
          <w:p>
            <w:pPr>
              <w:spacing w:before="0" w:after="0" w:line="252" w:lineRule="auto"/>
            </w:pPr>
            <w:r>
              <w:rPr>
                <w:rFonts w:ascii="JetBrains Mono" w:hAnsi="JetBrains Mono" w:eastAsia="JetBrains Mono" w:cs="JetBrains Mono"/>
                <w:color w:val="17261F"/>
                <w:sz w:val="16"/>
                <w:szCs w:val="16"/>
              </w:rPr>
              <w:t xml:space="preserve">  class detalle,nuevo sun</w:t>
            </w:r>
          </w:p>
          <w:p>
            <w:pPr>
              <w:spacing w:before="0" w:after="0" w:line="252" w:lineRule="auto"/>
            </w:pPr>
            <w:r>
              <w:rPr>
                <w:rFonts w:ascii="JetBrains Mono" w:hAnsi="JetBrains Mono" w:eastAsia="JetBrains Mono" w:cs="JetBrains Mono"/>
                <w:color w:val="17261F"/>
                <w:sz w:val="16"/>
                <w:szCs w:val="16"/>
              </w:rPr>
              <w:t xml:space="preserve">  class hero leaf</w:t>
            </w:r>
          </w:p>
          <w:p>
            <w:pPr>
              <w:spacing w:before="0" w:after="0" w:line="252" w:lineRule="auto"/>
            </w:pPr>
            <w:r>
              <w:rPr>
                <w:rFonts w:ascii="JetBrains Mono" w:hAnsi="JetBrains Mono" w:eastAsia="JetBrains Mono" w:cs="JetBrains Mono"/>
                <w:color w:val="17261F"/>
                <w:sz w:val="16"/>
                <w:szCs w:val="16"/>
              </w:rPr>
              <w:t xml:space="preserve">  class t1,t2,t3,t4,t5,t6,t7 muted</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78"/>
        <w:gridCol w:w="7482"/>
      </w:tblGrid>
      <w:tr>
        <w:trPr>
          <w:cantSplit/>
          <w:tblHeader/>
        </w:trPr>
        <w:tc>
          <w:tcPr>
            <w:tcW w:w="18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PRINCIPIO</w:t>
            </w:r>
          </w:p>
        </w:tc>
        <w:tc>
          <w:tcPr>
            <w:tcW w:w="74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SE APLICA</w:t>
            </w:r>
          </w:p>
        </w:tc>
      </w:tr>
      <w:tr>
        <w:trPr>
          <w:cantSplit/>
        </w:trPr>
        <w:tc>
          <w:tcPr>
            <w:tcW w:w="187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Primero el teléfono</w:t>
            </w:r>
          </w:p>
        </w:tc>
        <w:tc>
          <w:tcPr>
            <w:tcW w:w="74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Navegación inferior en el teléfono y lateral en el escritorio; la página de aprendizaje solo en escritorio</w:t>
            </w:r>
          </w:p>
        </w:tc>
      </w:tr>
      <w:tr>
        <w:trPr>
          <w:cantSplit/>
        </w:trPr>
        <w:tc>
          <w:tcPr>
            <w:tcW w:w="187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Lenguaje simple</w:t>
            </w:r>
          </w:p>
        </w:tc>
        <w:tc>
          <w:tcPr>
            <w:tcW w:w="74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Textos en español, sin jerga, con explicaciones en cada tarjeta</w:t>
            </w:r>
          </w:p>
        </w:tc>
      </w:tr>
      <w:tr>
        <w:trPr>
          <w:cantSplit/>
        </w:trPr>
        <w:tc>
          <w:tcPr>
            <w:tcW w:w="187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Accesibilidad</w:t>
            </w:r>
          </w:p>
        </w:tc>
        <w:tc>
          <w:tcPr>
            <w:tcW w:w="74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Colores de texto de alto contraste, tablas con encabezados y títulos accesibles, y movimiento reducido respetado en la escena del clima</w:t>
            </w:r>
          </w:p>
        </w:tc>
      </w:tr>
      <w:tr>
        <w:trPr>
          <w:cantSplit/>
        </w:trPr>
        <w:tc>
          <w:tcPr>
            <w:tcW w:w="187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Identidad</w:t>
            </w:r>
          </w:p>
        </w:tc>
        <w:tc>
          <w:tcPr>
            <w:tcW w:w="74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Paleta SmartPot (verdes hoja, azul agua, sol y arcilla) validada para daltonismo en las gráficas</w:t>
            </w:r>
          </w:p>
        </w:tc>
      </w:tr>
      <w:tr>
        <w:trPr>
          <w:cantSplit/>
        </w:trPr>
        <w:tc>
          <w:tcPr>
            <w:tcW w:w="187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Descubrimiento</w:t>
            </w:r>
          </w:p>
        </w:tc>
        <w:tc>
          <w:tcPr>
            <w:tcW w:w="74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Página de inicio indexable con metadatos para buscadores y redes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23</w:t>
      </w:r>
    </w:p>
    <w:p>
      <w:pPr>
        <w:pStyle w:val="Heading1"/>
      </w:pPr>
      <w:bookmarkStart w:id="203" w:name="sec_203"/>
      <w:r>
        <w:rPr>
          <w:b/>
          <w:bCs/>
          <w:color w:val="0B3D2B"/>
          <w:sz w:val="34"/>
          <w:szCs w:val="34"/>
        </w:rPr>
        <w:t xml:space="preserve">Seguridad por diseño</w:t>
      </w:r>
      <w:bookmarkEnd w:id="203"/>
    </w:p>
    <w:p>
      <w:pPr>
        <w:keepNext/>
        <w:spacing w:before="120" w:after="60" w:line="288" w:lineRule="auto"/>
        <w:jc w:val="center"/>
      </w:pPr>
      <w:r>
        <w:drawing>
          <wp:inline distT="0" distB="0" distL="0" distR="0">
            <wp:extent cx="5943600" cy="4408535"/>
            <wp:docPr id="204" name="SmartPot_07_Networks"/>
            <wp:cNvGraphicFramePr>
              <a:graphicFrameLocks noChangeAspect="1"/>
            </wp:cNvGraphicFramePr>
            <a:graphic>
              <a:graphicData uri="http://schemas.openxmlformats.org/drawingml/2006/picture">
                <pic:pic>
                  <pic:nvPicPr>
                    <pic:cNvPr id="204" name="SmartPot_07_Networks"/>
                    <pic:cNvPicPr/>
                  </pic:nvPicPr>
                  <pic:blipFill>
                    <a:blip r:embed="rIdImg35"/>
                    <a:stretch>
                      <a:fillRect/>
                    </a:stretch>
                  </pic:blipFill>
                  <pic:spPr>
                    <a:xfrm>
                      <a:off x="0" y="0"/>
                      <a:ext cx="5943600" cy="4408535"/>
                    </a:xfrm>
                    <a:prstGeom prst="rect">
                      <a:avLst/>
                    </a:prstGeom>
                  </pic:spPr>
                </pic:pic>
              </a:graphicData>
            </a:graphic>
          </wp:inline>
        </w:drawing>
      </w:r>
    </w:p>
    <w:p>
      <w:pPr>
        <w:spacing w:before="0" w:after="240" w:line="288" w:lineRule="auto"/>
        <w:jc w:val="center"/>
      </w:pPr>
      <w:r>
        <w:rPr>
          <w:b/>
          <w:bCs/>
          <w:color w:val="067A52"/>
          <w:sz w:val="16"/>
          <w:szCs w:val="16"/>
        </w:rPr>
        <w:t xml:space="preserve">Figura 33</w:t>
      </w:r>
      <w:r>
        <w:rPr>
          <w:i/>
          <w:iCs/>
          <w:color w:val="5B6B63"/>
          <w:sz w:val="16"/>
          <w:szCs w:val="16"/>
        </w:rPr>
        <w:t xml:space="preserve">  ·  Redes y puertos en producción</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internet(("Internet"))</w:t>
            </w:r>
          </w:p>
          <w:p>
            <w:pPr>
              <w:spacing w:before="0" w:after="0" w:line="252" w:lineRule="auto"/>
            </w:pPr>
            <w:r>
              <w:rPr>
                <w:rFonts w:ascii="JetBrains Mono" w:hAnsi="JetBrains Mono" w:eastAsia="JetBrains Mono" w:cs="JetBrains Mono"/>
                <w:color w:val="17261F"/>
                <w:sz w:val="16"/>
                <w:szCs w:val="16"/>
              </w:rPr>
              <w:t xml:space="preserve">  subgraph host["Servidor"]</w:t>
            </w:r>
          </w:p>
          <w:p>
            <w:pPr>
              <w:spacing w:before="0" w:after="0" w:line="252" w:lineRule="auto"/>
            </w:pPr>
            <w:r>
              <w:rPr>
                <w:rFonts w:ascii="JetBrains Mono" w:hAnsi="JetBrains Mono" w:eastAsia="JetBrains Mono" w:cs="JetBrains Mono"/>
                <w:color w:val="17261F"/>
                <w:sz w:val="16"/>
                <w:szCs w:val="16"/>
              </w:rPr>
              <w:t xml:space="preserve">    nginx["Nginx :443"]</w:t>
            </w:r>
          </w:p>
          <w:p>
            <w:pPr>
              <w:spacing w:before="0" w:after="0" w:line="252" w:lineRule="auto"/>
            </w:pPr>
            <w:r>
              <w:rPr>
                <w:rFonts w:ascii="JetBrains Mono" w:hAnsi="JetBrains Mono" w:eastAsia="JetBrains Mono" w:cs="JetBrains Mono"/>
                <w:color w:val="17261F"/>
                <w:sz w:val="16"/>
                <w:szCs w:val="16"/>
              </w:rPr>
              <w:t xml:space="preserve">    subgraph public["Red public"]</w:t>
            </w:r>
          </w:p>
          <w:p>
            <w:pPr>
              <w:spacing w:before="0" w:after="0" w:line="252" w:lineRule="auto"/>
            </w:pPr>
            <w:r>
              <w:rPr>
                <w:rFonts w:ascii="JetBrains Mono" w:hAnsi="JetBrains Mono" w:eastAsia="JetBrains Mono" w:cs="JetBrains Mono"/>
                <w:color w:val="17261F"/>
                <w:sz w:val="16"/>
                <w:szCs w:val="16"/>
              </w:rPr>
              <w:t xml:space="preserve">      web["web-smartpot&lt;br/&gt;127.0.0.1:5173"]</w:t>
            </w:r>
          </w:p>
          <w:p>
            <w:pPr>
              <w:spacing w:before="0" w:after="0" w:line="252" w:lineRule="auto"/>
            </w:pPr>
            <w:r>
              <w:rPr>
                <w:rFonts w:ascii="JetBrains Mono" w:hAnsi="JetBrains Mono" w:eastAsia="JetBrains Mono" w:cs="JetBrains Mono"/>
                <w:color w:val="17261F"/>
                <w:sz w:val="16"/>
                <w:szCs w:val="16"/>
              </w:rPr>
              <w:t xml:space="preserve">      api["api-smartpot&lt;br/&gt;127.0.0.1:8091"]</w:t>
            </w:r>
          </w:p>
          <w:p>
            <w:pPr>
              <w:spacing w:before="0" w:after="0" w:line="252" w:lineRule="auto"/>
            </w:pPr>
            <w:r>
              <w:rPr>
                <w:rFonts w:ascii="JetBrains Mono" w:hAnsi="JetBrains Mono" w:eastAsia="JetBrains Mono" w:cs="JetBrains Mono"/>
                <w:color w:val="17261F"/>
                <w:sz w:val="16"/>
                <w:szCs w:val="16"/>
              </w:rPr>
              <w:t xml:space="preserve">      broker["broker-smartpot&lt;br/&gt;0.0.0.0:8883 TLS · 127.0.0.1:9001 WS"]</w:t>
            </w:r>
          </w:p>
          <w:p>
            <w:pPr>
              <w:spacing w:before="0" w:after="0" w:line="252" w:lineRule="auto"/>
            </w:pPr>
            <w:r>
              <w:rPr>
                <w:rFonts w:ascii="JetBrains Mono" w:hAnsi="JetBrains Mono" w:eastAsia="JetBrains Mono" w:cs="JetBrains Mono"/>
                <w:color w:val="17261F"/>
                <w:sz w:val="16"/>
                <w:szCs w:val="16"/>
              </w:rPr>
              <w:t xml:space="preserve">      mail["mail-smartpot&lt;br/&gt;127.0.0.1:8025"]</w:t>
            </w:r>
          </w:p>
          <w:p>
            <w:pPr>
              <w:spacing w:before="0" w:after="0" w:line="252" w:lineRule="auto"/>
            </w:pPr>
            <w:r>
              <w:rPr>
                <w:rFonts w:ascii="JetBrains Mono" w:hAnsi="JetBrains Mono" w:eastAsia="JetBrains Mono" w:cs="JetBrains Mono"/>
                <w:color w:val="17261F"/>
                <w:sz w:val="16"/>
                <w:szCs w:val="16"/>
              </w:rPr>
              <w:t xml:space="preserve">      sim["simulator-smartpot&lt;br/&gt;sin puertos · solo salida"]</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internal["Red internal · sin salida a internet"]</w:t>
            </w:r>
          </w:p>
          <w:p>
            <w:pPr>
              <w:spacing w:before="0" w:after="0" w:line="252" w:lineRule="auto"/>
            </w:pPr>
            <w:r>
              <w:rPr>
                <w:rFonts w:ascii="JetBrains Mono" w:hAnsi="JetBrains Mono" w:eastAsia="JetBrains Mono" w:cs="JetBrains Mono"/>
                <w:color w:val="17261F"/>
                <w:sz w:val="16"/>
                <w:szCs w:val="16"/>
              </w:rPr>
              <w:t xml:space="preserve">      db[("db-smartpot :27017")]</w:t>
            </w:r>
          </w:p>
          <w:p>
            <w:pPr>
              <w:spacing w:before="0" w:after="0" w:line="252" w:lineRule="auto"/>
            </w:pPr>
            <w:r>
              <w:rPr>
                <w:rFonts w:ascii="JetBrains Mono" w:hAnsi="JetBrains Mono" w:eastAsia="JetBrains Mono" w:cs="JetBrains Mono"/>
                <w:color w:val="17261F"/>
                <w:sz w:val="16"/>
                <w:szCs w:val="16"/>
              </w:rPr>
              <w:t xml:space="preserve">      cache[("cache-smartpot :6379")]</w:t>
            </w:r>
          </w:p>
          <w:p>
            <w:pPr>
              <w:spacing w:before="0" w:after="0" w:line="252" w:lineRule="auto"/>
            </w:pPr>
            <w:r>
              <w:rPr>
                <w:rFonts w:ascii="JetBrains Mono" w:hAnsi="JetBrains Mono" w:eastAsia="JetBrains Mono" w:cs="JetBrains Mono"/>
                <w:color w:val="17261F"/>
                <w:sz w:val="16"/>
                <w:szCs w:val="16"/>
              </w:rPr>
              <w:t xml:space="preserve">      ai["ai-smartpot :8000&lt;br/&gt;volumen ai_data"]</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internet --&gt;|"HTTPS"| nginx</w:t>
            </w:r>
          </w:p>
          <w:p>
            <w:pPr>
              <w:spacing w:before="0" w:after="0" w:line="252" w:lineRule="auto"/>
            </w:pPr>
            <w:r>
              <w:rPr>
                <w:rFonts w:ascii="JetBrains Mono" w:hAnsi="JetBrains Mono" w:eastAsia="JetBrains Mono" w:cs="JetBrains Mono"/>
                <w:color w:val="17261F"/>
                <w:sz w:val="16"/>
                <w:szCs w:val="16"/>
              </w:rPr>
              <w:t xml:space="preserve">  internet --&gt;|"MQTT TLS 8883"| broker</w:t>
            </w:r>
          </w:p>
          <w:p>
            <w:pPr>
              <w:spacing w:before="0" w:after="0" w:line="252" w:lineRule="auto"/>
            </w:pPr>
            <w:r>
              <w:rPr>
                <w:rFonts w:ascii="JetBrains Mono" w:hAnsi="JetBrains Mono" w:eastAsia="JetBrains Mono" w:cs="JetBrains Mono"/>
                <w:color w:val="17261F"/>
                <w:sz w:val="16"/>
                <w:szCs w:val="16"/>
              </w:rPr>
              <w:t xml:space="preserve">  nginx --&gt; web</w:t>
            </w:r>
          </w:p>
          <w:p>
            <w:pPr>
              <w:spacing w:before="0" w:after="0" w:line="252" w:lineRule="auto"/>
            </w:pPr>
            <w:r>
              <w:rPr>
                <w:rFonts w:ascii="JetBrains Mono" w:hAnsi="JetBrains Mono" w:eastAsia="JetBrains Mono" w:cs="JetBrains Mono"/>
                <w:color w:val="17261F"/>
                <w:sz w:val="16"/>
                <w:szCs w:val="16"/>
              </w:rPr>
              <w:t xml:space="preserve">  nginx --&gt; api</w:t>
            </w:r>
          </w:p>
          <w:p>
            <w:pPr>
              <w:spacing w:before="0" w:after="0" w:line="252" w:lineRule="auto"/>
            </w:pPr>
            <w:r>
              <w:rPr>
                <w:rFonts w:ascii="JetBrains Mono" w:hAnsi="JetBrains Mono" w:eastAsia="JetBrains Mono" w:cs="JetBrains Mono"/>
                <w:color w:val="17261F"/>
                <w:sz w:val="16"/>
                <w:szCs w:val="16"/>
              </w:rPr>
              <w:t xml:space="preserve">  nginx --&gt;|"wss /mqtt"| broker</w:t>
            </w:r>
          </w:p>
          <w:p>
            <w:pPr>
              <w:spacing w:before="0" w:after="0" w:line="252" w:lineRule="auto"/>
            </w:pPr>
            <w:r>
              <w:rPr>
                <w:rFonts w:ascii="JetBrains Mono" w:hAnsi="JetBrains Mono" w:eastAsia="JetBrains Mono" w:cs="JetBrains Mono"/>
                <w:color w:val="17261F"/>
                <w:sz w:val="16"/>
                <w:szCs w:val="16"/>
              </w:rPr>
              <w:t xml:space="preserve">  nginx --&gt; mail</w:t>
            </w:r>
          </w:p>
          <w:p>
            <w:pPr>
              <w:spacing w:before="0" w:after="0" w:line="252" w:lineRule="auto"/>
            </w:pPr>
            <w:r>
              <w:rPr>
                <w:rFonts w:ascii="JetBrains Mono" w:hAnsi="JetBrains Mono" w:eastAsia="JetBrains Mono" w:cs="JetBrains Mono"/>
                <w:color w:val="17261F"/>
                <w:sz w:val="16"/>
                <w:szCs w:val="16"/>
              </w:rPr>
              <w:t xml:space="preserve">  api --&gt; db</w:t>
            </w:r>
          </w:p>
          <w:p>
            <w:pPr>
              <w:spacing w:before="0" w:after="0" w:line="252" w:lineRule="auto"/>
            </w:pPr>
            <w:r>
              <w:rPr>
                <w:rFonts w:ascii="JetBrains Mono" w:hAnsi="JetBrains Mono" w:eastAsia="JetBrains Mono" w:cs="JetBrains Mono"/>
                <w:color w:val="17261F"/>
                <w:sz w:val="16"/>
                <w:szCs w:val="16"/>
              </w:rPr>
              <w:t xml:space="preserve">  api --&gt; cache</w:t>
            </w:r>
          </w:p>
          <w:p>
            <w:pPr>
              <w:spacing w:before="0" w:after="0" w:line="252" w:lineRule="auto"/>
            </w:pPr>
            <w:r>
              <w:rPr>
                <w:rFonts w:ascii="JetBrains Mono" w:hAnsi="JetBrains Mono" w:eastAsia="JetBrains Mono" w:cs="JetBrains Mono"/>
                <w:color w:val="17261F"/>
                <w:sz w:val="16"/>
                <w:szCs w:val="16"/>
              </w:rPr>
              <w:t xml:space="preserve">  api --&gt; ai</w:t>
            </w:r>
          </w:p>
          <w:p>
            <w:pPr>
              <w:spacing w:before="0" w:after="0" w:line="252" w:lineRule="auto"/>
            </w:pPr>
            <w:r>
              <w:rPr>
                <w:rFonts w:ascii="JetBrains Mono" w:hAnsi="JetBrains Mono" w:eastAsia="JetBrains Mono" w:cs="JetBrains Mono"/>
                <w:color w:val="17261F"/>
                <w:sz w:val="16"/>
                <w:szCs w:val="16"/>
              </w:rPr>
              <w:t xml:space="preserve">  api --&gt;|"8081 con token"| sim</w:t>
            </w:r>
          </w:p>
          <w:p>
            <w:pPr>
              <w:spacing w:before="0" w:after="0" w:line="252" w:lineRule="auto"/>
            </w:pPr>
            <w:r>
              <w:rPr>
                <w:rFonts w:ascii="JetBrains Mono" w:hAnsi="JetBrains Mono" w:eastAsia="JetBrains Mono" w:cs="JetBrains Mono"/>
                <w:color w:val="17261F"/>
                <w:sz w:val="16"/>
                <w:szCs w:val="16"/>
              </w:rPr>
              <w:t xml:space="preserve">  sim --&gt;|"1883"| broker</w:t>
            </w:r>
          </w:p>
          <w:p>
            <w:pPr>
              <w:spacing w:before="0" w:after="0" w:line="252" w:lineRule="auto"/>
            </w:pPr>
            <w:r>
              <w:rPr>
                <w:rFonts w:ascii="JetBrains Mono" w:hAnsi="JetBrains Mono" w:eastAsia="JetBrains Mono" w:cs="JetBrains Mono"/>
                <w:color w:val="17261F"/>
                <w:sz w:val="16"/>
                <w:szCs w:val="16"/>
              </w:rPr>
              <w:t xml:space="preserve">  sim -.-&gt;|"clima"| internet</w:t>
            </w:r>
          </w:p>
          <w:p>
            <w:pPr>
              <w:spacing w:before="0" w:after="0" w:line="252" w:lineRule="auto"/>
            </w:pPr>
            <w:r>
              <w:rPr>
                <w:rFonts w:ascii="JetBrains Mono" w:hAnsi="JetBrains Mono" w:eastAsia="JetBrains Mono" w:cs="JetBrains Mono"/>
                <w:color w:val="17261F"/>
                <w:sz w:val="16"/>
                <w:szCs w:val="16"/>
              </w:rPr>
              <w:t xml:space="preserve">  api -.-&gt;|"Telegram Bot API"| internet</w:t>
            </w:r>
          </w:p>
          <w:p>
            <w:pPr>
              <w:spacing w:before="0" w:after="0" w:line="252" w:lineRule="auto"/>
            </w:pPr>
            <w:r>
              <w:rPr>
                <w:rFonts w:ascii="JetBrains Mono" w:hAnsi="JetBrains Mono" w:eastAsia="JetBrains Mono" w:cs="JetBrains Mono"/>
                <w:color w:val="17261F"/>
                <w:sz w:val="16"/>
                <w:szCs w:val="16"/>
              </w:rPr>
              <w:t xml:space="preserve">  api --&gt;|"1883"| broker</w:t>
            </w:r>
          </w:p>
          <w:p>
            <w:pPr>
              <w:spacing w:before="0" w:after="0" w:line="252" w:lineRule="auto"/>
            </w:pPr>
            <w:r>
              <w:rPr>
                <w:rFonts w:ascii="JetBrains Mono" w:hAnsi="JetBrains Mono" w:eastAsia="JetBrains Mono" w:cs="JetBrains Mono"/>
                <w:color w:val="17261F"/>
                <w:sz w:val="16"/>
                <w:szCs w:val="16"/>
              </w:rPr>
              <w:t xml:space="preserve">  api --&gt;|"SMTP 1025"| mail</w:t>
            </w:r>
          </w:p>
          <w:p>
            <w:pPr>
              <w:spacing w:before="0" w:after="0" w:line="252" w:lineRule="auto"/>
            </w:pPr>
            <w:r>
              <w:rPr>
                <w:rFonts w:ascii="JetBrains Mono" w:hAnsi="JetBrains Mono" w:eastAsia="JetBrains Mono" w:cs="JetBrains Mono"/>
                <w:color w:val="17261F"/>
                <w:sz w:val="16"/>
                <w:szCs w:val="16"/>
              </w:rPr>
              <w:t xml:space="preserve">  classDef pub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priv fill:#F2F7F4,stroke:#5B6B63,color:#17261F</w:t>
            </w:r>
          </w:p>
          <w:p>
            <w:pPr>
              <w:spacing w:before="0" w:after="0" w:line="252" w:lineRule="auto"/>
            </w:pPr>
            <w:r>
              <w:rPr>
                <w:rFonts w:ascii="JetBrains Mono" w:hAnsi="JetBrains Mono" w:eastAsia="JetBrains Mono" w:cs="JetBrains Mono"/>
                <w:color w:val="17261F"/>
                <w:sz w:val="16"/>
                <w:szCs w:val="16"/>
              </w:rPr>
              <w:t xml:space="preserve">  classDef gate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world fill:#E3F2FB,stroke:#1F6FA0,color:#17261F</w:t>
            </w:r>
          </w:p>
          <w:p>
            <w:pPr>
              <w:spacing w:before="0" w:after="0" w:line="252" w:lineRule="auto"/>
            </w:pPr>
            <w:r>
              <w:rPr>
                <w:rFonts w:ascii="JetBrains Mono" w:hAnsi="JetBrains Mono" w:eastAsia="JetBrains Mono" w:cs="JetBrains Mono"/>
                <w:color w:val="17261F"/>
                <w:sz w:val="16"/>
                <w:szCs w:val="16"/>
              </w:rPr>
              <w:t xml:space="preserve">  class web,api,broker,mail,sim pub</w:t>
            </w:r>
          </w:p>
          <w:p>
            <w:pPr>
              <w:spacing w:before="0" w:after="0" w:line="252" w:lineRule="auto"/>
            </w:pPr>
            <w:r>
              <w:rPr>
                <w:rFonts w:ascii="JetBrains Mono" w:hAnsi="JetBrains Mono" w:eastAsia="JetBrains Mono" w:cs="JetBrains Mono"/>
                <w:color w:val="17261F"/>
                <w:sz w:val="16"/>
                <w:szCs w:val="16"/>
              </w:rPr>
              <w:t xml:space="preserve">  class db,cache,ai priv</w:t>
            </w:r>
          </w:p>
          <w:p>
            <w:pPr>
              <w:spacing w:before="0" w:after="0" w:line="252" w:lineRule="auto"/>
            </w:pPr>
            <w:r>
              <w:rPr>
                <w:rFonts w:ascii="JetBrains Mono" w:hAnsi="JetBrains Mono" w:eastAsia="JetBrains Mono" w:cs="JetBrains Mono"/>
                <w:color w:val="17261F"/>
                <w:sz w:val="16"/>
                <w:szCs w:val="16"/>
              </w:rPr>
              <w:t xml:space="preserve">  class nginx gate</w:t>
            </w:r>
          </w:p>
          <w:p>
            <w:pPr>
              <w:spacing w:before="0" w:after="0" w:line="252" w:lineRule="auto"/>
            </w:pPr>
            <w:r>
              <w:rPr>
                <w:rFonts w:ascii="JetBrains Mono" w:hAnsi="JetBrains Mono" w:eastAsia="JetBrains Mono" w:cs="JetBrains Mono"/>
                <w:color w:val="17261F"/>
                <w:sz w:val="16"/>
                <w:szCs w:val="16"/>
              </w:rPr>
              <w:t xml:space="preserve">  class internet world</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673"/>
        <w:gridCol w:w="6687"/>
      </w:tblGrid>
      <w:tr>
        <w:trPr>
          <w:cantSplit/>
          <w:tblHeader/>
        </w:trPr>
        <w:tc>
          <w:tcPr>
            <w:tcW w:w="26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AMENAZA</w:t>
            </w:r>
          </w:p>
        </w:tc>
        <w:tc>
          <w:tcPr>
            <w:tcW w:w="66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CONTROL</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Suplantación de un dispositivo</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Usuario MQTT por cultivo con clave generada por la API, cifrada con AES-GCM y ACL por tópico</w:t>
            </w:r>
          </w:p>
        </w:tc>
      </w:tr>
      <w:tr>
        <w:trPr>
          <w:cantSplit/>
        </w:trPr>
        <w:tc>
          <w:tcPr>
            <w:tcW w:w="26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Acceso a cultivos ajenos</w:t>
            </w:r>
          </w:p>
        </w:tc>
        <w:tc>
          <w:tcPr>
            <w:tcW w:w="66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Control de dueño en cada servicio, probado con la cadena de seguridad real</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Fuerza bruta</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BCrypt de costo 12 y límite de peticiones por IP</w:t>
            </w:r>
          </w:p>
        </w:tc>
      </w:tr>
      <w:tr>
        <w:trPr>
          <w:cantSplit/>
        </w:trPr>
        <w:tc>
          <w:tcPr>
            <w:tcW w:w="26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Escucha en la red</w:t>
            </w:r>
          </w:p>
        </w:tc>
        <w:tc>
          <w:tcPr>
            <w:tcW w:w="66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TLS en la web y en la API; MQTT en el puerto 8883 con una autoridad certificadora propia</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Exposición de servicios internos</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Redes internas de Docker y solo Nginx publicado</w:t>
            </w:r>
          </w:p>
        </w:tc>
      </w:tr>
      <w:tr>
        <w:trPr>
          <w:cantSplit/>
        </w:trPr>
        <w:tc>
          <w:tcPr>
            <w:tcW w:w="26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Webhook falsificado</w:t>
            </w:r>
          </w:p>
        </w:tc>
        <w:tc>
          <w:tcPr>
            <w:tcW w:w="66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Secreto en la cabecera de Telegram</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Dependencias vulnerables</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Dependabot, CodeQL y SBOM en cada imagen</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V</w:t>
            </w:r>
          </w:p>
          <w:p>
            <w:pPr>
              <w:spacing w:before="0" w:after="0" w:line="240" w:lineRule="auto"/>
            </w:pPr>
            <w:r>
              <w:rPr>
                <w:rFonts w:ascii="Century Gothic" w:hAnsi="Century Gothic" w:eastAsia="Century Gothic" w:cs="Century Gothic"/>
                <w:b/>
                <w:bCs/>
                <w:color w:val="FFFFFF"/>
                <w:sz w:val="44"/>
                <w:szCs w:val="44"/>
              </w:rPr>
              <w:t xml:space="preserve">Construcción</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24</w:t>
      </w:r>
    </w:p>
    <w:p>
      <w:pPr>
        <w:pStyle w:val="Heading1"/>
      </w:pPr>
      <w:bookmarkStart w:id="205" w:name="sec_205"/>
      <w:r>
        <w:rPr>
          <w:b/>
          <w:bCs/>
          <w:color w:val="0B3D2B"/>
          <w:sz w:val="34"/>
          <w:szCs w:val="34"/>
        </w:rPr>
        <w:t xml:space="preserve">Organización del trabajo</w:t>
      </w:r>
      <w:bookmarkEnd w:id="20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73"/>
        <w:gridCol w:w="7587"/>
      </w:tblGrid>
      <w:tr>
        <w:trPr>
          <w:cantSplit/>
          <w:tblHeader/>
        </w:trPr>
        <w:tc>
          <w:tcPr>
            <w:tcW w:w="17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PRÁCTICA</w:t>
            </w:r>
          </w:p>
        </w:tc>
        <w:tc>
          <w:tcPr>
            <w:tcW w:w="75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DETALLE</w:t>
            </w:r>
          </w:p>
        </w:tc>
      </w:tr>
      <w:tr>
        <w:trPr>
          <w:cantSplit/>
        </w:trPr>
        <w:tc>
          <w:tcPr>
            <w:tcW w:w="17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Repositorios</w:t>
            </w:r>
          </w:p>
        </w:tc>
        <w:tc>
          <w:tcPr>
            <w:tcW w:w="7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Uno por componente, más </w:t>
            </w:r>
            <w:r>
              <w:rPr>
                <w:rFonts w:ascii="JetBrains Mono" w:hAnsi="JetBrains Mono" w:eastAsia="JetBrains Mono" w:cs="JetBrains Mono"/>
                <w:color w:val="0A5A3C"/>
                <w:sz w:val="15"/>
                <w:szCs w:val="15"/>
              </w:rPr>
              <w:t xml:space="preserve">.github</w:t>
            </w:r>
            <w:r>
              <w:rPr>
                <w:color w:val="17261F"/>
                <w:sz w:val="17"/>
                <w:szCs w:val="17"/>
              </w:rPr>
              <w:t xml:space="preserve"> para entornos, despliegue, QA y documentación</w:t>
            </w:r>
          </w:p>
        </w:tc>
      </w:tr>
      <w:tr>
        <w:trPr>
          <w:cantSplit/>
        </w:trPr>
        <w:tc>
          <w:tcPr>
            <w:tcW w:w="17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Idiomas</w:t>
            </w:r>
          </w:p>
        </w:tc>
        <w:tc>
          <w:tcPr>
            <w:tcW w:w="7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Código en inglés; interfaz, mensajes, registros y documentación en español</w:t>
            </w:r>
          </w:p>
        </w:tc>
      </w:tr>
      <w:tr>
        <w:trPr>
          <w:cantSplit/>
        </w:trPr>
        <w:tc>
          <w:tcPr>
            <w:tcW w:w="17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Herramientas</w:t>
            </w:r>
          </w:p>
        </w:tc>
        <w:tc>
          <w:tcPr>
            <w:tcW w:w="7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Python con uv, web con pnpm, Java con Maven Wrapper</w:t>
            </w:r>
          </w:p>
        </w:tc>
      </w:tr>
      <w:tr>
        <w:trPr>
          <w:cantSplit/>
        </w:trPr>
        <w:tc>
          <w:tcPr>
            <w:tcW w:w="17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Commits</w:t>
            </w:r>
          </w:p>
        </w:tc>
        <w:tc>
          <w:tcPr>
            <w:tcW w:w="7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 inglés, en imperativo, con un solo propósito y uno o dos archivos</w:t>
            </w:r>
          </w:p>
        </w:tc>
      </w:tr>
      <w:tr>
        <w:trPr>
          <w:cantSplit/>
        </w:trPr>
        <w:tc>
          <w:tcPr>
            <w:tcW w:w="17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Calidad continua</w:t>
            </w:r>
          </w:p>
        </w:tc>
        <w:tc>
          <w:tcPr>
            <w:tcW w:w="7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 en cada repositorio, CodeQL, Dependabot y QA central</w:t>
            </w:r>
          </w:p>
        </w:tc>
      </w:tr>
      <w:tr>
        <w:trPr>
          <w:cantSplit/>
        </w:trPr>
        <w:tc>
          <w:tcPr>
            <w:tcW w:w="17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Entornos</w:t>
            </w:r>
          </w:p>
        </w:tc>
        <w:tc>
          <w:tcPr>
            <w:tcW w:w="7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Demo de un solo comando, desarrollo y producción con el mismo </w:t>
            </w:r>
            <w:r>
              <w:rPr>
                <w:rFonts w:ascii="JetBrains Mono" w:hAnsi="JetBrains Mono" w:eastAsia="JetBrains Mono" w:cs="JetBrains Mono"/>
                <w:color w:val="0A5A3C"/>
                <w:sz w:val="15"/>
                <w:szCs w:val="15"/>
              </w:rPr>
              <w:t xml:space="preserve">compose</w:t>
            </w:r>
            <w:r>
              <w:rPr>
                <w:color w:val="17261F"/>
                <w:sz w:val="17"/>
                <w:szCs w:val="17"/>
              </w:rPr>
              <w:t xml:space="preserve"> base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25</w:t>
      </w:r>
    </w:p>
    <w:p>
      <w:pPr>
        <w:pStyle w:val="Heading1"/>
      </w:pPr>
      <w:bookmarkStart w:id="206" w:name="sec_206"/>
      <w:r>
        <w:rPr>
          <w:b/>
          <w:bCs/>
          <w:color w:val="0B3D2B"/>
          <w:sz w:val="34"/>
          <w:szCs w:val="34"/>
        </w:rPr>
        <w:t xml:space="preserve">Infraestructura y despliegue</w:t>
      </w:r>
      <w:bookmarkEnd w:id="206"/>
    </w:p>
    <w:p>
      <w:pPr>
        <w:keepNext/>
        <w:spacing w:before="120" w:after="60" w:line="288" w:lineRule="auto"/>
        <w:jc w:val="center"/>
      </w:pPr>
      <w:r>
        <w:drawing>
          <wp:inline distT="0" distB="0" distL="0" distR="0">
            <wp:extent cx="5943600" cy="5280149"/>
            <wp:docPr id="207" name="SmartPot_06_Deployment"/>
            <wp:cNvGraphicFramePr>
              <a:graphicFrameLocks noChangeAspect="1"/>
            </wp:cNvGraphicFramePr>
            <a:graphic>
              <a:graphicData uri="http://schemas.openxmlformats.org/drawingml/2006/picture">
                <pic:pic>
                  <pic:nvPicPr>
                    <pic:cNvPr id="207" name="SmartPot_06_Deployment"/>
                    <pic:cNvPicPr/>
                  </pic:nvPicPr>
                  <pic:blipFill>
                    <a:blip r:embed="rIdImg36"/>
                    <a:stretch>
                      <a:fillRect/>
                    </a:stretch>
                  </pic:blipFill>
                  <pic:spPr>
                    <a:xfrm>
                      <a:off x="0" y="0"/>
                      <a:ext cx="5943600" cy="5280149"/>
                    </a:xfrm>
                    <a:prstGeom prst="rect">
                      <a:avLst/>
                    </a:prstGeom>
                  </pic:spPr>
                </pic:pic>
              </a:graphicData>
            </a:graphic>
          </wp:inline>
        </w:drawing>
      </w:r>
    </w:p>
    <w:p>
      <w:pPr>
        <w:spacing w:before="0" w:after="240" w:line="288" w:lineRule="auto"/>
        <w:jc w:val="center"/>
      </w:pPr>
      <w:r>
        <w:rPr>
          <w:b/>
          <w:bCs/>
          <w:color w:val="067A52"/>
          <w:sz w:val="16"/>
          <w:szCs w:val="16"/>
        </w:rPr>
        <w:t xml:space="preserve">Figura 34</w:t>
      </w:r>
      <w:r>
        <w:rPr>
          <w:i/>
          <w:iCs/>
          <w:color w:val="5B6B63"/>
          <w:sz w:val="16"/>
          <w:szCs w:val="16"/>
        </w:rPr>
        <w:t xml:space="preserve">  ·  Despliegue continuo</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subgraph github["GitHub · SmartPotTech"]</w:t>
            </w:r>
          </w:p>
          <w:p>
            <w:pPr>
              <w:spacing w:before="0" w:after="0" w:line="252" w:lineRule="auto"/>
            </w:pPr>
            <w:r>
              <w:rPr>
                <w:rFonts w:ascii="JetBrains Mono" w:hAnsi="JetBrains Mono" w:eastAsia="JetBrains Mono" w:cs="JetBrains Mono"/>
                <w:color w:val="17261F"/>
                <w:sz w:val="16"/>
                <w:szCs w:val="16"/>
              </w:rPr>
              <w:t xml:space="preserve">    repo["Push a main&lt;br/&gt;en un servicio"] --&gt; ci["CI del repo&lt;br/&gt;pruebas · CodeQL"]</w:t>
            </w:r>
          </w:p>
          <w:p>
            <w:pPr>
              <w:spacing w:before="0" w:after="0" w:line="252" w:lineRule="auto"/>
            </w:pPr>
            <w:r>
              <w:rPr>
                <w:rFonts w:ascii="JetBrains Mono" w:hAnsi="JetBrains Mono" w:eastAsia="JetBrains Mono" w:cs="JetBrains Mono"/>
                <w:color w:val="17261F"/>
                <w:sz w:val="16"/>
                <w:szCs w:val="16"/>
              </w:rPr>
              <w:t xml:space="preserve">    repo --&gt; pkg["packaging.yml&lt;br/&gt;imagen + SBOM + procedencia"]</w:t>
            </w:r>
          </w:p>
          <w:p>
            <w:pPr>
              <w:spacing w:before="0" w:after="0" w:line="252" w:lineRule="auto"/>
            </w:pPr>
            <w:r>
              <w:rPr>
                <w:rFonts w:ascii="JetBrains Mono" w:hAnsi="JetBrains Mono" w:eastAsia="JetBrains Mono" w:cs="JetBrains Mono"/>
                <w:color w:val="17261F"/>
                <w:sz w:val="16"/>
                <w:szCs w:val="16"/>
              </w:rPr>
              <w:t xml:space="preserve">    pkg --&gt; ghcr[("GHCR&lt;br/&gt;registro de despliegue")]</w:t>
            </w:r>
          </w:p>
          <w:p>
            <w:pPr>
              <w:spacing w:before="0" w:after="0" w:line="252" w:lineRule="auto"/>
            </w:pPr>
            <w:r>
              <w:rPr>
                <w:rFonts w:ascii="JetBrains Mono" w:hAnsi="JetBrains Mono" w:eastAsia="JetBrains Mono" w:cs="JetBrains Mono"/>
                <w:color w:val="17261F"/>
                <w:sz w:val="16"/>
                <w:szCs w:val="16"/>
              </w:rPr>
              <w:t xml:space="preserve">    pkg --&gt; hub[("Docker Hub&lt;br/&gt;réplica de distribución")]</w:t>
            </w:r>
          </w:p>
          <w:p>
            <w:pPr>
              <w:spacing w:before="0" w:after="0" w:line="252" w:lineRule="auto"/>
            </w:pPr>
            <w:r>
              <w:rPr>
                <w:rFonts w:ascii="JetBrains Mono" w:hAnsi="JetBrains Mono" w:eastAsia="JetBrains Mono" w:cs="JetBrains Mono"/>
                <w:color w:val="17261F"/>
                <w:sz w:val="16"/>
                <w:szCs w:val="16"/>
              </w:rPr>
              <w:t xml:space="preserve">    pkg --&gt; dep["deploy.yml del repo&lt;br/&gt;request-deploy.yml"]</w:t>
            </w:r>
          </w:p>
          <w:p>
            <w:pPr>
              <w:spacing w:before="0" w:after="0" w:line="252" w:lineRule="auto"/>
            </w:pPr>
            <w:r>
              <w:rPr>
                <w:rFonts w:ascii="JetBrains Mono" w:hAnsi="JetBrains Mono" w:eastAsia="JetBrains Mono" w:cs="JetBrains Mono"/>
                <w:color w:val="17261F"/>
                <w:sz w:val="16"/>
                <w:szCs w:val="16"/>
              </w:rPr>
              <w:t xml:space="preserve">    dep --&gt;|"workflow_dispatch&lt;br/&gt;DEPLOY_DISPATCH_TOKEN"| queue["Cola smartpot-production&lt;br/&gt;uno en curso · el último en espera"]</w:t>
            </w:r>
          </w:p>
          <w:p>
            <w:pPr>
              <w:spacing w:before="0" w:after="0" w:line="252" w:lineRule="auto"/>
            </w:pPr>
            <w:r>
              <w:rPr>
                <w:rFonts w:ascii="JetBrains Mono" w:hAnsi="JetBrains Mono" w:eastAsia="JetBrains Mono" w:cs="JetBrains Mono"/>
                <w:color w:val="17261F"/>
                <w:sz w:val="16"/>
                <w:szCs w:val="16"/>
              </w:rPr>
              <w:t xml:space="preserve">    queue --&gt; central["deploy.yml central&lt;br/&gt;(.github)"]</w:t>
            </w:r>
          </w:p>
          <w:p>
            <w:pPr>
              <w:spacing w:before="0" w:after="0" w:line="252" w:lineRule="auto"/>
            </w:pPr>
            <w:r>
              <w:rPr>
                <w:rFonts w:ascii="JetBrains Mono" w:hAnsi="JetBrains Mono" w:eastAsia="JetBrains Mono" w:cs="JetBrains Mono"/>
                <w:color w:val="17261F"/>
                <w:sz w:val="16"/>
                <w:szCs w:val="16"/>
              </w:rPr>
              <w:t xml:space="preserve">    central -.-&gt;|"resultado"| dep</w:t>
            </w:r>
          </w:p>
          <w:p>
            <w:pPr>
              <w:spacing w:before="0" w:after="0" w:line="252" w:lineRule="auto"/>
            </w:pPr>
            <w:r>
              <w:rPr>
                <w:rFonts w:ascii="JetBrains Mono" w:hAnsi="JetBrains Mono" w:eastAsia="JetBrains Mono" w:cs="JetBrains Mono"/>
                <w:color w:val="17261F"/>
                <w:sz w:val="16"/>
                <w:szCs w:val="16"/>
              </w:rPr>
              <w:t xml:space="preserve">    secrets["Secrets solo en .github&lt;br/&gt;ENV_FILE · SERVER_KEY · MQTT_*"] -.-&gt; central</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servidor["Servidor"]</w:t>
            </w:r>
          </w:p>
          <w:p>
            <w:pPr>
              <w:spacing w:before="0" w:after="0" w:line="252" w:lineRule="auto"/>
            </w:pPr>
            <w:r>
              <w:rPr>
                <w:rFonts w:ascii="JetBrains Mono" w:hAnsi="JetBrains Mono" w:eastAsia="JetBrains Mono" w:cs="JetBrains Mono"/>
                <w:color w:val="17261F"/>
                <w:sz w:val="16"/>
                <w:szCs w:val="16"/>
              </w:rPr>
              <w:t xml:space="preserve">    stage[".deploy-{id}&lt;br/&gt;compose.yaml · .env · certificados"]</w:t>
            </w:r>
          </w:p>
          <w:p>
            <w:pPr>
              <w:spacing w:before="0" w:after="0" w:line="252" w:lineRule="auto"/>
            </w:pPr>
            <w:r>
              <w:rPr>
                <w:rFonts w:ascii="JetBrains Mono" w:hAnsi="JetBrains Mono" w:eastAsia="JetBrains Mono" w:cs="JetBrains Mono"/>
                <w:color w:val="17261F"/>
                <w:sz w:val="16"/>
                <w:szCs w:val="16"/>
              </w:rPr>
              <w:t xml:space="preserve">    certs["/etc/mosquitto/certs&lt;br/&gt;usuario 1883"]</w:t>
            </w:r>
          </w:p>
          <w:p>
            <w:pPr>
              <w:spacing w:before="0" w:after="0" w:line="252" w:lineRule="auto"/>
            </w:pPr>
            <w:r>
              <w:rPr>
                <w:rFonts w:ascii="JetBrains Mono" w:hAnsi="JetBrains Mono" w:eastAsia="JetBrains Mono" w:cs="JetBrains Mono"/>
                <w:color w:val="17261F"/>
                <w:sz w:val="16"/>
                <w:szCs w:val="16"/>
              </w:rPr>
              <w:t xml:space="preserve">    compose["docker compose -p smartpot&lt;br/&gt;pull + up --wait&lt;br/&gt;migración de la base"]</w:t>
            </w:r>
          </w:p>
          <w:p>
            <w:pPr>
              <w:spacing w:before="0" w:after="0" w:line="252" w:lineRule="auto"/>
            </w:pPr>
            <w:r>
              <w:rPr>
                <w:rFonts w:ascii="JetBrains Mono" w:hAnsi="JetBrains Mono" w:eastAsia="JetBrains Mono" w:cs="JetBrains Mono"/>
                <w:color w:val="17261F"/>
                <w:sz w:val="16"/>
                <w:szCs w:val="16"/>
              </w:rPr>
              <w:t xml:space="preserve">    nginx["Nginx + Let's Encrypt"]</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central --&gt;|"SSH + flock"| stage</w:t>
            </w:r>
          </w:p>
          <w:p>
            <w:pPr>
              <w:spacing w:before="0" w:after="0" w:line="252" w:lineRule="auto"/>
            </w:pPr>
            <w:r>
              <w:rPr>
                <w:rFonts w:ascii="JetBrains Mono" w:hAnsi="JetBrains Mono" w:eastAsia="JetBrains Mono" w:cs="JetBrains Mono"/>
                <w:color w:val="17261F"/>
                <w:sz w:val="16"/>
                <w:szCs w:val="16"/>
              </w:rPr>
              <w:t xml:space="preserve">  stage --&gt; certs</w:t>
            </w:r>
          </w:p>
          <w:p>
            <w:pPr>
              <w:spacing w:before="0" w:after="0" w:line="252" w:lineRule="auto"/>
            </w:pPr>
            <w:r>
              <w:rPr>
                <w:rFonts w:ascii="JetBrains Mono" w:hAnsi="JetBrains Mono" w:eastAsia="JetBrains Mono" w:cs="JetBrains Mono"/>
                <w:color w:val="17261F"/>
                <w:sz w:val="16"/>
                <w:szCs w:val="16"/>
              </w:rPr>
              <w:t xml:space="preserve">  stage --&gt; compose</w:t>
            </w:r>
          </w:p>
          <w:p>
            <w:pPr>
              <w:spacing w:before="0" w:after="0" w:line="252" w:lineRule="auto"/>
            </w:pPr>
            <w:r>
              <w:rPr>
                <w:rFonts w:ascii="JetBrains Mono" w:hAnsi="JetBrains Mono" w:eastAsia="JetBrains Mono" w:cs="JetBrains Mono"/>
                <w:color w:val="17261F"/>
                <w:sz w:val="16"/>
                <w:szCs w:val="16"/>
              </w:rPr>
              <w:t xml:space="preserve">  ghcr --&gt;|"pull"| compose</w:t>
            </w:r>
          </w:p>
          <w:p>
            <w:pPr>
              <w:spacing w:before="0" w:after="0" w:line="252" w:lineRule="auto"/>
            </w:pPr>
            <w:r>
              <w:rPr>
                <w:rFonts w:ascii="JetBrains Mono" w:hAnsi="JetBrains Mono" w:eastAsia="JetBrains Mono" w:cs="JetBrains Mono"/>
                <w:color w:val="17261F"/>
                <w:sz w:val="16"/>
                <w:szCs w:val="16"/>
              </w:rPr>
              <w:t xml:space="preserve">  hub -.-&gt;|"demo a elección"| demo["Demo local&lt;br/&gt;compose.dockerhub.yaml"]</w:t>
            </w:r>
          </w:p>
          <w:p>
            <w:pPr>
              <w:spacing w:before="0" w:after="0" w:line="252" w:lineRule="auto"/>
            </w:pPr>
            <w:r>
              <w:rPr>
                <w:rFonts w:ascii="JetBrains Mono" w:hAnsi="JetBrains Mono" w:eastAsia="JetBrains Mono" w:cs="JetBrains Mono"/>
                <w:color w:val="17261F"/>
                <w:sz w:val="16"/>
                <w:szCs w:val="16"/>
              </w:rPr>
              <w:t xml:space="preserve">  central --&gt;|"GET /health"| nginx</w:t>
            </w:r>
          </w:p>
          <w:p>
            <w:pPr>
              <w:spacing w:before="0" w:after="0" w:line="252" w:lineRule="auto"/>
            </w:pPr>
            <w:r>
              <w:rPr>
                <w:rFonts w:ascii="JetBrains Mono" w:hAnsi="JetBrains Mono" w:eastAsia="JetBrains Mono" w:cs="JetBrains Mono"/>
                <w:color w:val="17261F"/>
                <w:sz w:val="16"/>
                <w:szCs w:val="16"/>
              </w:rPr>
              <w:t xml:space="preserve">  classDef gh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key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srv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 repo,ci,pkg,dep,demo gh</w:t>
            </w:r>
          </w:p>
          <w:p>
            <w:pPr>
              <w:spacing w:before="0" w:after="0" w:line="252" w:lineRule="auto"/>
            </w:pPr>
            <w:r>
              <w:rPr>
                <w:rFonts w:ascii="JetBrains Mono" w:hAnsi="JetBrains Mono" w:eastAsia="JetBrains Mono" w:cs="JetBrains Mono"/>
                <w:color w:val="17261F"/>
                <w:sz w:val="16"/>
                <w:szCs w:val="16"/>
              </w:rPr>
              <w:t xml:space="preserve">  class central core</w:t>
            </w:r>
          </w:p>
          <w:p>
            <w:pPr>
              <w:spacing w:before="0" w:after="0" w:line="252" w:lineRule="auto"/>
            </w:pPr>
            <w:r>
              <w:rPr>
                <w:rFonts w:ascii="JetBrains Mono" w:hAnsi="JetBrains Mono" w:eastAsia="JetBrains Mono" w:cs="JetBrains Mono"/>
                <w:color w:val="17261F"/>
                <w:sz w:val="16"/>
                <w:szCs w:val="16"/>
              </w:rPr>
              <w:t xml:space="preserve">  class secrets,certs,queue key</w:t>
            </w:r>
          </w:p>
          <w:p>
            <w:pPr>
              <w:spacing w:before="0" w:after="0" w:line="252" w:lineRule="auto"/>
            </w:pPr>
            <w:r>
              <w:rPr>
                <w:rFonts w:ascii="JetBrains Mono" w:hAnsi="JetBrains Mono" w:eastAsia="JetBrains Mono" w:cs="JetBrains Mono"/>
                <w:color w:val="17261F"/>
                <w:sz w:val="16"/>
                <w:szCs w:val="16"/>
              </w:rPr>
              <w:t xml:space="preserve">  class stage,compose,nginx srv</w:t>
            </w:r>
          </w:p>
        </w:tc>
      </w:tr>
    </w:tbl>
    <w:p>
      <w:pPr>
        <w:spacing w:before="160" w:after="0" w:line="240" w:lineRule="auto"/>
        <w:rPr>
          <w:sz w:val="8"/>
        </w:rPr>
      </w:pPr>
    </w:p>
    <w:p>
      <w:pPr>
        <w:spacing w:before="0" w:after="140" w:line="288" w:lineRule="auto"/>
      </w:pPr>
      <w:r>
        <w:rPr>
          <w:color w:val="17261F"/>
          <w:sz w:val="20"/>
          <w:szCs w:val="20"/>
        </w:rPr>
        <w:t xml:space="preserve">Cada servicio publica su imagen en GHCR (y en Docker Hub como réplica) y pide el despliegue al workflow central, que corre de a uno: si llegan varios pedidos a la vez, solo el más reciente espera. El servidor descarga las imágenes, recrea solo lo que cambió y aplica los esquemas de la base con la migración de SmartPot-DB, idempotente, que evita depender de los scripts de inicio de MongoDB.</w:t>
      </w:r>
    </w:p>
    <w:p>
      <w:pPr>
        <w:keepNext/>
        <w:spacing w:before="360" w:after="40" w:line="288" w:lineRule="auto"/>
      </w:pPr>
      <w:r>
        <w:rPr>
          <w:b/>
          <w:bCs/>
          <w:color w:val="009A64"/>
          <w:spacing w:val="60"/>
          <w:sz w:val="16"/>
          <w:szCs w:val="16"/>
        </w:rPr>
        <w:t xml:space="preserve">SECCIÓN 26</w:t>
      </w:r>
    </w:p>
    <w:p>
      <w:pPr>
        <w:pStyle w:val="Heading1"/>
      </w:pPr>
      <w:bookmarkStart w:id="208" w:name="sec_208"/>
      <w:r>
        <w:rPr>
          <w:b/>
          <w:bCs/>
          <w:color w:val="0B3D2B"/>
          <w:sz w:val="34"/>
          <w:szCs w:val="34"/>
        </w:rPr>
        <w:t xml:space="preserve">Asistente de IA</w:t>
      </w:r>
      <w:bookmarkEnd w:id="208"/>
    </w:p>
    <w:p>
      <w:pPr>
        <w:keepNext/>
        <w:spacing w:before="120" w:after="60" w:line="288" w:lineRule="auto"/>
        <w:jc w:val="center"/>
      </w:pPr>
      <w:r>
        <w:drawing>
          <wp:inline distT="0" distB="0" distL="0" distR="0">
            <wp:extent cx="5943600" cy="4532559"/>
            <wp:docPr id="209" name="SmartPot_03_AI_Assistant"/>
            <wp:cNvGraphicFramePr>
              <a:graphicFrameLocks noChangeAspect="1"/>
            </wp:cNvGraphicFramePr>
            <a:graphic>
              <a:graphicData uri="http://schemas.openxmlformats.org/drawingml/2006/picture">
                <pic:pic>
                  <pic:nvPicPr>
                    <pic:cNvPr id="209" name="SmartPot_03_AI_Assistant"/>
                    <pic:cNvPicPr/>
                  </pic:nvPicPr>
                  <pic:blipFill>
                    <a:blip r:embed="rIdImg37"/>
                    <a:stretch>
                      <a:fillRect/>
                    </a:stretch>
                  </pic:blipFill>
                  <pic:spPr>
                    <a:xfrm>
                      <a:off x="0" y="0"/>
                      <a:ext cx="5943600" cy="4532559"/>
                    </a:xfrm>
                    <a:prstGeom prst="rect">
                      <a:avLst/>
                    </a:prstGeom>
                  </pic:spPr>
                </pic:pic>
              </a:graphicData>
            </a:graphic>
          </wp:inline>
        </w:drawing>
      </w:r>
    </w:p>
    <w:p>
      <w:pPr>
        <w:spacing w:before="0" w:after="240" w:line="288" w:lineRule="auto"/>
        <w:jc w:val="center"/>
      </w:pPr>
      <w:r>
        <w:rPr>
          <w:b/>
          <w:bCs/>
          <w:color w:val="067A52"/>
          <w:sz w:val="16"/>
          <w:szCs w:val="16"/>
        </w:rPr>
        <w:t xml:space="preserve">Figura 35</w:t>
      </w:r>
      <w:r>
        <w:rPr>
          <w:i/>
          <w:iCs/>
          <w:color w:val="5B6B63"/>
          <w:sz w:val="16"/>
          <w:szCs w:val="16"/>
        </w:rPr>
        <w:t xml:space="preserve">  ·  Técnicas del asistente de IA</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req["Lectura actual&lt;br/&gt;+ historial (48)&lt;br/&gt;+ actuadores&lt;br/&gt;+ hora local&lt;br/&gt;+ lugar y clima de afuera"] --&gt; diag["Diagnóstico por variable&lt;br/&gt;LOW · OPTIMAL · HIGH · REST"]</w:t>
            </w:r>
          </w:p>
          <w:p>
            <w:pPr>
              <w:spacing w:before="0" w:after="0" w:line="252" w:lineRule="auto"/>
            </w:pPr>
            <w:r>
              <w:rPr>
                <w:rFonts w:ascii="JetBrains Mono" w:hAnsi="JetBrains Mono" w:eastAsia="JetBrains Mono" w:cs="JetBrains Mono"/>
                <w:color w:val="17261F"/>
                <w:sz w:val="16"/>
                <w:szCs w:val="16"/>
              </w:rPr>
              <w:t xml:space="preserve">  req --&gt; fc["Pronóstico Theil-Sen&lt;br/&gt;tendencia y horas al límite"]</w:t>
            </w:r>
          </w:p>
          <w:p>
            <w:pPr>
              <w:spacing w:before="0" w:after="0" w:line="252" w:lineRule="auto"/>
            </w:pPr>
            <w:r>
              <w:rPr>
                <w:rFonts w:ascii="JetBrains Mono" w:hAnsi="JetBrains Mono" w:eastAsia="JetBrains Mono" w:cs="JetBrains Mono"/>
                <w:color w:val="17261F"/>
                <w:sz w:val="16"/>
                <w:szCs w:val="16"/>
              </w:rPr>
              <w:t xml:space="preserve">  req --&gt; lr["Aprendizaje continuo&lt;br/&gt;modelos entrenados con lecturas reales"]</w:t>
            </w:r>
          </w:p>
          <w:p>
            <w:pPr>
              <w:spacing w:before="0" w:after="0" w:line="252" w:lineRule="auto"/>
            </w:pPr>
            <w:r>
              <w:rPr>
                <w:rFonts w:ascii="JetBrains Mono" w:hAnsi="JetBrains Mono" w:eastAsia="JetBrains Mono" w:cs="JetBrains Mono"/>
                <w:color w:val="17261F"/>
                <w:sz w:val="16"/>
                <w:szCs w:val="16"/>
              </w:rPr>
              <w:t xml:space="preserve">  diag --&gt; norm["Normalización&lt;br/&gt;respecto al perfil"]</w:t>
            </w:r>
          </w:p>
          <w:p>
            <w:pPr>
              <w:spacing w:before="0" w:after="0" w:line="252" w:lineRule="auto"/>
            </w:pPr>
            <w:r>
              <w:rPr>
                <w:rFonts w:ascii="JetBrains Mono" w:hAnsi="JetBrains Mono" w:eastAsia="JetBrains Mono" w:cs="JetBrains Mono"/>
                <w:color w:val="17261F"/>
                <w:sz w:val="16"/>
                <w:szCs w:val="16"/>
              </w:rPr>
              <w:t xml:space="preserve">  norm --&gt; ml["Modelos base&lt;br/&gt;regresión logística · MLP · Isolation Forest"]</w:t>
            </w:r>
          </w:p>
          <w:p>
            <w:pPr>
              <w:spacing w:before="0" w:after="0" w:line="252" w:lineRule="auto"/>
            </w:pPr>
            <w:r>
              <w:rPr>
                <w:rFonts w:ascii="JetBrains Mono" w:hAnsi="JetBrains Mono" w:eastAsia="JetBrains Mono" w:cs="JetBrains Mono"/>
                <w:color w:val="17261F"/>
                <w:sz w:val="16"/>
                <w:szCs w:val="16"/>
              </w:rPr>
              <w:t xml:space="preserve">  diag --&gt; mem["Memoria de trabajo&lt;br/&gt;hechos status y severity"]</w:t>
            </w:r>
          </w:p>
          <w:p>
            <w:pPr>
              <w:spacing w:before="0" w:after="0" w:line="252" w:lineRule="auto"/>
            </w:pPr>
            <w:r>
              <w:rPr>
                <w:rFonts w:ascii="JetBrains Mono" w:hAnsi="JetBrains Mono" w:eastAsia="JetBrains Mono" w:cs="JetBrains Mono"/>
                <w:color w:val="17261F"/>
                <w:sz w:val="16"/>
                <w:szCs w:val="16"/>
              </w:rPr>
              <w:t xml:space="preserve">  ml --&gt; mem</w:t>
            </w:r>
          </w:p>
          <w:p>
            <w:pPr>
              <w:spacing w:before="0" w:after="0" w:line="252" w:lineRule="auto"/>
            </w:pPr>
            <w:r>
              <w:rPr>
                <w:rFonts w:ascii="JetBrains Mono" w:hAnsi="JetBrains Mono" w:eastAsia="JetBrains Mono" w:cs="JetBrains Mono"/>
                <w:color w:val="17261F"/>
                <w:sz w:val="16"/>
                <w:szCs w:val="16"/>
              </w:rPr>
              <w:t xml:space="preserve">  fc --&gt; mem</w:t>
            </w:r>
          </w:p>
          <w:p>
            <w:pPr>
              <w:spacing w:before="0" w:after="0" w:line="252" w:lineRule="auto"/>
            </w:pPr>
            <w:r>
              <w:rPr>
                <w:rFonts w:ascii="JetBrains Mono" w:hAnsi="JetBrains Mono" w:eastAsia="JetBrains Mono" w:cs="JetBrains Mono"/>
                <w:color w:val="17261F"/>
                <w:sz w:val="16"/>
                <w:szCs w:val="16"/>
              </w:rPr>
              <w:t xml:space="preserve">  lr --&gt; mem</w:t>
            </w:r>
          </w:p>
          <w:p>
            <w:pPr>
              <w:spacing w:before="0" w:after="0" w:line="252" w:lineRule="auto"/>
            </w:pPr>
            <w:r>
              <w:rPr>
                <w:rFonts w:ascii="JetBrains Mono" w:hAnsi="JetBrains Mono" w:eastAsia="JetBrains Mono" w:cs="JetBrains Mono"/>
                <w:color w:val="17261F"/>
                <w:sz w:val="16"/>
                <w:szCs w:val="16"/>
              </w:rPr>
              <w:t xml:space="preserve">  fc --&gt; ag</w:t>
            </w:r>
          </w:p>
          <w:p>
            <w:pPr>
              <w:spacing w:before="0" w:after="0" w:line="252" w:lineRule="auto"/>
            </w:pPr>
            <w:r>
              <w:rPr>
                <w:rFonts w:ascii="JetBrains Mono" w:hAnsi="JetBrains Mono" w:eastAsia="JetBrains Mono" w:cs="JetBrains Mono"/>
                <w:color w:val="17261F"/>
                <w:sz w:val="16"/>
                <w:szCs w:val="16"/>
              </w:rPr>
              <w:t xml:space="preserve">  lr --&gt; ag</w:t>
            </w:r>
          </w:p>
          <w:p>
            <w:pPr>
              <w:spacing w:before="0" w:after="0" w:line="252" w:lineRule="auto"/>
            </w:pPr>
            <w:r>
              <w:rPr>
                <w:rFonts w:ascii="JetBrains Mono" w:hAnsi="JetBrains Mono" w:eastAsia="JetBrains Mono" w:cs="JetBrains Mono"/>
                <w:color w:val="17261F"/>
                <w:sz w:val="16"/>
                <w:szCs w:val="16"/>
              </w:rPr>
              <w:t xml:space="preserve">  req -.-&gt;|"lugar · clima"| mem</w:t>
            </w:r>
          </w:p>
          <w:p>
            <w:pPr>
              <w:spacing w:before="0" w:after="0" w:line="252" w:lineRule="auto"/>
            </w:pPr>
            <w:r>
              <w:rPr>
                <w:rFonts w:ascii="JetBrains Mono" w:hAnsi="JetBrains Mono" w:eastAsia="JetBrains Mono" w:cs="JetBrains Mono"/>
                <w:color w:val="17261F"/>
                <w:sz w:val="16"/>
                <w:szCs w:val="16"/>
              </w:rPr>
              <w:t xml:space="preserve">  mem --&gt; es["Sistema experto&lt;br/&gt;encadenamiento hacia adelante"]</w:t>
            </w:r>
          </w:p>
          <w:p>
            <w:pPr>
              <w:spacing w:before="0" w:after="0" w:line="252" w:lineRule="auto"/>
            </w:pPr>
            <w:r>
              <w:rPr>
                <w:rFonts w:ascii="JetBrains Mono" w:hAnsi="JetBrains Mono" w:eastAsia="JetBrains Mono" w:cs="JetBrains Mono"/>
                <w:color w:val="17261F"/>
                <w:sz w:val="16"/>
                <w:szCs w:val="16"/>
              </w:rPr>
              <w:t xml:space="preserve">  diag --&gt; place["Consejo de lugar&lt;br/&gt;luz que pide la especie"]</w:t>
            </w:r>
          </w:p>
          <w:p>
            <w:pPr>
              <w:spacing w:before="0" w:after="0" w:line="252" w:lineRule="auto"/>
            </w:pPr>
            <w:r>
              <w:rPr>
                <w:rFonts w:ascii="JetBrains Mono" w:hAnsi="JetBrains Mono" w:eastAsia="JetBrains Mono" w:cs="JetBrains Mono"/>
                <w:color w:val="17261F"/>
                <w:sz w:val="16"/>
                <w:szCs w:val="16"/>
              </w:rPr>
              <w:t xml:space="preserve">  req --&gt; place</w:t>
            </w:r>
          </w:p>
          <w:p>
            <w:pPr>
              <w:spacing w:before="0" w:after="0" w:line="252" w:lineRule="auto"/>
            </w:pPr>
            <w:r>
              <w:rPr>
                <w:rFonts w:ascii="JetBrains Mono" w:hAnsi="JetBrains Mono" w:eastAsia="JetBrains Mono" w:cs="JetBrains Mono"/>
                <w:color w:val="17261F"/>
                <w:sz w:val="16"/>
                <w:szCs w:val="16"/>
              </w:rPr>
              <w:t xml:space="preserve">  diag --&gt; fz["Lógica difusa Sugeno&lt;br/&gt;índice de salud 0–100"]</w:t>
            </w:r>
          </w:p>
          <w:p>
            <w:pPr>
              <w:spacing w:before="0" w:after="0" w:line="252" w:lineRule="auto"/>
            </w:pPr>
            <w:r>
              <w:rPr>
                <w:rFonts w:ascii="JetBrains Mono" w:hAnsi="JetBrains Mono" w:eastAsia="JetBrains Mono" w:cs="JetBrains Mono"/>
                <w:color w:val="17261F"/>
                <w:sz w:val="16"/>
                <w:szCs w:val="16"/>
              </w:rPr>
              <w:t xml:space="preserve">  es --&gt; ag["Agente reactivo&lt;br/&gt;acciones por actuador"]</w:t>
            </w:r>
          </w:p>
          <w:p>
            <w:pPr>
              <w:spacing w:before="0" w:after="0" w:line="252" w:lineRule="auto"/>
            </w:pPr>
            <w:r>
              <w:rPr>
                <w:rFonts w:ascii="JetBrains Mono" w:hAnsi="JetBrains Mono" w:eastAsia="JetBrains Mono" w:cs="JetBrains Mono"/>
                <w:color w:val="17261F"/>
                <w:sz w:val="16"/>
                <w:szCs w:val="16"/>
              </w:rPr>
              <w:t xml:space="preserve">  diag --&gt; ag</w:t>
            </w:r>
          </w:p>
          <w:p>
            <w:pPr>
              <w:spacing w:before="0" w:after="0" w:line="252" w:lineRule="auto"/>
            </w:pPr>
            <w:r>
              <w:rPr>
                <w:rFonts w:ascii="JetBrains Mono" w:hAnsi="JetBrains Mono" w:eastAsia="JetBrains Mono" w:cs="JetBrains Mono"/>
                <w:color w:val="17261F"/>
                <w:sz w:val="16"/>
                <w:szCs w:val="16"/>
              </w:rPr>
              <w:t xml:space="preserve">  ml --&gt; ag</w:t>
            </w:r>
          </w:p>
          <w:p>
            <w:pPr>
              <w:spacing w:before="0" w:after="0" w:line="252" w:lineRule="auto"/>
            </w:pPr>
            <w:r>
              <w:rPr>
                <w:rFonts w:ascii="JetBrains Mono" w:hAnsi="JetBrains Mono" w:eastAsia="JetBrains Mono" w:cs="JetBrains Mono"/>
                <w:color w:val="17261F"/>
                <w:sz w:val="16"/>
                <w:szCs w:val="16"/>
              </w:rPr>
              <w:t xml:space="preserve">  fz --&gt; out["Respuesta&lt;br/&gt;health · diagnosis · conclusions · predictions&lt;br/&gt;forecasts · learning · placement · actions"]</w:t>
            </w:r>
          </w:p>
          <w:p>
            <w:pPr>
              <w:spacing w:before="0" w:after="0" w:line="252" w:lineRule="auto"/>
            </w:pPr>
            <w:r>
              <w:rPr>
                <w:rFonts w:ascii="JetBrains Mono" w:hAnsi="JetBrains Mono" w:eastAsia="JetBrains Mono" w:cs="JetBrains Mono"/>
                <w:color w:val="17261F"/>
                <w:sz w:val="16"/>
                <w:szCs w:val="16"/>
              </w:rPr>
              <w:t xml:space="preserve">  es --&gt; out</w:t>
            </w:r>
          </w:p>
          <w:p>
            <w:pPr>
              <w:spacing w:before="0" w:after="0" w:line="252" w:lineRule="auto"/>
            </w:pPr>
            <w:r>
              <w:rPr>
                <w:rFonts w:ascii="JetBrains Mono" w:hAnsi="JetBrains Mono" w:eastAsia="JetBrains Mono" w:cs="JetBrains Mono"/>
                <w:color w:val="17261F"/>
                <w:sz w:val="16"/>
                <w:szCs w:val="16"/>
              </w:rPr>
              <w:t xml:space="preserve">  ag --&gt; out</w:t>
            </w:r>
          </w:p>
          <w:p>
            <w:pPr>
              <w:spacing w:before="0" w:after="0" w:line="252" w:lineRule="auto"/>
            </w:pPr>
            <w:r>
              <w:rPr>
                <w:rFonts w:ascii="JetBrains Mono" w:hAnsi="JetBrains Mono" w:eastAsia="JetBrains Mono" w:cs="JetBrains Mono"/>
                <w:color w:val="17261F"/>
                <w:sz w:val="16"/>
                <w:szCs w:val="16"/>
              </w:rPr>
              <w:t xml:space="preserve">  lr --&gt; out</w:t>
            </w:r>
          </w:p>
          <w:p>
            <w:pPr>
              <w:spacing w:before="0" w:after="0" w:line="252" w:lineRule="auto"/>
            </w:pPr>
            <w:r>
              <w:rPr>
                <w:rFonts w:ascii="JetBrains Mono" w:hAnsi="JetBrains Mono" w:eastAsia="JetBrains Mono" w:cs="JetBrains Mono"/>
                <w:color w:val="17261F"/>
                <w:sz w:val="16"/>
                <w:szCs w:val="16"/>
              </w:rPr>
              <w:t xml:space="preserve">  place --&gt; out</w:t>
            </w:r>
          </w:p>
          <w:p>
            <w:pPr>
              <w:spacing w:before="0" w:after="0" w:line="252" w:lineRule="auto"/>
            </w:pPr>
            <w:r>
              <w:rPr>
                <w:rFonts w:ascii="JetBrains Mono" w:hAnsi="JetBrains Mono" w:eastAsia="JetBrains Mono" w:cs="JetBrains Mono"/>
                <w:color w:val="17261F"/>
                <w:sz w:val="16"/>
                <w:szCs w:val="16"/>
              </w:rPr>
              <w:t xml:space="preserve">  classDef input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step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brain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result fill:#067A52,stroke:#0B3D2B,color:#FFFFFF</w:t>
            </w:r>
          </w:p>
          <w:p>
            <w:pPr>
              <w:spacing w:before="0" w:after="0" w:line="252" w:lineRule="auto"/>
            </w:pPr>
            <w:r>
              <w:rPr>
                <w:rFonts w:ascii="JetBrains Mono" w:hAnsi="JetBrains Mono" w:eastAsia="JetBrains Mono" w:cs="JetBrains Mono"/>
                <w:color w:val="17261F"/>
                <w:sz w:val="16"/>
                <w:szCs w:val="16"/>
              </w:rPr>
              <w:t xml:space="preserve">  class req input</w:t>
            </w:r>
          </w:p>
          <w:p>
            <w:pPr>
              <w:spacing w:before="0" w:after="0" w:line="252" w:lineRule="auto"/>
            </w:pPr>
            <w:r>
              <w:rPr>
                <w:rFonts w:ascii="JetBrains Mono" w:hAnsi="JetBrains Mono" w:eastAsia="JetBrains Mono" w:cs="JetBrains Mono"/>
                <w:color w:val="17261F"/>
                <w:sz w:val="16"/>
                <w:szCs w:val="16"/>
              </w:rPr>
              <w:t xml:space="preserve">  class diag,norm,mem step</w:t>
            </w:r>
          </w:p>
          <w:p>
            <w:pPr>
              <w:spacing w:before="0" w:after="0" w:line="252" w:lineRule="auto"/>
            </w:pPr>
            <w:r>
              <w:rPr>
                <w:rFonts w:ascii="JetBrains Mono" w:hAnsi="JetBrains Mono" w:eastAsia="JetBrains Mono" w:cs="JetBrains Mono"/>
                <w:color w:val="17261F"/>
                <w:sz w:val="16"/>
                <w:szCs w:val="16"/>
              </w:rPr>
              <w:t xml:space="preserve">  class ml,es,fz,ag,fc,lr,place brain</w:t>
            </w:r>
          </w:p>
          <w:p>
            <w:pPr>
              <w:spacing w:before="0" w:after="0" w:line="252" w:lineRule="auto"/>
            </w:pPr>
            <w:r>
              <w:rPr>
                <w:rFonts w:ascii="JetBrains Mono" w:hAnsi="JetBrains Mono" w:eastAsia="JetBrains Mono" w:cs="JetBrains Mono"/>
                <w:color w:val="17261F"/>
                <w:sz w:val="16"/>
                <w:szCs w:val="16"/>
              </w:rPr>
              <w:t xml:space="preserve">  class out result</w:t>
            </w:r>
          </w:p>
        </w:tc>
      </w:tr>
    </w:tbl>
    <w:p>
      <w:pPr>
        <w:spacing w:before="160" w:after="0" w:line="240" w:lineRule="auto"/>
        <w:rPr>
          <w:sz w:val="8"/>
        </w:rPr>
      </w:pPr>
    </w:p>
    <w:p>
      <w:pPr>
        <w:spacing w:before="0" w:after="140" w:line="288" w:lineRule="auto"/>
      </w:pPr>
      <w:r>
        <w:rPr>
          <w:color w:val="17261F"/>
          <w:sz w:val="20"/>
          <w:szCs w:val="20"/>
        </w:rPr>
        <w:t xml:space="preserve">La IA se construyó por capas, de lo explicable a lo aprendido: sistema experto con reglas encadenadas, lógica difusa para el índice de salud, pronóstico Theil-Sen de horas hasta el límite, análisis de flota con K-Means y, encima, modelos entrenados con las lecturas reales.</w:t>
      </w:r>
    </w:p>
    <w:p>
      <w:pPr>
        <w:keepNext/>
        <w:spacing w:before="360" w:after="40" w:line="288" w:lineRule="auto"/>
      </w:pPr>
      <w:r>
        <w:rPr>
          <w:b/>
          <w:bCs/>
          <w:color w:val="009A64"/>
          <w:spacing w:val="60"/>
          <w:sz w:val="16"/>
          <w:szCs w:val="16"/>
        </w:rPr>
        <w:t xml:space="preserve">SECCIÓN 27</w:t>
      </w:r>
    </w:p>
    <w:p>
      <w:pPr>
        <w:pStyle w:val="Heading1"/>
      </w:pPr>
      <w:bookmarkStart w:id="210" w:name="sec_210"/>
      <w:r>
        <w:rPr>
          <w:b/>
          <w:bCs/>
          <w:color w:val="0B3D2B"/>
          <w:sz w:val="34"/>
          <w:szCs w:val="34"/>
        </w:rPr>
        <w:t xml:space="preserve">Integraciones</w:t>
      </w:r>
      <w:bookmarkEnd w:id="210"/>
    </w:p>
    <w:p>
      <w:pPr>
        <w:pStyle w:val="Heading2"/>
      </w:pPr>
      <w:bookmarkStart w:id="211" w:name="sec_211"/>
      <w:r>
        <w:rPr>
          <w:b/>
          <w:bCs/>
          <w:color w:val="067A52"/>
          <w:sz w:val="25"/>
          <w:szCs w:val="25"/>
        </w:rPr>
        <w:t xml:space="preserve">27.1 Telegram</w:t>
      </w:r>
      <w:bookmarkEnd w:id="211"/>
    </w:p>
    <w:p>
      <w:pPr>
        <w:keepNext/>
        <w:spacing w:before="120" w:after="60" w:line="288" w:lineRule="auto"/>
        <w:jc w:val="center"/>
      </w:pPr>
      <w:r>
        <w:drawing>
          <wp:inline distT="0" distB="0" distL="0" distR="0">
            <wp:extent cx="5943600" cy="3764874"/>
            <wp:docPr id="212" name="SmartPot_14_Telegram_Sequence"/>
            <wp:cNvGraphicFramePr>
              <a:graphicFrameLocks noChangeAspect="1"/>
            </wp:cNvGraphicFramePr>
            <a:graphic>
              <a:graphicData uri="http://schemas.openxmlformats.org/drawingml/2006/picture">
                <pic:pic>
                  <pic:nvPicPr>
                    <pic:cNvPr id="212" name="SmartPot_14_Telegram_Sequence"/>
                    <pic:cNvPicPr/>
                  </pic:nvPicPr>
                  <pic:blipFill>
                    <a:blip r:embed="rIdImg38"/>
                    <a:stretch>
                      <a:fillRect/>
                    </a:stretch>
                  </pic:blipFill>
                  <pic:spPr>
                    <a:xfrm>
                      <a:off x="0" y="0"/>
                      <a:ext cx="5943600" cy="3764874"/>
                    </a:xfrm>
                    <a:prstGeom prst="rect">
                      <a:avLst/>
                    </a:prstGeom>
                  </pic:spPr>
                </pic:pic>
              </a:graphicData>
            </a:graphic>
          </wp:inline>
        </w:drawing>
      </w:r>
    </w:p>
    <w:p>
      <w:pPr>
        <w:spacing w:before="0" w:after="240" w:line="288" w:lineRule="auto"/>
        <w:jc w:val="center"/>
      </w:pPr>
      <w:r>
        <w:rPr>
          <w:b/>
          <w:bCs/>
          <w:color w:val="067A52"/>
          <w:sz w:val="16"/>
          <w:szCs w:val="16"/>
        </w:rPr>
        <w:t xml:space="preserve">Figura 36</w:t>
      </w:r>
      <w:r>
        <w:rPr>
          <w:i/>
          <w:iCs/>
          <w:color w:val="5B6B63"/>
          <w:sz w:val="16"/>
          <w:szCs w:val="16"/>
        </w:rPr>
        <w:t xml:space="preserve">  ·  Vinculación de Telegram</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sequenceDiagram</w:t>
            </w:r>
          </w:p>
          <w:p>
            <w:pPr>
              <w:spacing w:before="0" w:after="0" w:line="252" w:lineRule="auto"/>
            </w:pPr>
            <w:r>
              <w:rPr>
                <w:rFonts w:ascii="JetBrains Mono" w:hAnsi="JetBrains Mono" w:eastAsia="JetBrains Mono" w:cs="JetBrains Mono"/>
                <w:color w:val="17261F"/>
                <w:sz w:val="16"/>
                <w:szCs w:val="16"/>
              </w:rPr>
              <w:t xml:space="preserve">  autonumber</w:t>
            </w:r>
          </w:p>
          <w:p>
            <w:pPr>
              <w:spacing w:before="0" w:after="0" w:line="252" w:lineRule="auto"/>
            </w:pPr>
            <w:r>
              <w:rPr>
                <w:rFonts w:ascii="JetBrains Mono" w:hAnsi="JetBrains Mono" w:eastAsia="JetBrains Mono" w:cs="JetBrains Mono"/>
                <w:color w:val="17261F"/>
                <w:sz w:val="16"/>
                <w:szCs w:val="16"/>
              </w:rPr>
              <w:t xml:space="preserve">  actor P as Persona</w:t>
            </w:r>
          </w:p>
          <w:p>
            <w:pPr>
              <w:spacing w:before="0" w:after="0" w:line="252" w:lineRule="auto"/>
            </w:pPr>
            <w:r>
              <w:rPr>
                <w:rFonts w:ascii="JetBrains Mono" w:hAnsi="JetBrains Mono" w:eastAsia="JetBrains Mono" w:cs="JetBrains Mono"/>
                <w:color w:val="17261F"/>
                <w:sz w:val="16"/>
                <w:szCs w:val="16"/>
              </w:rPr>
              <w:t xml:space="preserve">  participant W as PWA</w:t>
            </w:r>
          </w:p>
          <w:p>
            <w:pPr>
              <w:spacing w:before="0" w:after="0" w:line="252" w:lineRule="auto"/>
            </w:pPr>
            <w:r>
              <w:rPr>
                <w:rFonts w:ascii="JetBrains Mono" w:hAnsi="JetBrains Mono" w:eastAsia="JetBrains Mono" w:cs="JetBrains Mono"/>
                <w:color w:val="17261F"/>
                <w:sz w:val="16"/>
                <w:szCs w:val="16"/>
              </w:rPr>
              <w:t xml:space="preserve">  participant A as API</w:t>
            </w:r>
          </w:p>
          <w:p>
            <w:pPr>
              <w:spacing w:before="0" w:after="0" w:line="252" w:lineRule="auto"/>
            </w:pPr>
            <w:r>
              <w:rPr>
                <w:rFonts w:ascii="JetBrains Mono" w:hAnsi="JetBrains Mono" w:eastAsia="JetBrains Mono" w:cs="JetBrains Mono"/>
                <w:color w:val="17261F"/>
                <w:sz w:val="16"/>
                <w:szCs w:val="16"/>
              </w:rPr>
              <w:t xml:space="preserve">  participant C as Redis</w:t>
            </w:r>
          </w:p>
          <w:p>
            <w:pPr>
              <w:spacing w:before="0" w:after="0" w:line="252" w:lineRule="auto"/>
            </w:pPr>
            <w:r>
              <w:rPr>
                <w:rFonts w:ascii="JetBrains Mono" w:hAnsi="JetBrains Mono" w:eastAsia="JetBrains Mono" w:cs="JetBrains Mono"/>
                <w:color w:val="17261F"/>
                <w:sz w:val="16"/>
                <w:szCs w:val="16"/>
              </w:rPr>
              <w:t xml:space="preserve">  participant T as Telegram</w:t>
            </w:r>
          </w:p>
          <w:p>
            <w:pPr>
              <w:spacing w:before="0" w:after="0" w:line="252" w:lineRule="auto"/>
            </w:pPr>
            <w:r>
              <w:rPr>
                <w:rFonts w:ascii="JetBrains Mono" w:hAnsi="JetBrains Mono" w:eastAsia="JetBrains Mono" w:cs="JetBrains Mono"/>
                <w:color w:val="17261F"/>
                <w:sz w:val="16"/>
                <w:szCs w:val="16"/>
              </w:rPr>
              <w:t xml:space="preserve">  P-&gt;&gt;W: Perfil › Vincular Telegram</w:t>
            </w:r>
          </w:p>
          <w:p>
            <w:pPr>
              <w:spacing w:before="0" w:after="0" w:line="252" w:lineRule="auto"/>
            </w:pPr>
            <w:r>
              <w:rPr>
                <w:rFonts w:ascii="JetBrains Mono" w:hAnsi="JetBrains Mono" w:eastAsia="JetBrains Mono" w:cs="JetBrains Mono"/>
                <w:color w:val="17261F"/>
                <w:sz w:val="16"/>
                <w:szCs w:val="16"/>
              </w:rPr>
              <w:t xml:space="preserve">  W-&gt;&gt;A: POST /channels/telegram/link</w:t>
            </w:r>
          </w:p>
          <w:p>
            <w:pPr>
              <w:spacing w:before="0" w:after="0" w:line="252" w:lineRule="auto"/>
            </w:pPr>
            <w:r>
              <w:rPr>
                <w:rFonts w:ascii="JetBrains Mono" w:hAnsi="JetBrains Mono" w:eastAsia="JetBrains Mono" w:cs="JetBrains Mono"/>
                <w:color w:val="17261F"/>
                <w:sz w:val="16"/>
                <w:szCs w:val="16"/>
              </w:rPr>
              <w:t xml:space="preserve">  A-&gt;&gt;C: código de un solo uso (10 min) → cuenta</w:t>
            </w:r>
          </w:p>
          <w:p>
            <w:pPr>
              <w:spacing w:before="0" w:after="0" w:line="252" w:lineRule="auto"/>
            </w:pPr>
            <w:r>
              <w:rPr>
                <w:rFonts w:ascii="JetBrains Mono" w:hAnsi="JetBrains Mono" w:eastAsia="JetBrains Mono" w:cs="JetBrains Mono"/>
                <w:color w:val="17261F"/>
                <w:sz w:val="16"/>
                <w:szCs w:val="16"/>
              </w:rPr>
              <w:t xml:space="preserve">  A--&gt;&gt;W: url t.me/bot?start=código</w:t>
            </w:r>
          </w:p>
          <w:p>
            <w:pPr>
              <w:spacing w:before="0" w:after="0" w:line="252" w:lineRule="auto"/>
            </w:pPr>
            <w:r>
              <w:rPr>
                <w:rFonts w:ascii="JetBrains Mono" w:hAnsi="JetBrains Mono" w:eastAsia="JetBrains Mono" w:cs="JetBrains Mono"/>
                <w:color w:val="17261F"/>
                <w:sz w:val="16"/>
                <w:szCs w:val="16"/>
              </w:rPr>
              <w:t xml:space="preserve">  W-&gt;&gt;T: abre el chat del bot</w:t>
            </w:r>
          </w:p>
          <w:p>
            <w:pPr>
              <w:spacing w:before="0" w:after="0" w:line="252" w:lineRule="auto"/>
            </w:pPr>
            <w:r>
              <w:rPr>
                <w:rFonts w:ascii="JetBrains Mono" w:hAnsi="JetBrains Mono" w:eastAsia="JetBrains Mono" w:cs="JetBrains Mono"/>
                <w:color w:val="17261F"/>
                <w:sz w:val="16"/>
                <w:szCs w:val="16"/>
              </w:rPr>
              <w:t xml:space="preserve">  P-&gt;&gt;T: Iniciar (/start código)</w:t>
            </w:r>
          </w:p>
          <w:p>
            <w:pPr>
              <w:spacing w:before="0" w:after="0" w:line="252" w:lineRule="auto"/>
            </w:pPr>
            <w:r>
              <w:rPr>
                <w:rFonts w:ascii="JetBrains Mono" w:hAnsi="JetBrains Mono" w:eastAsia="JetBrains Mono" w:cs="JetBrains Mono"/>
                <w:color w:val="17261F"/>
                <w:sz w:val="16"/>
                <w:szCs w:val="16"/>
              </w:rPr>
              <w:t xml:space="preserve">  T-&gt;&gt;A: novedad (webhook firmado o sondeo)</w:t>
            </w:r>
          </w:p>
          <w:p>
            <w:pPr>
              <w:spacing w:before="0" w:after="0" w:line="252" w:lineRule="auto"/>
            </w:pPr>
            <w:r>
              <w:rPr>
                <w:rFonts w:ascii="JetBrains Mono" w:hAnsi="JetBrains Mono" w:eastAsia="JetBrains Mono" w:cs="JetBrains Mono"/>
                <w:color w:val="17261F"/>
                <w:sz w:val="16"/>
                <w:szCs w:val="16"/>
              </w:rPr>
              <w:t xml:space="preserve">  A-&gt;&gt;C: toma y borra el código</w:t>
            </w:r>
          </w:p>
          <w:p>
            <w:pPr>
              <w:spacing w:before="0" w:after="0" w:line="252" w:lineRule="auto"/>
            </w:pPr>
            <w:r>
              <w:rPr>
                <w:rFonts w:ascii="JetBrains Mono" w:hAnsi="JetBrains Mono" w:eastAsia="JetBrains Mono" w:cs="JetBrains Mono"/>
                <w:color w:val="17261F"/>
                <w:sz w:val="16"/>
                <w:szCs w:val="16"/>
              </w:rPr>
              <w:t xml:space="preserve">  A-&gt;&gt;A: guarda channel_links (chat, eventos)</w:t>
            </w:r>
          </w:p>
          <w:p>
            <w:pPr>
              <w:spacing w:before="0" w:after="0" w:line="252" w:lineRule="auto"/>
            </w:pPr>
            <w:r>
              <w:rPr>
                <w:rFonts w:ascii="JetBrains Mono" w:hAnsi="JetBrains Mono" w:eastAsia="JetBrains Mono" w:cs="JetBrains Mono"/>
                <w:color w:val="17261F"/>
                <w:sz w:val="16"/>
                <w:szCs w:val="16"/>
              </w:rPr>
              <w:t xml:space="preserve">  A-&gt;&gt;T: «Listo, este chat quedó vinculado»</w:t>
            </w:r>
          </w:p>
          <w:p>
            <w:pPr>
              <w:spacing w:before="0" w:after="0" w:line="252" w:lineRule="auto"/>
            </w:pPr>
            <w:r>
              <w:rPr>
                <w:rFonts w:ascii="JetBrains Mono" w:hAnsi="JetBrains Mono" w:eastAsia="JetBrains Mono" w:cs="JetBrains Mono"/>
                <w:color w:val="17261F"/>
                <w:sz w:val="16"/>
                <w:szCs w:val="16"/>
              </w:rPr>
              <w:t xml:space="preserve">  Note over A,T: Desde aquí, cada notificación elegida&lt;br/&gt;se reenvía con un botón al cultivo</w:t>
            </w:r>
          </w:p>
          <w:p>
            <w:pPr>
              <w:spacing w:before="0" w:after="0" w:line="252" w:lineRule="auto"/>
            </w:pPr>
            <w:r>
              <w:rPr>
                <w:rFonts w:ascii="JetBrains Mono" w:hAnsi="JetBrains Mono" w:eastAsia="JetBrains Mono" w:cs="JetBrains Mono"/>
                <w:color w:val="17261F"/>
                <w:sz w:val="16"/>
                <w:szCs w:val="16"/>
              </w:rPr>
              <w:t xml:space="preserve">  A-&gt;&gt;T: ⚠️ Atención en Lechugas del balcón</w:t>
            </w:r>
          </w:p>
        </w:tc>
      </w:tr>
    </w:tbl>
    <w:p>
      <w:pPr>
        <w:spacing w:before="160" w:after="0" w:line="240" w:lineRule="auto"/>
        <w:rPr>
          <w:sz w:val="8"/>
        </w:rPr>
      </w:pPr>
    </w:p>
    <w:p>
      <w:pPr>
        <w:pStyle w:val="Heading2"/>
      </w:pPr>
      <w:bookmarkStart w:id="213" w:name="sec_213"/>
      <w:r>
        <w:rPr>
          <w:b/>
          <w:bCs/>
          <w:color w:val="067A52"/>
          <w:sz w:val="25"/>
          <w:szCs w:val="25"/>
        </w:rPr>
        <w:t xml:space="preserve">27.2 Cultivos reales y virtuales</w:t>
      </w:r>
      <w:bookmarkEnd w:id="213"/>
    </w:p>
    <w:p>
      <w:pPr>
        <w:spacing w:before="0" w:after="140" w:line="288" w:lineRule="auto"/>
      </w:pPr>
      <w:r>
        <w:rPr>
          <w:color w:val="17261F"/>
          <w:sz w:val="20"/>
          <w:szCs w:val="20"/>
        </w:rPr>
        <w:t xml:space="preserve">La primera versión encendía una «maceta virtual» sobre cualquier cultivo, incluso uno con hardware, y dibujaba siempre una maceta. La revisión separó los dos mundos y los hizo fieles: el tipo se elige al crear el cultivo y no cambia (el API rechaza el cambio); un cultivo virtual no entrega credenciales, nace con los seis actuadores, se pausa sin perder su configuración y no alimenta el aprendizaje; Wokwi, al ejecutar el firmware real, cuenta como cultivo real. Cada cultivo tiene además su forma (maceta, tubos NFT, torre vertical o balsa flotante) y se dibuja sobre todas sus secciones con su especie y cada actuador encendido o apagado, sin botones; si no está conectado, no se ilustra. La simulación de los virtuales se configura en su propia pestaña.</w:t>
      </w:r>
    </w:p>
    <w:p>
      <w:pPr>
        <w:pStyle w:val="Heading2"/>
      </w:pPr>
      <w:bookmarkStart w:id="214" w:name="sec_214"/>
      <w:r>
        <w:rPr>
          <w:b/>
          <w:bCs/>
          <w:color w:val="067A52"/>
          <w:sz w:val="25"/>
          <w:szCs w:val="25"/>
        </w:rPr>
        <w:t xml:space="preserve">27.3 Lugar, switches y avisos por cultivo</w:t>
      </w:r>
      <w:bookmarkEnd w:id="214"/>
    </w:p>
    <w:p>
      <w:pPr>
        <w:spacing w:before="0" w:after="140" w:line="288" w:lineRule="auto"/>
      </w:pPr>
      <w:r>
        <w:rPr>
          <w:color w:val="17261F"/>
          <w:sz w:val="20"/>
          <w:szCs w:val="20"/>
        </w:rPr>
        <w:t xml:space="preserve">El último ciclo partió de la revisión de la interfaz con cultivos de verdad. Cada cultivo dice dónde está (bajo techo o al aire libre, cuánto sol recibe y en qué ciudad); con eso la PWA lo dibuja en su lugar, el simulador filtra el clima real y el asistente compara la luz que pide la especie con la que recibe, sin impedir que la persona lo deje donde quiera. Los actuadores pasaron a ser switches que solo aceptan órdenes que cambian algo, y en los cultivos virtuales cada orden mueve las lecturas en los tres modos de simulación. Los avisos dejaron de ser iguales para todos: cada cultivo elige qué manda por Telegram, al instante o en resúmenes, y con quién se comparte. El detalle está en la documentación técnica (secciones 5, 6.9 y 9).</w:t>
      </w:r>
    </w:p>
    <w:p>
      <w:pPr>
        <w:keepNext/>
        <w:spacing w:before="120" w:after="60" w:line="288" w:lineRule="auto"/>
        <w:jc w:val="center"/>
      </w:pPr>
      <w:r>
        <w:drawing>
          <wp:inline distT="0" distB="0" distL="0" distR="0">
            <wp:extent cx="5943600" cy="3699529"/>
            <wp:docPr id="215" name="SmartPot_15_Virtual_Crop_Sequence"/>
            <wp:cNvGraphicFramePr>
              <a:graphicFrameLocks noChangeAspect="1"/>
            </wp:cNvGraphicFramePr>
            <a:graphic>
              <a:graphicData uri="http://schemas.openxmlformats.org/drawingml/2006/picture">
                <pic:pic>
                  <pic:nvPicPr>
                    <pic:cNvPr id="215" name="SmartPot_15_Virtual_Crop_Sequence"/>
                    <pic:cNvPicPr/>
                  </pic:nvPicPr>
                  <pic:blipFill>
                    <a:blip r:embed="rIdImg39"/>
                    <a:stretch>
                      <a:fillRect/>
                    </a:stretch>
                  </pic:blipFill>
                  <pic:spPr>
                    <a:xfrm>
                      <a:off x="0" y="0"/>
                      <a:ext cx="5943600" cy="3699529"/>
                    </a:xfrm>
                    <a:prstGeom prst="rect">
                      <a:avLst/>
                    </a:prstGeom>
                  </pic:spPr>
                </pic:pic>
              </a:graphicData>
            </a:graphic>
          </wp:inline>
        </w:drawing>
      </w:r>
    </w:p>
    <w:p>
      <w:pPr>
        <w:spacing w:before="0" w:after="240" w:line="288" w:lineRule="auto"/>
        <w:jc w:val="center"/>
      </w:pPr>
      <w:r>
        <w:rPr>
          <w:b/>
          <w:bCs/>
          <w:color w:val="067A52"/>
          <w:sz w:val="16"/>
          <w:szCs w:val="16"/>
        </w:rPr>
        <w:t xml:space="preserve">Figura 37</w:t>
      </w:r>
      <w:r>
        <w:rPr>
          <w:i/>
          <w:iCs/>
          <w:color w:val="5B6B63"/>
          <w:sz w:val="16"/>
          <w:szCs w:val="16"/>
        </w:rPr>
        <w:t xml:space="preserve">  ·  Cultivo virtual con clima real</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sequenceDiagram</w:t>
            </w:r>
          </w:p>
          <w:p>
            <w:pPr>
              <w:spacing w:before="0" w:after="0" w:line="252" w:lineRule="auto"/>
            </w:pPr>
            <w:r>
              <w:rPr>
                <w:rFonts w:ascii="JetBrains Mono" w:hAnsi="JetBrains Mono" w:eastAsia="JetBrains Mono" w:cs="JetBrains Mono"/>
                <w:color w:val="17261F"/>
                <w:sz w:val="16"/>
                <w:szCs w:val="16"/>
              </w:rPr>
              <w:t xml:space="preserve">  autonumber</w:t>
            </w:r>
          </w:p>
          <w:p>
            <w:pPr>
              <w:spacing w:before="0" w:after="0" w:line="252" w:lineRule="auto"/>
            </w:pPr>
            <w:r>
              <w:rPr>
                <w:rFonts w:ascii="JetBrains Mono" w:hAnsi="JetBrains Mono" w:eastAsia="JetBrains Mono" w:cs="JetBrains Mono"/>
                <w:color w:val="17261F"/>
                <w:sz w:val="16"/>
                <w:szCs w:val="16"/>
              </w:rPr>
              <w:t xml:space="preserve">  participant P as Persona</w:t>
            </w:r>
          </w:p>
          <w:p>
            <w:pPr>
              <w:spacing w:before="0" w:after="0" w:line="252" w:lineRule="auto"/>
            </w:pPr>
            <w:r>
              <w:rPr>
                <w:rFonts w:ascii="JetBrains Mono" w:hAnsi="JetBrains Mono" w:eastAsia="JetBrains Mono" w:cs="JetBrains Mono"/>
                <w:color w:val="17261F"/>
                <w:sz w:val="16"/>
                <w:szCs w:val="16"/>
              </w:rPr>
              <w:t xml:space="preserve">  participant W as PWA</w:t>
            </w:r>
          </w:p>
          <w:p>
            <w:pPr>
              <w:spacing w:before="0" w:after="0" w:line="252" w:lineRule="auto"/>
            </w:pPr>
            <w:r>
              <w:rPr>
                <w:rFonts w:ascii="JetBrains Mono" w:hAnsi="JetBrains Mono" w:eastAsia="JetBrains Mono" w:cs="JetBrains Mono"/>
                <w:color w:val="17261F"/>
                <w:sz w:val="16"/>
                <w:szCs w:val="16"/>
              </w:rPr>
              <w:t xml:space="preserve">  participant A as API</w:t>
            </w:r>
          </w:p>
          <w:p>
            <w:pPr>
              <w:spacing w:before="0" w:after="0" w:line="252" w:lineRule="auto"/>
            </w:pPr>
            <w:r>
              <w:rPr>
                <w:rFonts w:ascii="JetBrains Mono" w:hAnsi="JetBrains Mono" w:eastAsia="JetBrains Mono" w:cs="JetBrains Mono"/>
                <w:color w:val="17261F"/>
                <w:sz w:val="16"/>
                <w:szCs w:val="16"/>
              </w:rPr>
              <w:t xml:space="preserve">  participant S as Simulador</w:t>
            </w:r>
          </w:p>
          <w:p>
            <w:pPr>
              <w:spacing w:before="0" w:after="0" w:line="252" w:lineRule="auto"/>
            </w:pPr>
            <w:r>
              <w:rPr>
                <w:rFonts w:ascii="JetBrains Mono" w:hAnsi="JetBrains Mono" w:eastAsia="JetBrains Mono" w:cs="JetBrains Mono"/>
                <w:color w:val="17261F"/>
                <w:sz w:val="16"/>
                <w:szCs w:val="16"/>
              </w:rPr>
              <w:t xml:space="preserve">  participant O as Open-Meteo</w:t>
            </w:r>
          </w:p>
          <w:p>
            <w:pPr>
              <w:spacing w:before="0" w:after="0" w:line="252" w:lineRule="auto"/>
            </w:pPr>
            <w:r>
              <w:rPr>
                <w:rFonts w:ascii="JetBrains Mono" w:hAnsi="JetBrains Mono" w:eastAsia="JetBrains Mono" w:cs="JetBrains Mono"/>
                <w:color w:val="17261F"/>
                <w:sz w:val="16"/>
                <w:szCs w:val="16"/>
              </w:rPr>
              <w:t xml:space="preserve">  participant B as Broker</w:t>
            </w:r>
          </w:p>
          <w:p>
            <w:pPr>
              <w:spacing w:before="0" w:after="0" w:line="252" w:lineRule="auto"/>
            </w:pPr>
            <w:r>
              <w:rPr>
                <w:rFonts w:ascii="JetBrains Mono" w:hAnsi="JetBrains Mono" w:eastAsia="JetBrains Mono" w:cs="JetBrains Mono"/>
                <w:color w:val="17261F"/>
                <w:sz w:val="16"/>
                <w:szCs w:val="16"/>
              </w:rPr>
              <w:t xml:space="preserve">  P-&gt;&gt;W: Nuevo cultivo › Virtual › Balsa flotante › al aire libre · Clima real · Medellín</w:t>
            </w:r>
          </w:p>
          <w:p>
            <w:pPr>
              <w:spacing w:before="0" w:after="0" w:line="252" w:lineRule="auto"/>
            </w:pPr>
            <w:r>
              <w:rPr>
                <w:rFonts w:ascii="JetBrains Mono" w:hAnsi="JetBrains Mono" w:eastAsia="JetBrains Mono" w:cs="JetBrains Mono"/>
                <w:color w:val="17261F"/>
                <w:sz w:val="16"/>
                <w:szCs w:val="16"/>
              </w:rPr>
              <w:t xml:space="preserve">  W-&gt;&gt;A: POST /crops {kind: VIRTUAL, form, placement, virtual}</w:t>
            </w:r>
          </w:p>
          <w:p>
            <w:pPr>
              <w:spacing w:before="0" w:after="0" w:line="252" w:lineRule="auto"/>
            </w:pPr>
            <w:r>
              <w:rPr>
                <w:rFonts w:ascii="JetBrains Mono" w:hAnsi="JetBrains Mono" w:eastAsia="JetBrains Mono" w:cs="JetBrains Mono"/>
                <w:color w:val="17261F"/>
                <w:sz w:val="16"/>
                <w:szCs w:val="16"/>
              </w:rPr>
              <w:t xml:space="preserve">  A-&gt;&gt;A: hasta 5 virtuales · el modo clima exige lugar</w:t>
            </w:r>
          </w:p>
          <w:p>
            <w:pPr>
              <w:spacing w:before="0" w:after="0" w:line="252" w:lineRule="auto"/>
            </w:pPr>
            <w:r>
              <w:rPr>
                <w:rFonts w:ascii="JetBrains Mono" w:hAnsi="JetBrains Mono" w:eastAsia="JetBrains Mono" w:cs="JetBrains Mono"/>
                <w:color w:val="17261F"/>
                <w:sz w:val="16"/>
                <w:szCs w:val="16"/>
              </w:rPr>
              <w:t xml:space="preserve">  A-&gt;&gt;A: cultivo, seis actuadores y cuenta MQTT</w:t>
            </w:r>
          </w:p>
          <w:p>
            <w:pPr>
              <w:spacing w:before="0" w:after="0" w:line="252" w:lineRule="auto"/>
            </w:pPr>
            <w:r>
              <w:rPr>
                <w:rFonts w:ascii="JetBrains Mono" w:hAnsi="JetBrains Mono" w:eastAsia="JetBrains Mono" w:cs="JetBrains Mono"/>
                <w:color w:val="17261F"/>
                <w:sz w:val="16"/>
                <w:szCs w:val="16"/>
              </w:rPr>
              <w:t xml:space="preserve">  A-&gt;&gt;S: PUT /v1/pots/{id} (clave, modo, lugar y exposición)</w:t>
            </w:r>
          </w:p>
          <w:p>
            <w:pPr>
              <w:spacing w:before="0" w:after="0" w:line="252" w:lineRule="auto"/>
            </w:pPr>
            <w:r>
              <w:rPr>
                <w:rFonts w:ascii="JetBrains Mono" w:hAnsi="JetBrains Mono" w:eastAsia="JetBrains Mono" w:cs="JetBrains Mono"/>
                <w:color w:val="17261F"/>
                <w:sz w:val="16"/>
                <w:szCs w:val="16"/>
              </w:rPr>
              <w:t xml:space="preserve">  A--&gt;&gt;W: 201 sin credenciales: no hay nada que configurar</w:t>
            </w:r>
          </w:p>
          <w:p>
            <w:pPr>
              <w:spacing w:before="0" w:after="0" w:line="252" w:lineRule="auto"/>
            </w:pPr>
            <w:r>
              <w:rPr>
                <w:rFonts w:ascii="JetBrains Mono" w:hAnsi="JetBrains Mono" w:eastAsia="JetBrains Mono" w:cs="JetBrains Mono"/>
                <w:color w:val="17261F"/>
                <w:sz w:val="16"/>
                <w:szCs w:val="16"/>
              </w:rPr>
              <w:t xml:space="preserve">  S-&gt;&gt;O: clima actual (caché 10 min)</w:t>
            </w:r>
          </w:p>
          <w:p>
            <w:pPr>
              <w:spacing w:before="0" w:after="0" w:line="252" w:lineRule="auto"/>
            </w:pPr>
            <w:r>
              <w:rPr>
                <w:rFonts w:ascii="JetBrains Mono" w:hAnsi="JetBrains Mono" w:eastAsia="JetBrains Mono" w:cs="JetBrains Mono"/>
                <w:color w:val="17261F"/>
                <w:sz w:val="16"/>
                <w:szCs w:val="16"/>
              </w:rPr>
              <w:t xml:space="preserve">  S-&gt;&gt;B: conecta con la cuenta del cultivo</w:t>
            </w:r>
          </w:p>
          <w:p>
            <w:pPr>
              <w:spacing w:before="0" w:after="0" w:line="252" w:lineRule="auto"/>
            </w:pPr>
            <w:r>
              <w:rPr>
                <w:rFonts w:ascii="JetBrains Mono" w:hAnsi="JetBrains Mono" w:eastAsia="JetBrains Mono" w:cs="JetBrains Mono"/>
                <w:color w:val="17261F"/>
                <w:sz w:val="16"/>
                <w:szCs w:val="16"/>
              </w:rPr>
              <w:t xml:space="preserve">  loop cada intervalo</w:t>
            </w:r>
          </w:p>
          <w:p>
            <w:pPr>
              <w:spacing w:before="0" w:after="0" w:line="252" w:lineRule="auto"/>
            </w:pPr>
            <w:r>
              <w:rPr>
                <w:rFonts w:ascii="JetBrains Mono" w:hAnsi="JetBrains Mono" w:eastAsia="JetBrains Mono" w:cs="JetBrains Mono"/>
                <w:color w:val="17261F"/>
                <w:sz w:val="16"/>
                <w:szCs w:val="16"/>
              </w:rPr>
              <w:t xml:space="preserve">    S-&gt;&gt;B: telemetría con el clima filtrado por el lugar y los actuadores encendidos</w:t>
            </w:r>
          </w:p>
          <w:p>
            <w:pPr>
              <w:spacing w:before="0" w:after="0" w:line="252" w:lineRule="auto"/>
            </w:pPr>
            <w:r>
              <w:rPr>
                <w:rFonts w:ascii="JetBrains Mono" w:hAnsi="JetBrains Mono" w:eastAsia="JetBrains Mono" w:cs="JetBrains Mono"/>
                <w:color w:val="17261F"/>
                <w:sz w:val="16"/>
                <w:szCs w:val="16"/>
              </w:rPr>
              <w:t xml:space="preserve">    B-&gt;&gt;A: lectura → asistente → agente (no entra al aprendizaje)</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P-&gt;&gt;W: Control › switch de la bomba de agua · 15 s</w:t>
            </w:r>
          </w:p>
          <w:p>
            <w:pPr>
              <w:spacing w:before="0" w:after="0" w:line="252" w:lineRule="auto"/>
            </w:pPr>
            <w:r>
              <w:rPr>
                <w:rFonts w:ascii="JetBrains Mono" w:hAnsi="JetBrains Mono" w:eastAsia="JetBrains Mono" w:cs="JetBrains Mono"/>
                <w:color w:val="17261F"/>
                <w:sz w:val="16"/>
                <w:szCs w:val="16"/>
              </w:rPr>
              <w:t xml:space="preserve">  W-&gt;&gt;A: POST /crops/{id}/commands</w:t>
            </w:r>
          </w:p>
          <w:p>
            <w:pPr>
              <w:spacing w:before="0" w:after="0" w:line="252" w:lineRule="auto"/>
            </w:pPr>
            <w:r>
              <w:rPr>
                <w:rFonts w:ascii="JetBrains Mono" w:hAnsi="JetBrains Mono" w:eastAsia="JetBrains Mono" w:cs="JetBrains Mono"/>
                <w:color w:val="17261F"/>
                <w:sz w:val="16"/>
                <w:szCs w:val="16"/>
              </w:rPr>
              <w:t xml:space="preserve">  A-&gt;&gt;B: comando</w:t>
            </w:r>
          </w:p>
          <w:p>
            <w:pPr>
              <w:spacing w:before="0" w:after="0" w:line="252" w:lineRule="auto"/>
            </w:pPr>
            <w:r>
              <w:rPr>
                <w:rFonts w:ascii="JetBrains Mono" w:hAnsi="JetBrains Mono" w:eastAsia="JetBrains Mono" w:cs="JetBrains Mono"/>
                <w:color w:val="17261F"/>
                <w:sz w:val="16"/>
                <w:szCs w:val="16"/>
              </w:rPr>
              <w:t xml:space="preserve">  B-&gt;&gt;S: comando</w:t>
            </w:r>
          </w:p>
          <w:p>
            <w:pPr>
              <w:spacing w:before="0" w:after="0" w:line="252" w:lineRule="auto"/>
            </w:pPr>
            <w:r>
              <w:rPr>
                <w:rFonts w:ascii="JetBrains Mono" w:hAnsi="JetBrains Mono" w:eastAsia="JetBrains Mono" w:cs="JetBrains Mono"/>
                <w:color w:val="17261F"/>
                <w:sz w:val="16"/>
                <w:szCs w:val="16"/>
              </w:rPr>
              <w:t xml:space="preserve">  S-&gt;&gt;B: ACK «Bomba de agua encendida por 15 s»</w:t>
            </w:r>
          </w:p>
          <w:p>
            <w:pPr>
              <w:spacing w:before="0" w:after="0" w:line="252" w:lineRule="auto"/>
            </w:pPr>
            <w:r>
              <w:rPr>
                <w:rFonts w:ascii="JetBrains Mono" w:hAnsi="JetBrains Mono" w:eastAsia="JetBrains Mono" w:cs="JetBrains Mono"/>
                <w:color w:val="17261F"/>
                <w:sz w:val="16"/>
                <w:szCs w:val="16"/>
              </w:rPr>
              <w:t xml:space="preserve">  S-&gt;&gt;B: lectura nueva a los 2 s con el sustrato más húmedo</w:t>
            </w:r>
          </w:p>
          <w:p>
            <w:pPr>
              <w:spacing w:before="0" w:after="0" w:line="252" w:lineRule="auto"/>
            </w:pPr>
            <w:r>
              <w:rPr>
                <w:rFonts w:ascii="JetBrains Mono" w:hAnsi="JetBrains Mono" w:eastAsia="JetBrains Mono" w:cs="JetBrains Mono"/>
                <w:color w:val="17261F"/>
                <w:sz w:val="16"/>
                <w:szCs w:val="16"/>
              </w:rPr>
              <w:t xml:space="preserve">  W-&gt;&gt;A: GET /crops/{id}/virtual-device</w:t>
            </w:r>
          </w:p>
          <w:p>
            <w:pPr>
              <w:spacing w:before="0" w:after="0" w:line="252" w:lineRule="auto"/>
            </w:pPr>
            <w:r>
              <w:rPr>
                <w:rFonts w:ascii="JetBrains Mono" w:hAnsi="JetBrains Mono" w:eastAsia="JetBrains Mono" w:cs="JetBrains Mono"/>
                <w:color w:val="17261F"/>
                <w:sz w:val="16"/>
                <w:szCs w:val="16"/>
              </w:rPr>
              <w:t xml:space="preserve">  A--&gt;&gt;W: clima, lecturas y actuadores encendidos</w:t>
            </w:r>
          </w:p>
          <w:p>
            <w:pPr>
              <w:spacing w:before="0" w:after="0" w:line="252" w:lineRule="auto"/>
            </w:pPr>
            <w:r>
              <w:rPr>
                <w:rFonts w:ascii="JetBrains Mono" w:hAnsi="JetBrains Mono" w:eastAsia="JetBrains Mono" w:cs="JetBrains Mono"/>
                <w:color w:val="17261F"/>
                <w:sz w:val="16"/>
                <w:szCs w:val="16"/>
              </w:rPr>
              <w:t xml:space="preserve">  W--&gt;&gt;P: la ilustración muestra la bomba en marcha</w:t>
            </w:r>
          </w:p>
          <w:p>
            <w:pPr>
              <w:spacing w:before="0" w:after="0" w:line="252" w:lineRule="auto"/>
            </w:pPr>
            <w:r>
              <w:rPr>
                <w:rFonts w:ascii="JetBrains Mono" w:hAnsi="JetBrains Mono" w:eastAsia="JetBrains Mono" w:cs="JetBrains Mono"/>
                <w:color w:val="17261F"/>
                <w:sz w:val="16"/>
                <w:szCs w:val="16"/>
              </w:rPr>
              <w:t xml:space="preserve">  Note over A,S: Pausar conserva la configuración · cada minuto&lt;br/&gt;la API recrea las simulaciones activas que falten</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28</w:t>
      </w:r>
    </w:p>
    <w:p>
      <w:pPr>
        <w:pStyle w:val="Heading1"/>
      </w:pPr>
      <w:bookmarkStart w:id="216" w:name="sec_216"/>
      <w:r>
        <w:rPr>
          <w:b/>
          <w:bCs/>
          <w:color w:val="0B3D2B"/>
          <w:sz w:val="34"/>
          <w:szCs w:val="34"/>
        </w:rPr>
        <w:t xml:space="preserve">Aprendizaje continuo</w:t>
      </w:r>
      <w:bookmarkEnd w:id="216"/>
    </w:p>
    <w:p>
      <w:pPr>
        <w:keepNext/>
        <w:spacing w:before="120" w:after="60" w:line="288" w:lineRule="auto"/>
        <w:jc w:val="center"/>
      </w:pPr>
      <w:r>
        <w:drawing>
          <wp:inline distT="0" distB="0" distL="0" distR="0">
            <wp:extent cx="4493799" cy="7112000"/>
            <wp:docPr id="217" name="SmartPot_16_Learning"/>
            <wp:cNvGraphicFramePr>
              <a:graphicFrameLocks noChangeAspect="1"/>
            </wp:cNvGraphicFramePr>
            <a:graphic>
              <a:graphicData uri="http://schemas.openxmlformats.org/drawingml/2006/picture">
                <pic:pic>
                  <pic:nvPicPr>
                    <pic:cNvPr id="217" name="SmartPot_16_Learning"/>
                    <pic:cNvPicPr/>
                  </pic:nvPicPr>
                  <pic:blipFill>
                    <a:blip r:embed="rIdImg40"/>
                    <a:stretch>
                      <a:fillRect/>
                    </a:stretch>
                  </pic:blipFill>
                  <pic:spPr>
                    <a:xfrm>
                      <a:off x="0" y="0"/>
                      <a:ext cx="4493799"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38</w:t>
      </w:r>
      <w:r>
        <w:rPr>
          <w:i/>
          <w:iCs/>
          <w:color w:val="5B6B63"/>
          <w:sz w:val="16"/>
          <w:szCs w:val="16"/>
        </w:rPr>
        <w:t xml:space="preserve">  ·  Aprendizaje continuo con lecturas reales</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subgraph prep["1 · Datos"]</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lect["Lecturas reales&lt;br/&gt;lotes cada minuto"] --&gt; alm[("SQLite en /data&lt;br/&gt;cultivo seudonimizado")]</w:t>
            </w:r>
          </w:p>
          <w:p>
            <w:pPr>
              <w:spacing w:before="0" w:after="0" w:line="252" w:lineRule="auto"/>
            </w:pPr>
            <w:r>
              <w:rPr>
                <w:rFonts w:ascii="JetBrains Mono" w:hAnsi="JetBrains Mono" w:eastAsia="JetBrains Mono" w:cs="JetBrains Mono"/>
                <w:color w:val="17261F"/>
                <w:sz w:val="16"/>
                <w:szCs w:val="16"/>
              </w:rPr>
              <w:t xml:space="preserve">    alm --&gt; cal["Calidad de datos&lt;br/&gt;completitud · validez · IQR"]</w:t>
            </w:r>
          </w:p>
          <w:p>
            <w:pPr>
              <w:spacing w:before="0" w:after="0" w:line="252" w:lineRule="auto"/>
            </w:pPr>
            <w:r>
              <w:rPr>
                <w:rFonts w:ascii="JetBrains Mono" w:hAnsi="JetBrains Mono" w:eastAsia="JetBrains Mono" w:cs="JetBrains Mono"/>
                <w:color w:val="17261F"/>
                <w:sz w:val="16"/>
                <w:szCs w:val="16"/>
              </w:rPr>
              <w:t xml:space="preserve">    cal --&gt; var["Variables&lt;br/&gt;posición en el rango, hora circular,&lt;br/&gt;tendencia de 30 min"]</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sup["2 · Supervisado"]</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eti["Etiquetas autosupervisadas&lt;br/&gt;¿qué pasó en la hora siguiente?"] --&gt; cv["7 modelos con&lt;br/&gt;TimeSeriesSplit&lt;br/&gt;+ línea base"]</w:t>
            </w:r>
          </w:p>
          <w:p>
            <w:pPr>
              <w:spacing w:before="0" w:after="0" w:line="252" w:lineRule="auto"/>
            </w:pPr>
            <w:r>
              <w:rPr>
                <w:rFonts w:ascii="JetBrains Mono" w:hAnsi="JetBrains Mono" w:eastAsia="JetBrains Mono" w:cs="JetBrains Mono"/>
                <w:color w:val="17261F"/>
                <w:sz w:val="16"/>
                <w:szCs w:val="16"/>
              </w:rPr>
              <w:t xml:space="preserve">    cv --&gt; gs["GridSearchCV&lt;br/&gt;del mejor"]</w:t>
            </w:r>
          </w:p>
          <w:p>
            <w:pPr>
              <w:spacing w:before="0" w:after="0" w:line="252" w:lineRule="auto"/>
            </w:pPr>
            <w:r>
              <w:rPr>
                <w:rFonts w:ascii="JetBrains Mono" w:hAnsi="JetBrains Mono" w:eastAsia="JetBrains Mono" w:cs="JetBrains Mono"/>
                <w:color w:val="17261F"/>
                <w:sz w:val="16"/>
                <w:szCs w:val="16"/>
              </w:rPr>
              <w:t xml:space="preserve">    gs --&gt; cc{"¿Supera a la línea base&lt;br/&gt;y al vigente en lo&lt;br/&gt;más reciente?"}</w:t>
            </w:r>
          </w:p>
          <w:p>
            <w:pPr>
              <w:spacing w:before="0" w:after="0" w:line="252" w:lineRule="auto"/>
            </w:pPr>
            <w:r>
              <w:rPr>
                <w:rFonts w:ascii="JetBrains Mono" w:hAnsi="JetBrains Mono" w:eastAsia="JetBrains Mono" w:cs="JetBrains Mono"/>
                <w:color w:val="17261F"/>
                <w:sz w:val="16"/>
                <w:szCs w:val="16"/>
              </w:rPr>
              <w:t xml:space="preserve">    cc --&gt;|"Sí"| nuevo["Campeón nuevo&lt;br/&gt;versión + joblib"]</w:t>
            </w:r>
          </w:p>
          <w:p>
            <w:pPr>
              <w:spacing w:before="0" w:after="0" w:line="252" w:lineRule="auto"/>
            </w:pPr>
            <w:r>
              <w:rPr>
                <w:rFonts w:ascii="JetBrains Mono" w:hAnsi="JetBrains Mono" w:eastAsia="JetBrains Mono" w:cs="JetBrains Mono"/>
                <w:color w:val="17261F"/>
                <w:sz w:val="16"/>
                <w:szCs w:val="16"/>
              </w:rPr>
              <w:t xml:space="preserve">    cc --&gt;|"No"| vig["Se conserva&lt;br/&gt;el vigente"]</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nosup["3 · No supervisado"]</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km["K-Means por silueta&lt;br/&gt;estados de operación"]</w:t>
            </w:r>
          </w:p>
          <w:p>
            <w:pPr>
              <w:spacing w:before="0" w:after="0" w:line="252" w:lineRule="auto"/>
            </w:pPr>
            <w:r>
              <w:rPr>
                <w:rFonts w:ascii="JetBrains Mono" w:hAnsi="JetBrains Mono" w:eastAsia="JetBrains Mono" w:cs="JetBrains Mono"/>
                <w:color w:val="17261F"/>
                <w:sz w:val="16"/>
                <w:szCs w:val="16"/>
              </w:rPr>
              <w:t xml:space="preserve">    iso["Isolation Forest&lt;br/&gt;lecturas poco habituales"]</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var --&gt; eti</w:t>
            </w:r>
          </w:p>
          <w:p>
            <w:pPr>
              <w:spacing w:before="0" w:after="0" w:line="252" w:lineRule="auto"/>
            </w:pPr>
            <w:r>
              <w:rPr>
                <w:rFonts w:ascii="JetBrains Mono" w:hAnsi="JetBrains Mono" w:eastAsia="JetBrains Mono" w:cs="JetBrains Mono"/>
                <w:color w:val="17261F"/>
                <w:sz w:val="16"/>
                <w:szCs w:val="16"/>
              </w:rPr>
              <w:t xml:space="preserve">  var --&gt; km</w:t>
            </w:r>
          </w:p>
          <w:p>
            <w:pPr>
              <w:spacing w:before="0" w:after="0" w:line="252" w:lineRule="auto"/>
            </w:pPr>
            <w:r>
              <w:rPr>
                <w:rFonts w:ascii="JetBrains Mono" w:hAnsi="JetBrains Mono" w:eastAsia="JetBrains Mono" w:cs="JetBrains Mono"/>
                <w:color w:val="17261F"/>
                <w:sz w:val="16"/>
                <w:szCs w:val="16"/>
              </w:rPr>
              <w:t xml:space="preserve">  var --&gt; iso</w:t>
            </w:r>
          </w:p>
          <w:p>
            <w:pPr>
              <w:spacing w:before="0" w:after="0" w:line="252" w:lineRule="auto"/>
            </w:pPr>
            <w:r>
              <w:rPr>
                <w:rFonts w:ascii="JetBrains Mono" w:hAnsi="JetBrains Mono" w:eastAsia="JetBrains Mono" w:cs="JetBrains Mono"/>
                <w:color w:val="17261F"/>
                <w:sz w:val="16"/>
                <w:szCs w:val="16"/>
              </w:rPr>
              <w:t xml:space="preserve">  inf["4 · Cada evaluación: riego y calor en 1 h, sustrato en 1 h, estado y atipicidad"]</w:t>
            </w:r>
          </w:p>
          <w:p>
            <w:pPr>
              <w:spacing w:before="0" w:after="0" w:line="252" w:lineRule="auto"/>
            </w:pPr>
            <w:r>
              <w:rPr>
                <w:rFonts w:ascii="JetBrains Mono" w:hAnsi="JetBrains Mono" w:eastAsia="JetBrains Mono" w:cs="JetBrains Mono"/>
                <w:color w:val="17261F"/>
                <w:sz w:val="16"/>
                <w:szCs w:val="16"/>
              </w:rPr>
              <w:t xml:space="preserve">  nuevo --&gt; inf</w:t>
            </w:r>
          </w:p>
          <w:p>
            <w:pPr>
              <w:spacing w:before="0" w:after="0" w:line="252" w:lineRule="auto"/>
            </w:pPr>
            <w:r>
              <w:rPr>
                <w:rFonts w:ascii="JetBrains Mono" w:hAnsi="JetBrains Mono" w:eastAsia="JetBrains Mono" w:cs="JetBrains Mono"/>
                <w:color w:val="17261F"/>
                <w:sz w:val="16"/>
                <w:szCs w:val="16"/>
              </w:rPr>
              <w:t xml:space="preserve">  vig --&gt; inf</w:t>
            </w:r>
          </w:p>
          <w:p>
            <w:pPr>
              <w:spacing w:before="0" w:after="0" w:line="252" w:lineRule="auto"/>
            </w:pPr>
            <w:r>
              <w:rPr>
                <w:rFonts w:ascii="JetBrains Mono" w:hAnsi="JetBrains Mono" w:eastAsia="JetBrains Mono" w:cs="JetBrains Mono"/>
                <w:color w:val="17261F"/>
                <w:sz w:val="16"/>
                <w:szCs w:val="16"/>
              </w:rPr>
              <w:t xml:space="preserve">  km --&gt; inf</w:t>
            </w:r>
          </w:p>
          <w:p>
            <w:pPr>
              <w:spacing w:before="0" w:after="0" w:line="252" w:lineRule="auto"/>
            </w:pPr>
            <w:r>
              <w:rPr>
                <w:rFonts w:ascii="JetBrains Mono" w:hAnsi="JetBrains Mono" w:eastAsia="JetBrains Mono" w:cs="JetBrains Mono"/>
                <w:color w:val="17261F"/>
                <w:sz w:val="16"/>
                <w:szCs w:val="16"/>
              </w:rPr>
              <w:t xml:space="preserve">  iso --&gt; inf</w:t>
            </w:r>
          </w:p>
          <w:p>
            <w:pPr>
              <w:spacing w:before="0" w:after="0" w:line="252" w:lineRule="auto"/>
            </w:pPr>
            <w:r>
              <w:rPr>
                <w:rFonts w:ascii="JetBrains Mono" w:hAnsi="JetBrains Mono" w:eastAsia="JetBrains Mono" w:cs="JetBrains Mono"/>
                <w:color w:val="17261F"/>
                <w:sz w:val="16"/>
                <w:szCs w:val="16"/>
              </w:rPr>
              <w:t xml:space="preserve">  classDef data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step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ask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out fill:#067A52,stroke:#0B3D2B,color:#FFFFFF</w:t>
            </w:r>
          </w:p>
          <w:p>
            <w:pPr>
              <w:spacing w:before="0" w:after="0" w:line="252" w:lineRule="auto"/>
            </w:pPr>
            <w:r>
              <w:rPr>
                <w:rFonts w:ascii="JetBrains Mono" w:hAnsi="JetBrains Mono" w:eastAsia="JetBrains Mono" w:cs="JetBrains Mono"/>
                <w:color w:val="17261F"/>
                <w:sz w:val="16"/>
                <w:szCs w:val="16"/>
              </w:rPr>
              <w:t xml:space="preserve">  class lect,alm data</w:t>
            </w:r>
          </w:p>
          <w:p>
            <w:pPr>
              <w:spacing w:before="0" w:after="0" w:line="252" w:lineRule="auto"/>
            </w:pPr>
            <w:r>
              <w:rPr>
                <w:rFonts w:ascii="JetBrains Mono" w:hAnsi="JetBrains Mono" w:eastAsia="JetBrains Mono" w:cs="JetBrains Mono"/>
                <w:color w:val="17261F"/>
                <w:sz w:val="16"/>
                <w:szCs w:val="16"/>
              </w:rPr>
              <w:t xml:space="preserve">  class cal,var,eti,cv,gs,km,iso,vig step</w:t>
            </w:r>
          </w:p>
          <w:p>
            <w:pPr>
              <w:spacing w:before="0" w:after="0" w:line="252" w:lineRule="auto"/>
            </w:pPr>
            <w:r>
              <w:rPr>
                <w:rFonts w:ascii="JetBrains Mono" w:hAnsi="JetBrains Mono" w:eastAsia="JetBrains Mono" w:cs="JetBrains Mono"/>
                <w:color w:val="17261F"/>
                <w:sz w:val="16"/>
                <w:szCs w:val="16"/>
              </w:rPr>
              <w:t xml:space="preserve">  class cc ask</w:t>
            </w:r>
          </w:p>
          <w:p>
            <w:pPr>
              <w:spacing w:before="0" w:after="0" w:line="252" w:lineRule="auto"/>
            </w:pPr>
            <w:r>
              <w:rPr>
                <w:rFonts w:ascii="JetBrains Mono" w:hAnsi="JetBrains Mono" w:eastAsia="JetBrains Mono" w:cs="JetBrains Mono"/>
                <w:color w:val="17261F"/>
                <w:sz w:val="16"/>
                <w:szCs w:val="16"/>
              </w:rPr>
              <w:t xml:space="preserve">  class nuevo,inf out</w:t>
            </w:r>
          </w:p>
        </w:tc>
      </w:tr>
    </w:tbl>
    <w:p>
      <w:pPr>
        <w:spacing w:before="160" w:after="0" w:line="240" w:lineRule="auto"/>
        <w:rPr>
          <w:sz w:val="8"/>
        </w:rPr>
      </w:pPr>
    </w:p>
    <w:p>
      <w:pPr>
        <w:spacing w:before="0" w:after="140" w:line="288" w:lineRule="auto"/>
      </w:pPr>
      <w:r>
        <w:rPr>
          <w:color w:val="17261F"/>
          <w:sz w:val="20"/>
          <w:szCs w:val="20"/>
        </w:rPr>
        <w:t xml:space="preserve">Cada lectura real llega a la IA con el cultivo seudonimizado. La IA mide su calidad, etiqueta lo que pasó en la hora siguiente, compara siete modelos con validación cruzada temporal frente a una línea base, afina el mejor y solo lo pone en servicio si supera al vigente. Con aprendizaje no supervisado descubre los estados típicos de cada especie y reconoce lo poco habitual.</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 DE LA CONSTRUCCIÓN</w:t>
            </w:r>
          </w:p>
          <w:p>
            <w:pPr>
              <w:spacing w:before="0" w:after="0" w:line="276" w:lineRule="auto"/>
            </w:pPr>
            <w:r>
              <w:rPr>
                <w:color w:val="17261F"/>
                <w:sz w:val="18"/>
                <w:szCs w:val="18"/>
              </w:rPr>
              <w:t xml:space="preserve">Lo más difícil no fue programar funciones sino sostener la coherencia entre diez repositorios: un contrato que cambia en la API tiene que cambiar en el firmware, el simulador, la IA, la PWA y la documentación. Tres prácticas lo hicieron posible: contratos versionados, un QA que arma la plataforma completa en cada cambio y convenciones iguales en todos los repositorios.</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VI</w:t>
            </w:r>
          </w:p>
          <w:p>
            <w:pPr>
              <w:spacing w:before="0" w:after="0" w:line="240" w:lineRule="auto"/>
            </w:pPr>
            <w:r>
              <w:rPr>
                <w:rFonts w:ascii="Century Gothic" w:hAnsi="Century Gothic" w:eastAsia="Century Gothic" w:cs="Century Gothic"/>
                <w:b/>
                <w:bCs/>
                <w:color w:val="FFFFFF"/>
                <w:sz w:val="44"/>
                <w:szCs w:val="44"/>
              </w:rPr>
              <w:t xml:space="preserve">Pruebas</w:t>
            </w:r>
          </w:p>
        </w:tc>
      </w:tr>
    </w:tbl>
    <w:p>
      <w:pPr>
        <w:spacing w:before="240" w:after="0" w:line="240" w:lineRule="auto"/>
        <w:rPr>
          <w:sz w:val="8"/>
        </w:rPr>
      </w:pPr>
    </w:p>
    <w:p>
      <w:pPr>
        <w:spacing w:before="0" w:after="140" w:line="288" w:lineRule="auto"/>
      </w:pPr>
      <w:r>
        <w:rPr>
          <w:color w:val="17261F"/>
          <w:sz w:val="20"/>
          <w:szCs w:val="20"/>
        </w:rPr>
        <w:t xml:space="preserve">El acta pedía pruebas unitarias, de integración y de aceptación, con una cobertura mínima y un tiempo de respuesta máximo. La plataforma llegó a una pirámide completa que se ejecuta sola en cada cambio; esta parte muestra cómo está armada, qué criterios del acta cumple y cuáles siguen sin medirse.</w:t>
      </w:r>
    </w:p>
    <w:p>
      <w:pPr>
        <w:keepNext/>
        <w:spacing w:before="360" w:after="40" w:line="288" w:lineRule="auto"/>
      </w:pPr>
      <w:r>
        <w:rPr>
          <w:b/>
          <w:bCs/>
          <w:color w:val="009A64"/>
          <w:spacing w:val="60"/>
          <w:sz w:val="16"/>
          <w:szCs w:val="16"/>
        </w:rPr>
        <w:t xml:space="preserve">SECCIÓN 29</w:t>
      </w:r>
    </w:p>
    <w:p>
      <w:pPr>
        <w:pStyle w:val="Heading1"/>
      </w:pPr>
      <w:bookmarkStart w:id="218" w:name="sec_218"/>
      <w:r>
        <w:rPr>
          <w:b/>
          <w:bCs/>
          <w:color w:val="0B3D2B"/>
          <w:sz w:val="34"/>
          <w:szCs w:val="34"/>
        </w:rPr>
        <w:t xml:space="preserve">Estrategia</w:t>
      </w:r>
      <w:bookmarkEnd w:id="218"/>
    </w:p>
    <w:p>
      <w:pPr>
        <w:keepNext/>
        <w:spacing w:before="120" w:after="60" w:line="288" w:lineRule="auto"/>
        <w:jc w:val="center"/>
      </w:pPr>
      <w:r>
        <w:drawing>
          <wp:inline distT="0" distB="0" distL="0" distR="0">
            <wp:extent cx="3390176" cy="7112000"/>
            <wp:docPr id="219" name="SmartPot_33_Test_Pyramid"/>
            <wp:cNvGraphicFramePr>
              <a:graphicFrameLocks noChangeAspect="1"/>
            </wp:cNvGraphicFramePr>
            <a:graphic>
              <a:graphicData uri="http://schemas.openxmlformats.org/drawingml/2006/picture">
                <pic:pic>
                  <pic:nvPicPr>
                    <pic:cNvPr id="219" name="SmartPot_33_Test_Pyramid"/>
                    <pic:cNvPicPr/>
                  </pic:nvPicPr>
                  <pic:blipFill>
                    <a:blip r:embed="rIdImg41"/>
                    <a:stretch>
                      <a:fillRect/>
                    </a:stretch>
                  </pic:blipFill>
                  <pic:spPr>
                    <a:xfrm>
                      <a:off x="0" y="0"/>
                      <a:ext cx="3390176"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39</w:t>
      </w:r>
      <w:r>
        <w:rPr>
          <w:i/>
          <w:iCs/>
          <w:color w:val="5B6B63"/>
          <w:sz w:val="16"/>
          <w:szCs w:val="16"/>
        </w:rPr>
        <w:t xml:space="preserve">  ·  Pirámide de pruebas</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e2e["&lt;b&gt;Extremo a extremo&lt;/b&gt;&lt;br/&gt;46 comprobaciones sobre la demo completa"]</w:t>
            </w:r>
          </w:p>
          <w:p>
            <w:pPr>
              <w:spacing w:before="0" w:after="0" w:line="252" w:lineRule="auto"/>
            </w:pPr>
            <w:r>
              <w:rPr>
                <w:rFonts w:ascii="JetBrains Mono" w:hAnsi="JetBrains Mono" w:eastAsia="JetBrains Mono" w:cs="JetBrains Mono"/>
                <w:color w:val="17261F"/>
                <w:sz w:val="16"/>
                <w:szCs w:val="16"/>
              </w:rPr>
              <w:t xml:space="preserve">  humo["&lt;b&gt;Imágenes y humo&lt;/b&gt;&lt;br/&gt;broker, base de datos, caché y correo"]</w:t>
            </w:r>
          </w:p>
          <w:p>
            <w:pPr>
              <w:spacing w:before="0" w:after="0" w:line="252" w:lineRule="auto"/>
            </w:pPr>
            <w:r>
              <w:rPr>
                <w:rFonts w:ascii="JetBrains Mono" w:hAnsi="JetBrains Mono" w:eastAsia="JetBrains Mono" w:cs="JetBrains Mono"/>
                <w:color w:val="17261F"/>
                <w:sz w:val="16"/>
                <w:szCs w:val="16"/>
              </w:rPr>
              <w:t xml:space="preserve">  contrato["&lt;b&gt;Controladores, componentes y contratos&lt;/b&gt;&lt;br/&gt;seguridad real, PWA, MQTT, IA y simulador"]</w:t>
            </w:r>
          </w:p>
          <w:p>
            <w:pPr>
              <w:spacing w:before="0" w:after="0" w:line="252" w:lineRule="auto"/>
            </w:pPr>
            <w:r>
              <w:rPr>
                <w:rFonts w:ascii="JetBrains Mono" w:hAnsi="JetBrains Mono" w:eastAsia="JetBrains Mono" w:cs="JetBrains Mono"/>
                <w:color w:val="17261F"/>
                <w:sz w:val="16"/>
                <w:szCs w:val="16"/>
              </w:rPr>
              <w:t xml:space="preserve">  unidad["&lt;b&gt;Unidad&lt;/b&gt;&lt;br/&gt;345 pruebas en API, IA, web, simulador y firmware"]</w:t>
            </w:r>
          </w:p>
          <w:p>
            <w:pPr>
              <w:spacing w:before="0" w:after="0" w:line="252" w:lineRule="auto"/>
            </w:pPr>
            <w:r>
              <w:rPr>
                <w:rFonts w:ascii="JetBrains Mono" w:hAnsi="JetBrains Mono" w:eastAsia="JetBrains Mono" w:cs="JetBrains Mono"/>
                <w:color w:val="17261F"/>
                <w:sz w:val="16"/>
                <w:szCs w:val="16"/>
              </w:rPr>
              <w:t xml:space="preserve">  e2e --- humo --- contrato --- unidad</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e2e deep</w:t>
            </w:r>
          </w:p>
          <w:p>
            <w:pPr>
              <w:spacing w:before="0" w:after="0" w:line="252" w:lineRule="auto"/>
            </w:pPr>
            <w:r>
              <w:rPr>
                <w:rFonts w:ascii="JetBrains Mono" w:hAnsi="JetBrains Mono" w:eastAsia="JetBrains Mono" w:cs="JetBrains Mono"/>
                <w:color w:val="17261F"/>
                <w:sz w:val="16"/>
                <w:szCs w:val="16"/>
              </w:rPr>
              <w:t xml:space="preserve">  class humo core</w:t>
            </w:r>
          </w:p>
          <w:p>
            <w:pPr>
              <w:spacing w:before="0" w:after="0" w:line="252" w:lineRule="auto"/>
            </w:pPr>
            <w:r>
              <w:rPr>
                <w:rFonts w:ascii="JetBrains Mono" w:hAnsi="JetBrains Mono" w:eastAsia="JetBrains Mono" w:cs="JetBrains Mono"/>
                <w:color w:val="17261F"/>
                <w:sz w:val="16"/>
                <w:szCs w:val="16"/>
              </w:rPr>
              <w:t xml:space="preserve">  class contrato water</w:t>
            </w:r>
          </w:p>
          <w:p>
            <w:pPr>
              <w:spacing w:before="0" w:after="0" w:line="252" w:lineRule="auto"/>
            </w:pPr>
            <w:r>
              <w:rPr>
                <w:rFonts w:ascii="JetBrains Mono" w:hAnsi="JetBrains Mono" w:eastAsia="JetBrains Mono" w:cs="JetBrains Mono"/>
                <w:color w:val="17261F"/>
                <w:sz w:val="16"/>
                <w:szCs w:val="16"/>
              </w:rPr>
              <w:t xml:space="preserve">  class unidad leaf</w:t>
            </w:r>
          </w:p>
        </w:tc>
      </w:tr>
    </w:tbl>
    <w:p>
      <w:pPr>
        <w:spacing w:before="160" w:after="0" w:line="240" w:lineRule="auto"/>
        <w:rPr>
          <w:sz w:val="8"/>
        </w:rPr>
      </w:pPr>
    </w:p>
    <w:p>
      <w:pPr>
        <w:keepNext/>
        <w:spacing w:before="120" w:after="60" w:line="288" w:lineRule="auto"/>
        <w:jc w:val="center"/>
      </w:pPr>
      <w:r>
        <w:drawing>
          <wp:inline distT="0" distB="0" distL="0" distR="0">
            <wp:extent cx="5943600" cy="2650447"/>
            <wp:docPr id="220" name="SmartPot_08_QA"/>
            <wp:cNvGraphicFramePr>
              <a:graphicFrameLocks noChangeAspect="1"/>
            </wp:cNvGraphicFramePr>
            <a:graphic>
              <a:graphicData uri="http://schemas.openxmlformats.org/drawingml/2006/picture">
                <pic:pic>
                  <pic:nvPicPr>
                    <pic:cNvPr id="220" name="SmartPot_08_QA"/>
                    <pic:cNvPicPr/>
                  </pic:nvPicPr>
                  <pic:blipFill>
                    <a:blip r:embed="rIdImg42"/>
                    <a:stretch>
                      <a:fillRect/>
                    </a:stretch>
                  </pic:blipFill>
                  <pic:spPr>
                    <a:xfrm>
                      <a:off x="0" y="0"/>
                      <a:ext cx="5943600" cy="2650447"/>
                    </a:xfrm>
                    <a:prstGeom prst="rect">
                      <a:avLst/>
                    </a:prstGeom>
                  </pic:spPr>
                </pic:pic>
              </a:graphicData>
            </a:graphic>
          </wp:inline>
        </w:drawing>
      </w:r>
    </w:p>
    <w:p>
      <w:pPr>
        <w:spacing w:before="0" w:after="240" w:line="288" w:lineRule="auto"/>
        <w:jc w:val="center"/>
      </w:pPr>
      <w:r>
        <w:rPr>
          <w:b/>
          <w:bCs/>
          <w:color w:val="067A52"/>
          <w:sz w:val="16"/>
          <w:szCs w:val="16"/>
        </w:rPr>
        <w:t xml:space="preserve">Figura 40</w:t>
      </w:r>
      <w:r>
        <w:rPr>
          <w:i/>
          <w:iCs/>
          <w:color w:val="5B6B63"/>
          <w:sz w:val="16"/>
          <w:szCs w:val="16"/>
        </w:rPr>
        <w:t xml:space="preserve">  ·  Workflow de QA</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trigger["Push · pull request&lt;br/&gt;· lunes · manual"] --&gt; api["API&lt;br/&gt;Maven verify"]</w:t>
            </w:r>
          </w:p>
          <w:p>
            <w:pPr>
              <w:spacing w:before="0" w:after="0" w:line="252" w:lineRule="auto"/>
            </w:pPr>
            <w:r>
              <w:rPr>
                <w:rFonts w:ascii="JetBrains Mono" w:hAnsi="JetBrains Mono" w:eastAsia="JetBrains Mono" w:cs="JetBrains Mono"/>
                <w:color w:val="17261F"/>
                <w:sz w:val="16"/>
                <w:szCs w:val="16"/>
              </w:rPr>
              <w:t xml:space="preserve">  trigger --&gt; web["Web&lt;br/&gt;lint · tipos · Vitest · build"]</w:t>
            </w:r>
          </w:p>
          <w:p>
            <w:pPr>
              <w:spacing w:before="0" w:after="0" w:line="252" w:lineRule="auto"/>
            </w:pPr>
            <w:r>
              <w:rPr>
                <w:rFonts w:ascii="JetBrains Mono" w:hAnsi="JetBrains Mono" w:eastAsia="JetBrains Mono" w:cs="JetBrains Mono"/>
                <w:color w:val="17261F"/>
                <w:sz w:val="16"/>
                <w:szCs w:val="16"/>
              </w:rPr>
              <w:t xml:space="preserve">  trigger --&gt; py["AI · DataGenerator · IoT&lt;br/&gt;Ruff · pytest"]</w:t>
            </w:r>
          </w:p>
          <w:p>
            <w:pPr>
              <w:spacing w:before="0" w:after="0" w:line="252" w:lineRule="auto"/>
            </w:pPr>
            <w:r>
              <w:rPr>
                <w:rFonts w:ascii="JetBrains Mono" w:hAnsi="JetBrains Mono" w:eastAsia="JetBrains Mono" w:cs="JetBrains Mono"/>
                <w:color w:val="17261F"/>
                <w:sz w:val="16"/>
                <w:szCs w:val="16"/>
              </w:rPr>
              <w:t xml:space="preserve">  trigger --&gt; ct["Broker · DB · Cache · Mail&lt;br/&gt;imagen + pruebas de humo"]</w:t>
            </w:r>
          </w:p>
          <w:p>
            <w:pPr>
              <w:spacing w:before="0" w:after="0" w:line="252" w:lineRule="auto"/>
            </w:pPr>
            <w:r>
              <w:rPr>
                <w:rFonts w:ascii="JetBrains Mono" w:hAnsi="JetBrains Mono" w:eastAsia="JetBrains Mono" w:cs="JetBrains Mono"/>
                <w:color w:val="17261F"/>
                <w:sz w:val="16"/>
                <w:szCs w:val="16"/>
              </w:rPr>
              <w:t xml:space="preserve">  api --&gt; e2e["End-to-End&lt;br/&gt;8 imágenes + demo"]</w:t>
            </w:r>
          </w:p>
          <w:p>
            <w:pPr>
              <w:spacing w:before="0" w:after="0" w:line="252" w:lineRule="auto"/>
            </w:pPr>
            <w:r>
              <w:rPr>
                <w:rFonts w:ascii="JetBrains Mono" w:hAnsi="JetBrains Mono" w:eastAsia="JetBrains Mono" w:cs="JetBrains Mono"/>
                <w:color w:val="17261F"/>
                <w:sz w:val="16"/>
                <w:szCs w:val="16"/>
              </w:rPr>
              <w:t xml:space="preserve">  web --&gt; e2e</w:t>
            </w:r>
          </w:p>
          <w:p>
            <w:pPr>
              <w:spacing w:before="0" w:after="0" w:line="252" w:lineRule="auto"/>
            </w:pPr>
            <w:r>
              <w:rPr>
                <w:rFonts w:ascii="JetBrains Mono" w:hAnsi="JetBrains Mono" w:eastAsia="JetBrains Mono" w:cs="JetBrains Mono"/>
                <w:color w:val="17261F"/>
                <w:sz w:val="16"/>
                <w:szCs w:val="16"/>
              </w:rPr>
              <w:t xml:space="preserve">  py --&gt; e2e</w:t>
            </w:r>
          </w:p>
          <w:p>
            <w:pPr>
              <w:spacing w:before="0" w:after="0" w:line="252" w:lineRule="auto"/>
            </w:pPr>
            <w:r>
              <w:rPr>
                <w:rFonts w:ascii="JetBrains Mono" w:hAnsi="JetBrains Mono" w:eastAsia="JetBrains Mono" w:cs="JetBrains Mono"/>
                <w:color w:val="17261F"/>
                <w:sz w:val="16"/>
                <w:szCs w:val="16"/>
              </w:rPr>
              <w:t xml:space="preserve">  ct --&gt; e2e</w:t>
            </w:r>
          </w:p>
          <w:p>
            <w:pPr>
              <w:spacing w:before="0" w:after="0" w:line="252" w:lineRule="auto"/>
            </w:pPr>
            <w:r>
              <w:rPr>
                <w:rFonts w:ascii="JetBrains Mono" w:hAnsi="JetBrains Mono" w:eastAsia="JetBrains Mono" w:cs="JetBrains Mono"/>
                <w:color w:val="17261F"/>
                <w:sz w:val="16"/>
                <w:szCs w:val="16"/>
              </w:rPr>
              <w:t xml:space="preserve">  e2e --&gt; flow["registro → cultivo → telemetría MQTT → comando con ACK → switches&lt;br/&gt;→ asistente → lugar y clima → panel general&lt;br/&gt;→ órdenes en bloque → cultivo virtual → aprendizaje&lt;br/&gt;→ canales y avisos por cultivo → borrado"]</w:t>
            </w:r>
          </w:p>
          <w:p>
            <w:pPr>
              <w:spacing w:before="0" w:after="0" w:line="252" w:lineRule="auto"/>
            </w:pPr>
            <w:r>
              <w:rPr>
                <w:rFonts w:ascii="JetBrains Mono" w:hAnsi="JetBrains Mono" w:eastAsia="JetBrains Mono" w:cs="JetBrains Mono"/>
                <w:color w:val="17261F"/>
                <w:sz w:val="16"/>
                <w:szCs w:val="16"/>
              </w:rPr>
              <w:t xml:space="preserve">  classDef start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job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final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detail fill:#FDF4DD,stroke:#C98D12,color:#17261F</w:t>
            </w:r>
          </w:p>
          <w:p>
            <w:pPr>
              <w:spacing w:before="0" w:after="0" w:line="252" w:lineRule="auto"/>
            </w:pPr>
            <w:r>
              <w:rPr>
                <w:rFonts w:ascii="JetBrains Mono" w:hAnsi="JetBrains Mono" w:eastAsia="JetBrains Mono" w:cs="JetBrains Mono"/>
                <w:color w:val="17261F"/>
                <w:sz w:val="16"/>
                <w:szCs w:val="16"/>
              </w:rPr>
              <w:t xml:space="preserve">  class trigger start</w:t>
            </w:r>
          </w:p>
          <w:p>
            <w:pPr>
              <w:spacing w:before="0" w:after="0" w:line="252" w:lineRule="auto"/>
            </w:pPr>
            <w:r>
              <w:rPr>
                <w:rFonts w:ascii="JetBrains Mono" w:hAnsi="JetBrains Mono" w:eastAsia="JetBrains Mono" w:cs="JetBrains Mono"/>
                <w:color w:val="17261F"/>
                <w:sz w:val="16"/>
                <w:szCs w:val="16"/>
              </w:rPr>
              <w:t xml:space="preserve">  class api,web,py,ct job</w:t>
            </w:r>
          </w:p>
          <w:p>
            <w:pPr>
              <w:spacing w:before="0" w:after="0" w:line="252" w:lineRule="auto"/>
            </w:pPr>
            <w:r>
              <w:rPr>
                <w:rFonts w:ascii="JetBrains Mono" w:hAnsi="JetBrains Mono" w:eastAsia="JetBrains Mono" w:cs="JetBrains Mono"/>
                <w:color w:val="17261F"/>
                <w:sz w:val="16"/>
                <w:szCs w:val="16"/>
              </w:rPr>
              <w:t xml:space="preserve">  class e2e final</w:t>
            </w:r>
          </w:p>
          <w:p>
            <w:pPr>
              <w:spacing w:before="0" w:after="0" w:line="252" w:lineRule="auto"/>
            </w:pPr>
            <w:r>
              <w:rPr>
                <w:rFonts w:ascii="JetBrains Mono" w:hAnsi="JetBrains Mono" w:eastAsia="JetBrains Mono" w:cs="JetBrains Mono"/>
                <w:color w:val="17261F"/>
                <w:sz w:val="16"/>
                <w:szCs w:val="16"/>
              </w:rPr>
              <w:t xml:space="preserve">  class flow detail</w:t>
            </w:r>
          </w:p>
        </w:tc>
      </w:tr>
    </w:tbl>
    <w:p>
      <w:pPr>
        <w:spacing w:before="160" w:after="0" w:line="240" w:lineRule="auto"/>
        <w:rPr>
          <w:sz w:val="8"/>
        </w:rPr>
      </w:pPr>
    </w:p>
    <w:p>
      <w:pPr>
        <w:spacing w:before="0" w:after="140" w:line="288" w:lineRule="auto"/>
      </w:pPr>
      <w:r>
        <w:rPr>
          <w:color w:val="17261F"/>
          <w:sz w:val="20"/>
          <w:szCs w:val="20"/>
        </w:rPr>
        <w:t xml:space="preserve">La base son 345 pruebas unitarias y de componentes (147 en la API, 84 en la IA, 65 en la PWA, 34 en el simulador y 15 en el firmware); encima, las pruebas de humo de cada imagen; y arriba, 46 comprobaciones de extremo a extremo sobre la demo completa. El QA corre en cada cambio de la organización, cada lunes y a mano.</w:t>
      </w:r>
    </w:p>
    <w:p>
      <w:pPr>
        <w:keepNext/>
        <w:spacing w:before="360" w:after="40" w:line="288" w:lineRule="auto"/>
      </w:pPr>
      <w:r>
        <w:rPr>
          <w:b/>
          <w:bCs/>
          <w:color w:val="009A64"/>
          <w:spacing w:val="60"/>
          <w:sz w:val="16"/>
          <w:szCs w:val="16"/>
        </w:rPr>
        <w:t xml:space="preserve">SECCIÓN 30</w:t>
      </w:r>
    </w:p>
    <w:p>
      <w:pPr>
        <w:pStyle w:val="Heading1"/>
      </w:pPr>
      <w:bookmarkStart w:id="221" w:name="sec_221"/>
      <w:r>
        <w:rPr>
          <w:b/>
          <w:bCs/>
          <w:color w:val="0B3D2B"/>
          <w:sz w:val="34"/>
          <w:szCs w:val="34"/>
        </w:rPr>
        <w:t xml:space="preserve">Criterios de aprobación del acta</w:t>
      </w:r>
      <w:bookmarkEnd w:id="221"/>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828"/>
        <w:gridCol w:w="1655"/>
        <w:gridCol w:w="3877"/>
      </w:tblGrid>
      <w:tr>
        <w:trPr>
          <w:cantSplit/>
          <w:tblHeader/>
        </w:trPr>
        <w:tc>
          <w:tcPr>
            <w:tcW w:w="38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CRITERIO</w:t>
            </w:r>
          </w:p>
        </w:tc>
        <w:tc>
          <w:tcPr>
            <w:tcW w:w="165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c>
          <w:tcPr>
            <w:tcW w:w="387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CERRARLO</w:t>
            </w:r>
          </w:p>
        </w:tc>
      </w:tr>
      <w:tr>
        <w:trPr>
          <w:cantSplit/>
        </w:trPr>
        <w:tc>
          <w:tcPr>
            <w:tcW w:w="3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Simulación IoT, API con JWT, portal en tiempo real y automatización</w:t>
            </w:r>
          </w:p>
        </w:tc>
        <w:tc>
          <w:tcPr>
            <w:tcW w:w="16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Probado por el E2E</w:t>
            </w:r>
          </w:p>
        </w:tc>
      </w:tr>
      <w:tr>
        <w:trPr>
          <w:cantSplit/>
        </w:trPr>
        <w:tc>
          <w:tcPr>
            <w:tcW w:w="3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Cobertura de al menos 80 % en módulos críticos</w:t>
            </w:r>
          </w:p>
        </w:tc>
        <w:tc>
          <w:tcPr>
            <w:tcW w:w="16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medir</w:t>
            </w:r>
          </w:p>
        </w:tc>
        <w:tc>
          <w:tcPr>
            <w:tcW w:w="387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Publicar la cobertura en el CI de API, IA y PWA y fijar el umbral por módulo</w:t>
            </w:r>
          </w:p>
        </w:tc>
      </w:tr>
      <w:tr>
        <w:trPr>
          <w:cantSplit/>
        </w:trPr>
        <w:tc>
          <w:tcPr>
            <w:tcW w:w="3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Latencia de la API menor a 500 ms</w:t>
            </w:r>
          </w:p>
        </w:tc>
        <w:tc>
          <w:tcPr>
            <w:tcW w:w="16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medir formalmente</w:t>
            </w:r>
          </w:p>
        </w:tc>
        <w:tc>
          <w:tcPr>
            <w:tcW w:w="387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 de carga con varios cultivos simulados y registro del percentil 95</w:t>
            </w:r>
          </w:p>
        </w:tc>
      </w:tr>
      <w:tr>
        <w:trPr>
          <w:cantSplit/>
        </w:trPr>
        <w:tc>
          <w:tcPr>
            <w:tcW w:w="3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TLS y JWT</w:t>
            </w:r>
          </w:p>
        </w:tc>
        <w:tc>
          <w:tcPr>
            <w:tcW w:w="16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Verificado en producción y en las pruebas del broker</w:t>
            </w:r>
          </w:p>
        </w:tc>
      </w:tr>
      <w:tr>
        <w:trPr>
          <w:cantSplit/>
        </w:trPr>
        <w:tc>
          <w:tcPr>
            <w:tcW w:w="3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Pruebas unitarias, de integración y de aceptación sin defectos críticos</w:t>
            </w:r>
          </w:p>
        </w:tc>
        <w:tc>
          <w:tcPr>
            <w:tcW w:w="16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aceptación por caso de uso está en el </w:t>
            </w:r>
            <w:r>
              <w:rPr>
                <w:color w:val="1F6FA0"/>
                <w:sz w:val="17"/>
                <w:szCs w:val="17"/>
              </w:rPr>
              <w:t xml:space="preserve">recorrido del proyecto</w:t>
            </w:r>
          </w:p>
        </w:tc>
      </w:tr>
      <w:tr>
        <w:trPr>
          <w:cantSplit/>
        </w:trPr>
        <w:tc>
          <w:tcPr>
            <w:tcW w:w="3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Documentación: requisitos, manual, C4, modelo de datos y despliegue</w:t>
            </w:r>
          </w:p>
        </w:tc>
        <w:tc>
          <w:tcPr>
            <w:tcW w:w="16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Estos tres documentos, los READMEs y la guía de la demo</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Las pruebas encontraron lo que se buscaba y dejaron pasar lo que no: la caída de producción por las rutas públicas no la detectó ninguna prueba porque ninguna recorría la configuración real. El E2E actual, que se registra e ingresa sobre las imágenes publicadas, cerraría ese hueco. Los dos criterios numéricos del acta (cobertura y latencia) siguen sin medición y son la deuda de pruebas más clara.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31</w:t>
      </w:r>
    </w:p>
    <w:p>
      <w:pPr>
        <w:pStyle w:val="Heading1"/>
      </w:pPr>
      <w:bookmarkStart w:id="222" w:name="sec_222"/>
      <w:r>
        <w:rPr>
          <w:b/>
          <w:bCs/>
          <w:color w:val="0B3D2B"/>
          <w:sz w:val="34"/>
          <w:szCs w:val="34"/>
        </w:rPr>
        <w:t xml:space="preserve">Calidad de los modelos</w:t>
      </w:r>
      <w:bookmarkEnd w:id="222"/>
    </w:p>
    <w:p>
      <w:pPr>
        <w:spacing w:before="0" w:after="140" w:line="288" w:lineRule="auto"/>
      </w:pPr>
      <w:r>
        <w:rPr>
          <w:color w:val="17261F"/>
          <w:sz w:val="20"/>
          <w:szCs w:val="20"/>
        </w:rPr>
        <w:t xml:space="preserve">Las pruebas de la IA entrenan con dos cultivos simulados durante tres días y exigen que cada modelo supere a su línea base en el 20 % de lecturas más recientes: F1 de 0,89 frente a 0,46 para anticipar el secado, F1 de 0,92 frente a 0,49 para anticipar el calor y un error de 1,2 % frente a 4,5 % al estimar la humedad del sustrato en una hora. Son series simuladas: en producción cada especie muestra sus puntajes reales en la página Aprendizaje.</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VII</w:t>
            </w:r>
          </w:p>
          <w:p>
            <w:pPr>
              <w:spacing w:before="0" w:after="0" w:line="240" w:lineRule="auto"/>
            </w:pPr>
            <w:r>
              <w:rPr>
                <w:rFonts w:ascii="Century Gothic" w:hAnsi="Century Gothic" w:eastAsia="Century Gothic" w:cs="Century Gothic"/>
                <w:b/>
                <w:bCs/>
                <w:color w:val="FFFFFF"/>
                <w:sz w:val="44"/>
                <w:szCs w:val="44"/>
              </w:rPr>
              <w:t xml:space="preserve">Mejora continua</w:t>
            </w:r>
          </w:p>
        </w:tc>
      </w:tr>
    </w:tbl>
    <w:p>
      <w:pPr>
        <w:spacing w:before="240" w:after="0" w:line="240" w:lineRule="auto"/>
        <w:rPr>
          <w:sz w:val="8"/>
        </w:rPr>
      </w:pPr>
    </w:p>
    <w:p>
      <w:pPr>
        <w:spacing w:before="0" w:after="140" w:line="288" w:lineRule="auto"/>
      </w:pPr>
      <w:r>
        <w:rPr>
          <w:color w:val="17261F"/>
          <w:sz w:val="20"/>
          <w:szCs w:val="20"/>
        </w:rPr>
        <w:t xml:space="preserve">SmartPot no terminó con una entrega: siguió mejorando en ciclos cortos que parten de un diagnóstico sobre la plataforma real. Esta parte describe ese ciclo, lo que cada vuelta cambió, los mecanismos que mejoran el sistema sin intervención, los indicadores con los que se medirá el próximo ciclo y las lecciones que deja el proyecto.</w:t>
      </w:r>
    </w:p>
    <w:p>
      <w:pPr>
        <w:keepNext/>
        <w:spacing w:before="360" w:after="40" w:line="288" w:lineRule="auto"/>
      </w:pPr>
      <w:r>
        <w:rPr>
          <w:b/>
          <w:bCs/>
          <w:color w:val="009A64"/>
          <w:spacing w:val="60"/>
          <w:sz w:val="16"/>
          <w:szCs w:val="16"/>
        </w:rPr>
        <w:t xml:space="preserve">SECCIÓN 32</w:t>
      </w:r>
    </w:p>
    <w:p>
      <w:pPr>
        <w:pStyle w:val="Heading1"/>
      </w:pPr>
      <w:bookmarkStart w:id="223" w:name="sec_223"/>
      <w:r>
        <w:rPr>
          <w:b/>
          <w:bCs/>
          <w:color w:val="0B3D2B"/>
          <w:sz w:val="34"/>
          <w:szCs w:val="34"/>
        </w:rPr>
        <w:t xml:space="preserve">El ciclo de mejora</w:t>
      </w:r>
      <w:bookmarkEnd w:id="223"/>
    </w:p>
    <w:p>
      <w:pPr>
        <w:spacing w:before="0" w:after="140" w:line="288" w:lineRule="auto"/>
      </w:pPr>
      <w:r>
        <w:rPr>
          <w:color w:val="17261F"/>
          <w:sz w:val="20"/>
          <w:szCs w:val="20"/>
        </w:rPr>
        <w:t xml:space="preserve">Cada ciclo empieza con un diagnóstico sobre la plataforma real, no sobre el plan: qué falla, qué está expuesto, qué pide la persona. Termina cuando el cambio está desplegado, probado de extremo a extremo y documentado.</w:t>
      </w:r>
    </w:p>
    <w:p>
      <w:pPr>
        <w:keepNext/>
        <w:spacing w:before="120" w:after="60" w:line="288" w:lineRule="auto"/>
        <w:jc w:val="center"/>
      </w:pPr>
      <w:r>
        <w:drawing>
          <wp:inline distT="0" distB="0" distL="0" distR="0">
            <wp:extent cx="4409685" cy="7112000"/>
            <wp:docPr id="224" name="SmartPot_34_PDCA_Cycle"/>
            <wp:cNvGraphicFramePr>
              <a:graphicFrameLocks noChangeAspect="1"/>
            </wp:cNvGraphicFramePr>
            <a:graphic>
              <a:graphicData uri="http://schemas.openxmlformats.org/drawingml/2006/picture">
                <pic:pic>
                  <pic:nvPicPr>
                    <pic:cNvPr id="224" name="SmartPot_34_PDCA_Cycle"/>
                    <pic:cNvPicPr/>
                  </pic:nvPicPr>
                  <pic:blipFill>
                    <a:blip r:embed="rIdImg43"/>
                    <a:stretch>
                      <a:fillRect/>
                    </a:stretch>
                  </pic:blipFill>
                  <pic:spPr>
                    <a:xfrm>
                      <a:off x="0" y="0"/>
                      <a:ext cx="4409685"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41</w:t>
      </w:r>
      <w:r>
        <w:rPr>
          <w:i/>
          <w:iCs/>
          <w:color w:val="5B6B63"/>
          <w:sz w:val="16"/>
          <w:szCs w:val="16"/>
        </w:rPr>
        <w:t xml:space="preserve">  ·  Ciclo PDCA de SmartPot</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plan["&lt;b&gt;Planificar&lt;/b&gt;&lt;br/&gt;diagnóstico, backlog del ciclo y criterios de aceptación"] --&gt; hacer["&lt;b&gt;Hacer&lt;/b&gt;&lt;br/&gt;commits pequeños con sus pruebas"]</w:t>
            </w:r>
          </w:p>
          <w:p>
            <w:pPr>
              <w:spacing w:before="0" w:after="0" w:line="252" w:lineRule="auto"/>
            </w:pPr>
            <w:r>
              <w:rPr>
                <w:rFonts w:ascii="JetBrains Mono" w:hAnsi="JetBrains Mono" w:eastAsia="JetBrains Mono" w:cs="JetBrains Mono"/>
                <w:color w:val="17261F"/>
                <w:sz w:val="16"/>
                <w:szCs w:val="16"/>
              </w:rPr>
              <w:t xml:space="preserve">  hacer --&gt; verificar["&lt;b&gt;Verificar&lt;/b&gt;&lt;br/&gt;CI por repositorio, QA con E2E, /health y revisión visual"]</w:t>
            </w:r>
          </w:p>
          <w:p>
            <w:pPr>
              <w:spacing w:before="0" w:after="0" w:line="252" w:lineRule="auto"/>
            </w:pPr>
            <w:r>
              <w:rPr>
                <w:rFonts w:ascii="JetBrains Mono" w:hAnsi="JetBrains Mono" w:eastAsia="JetBrains Mono" w:cs="JetBrains Mono"/>
                <w:color w:val="17261F"/>
                <w:sz w:val="16"/>
                <w:szCs w:val="16"/>
              </w:rPr>
              <w:t xml:space="preserve">  verificar --&gt; actuar["&lt;b&gt;Actuar&lt;/b&gt;&lt;br/&gt;desplegar desde GHCR, documentar y abrir el siguiente ciclo"]</w:t>
            </w:r>
          </w:p>
          <w:p>
            <w:pPr>
              <w:spacing w:before="0" w:after="0" w:line="252" w:lineRule="auto"/>
            </w:pPr>
            <w:r>
              <w:rPr>
                <w:rFonts w:ascii="JetBrains Mono" w:hAnsi="JetBrains Mono" w:eastAsia="JetBrains Mono" w:cs="JetBrains Mono"/>
                <w:color w:val="17261F"/>
                <w:sz w:val="16"/>
                <w:szCs w:val="16"/>
              </w:rPr>
              <w:t xml:space="preserve">  actuar --&gt; plan</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plan water</w:t>
            </w:r>
          </w:p>
          <w:p>
            <w:pPr>
              <w:spacing w:before="0" w:after="0" w:line="252" w:lineRule="auto"/>
            </w:pPr>
            <w:r>
              <w:rPr>
                <w:rFonts w:ascii="JetBrains Mono" w:hAnsi="JetBrains Mono" w:eastAsia="JetBrains Mono" w:cs="JetBrains Mono"/>
                <w:color w:val="17261F"/>
                <w:sz w:val="16"/>
                <w:szCs w:val="16"/>
              </w:rPr>
              <w:t xml:space="preserve">  class hacer leaf</w:t>
            </w:r>
          </w:p>
          <w:p>
            <w:pPr>
              <w:spacing w:before="0" w:after="0" w:line="252" w:lineRule="auto"/>
            </w:pPr>
            <w:r>
              <w:rPr>
                <w:rFonts w:ascii="JetBrains Mono" w:hAnsi="JetBrains Mono" w:eastAsia="JetBrains Mono" w:cs="JetBrains Mono"/>
                <w:color w:val="17261F"/>
                <w:sz w:val="16"/>
                <w:szCs w:val="16"/>
              </w:rPr>
              <w:t xml:space="preserve">  class verificar sun</w:t>
            </w:r>
          </w:p>
          <w:p>
            <w:pPr>
              <w:spacing w:before="0" w:after="0" w:line="252" w:lineRule="auto"/>
            </w:pPr>
            <w:r>
              <w:rPr>
                <w:rFonts w:ascii="JetBrains Mono" w:hAnsi="JetBrains Mono" w:eastAsia="JetBrains Mono" w:cs="JetBrains Mono"/>
                <w:color w:val="17261F"/>
                <w:sz w:val="16"/>
                <w:szCs w:val="16"/>
              </w:rPr>
              <w:t xml:space="preserve">  class actuar core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33</w:t>
      </w:r>
    </w:p>
    <w:p>
      <w:pPr>
        <w:pStyle w:val="Heading1"/>
      </w:pPr>
      <w:bookmarkStart w:id="225" w:name="sec_225"/>
      <w:r>
        <w:rPr>
          <w:b/>
          <w:bCs/>
          <w:color w:val="0B3D2B"/>
          <w:sz w:val="34"/>
          <w:szCs w:val="34"/>
        </w:rPr>
        <w:t xml:space="preserve">Ciclos de mejora</w:t>
      </w:r>
      <w:bookmarkEnd w:id="225"/>
    </w:p>
    <w:p>
      <w:pPr>
        <w:keepNext/>
        <w:spacing w:before="120" w:after="60" w:line="288" w:lineRule="auto"/>
        <w:jc w:val="center"/>
      </w:pPr>
      <w:r>
        <w:drawing>
          <wp:inline distT="0" distB="0" distL="0" distR="0">
            <wp:extent cx="1575370" cy="7112000"/>
            <wp:docPr id="226" name="SmartPot_35_Improvement_Cycles"/>
            <wp:cNvGraphicFramePr>
              <a:graphicFrameLocks noChangeAspect="1"/>
            </wp:cNvGraphicFramePr>
            <a:graphic>
              <a:graphicData uri="http://schemas.openxmlformats.org/drawingml/2006/picture">
                <pic:pic>
                  <pic:nvPicPr>
                    <pic:cNvPr id="226" name="SmartPot_35_Improvement_Cycles"/>
                    <pic:cNvPicPr/>
                  </pic:nvPicPr>
                  <pic:blipFill>
                    <a:blip r:embed="rIdImg44"/>
                    <a:stretch>
                      <a:fillRect/>
                    </a:stretch>
                  </pic:blipFill>
                  <pic:spPr>
                    <a:xfrm>
                      <a:off x="0" y="0"/>
                      <a:ext cx="1575370"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42</w:t>
      </w:r>
      <w:r>
        <w:rPr>
          <w:i/>
          <w:iCs/>
          <w:color w:val="5B6B63"/>
          <w:sz w:val="16"/>
          <w:szCs w:val="16"/>
        </w:rPr>
        <w:t xml:space="preserve">  ·  Ciclos de mejora</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c0["&lt;b&gt;Ciclo 0 · Primera plataforma&lt;/b&gt;&lt;br/&gt;API y portal web, base en la nube, ESP32 por HTTP"]</w:t>
            </w:r>
          </w:p>
          <w:p>
            <w:pPr>
              <w:spacing w:before="0" w:after="0" w:line="252" w:lineRule="auto"/>
            </w:pPr>
            <w:r>
              <w:rPr>
                <w:rFonts w:ascii="JetBrains Mono" w:hAnsi="JetBrains Mono" w:eastAsia="JetBrains Mono" w:cs="JetBrains Mono"/>
                <w:color w:val="17261F"/>
                <w:sz w:val="16"/>
                <w:szCs w:val="16"/>
              </w:rPr>
              <w:t xml:space="preserve">  c1["&lt;b&gt;Ciclo 1 · Reestructuración&lt;/b&gt;&lt;br/&gt;producción caída → MQTT v1, seguridad, servidor propio, IA inicial y QA"]</w:t>
            </w:r>
          </w:p>
          <w:p>
            <w:pPr>
              <w:spacing w:before="0" w:after="0" w:line="252" w:lineRule="auto"/>
            </w:pPr>
            <w:r>
              <w:rPr>
                <w:rFonts w:ascii="JetBrains Mono" w:hAnsi="JetBrains Mono" w:eastAsia="JetBrains Mono" w:cs="JetBrains Mono"/>
                <w:color w:val="17261F"/>
                <w:sz w:val="16"/>
                <w:szCs w:val="16"/>
              </w:rPr>
              <w:t xml:space="preserve">  c2["&lt;b&gt;Ciclo 2 · Mirada de conjunto&lt;/b&gt;&lt;br/&gt;panel general, control y acciones en bloque, pronóstico y cola de despliegues"]</w:t>
            </w:r>
          </w:p>
          <w:p>
            <w:pPr>
              <w:spacing w:before="0" w:after="0" w:line="252" w:lineRule="auto"/>
            </w:pPr>
            <w:r>
              <w:rPr>
                <w:rFonts w:ascii="JetBrains Mono" w:hAnsi="JetBrains Mono" w:eastAsia="JetBrains Mono" w:cs="JetBrains Mono"/>
                <w:color w:val="17261F"/>
                <w:sz w:val="16"/>
                <w:szCs w:val="16"/>
              </w:rPr>
              <w:t xml:space="preserve">  c3["&lt;b&gt;Ciclo 3 · Aprender y conectar&lt;/b&gt;&lt;br/&gt;aprendizaje continuo, Telegram, cultivos virtuales y despliegue desde GHCR"]</w:t>
            </w:r>
          </w:p>
          <w:p>
            <w:pPr>
              <w:spacing w:before="0" w:after="0" w:line="252" w:lineRule="auto"/>
            </w:pPr>
            <w:r>
              <w:rPr>
                <w:rFonts w:ascii="JetBrains Mono" w:hAnsi="JetBrains Mono" w:eastAsia="JetBrains Mono" w:cs="JetBrains Mono"/>
                <w:color w:val="17261F"/>
                <w:sz w:val="16"/>
                <w:szCs w:val="16"/>
              </w:rPr>
              <w:t xml:space="preserve">  c4["&lt;b&gt;Ciclo 4 · Cultivos a la medida&lt;/b&gt;&lt;br/&gt;real o virtual fijo, cuatro formas, cada especie ilustrada y guía ESP32 o Wokwi"]</w:t>
            </w:r>
          </w:p>
          <w:p>
            <w:pPr>
              <w:spacing w:before="0" w:after="0" w:line="252" w:lineRule="auto"/>
            </w:pPr>
            <w:r>
              <w:rPr>
                <w:rFonts w:ascii="JetBrains Mono" w:hAnsi="JetBrains Mono" w:eastAsia="JetBrains Mono" w:cs="JetBrains Mono"/>
                <w:color w:val="17261F"/>
                <w:sz w:val="16"/>
                <w:szCs w:val="16"/>
              </w:rPr>
              <w:t xml:space="preserve">  c5["&lt;b&gt;Ciclo 5 · Dónde y cuándo&lt;/b&gt;&lt;br/&gt;lugar y clima de cada cultivo, switches, actuadores que mueven la simulación&lt;br/&gt;y avisos por cultivo"]</w:t>
            </w:r>
          </w:p>
          <w:p>
            <w:pPr>
              <w:spacing w:before="0" w:after="0" w:line="252" w:lineRule="auto"/>
            </w:pPr>
            <w:r>
              <w:rPr>
                <w:rFonts w:ascii="JetBrains Mono" w:hAnsi="JetBrains Mono" w:eastAsia="JetBrains Mono" w:cs="JetBrains Mono"/>
                <w:color w:val="17261F"/>
                <w:sz w:val="16"/>
                <w:szCs w:val="16"/>
              </w:rPr>
              <w:t xml:space="preserve">  c6["&lt;b&gt;Próximo ciclo&lt;/b&gt;&lt;br/&gt;2FA, temas, reportes en documento, más canales y prototipo físico"]</w:t>
            </w:r>
          </w:p>
          <w:p>
            <w:pPr>
              <w:spacing w:before="0" w:after="0" w:line="252" w:lineRule="auto"/>
            </w:pPr>
            <w:r>
              <w:rPr>
                <w:rFonts w:ascii="JetBrains Mono" w:hAnsi="JetBrains Mono" w:eastAsia="JetBrains Mono" w:cs="JetBrains Mono"/>
                <w:color w:val="17261F"/>
                <w:sz w:val="16"/>
                <w:szCs w:val="16"/>
              </w:rPr>
              <w:t xml:space="preserve">  c0 --&gt; c1 --&gt; c2 --&gt; c3 --&gt; c4 --&gt; c5 -.-&gt; c6</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c0 muted</w:t>
            </w:r>
          </w:p>
          <w:p>
            <w:pPr>
              <w:spacing w:before="0" w:after="0" w:line="252" w:lineRule="auto"/>
            </w:pPr>
            <w:r>
              <w:rPr>
                <w:rFonts w:ascii="JetBrains Mono" w:hAnsi="JetBrains Mono" w:eastAsia="JetBrains Mono" w:cs="JetBrains Mono"/>
                <w:color w:val="17261F"/>
                <w:sz w:val="16"/>
                <w:szCs w:val="16"/>
              </w:rPr>
              <w:t xml:space="preserve">  class c1 water</w:t>
            </w:r>
          </w:p>
          <w:p>
            <w:pPr>
              <w:spacing w:before="0" w:after="0" w:line="252" w:lineRule="auto"/>
            </w:pPr>
            <w:r>
              <w:rPr>
                <w:rFonts w:ascii="JetBrains Mono" w:hAnsi="JetBrains Mono" w:eastAsia="JetBrains Mono" w:cs="JetBrains Mono"/>
                <w:color w:val="17261F"/>
                <w:sz w:val="16"/>
                <w:szCs w:val="16"/>
              </w:rPr>
              <w:t xml:space="preserve">  class c2 leaf</w:t>
            </w:r>
          </w:p>
          <w:p>
            <w:pPr>
              <w:spacing w:before="0" w:after="0" w:line="252" w:lineRule="auto"/>
            </w:pPr>
            <w:r>
              <w:rPr>
                <w:rFonts w:ascii="JetBrains Mono" w:hAnsi="JetBrains Mono" w:eastAsia="JetBrains Mono" w:cs="JetBrains Mono"/>
                <w:color w:val="17261F"/>
                <w:sz w:val="16"/>
                <w:szCs w:val="16"/>
              </w:rPr>
              <w:t xml:space="preserve">  class c3 leaf</w:t>
            </w:r>
          </w:p>
          <w:p>
            <w:pPr>
              <w:spacing w:before="0" w:after="0" w:line="252" w:lineRule="auto"/>
            </w:pPr>
            <w:r>
              <w:rPr>
                <w:rFonts w:ascii="JetBrains Mono" w:hAnsi="JetBrains Mono" w:eastAsia="JetBrains Mono" w:cs="JetBrains Mono"/>
                <w:color w:val="17261F"/>
                <w:sz w:val="16"/>
                <w:szCs w:val="16"/>
              </w:rPr>
              <w:t xml:space="preserve">  class c4 leaf</w:t>
            </w:r>
          </w:p>
          <w:p>
            <w:pPr>
              <w:spacing w:before="0" w:after="0" w:line="252" w:lineRule="auto"/>
            </w:pPr>
            <w:r>
              <w:rPr>
                <w:rFonts w:ascii="JetBrains Mono" w:hAnsi="JetBrains Mono" w:eastAsia="JetBrains Mono" w:cs="JetBrains Mono"/>
                <w:color w:val="17261F"/>
                <w:sz w:val="16"/>
                <w:szCs w:val="16"/>
              </w:rPr>
              <w:t xml:space="preserve">  class c5 core</w:t>
            </w:r>
          </w:p>
          <w:p>
            <w:pPr>
              <w:spacing w:before="0" w:after="0" w:line="252" w:lineRule="auto"/>
            </w:pPr>
            <w:r>
              <w:rPr>
                <w:rFonts w:ascii="JetBrains Mono" w:hAnsi="JetBrains Mono" w:eastAsia="JetBrains Mono" w:cs="JetBrains Mono"/>
                <w:color w:val="17261F"/>
                <w:sz w:val="16"/>
                <w:szCs w:val="16"/>
              </w:rPr>
              <w:t xml:space="preserve">  class c6 sun</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29"/>
        <w:gridCol w:w="2707"/>
        <w:gridCol w:w="2808"/>
        <w:gridCol w:w="2016"/>
      </w:tblGrid>
      <w:tr>
        <w:trPr>
          <w:cantSplit/>
          <w:tblHeader/>
        </w:trPr>
        <w:tc>
          <w:tcPr>
            <w:tcW w:w="182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CICLO</w:t>
            </w:r>
          </w:p>
        </w:tc>
        <w:tc>
          <w:tcPr>
            <w:tcW w:w="270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DISPARADOR</w:t>
            </w:r>
          </w:p>
        </w:tc>
        <w:tc>
          <w:tcPr>
            <w:tcW w:w="280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CAMBIOS PRINCIPALES</w:t>
            </w:r>
          </w:p>
        </w:tc>
        <w:tc>
          <w:tcPr>
            <w:tcW w:w="201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EVIDENCIA</w:t>
            </w:r>
          </w:p>
        </w:tc>
      </w:tr>
      <w:tr>
        <w:trPr>
          <w:cantSplit/>
        </w:trPr>
        <w:tc>
          <w:tcPr>
            <w:tcW w:w="18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0 · Primera plataforma</w:t>
            </w:r>
          </w:p>
        </w:tc>
        <w:tc>
          <w:tcPr>
            <w:tcW w:w="27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Proyecto de diseño</w:t>
            </w:r>
          </w:p>
        </w:tc>
        <w:tc>
          <w:tcPr>
            <w:tcW w:w="280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portal web, base en la nube y ESP32</w:t>
            </w:r>
          </w:p>
        </w:tc>
        <w:tc>
          <w:tcPr>
            <w:tcW w:w="201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Repositorios desde 2024</w:t>
            </w:r>
          </w:p>
        </w:tc>
      </w:tr>
      <w:tr>
        <w:trPr>
          <w:cantSplit/>
        </w:trPr>
        <w:tc>
          <w:tcPr>
            <w:tcW w:w="18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1 · Reestructuración</w:t>
            </w:r>
          </w:p>
        </w:tc>
        <w:tc>
          <w:tcPr>
            <w:tcW w:w="27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Producción caída, servicios expuestos y rutas sin control de dueño</w:t>
            </w:r>
          </w:p>
        </w:tc>
        <w:tc>
          <w:tcPr>
            <w:tcW w:w="280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MQTT v1, servidor propio, seguridad, IA inicial, documentación y QA</w:t>
            </w:r>
          </w:p>
        </w:tc>
        <w:tc>
          <w:tcPr>
            <w:tcW w:w="201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Plataforma en smartpot.app; QA con E2E en verde</w:t>
            </w:r>
          </w:p>
        </w:tc>
      </w:tr>
      <w:tr>
        <w:trPr>
          <w:cantSplit/>
        </w:trPr>
        <w:tc>
          <w:tcPr>
            <w:tcW w:w="18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 · Mirada de conjunto</w:t>
            </w:r>
          </w:p>
        </w:tc>
        <w:tc>
          <w:tcPr>
            <w:tcW w:w="27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persona con varios cultivos no tenía vista general</w:t>
            </w:r>
          </w:p>
        </w:tc>
        <w:tc>
          <w:tcPr>
            <w:tcW w:w="280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Panel general, control y acciones en bloque, pronóstico y cola de despliegues</w:t>
            </w:r>
          </w:p>
        </w:tc>
        <w:tc>
          <w:tcPr>
            <w:tcW w:w="201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Nuevos endpoints y 21 comprobaciones E2E</w:t>
            </w:r>
          </w:p>
        </w:tc>
      </w:tr>
      <w:tr>
        <w:trPr>
          <w:cantSplit/>
        </w:trPr>
        <w:tc>
          <w:tcPr>
            <w:tcW w:w="18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3 · Aprender y conectar</w:t>
            </w:r>
          </w:p>
        </w:tc>
        <w:tc>
          <w:tcPr>
            <w:tcW w:w="27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IA no mejoraba con el uso y no había avisos fuera de la PWA</w:t>
            </w:r>
          </w:p>
        </w:tc>
        <w:tc>
          <w:tcPr>
            <w:tcW w:w="280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Aprendizaje continuo, Telegram, macetas virtuales con clima real y despliegue desde GHCR</w:t>
            </w:r>
          </w:p>
        </w:tc>
        <w:tc>
          <w:tcPr>
            <w:tcW w:w="201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260 pruebas y 30 comprobaciones E2E</w:t>
            </w:r>
          </w:p>
        </w:tc>
      </w:tr>
      <w:tr>
        <w:trPr>
          <w:cantSplit/>
        </w:trPr>
        <w:tc>
          <w:tcPr>
            <w:tcW w:w="18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4 · Cultivos a la medida</w:t>
            </w:r>
          </w:p>
        </w:tc>
        <w:tc>
          <w:tcPr>
            <w:tcW w:w="27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maceta virtual mezclaba simulación y hardware, y no todo cultivo es una maceta</w:t>
            </w:r>
          </w:p>
        </w:tc>
        <w:tc>
          <w:tcPr>
            <w:tcW w:w="280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real o virtual fijo al crearlo, cuatro formas, cada especie ilustrada con sus actuadores, guía ESP32 o Wokwi y aprendizaje solo con cultivos reales</w:t>
            </w:r>
          </w:p>
        </w:tc>
        <w:tc>
          <w:tcPr>
            <w:tcW w:w="201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281 pruebas y 35 comprobaciones E2E</w:t>
            </w:r>
          </w:p>
        </w:tc>
      </w:tr>
      <w:tr>
        <w:trPr>
          <w:cantSplit/>
        </w:trPr>
        <w:tc>
          <w:tcPr>
            <w:tcW w:w="182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5 · Dónde y cuándo</w:t>
            </w:r>
          </w:p>
        </w:tc>
        <w:tc>
          <w:tcPr>
            <w:tcW w:w="27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ilustración no sabía dónde estaba el cultivo, los botones de los actuadores pedían dos clics y los avisos eran iguales para todos los cultivos</w:t>
            </w:r>
          </w:p>
        </w:tc>
        <w:tc>
          <w:tcPr>
            <w:tcW w:w="280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Lugar y clima de cada cultivo con el consejo del asistente, switches que solo aceptan órdenes que cambian algo, actuadores que mueven la simulación en los tres modos, avisos por cultivo con resúmenes y chats compartidos y la CA del broker dentro de </w:t>
            </w:r>
            <w:r>
              <w:rPr>
                <w:rFonts w:ascii="JetBrains Mono" w:hAnsi="JetBrains Mono" w:eastAsia="JetBrains Mono" w:cs="JetBrains Mono"/>
                <w:color w:val="0A5A3C"/>
                <w:sz w:val="15"/>
                <w:szCs w:val="15"/>
              </w:rPr>
              <w:t xml:space="preserve">config.py</w:t>
            </w:r>
          </w:p>
        </w:tc>
        <w:tc>
          <w:tcPr>
            <w:tcW w:w="201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345 pruebas y 46 comprobaciones E2E</w:t>
            </w:r>
          </w:p>
        </w:tc>
      </w:tr>
      <w:tr>
        <w:trPr>
          <w:cantSplit/>
        </w:trPr>
        <w:tc>
          <w:tcPr>
            <w:tcW w:w="182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Próximo</w:t>
            </w:r>
          </w:p>
        </w:tc>
        <w:tc>
          <w:tcPr>
            <w:tcW w:w="27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Pendientes de requisitos y de la investigación</w:t>
            </w:r>
          </w:p>
        </w:tc>
        <w:tc>
          <w:tcPr>
            <w:tcW w:w="280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Sección 36</w:t>
            </w:r>
          </w:p>
        </w:tc>
        <w:tc>
          <w:tcPr>
            <w:tcW w:w="201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34</w:t>
      </w:r>
    </w:p>
    <w:p>
      <w:pPr>
        <w:pStyle w:val="Heading1"/>
      </w:pPr>
      <w:bookmarkStart w:id="227" w:name="sec_227"/>
      <w:r>
        <w:rPr>
          <w:b/>
          <w:bCs/>
          <w:color w:val="0B3D2B"/>
          <w:sz w:val="34"/>
          <w:szCs w:val="34"/>
        </w:rPr>
        <w:t xml:space="preserve">Mejora que ocurre sola</w:t>
      </w:r>
      <w:bookmarkEnd w:id="22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562"/>
        <w:gridCol w:w="3827"/>
        <w:gridCol w:w="3971"/>
      </w:tblGrid>
      <w:tr>
        <w:trPr>
          <w:cantSplit/>
          <w:tblHeader/>
        </w:trPr>
        <w:tc>
          <w:tcPr>
            <w:tcW w:w="15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MECANISMO</w:t>
            </w:r>
          </w:p>
        </w:tc>
        <w:tc>
          <w:tcPr>
            <w:tcW w:w="382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MEJORA</w:t>
            </w:r>
          </w:p>
        </w:tc>
        <w:tc>
          <w:tcPr>
            <w:tcW w:w="39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FRECUENCIA</w:t>
            </w:r>
          </w:p>
        </w:tc>
      </w:tr>
      <w:tr>
        <w:trPr>
          <w:cantSplit/>
        </w:trPr>
        <w:tc>
          <w:tcPr>
            <w:tcW w:w="156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 continuo</w:t>
            </w:r>
          </w:p>
        </w:tc>
        <w:tc>
          <w:tcPr>
            <w:tcW w:w="382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Los modelos se reentrenan con lecturas reales y solo reemplazan al vigente si lo superan</w:t>
            </w:r>
          </w:p>
        </w:tc>
        <w:tc>
          <w:tcPr>
            <w:tcW w:w="39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cierto número de lecturas nuevas por especie</w:t>
            </w:r>
          </w:p>
        </w:tc>
      </w:tr>
      <w:tr>
        <w:trPr>
          <w:cantSplit/>
        </w:trPr>
        <w:tc>
          <w:tcPr>
            <w:tcW w:w="156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Dependabot</w:t>
            </w:r>
          </w:p>
        </w:tc>
        <w:tc>
          <w:tcPr>
            <w:tcW w:w="382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Dependencias al día en todos los repositorios</w:t>
            </w:r>
          </w:p>
        </w:tc>
        <w:tc>
          <w:tcPr>
            <w:tcW w:w="39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Semanal en casi todos los ecosistemas; cada actualización pasa por el CI y se revisa antes de fusionar</w:t>
            </w:r>
          </w:p>
        </w:tc>
      </w:tr>
      <w:tr>
        <w:trPr>
          <w:cantSplit/>
        </w:trPr>
        <w:tc>
          <w:tcPr>
            <w:tcW w:w="156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CodeQL</w:t>
            </w:r>
          </w:p>
        </w:tc>
        <w:tc>
          <w:tcPr>
            <w:tcW w:w="382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Detección de vulnerabilidades en el código</w:t>
            </w:r>
          </w:p>
        </w:tc>
        <w:tc>
          <w:tcPr>
            <w:tcW w:w="39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 cada cambio</w:t>
            </w:r>
          </w:p>
        </w:tc>
      </w:tr>
      <w:tr>
        <w:trPr>
          <w:cantSplit/>
        </w:trPr>
        <w:tc>
          <w:tcPr>
            <w:tcW w:w="156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QA programado</w:t>
            </w:r>
          </w:p>
        </w:tc>
        <w:tc>
          <w:tcPr>
            <w:tcW w:w="382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plataforma completa se arma y se prueba aunque nadie haya cambiado nada</w:t>
            </w:r>
          </w:p>
        </w:tc>
        <w:tc>
          <w:tcPr>
            <w:tcW w:w="39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Cada lunes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35</w:t>
      </w:r>
    </w:p>
    <w:p>
      <w:pPr>
        <w:pStyle w:val="Heading1"/>
      </w:pPr>
      <w:bookmarkStart w:id="228" w:name="sec_228"/>
      <w:r>
        <w:rPr>
          <w:b/>
          <w:bCs/>
          <w:color w:val="0B3D2B"/>
          <w:sz w:val="34"/>
          <w:szCs w:val="34"/>
        </w:rPr>
        <w:t xml:space="preserve">Indicadores</w:t>
      </w:r>
      <w:bookmarkEnd w:id="228"/>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68"/>
        <w:gridCol w:w="3004"/>
        <w:gridCol w:w="1762"/>
        <w:gridCol w:w="2726"/>
      </w:tblGrid>
      <w:tr>
        <w:trPr>
          <w:cantSplit/>
          <w:tblHeader/>
        </w:trPr>
        <w:tc>
          <w:tcPr>
            <w:tcW w:w="186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INDICADOR</w:t>
            </w:r>
          </w:p>
        </w:tc>
        <w:tc>
          <w:tcPr>
            <w:tcW w:w="30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DEFINICIÓN</w:t>
            </w:r>
          </w:p>
        </w:tc>
        <w:tc>
          <w:tcPr>
            <w:tcW w:w="17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FUENTE</w:t>
            </w:r>
          </w:p>
        </w:tc>
        <w:tc>
          <w:tcPr>
            <w:tcW w:w="27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META PROPUESTA</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Tiempo en rango</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Porcentaje de lecturas dentro del rango ideal de la especie</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Lecturas en MongoDB</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Subir semana a semana en cultivos con modo automático</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Intervenciones manuales</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Comandos de la persona frente a los del agente</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Colección de comandos</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Bajar a medida que el agente aprende</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Ventaja de los modelos</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Puntaje de cada modelo frente a su línea base</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Página Aprendizaje</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Siempre por encima de la línea base</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Latencia de la API</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Percentil 95 del tiempo de respuesta</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 de carga</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Menos de 500 ms (criterio del acta)</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Cobertura de pruebas</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Porcentaje de líneas cubiertas en módulos críticos</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 de cada repositorio</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80 % (criterio del acta)</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Frecuencia de despliegue</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Despliegues a producción por semana</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Workflow central</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Al menos uno por ciclo</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Cambios fallidos</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Despliegues que requieren revertir</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Workflow central y </w:t>
            </w:r>
            <w:r>
              <w:rPr>
                <w:rFonts w:ascii="JetBrains Mono" w:hAnsi="JetBrains Mono" w:eastAsia="JetBrains Mono" w:cs="JetBrains Mono"/>
                <w:color w:val="0A5A3C"/>
                <w:sz w:val="15"/>
                <w:szCs w:val="15"/>
              </w:rPr>
              <w:t xml:space="preserve">/health</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Cero</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Adopción</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Cuentas y cultivos activos, en forma agregada y anónima</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Línea base en el piloto académico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36</w:t>
      </w:r>
    </w:p>
    <w:p>
      <w:pPr>
        <w:pStyle w:val="Heading1"/>
      </w:pPr>
      <w:bookmarkStart w:id="229" w:name="sec_229"/>
      <w:r>
        <w:rPr>
          <w:b/>
          <w:bCs/>
          <w:color w:val="0B3D2B"/>
          <w:sz w:val="34"/>
          <w:szCs w:val="34"/>
        </w:rPr>
        <w:t xml:space="preserve">Backlog del próximo ciclo</w:t>
      </w:r>
      <w:bookmarkEnd w:id="229"/>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5073"/>
        <w:gridCol w:w="2967"/>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PRIORIDAD</w:t>
            </w:r>
          </w:p>
        </w:tc>
        <w:tc>
          <w:tcPr>
            <w:tcW w:w="50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TRABAJO</w:t>
            </w:r>
          </w:p>
        </w:tc>
        <w:tc>
          <w:tcPr>
            <w:tcW w:w="296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ORIGEN</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Must</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Medir cobertura y latencia en el CI</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Criterios de aprobación del acta</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Must</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Tiempo en rango e intervenciones como indicadores visibles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Marco lógico</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Must</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Métricas de adopción agregadas y anónimas</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Estudio de mercado</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Should</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Autenticación en dos pasos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RNF-001</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Should</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Umbrales propios por cultivo y calibración remota</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RF-008 y RF-002</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Should</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Reportes descargables en documento</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RF-012</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Could</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Actualización en vivo hacia la PWA</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RNF-003</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Could</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Temas y ajustes de visualización</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RNF-006</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Could</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Más canales de notificación</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Arquitectura de canales</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Later</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Prototipo físico y dos ciclos de cultivo comparados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Propuesta de investigación</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Later</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Redes recurrentes cuando haya meses de datos reales</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Propuesta de investigación</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37</w:t>
      </w:r>
    </w:p>
    <w:p>
      <w:pPr>
        <w:pStyle w:val="Heading1"/>
      </w:pPr>
      <w:bookmarkStart w:id="230" w:name="sec_230"/>
      <w:r>
        <w:rPr>
          <w:b/>
          <w:bCs/>
          <w:color w:val="0B3D2B"/>
          <w:sz w:val="34"/>
          <w:szCs w:val="34"/>
        </w:rPr>
        <w:t xml:space="preserve">Lecciones aprendidas</w:t>
      </w:r>
      <w:bookmarkEnd w:id="23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584"/>
        <w:gridCol w:w="7776"/>
      </w:tblGrid>
      <w:tr>
        <w:trPr>
          <w:cantSplit/>
          <w:tblHeader/>
        </w:trPr>
        <w:tc>
          <w:tcPr>
            <w:tcW w:w="158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DISCIPLINA</w:t>
            </w:r>
          </w:p>
        </w:tc>
        <w:tc>
          <w:tcPr>
            <w:tcW w:w="777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LECCIÓN</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Formular el proyecto como flujo de datos, y no como aparato, fue lo que permitió que el software valiera sin hardware</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Evaluación</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estudio de mercado sin fuente primaria da un buen mapa y malos números; la variable que decide es la conversión y hay que medirla</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Gestión</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plan que no registra avance no detecta desvíos; la evidencia automática (pruebas, QA y despliegues) fue mejor termómetro que el porcentaje declarado</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Gestión</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Nivelar recursos y aceptar una fecha más tarde es una decisión de gestión, no un fracaso</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Análisis</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requisito que no se puede probar termina redefinido por quien lo construye; conviene escribirlo verificable desde el principio</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Diseño</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contratos primero (MQTT v1 y OpenAPI) desacoplan equipos y repositorios mejor que cualquier red de precedencias</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Construcción</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Diez repositorios solo son manejables con convenciones idénticas y un QA que los arme juntos</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Pruebas</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Las pruebas deben recorrer la configuración real, no solo el código</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Mejora continua</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Ciclos cortos con diagnóstico sobre la plataforma real avanzaron más en semanas que la planeación de un semestre</w:t>
            </w:r>
          </w:p>
        </w:tc>
      </w:tr>
    </w:tbl>
    <w:p>
      <w:pPr>
        <w:spacing w:before="160" w:after="0" w:line="240" w:lineRule="auto"/>
        <w:rPr>
          <w:sz w:val="8"/>
        </w:rPr>
      </w:pPr>
    </w:p>
    <w:sectPr>
      <w:headerReference w:type="default" r:id="rIdHeader"/>
      <w:footerReference w:type="default" r:id="rIdFooter"/>
      <w:pgSz w:w="12240" w:h="15840"/>
      <w:pgMar w:top="1700" w:right="1440" w:bottom="1440" w:left="1440" w:header="700" w:footer="620" w:gutter="0"/>
      <w:cols w:space="720"/>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nt w:name="Century Gothic">
    <w:altName w:val="Arial"/>
    <w:charset w:val="00"/>
    <w:family w:val="swiss"/>
    <w:pitch w:val="variable"/>
  </w:font>
  <w:font w:name="Segoe UI">
    <w:altName w:val="Arial"/>
    <w:charset w:val="00"/>
    <w:family w:val="swiss"/>
    <w:pitch w:val="variable"/>
  </w:font>
  <w:font w:name="JetBrains Mono">
    <w:altName w:val="Consolas"/>
    <w:charset w:val="00"/>
    <w:family w:val="modern"/>
    <w:pitch w:val="fixed"/>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D5E3DC"/>
      </w:pBdr>
      <w:tabs>
        <w:tab w:val="right" w:pos="9360"/>
      </w:tabs>
      <w:spacing w:before="0" w:after="0" w:line="240" w:lineRule="auto"/>
    </w:pPr>
    <w:r>
      <w:rPr>
        <w:color w:val="5B6B63"/>
        <w:sz w:val="15"/>
        <w:szCs w:val="15"/>
      </w:rPr>
      <w:t xml:space="preserve">SmartPotTech · smartpot.app</w:t>
    </w:r>
    <w:r>
      <w:rPr>
        <w:color w:val="5B6B63"/>
        <w:sz w:val="15"/>
        <w:szCs w:val="15"/>
      </w:rPr>
      <w:t xml:space="preserve">	Página </w:t>
    </w:r>
    <w:fldSimple w:instr=" PAGE ">
      <w:r>
        <w:rPr>
          <w:b/>
          <w:color w:val="067A52"/>
          <w:sz w:val="15"/>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Borders>
        <w:top w:val="nil"/>
        <w:left w:val="nil"/>
        <w:bottom w:val="nil"/>
        <w:right w:val="nil"/>
        <w:insideH w:val="nil"/>
        <w:insideV w:val="nil"/>
      </w:tblBorders>
      <w:tblLayout w:type="fixed"/>
      <w:tblCellMar>
        <w:left w:w="0" w:type="dxa"/>
        <w:right w:w="0" w:type="dxa"/>
      </w:tblCellMar>
    </w:tblPr>
    <w:tblGrid>
      <w:gridCol w:w="4680"/>
      <w:gridCol w:w="4680"/>
    </w:tblGrid>
    <w:tr>
      <w:tc>
        <w:tcPr>
          <w:tcW w:w="4680" w:type="dxa"/>
          <w:tcBorders>
            <w:bottom w:val="single" w:sz="4" w:space="0" w:color="D5E3DC"/>
          </w:tcBorders>
          <w:tcMar>
            <w:bottom w:w="80" w:type="dxa"/>
          </w:tcMar>
          <w:vAlign w:val="center"/>
        </w:tcPr>
        <w:p>
          <w:pPr>
            <w:spacing w:before="0" w:after="0" w:line="240" w:lineRule="auto"/>
            <w:jc w:val="left"/>
          </w:pPr>
          <w:r>
            <w:drawing>
              <wp:inline distT="0" distB="0" distL="0" distR="0">
                <wp:extent cx="180000" cy="180000"/>
                <wp:docPr id="231" name="Icono"/>
                <wp:cNvGraphicFramePr>
                  <a:graphicFrameLocks noChangeAspect="1"/>
                </wp:cNvGraphicFramePr>
                <a:graphic>
                  <a:graphicData uri="http://schemas.openxmlformats.org/drawingml/2006/picture">
                    <pic:pic>
                      <pic:nvPicPr>
                        <pic:cNvPr id="231" name="Icono"/>
                        <pic:cNvPicPr/>
                      </pic:nvPicPr>
                      <pic:blipFill>
                        <a:blip r:embed="rIdImg45"/>
                        <a:stretch>
                          <a:fillRect/>
                        </a:stretch>
                      </pic:blipFill>
                      <pic:spPr>
                        <a:xfrm>
                          <a:off x="0" y="0"/>
                          <a:ext cx="180000" cy="180000"/>
                        </a:xfrm>
                        <a:prstGeom prst="rect">
                          <a:avLst/>
                        </a:prstGeom>
                      </pic:spPr>
                    </pic:pic>
                  </a:graphicData>
                </a:graphic>
              </wp:inline>
            </w:drawing>
          </w:r>
          <w:r>
            <w:rPr>
              <w:b/>
              <w:bCs/>
              <w:color w:val="0B3D2B"/>
              <w:spacing w:val="40"/>
              <w:sz w:val="15"/>
              <w:szCs w:val="15"/>
            </w:rPr>
            <w:t xml:space="preserve">  SMARTPOT</w:t>
          </w:r>
          <w:r>
            <w:rPr>
              <w:b/>
              <w:bCs/>
              <w:color w:val="009A64"/>
              <w:spacing w:val="40"/>
              <w:sz w:val="15"/>
              <w:szCs w:val="15"/>
            </w:rPr>
            <w:t xml:space="preserve">  ·  PLATAFORMA</w:t>
          </w:r>
        </w:p>
      </w:tc>
      <w:tc>
        <w:tcPr>
          <w:tcW w:w="4680" w:type="dxa"/>
          <w:tcBorders>
            <w:bottom w:val="single" w:sz="4" w:space="0" w:color="D5E3DC"/>
          </w:tcBorders>
          <w:tcMar>
            <w:bottom w:w="80" w:type="dxa"/>
          </w:tcMar>
          <w:vAlign w:val="center"/>
        </w:tcPr>
        <w:p>
          <w:pPr>
            <w:spacing w:before="0" w:after="0" w:line="240" w:lineRule="auto"/>
            <w:jc w:val="right"/>
          </w:pPr>
          <w:r>
            <w:rPr>
              <w:b/>
              <w:bCs/>
              <w:color w:val="5B6B63"/>
              <w:spacing w:val="30"/>
              <w:sz w:val="14"/>
              <w:szCs w:val="14"/>
            </w:rPr>
            <w:t xml:space="preserve">CICLO DE VIDA DEL SOFTWARE · V1.1</w:t>
          </w:r>
        </w:p>
      </w:tc>
    </w:tr>
  </w:tbl>
  <w:p>
    <w:pPr>
      <w:spacing w:before="0" w:after="0" w:line="240" w:lineRule="auto"/>
    </w:pP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360" w:hanging="260"/>
      </w:pPr>
      <w:rPr>
        <w:color w:val="00B074"/>
        <w:b/>
      </w:rPr>
    </w:lvl>
  </w:abstractNum>
  <w:abstractNum w:abstractNumId="2">
    <w:multiLevelType w:val="singleLevel"/>
    <w:lvl w:ilvl="0">
      <w:start w:val="1"/>
      <w:numFmt w:val="decimal"/>
      <w:lvlText w:val="%1."/>
      <w:lvlJc w:val="left"/>
      <w:pPr>
        <w:ind w:left="360" w:hanging="260"/>
      </w:pPr>
      <w:rPr>
        <w:color w:val="00B074"/>
        <w:b/>
      </w:r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Segoe UI" w:hAnsi="Segoe UI" w:eastAsia="Segoe UI" w:cs="Segoe UI"/>
        <w:color w:val="17261F"/>
        <w:sz w:val="20"/>
        <w:szCs w:val="20"/>
        <w:lang w:val="es-CO" w:eastAsia="es-CO" w:bidi="ar-SA"/>
      </w:rPr>
    </w:rPrDefault>
    <w:pPrDefault>
      <w:pPr>
        <w:spacing w:after="120" w:line="288" w:lineRule="auto"/>
      </w:pPr>
    </w:pPrDefault>
  </w:docDefaults>
  <w:style w:type="paragraph" w:default="1" w:styleId="Normal">
    <w:name w:val="Normal"/>
    <w:qFormat/>
  </w:style>
  <w:style w:type="paragraph" w:styleId="Heading1">
    <w:name w:val="heading 1"/>
    <w:basedOn w:val="Normal"/>
    <w:next w:val="Normal"/>
    <w:qFormat/>
    <w:pPr>
      <w:keepNext/>
      <w:keepLines/>
      <w:pBdr>
        <w:bottom w:val="single" w:sz="12" w:space="6" w:color="00B074"/>
      </w:pBdr>
      <w:spacing w:before="0" w:after="200" w:line="240" w:lineRule="auto"/>
      <w:outlineLvl w:val="0"/>
    </w:pPr>
    <w:rPr>
      <w:rFonts w:ascii="Century Gothic" w:hAnsi="Century Gothic" w:eastAsia="Century Gothic" w:cs="Century Gothic"/>
      <w:b/>
      <w:bCs/>
      <w:color w:val="0B3D2B"/>
      <w:sz w:val="34"/>
      <w:szCs w:val="34"/>
    </w:rPr>
  </w:style>
  <w:style w:type="paragraph" w:styleId="Heading2">
    <w:name w:val="heading 2"/>
    <w:basedOn w:val="Normal"/>
    <w:next w:val="Normal"/>
    <w:qFormat/>
    <w:pPr>
      <w:keepNext/>
      <w:keepLines/>
      <w:spacing w:before="280" w:after="100" w:line="240" w:lineRule="auto"/>
      <w:outlineLvl w:val="1"/>
    </w:pPr>
    <w:rPr>
      <w:rFonts w:ascii="Century Gothic" w:hAnsi="Century Gothic" w:eastAsia="Century Gothic" w:cs="Century Gothic"/>
      <w:b/>
      <w:bCs/>
      <w:color w:val="067A52"/>
      <w:sz w:val="25"/>
      <w:szCs w:val="25"/>
    </w:rPr>
  </w:style>
  <w:style w:type="paragraph" w:styleId="Heading3">
    <w:name w:val="heading 3"/>
    <w:basedOn w:val="Normal"/>
    <w:next w:val="Normal"/>
    <w:qFormat/>
    <w:pPr>
      <w:keepNext/>
      <w:keepLines/>
      <w:spacing w:before="200" w:after="80" w:line="240" w:lineRule="auto"/>
      <w:outlineLvl w:val="2"/>
    </w:pPr>
    <w:rPr>
      <w:rFonts w:ascii="Segoe UI" w:hAnsi="Segoe UI" w:eastAsia="Segoe UI" w:cs="Segoe UI"/>
      <w:b/>
      <w:bCs/>
      <w:color w:val="067A52"/>
      <w:sz w:val="21"/>
      <w:szCs w:val="21"/>
    </w:rPr>
  </w:style>
  <w:style w:type="table" w:default="1" w:styleId="TableNormal">
    <w:name w:val="Normal Table"/>
    <w:tblPr>
      <w:tblInd w:w="0" w:type="dxa"/>
      <w:tblCellMar>
        <w:top w:w="0" w:type="dxa"/>
        <w:left w:w="108" w:type="dxa"/>
        <w:bottom w:w="0" w:type="dxa"/>
        <w:right w:w="108" w:type="dxa"/>
      </w:tblCellMar>
    </w:tblPr>
  </w:style>
  <w:style w:type="character" w:styleId="Hyperlink">
    <w:name w:val="Hyperlink"/>
    <w:rPr>
      <w:color w:val="1F6FA0"/>
      <w:u w:val="single"/>
    </w:rPr>
  </w:style>
</w:styles>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 Id="rIdLink3" Type="http://schemas.openxmlformats.org/officeDocument/2006/relationships/hyperlink" Target="https://smartpot.app" TargetMode="External"/><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 Id="rIdImg39" Type="http://schemas.openxmlformats.org/officeDocument/2006/relationships/image" Target="media/image39.png"/><Relationship Id="rIdImg40" Type="http://schemas.openxmlformats.org/officeDocument/2006/relationships/image" Target="media/image40.png"/><Relationship Id="rIdImg41" Type="http://schemas.openxmlformats.org/officeDocument/2006/relationships/image" Target="media/image41.png"/><Relationship Id="rIdImg42" Type="http://schemas.openxmlformats.org/officeDocument/2006/relationships/image" Target="media/image42.png"/><Relationship Id="rIdImg43" Type="http://schemas.openxmlformats.org/officeDocument/2006/relationships/image" Target="media/image43.png"/><Relationship Id="rIdImg44" Type="http://schemas.openxmlformats.org/officeDocument/2006/relationships/image" Target="media/image44.png"/><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Header" Type="http://schemas.openxmlformats.org/officeDocument/2006/relationships/header" Target="header1.xml"/><Relationship Id="rIdFooter" Type="http://schemas.openxmlformats.org/officeDocument/2006/relationships/footer" Target="footer1.xml"/></Relationships>
</file>

<file path=word/_rels/header1.xml.rels><?xml version="1.0" encoding="UTF-8" standalone="yes"?><Relationships xmlns="http://schemas.openxmlformats.org/package/2006/relationships"><Relationship Id="rIdImg45" Type="http://schemas.openxmlformats.org/officeDocument/2006/relationships/image" Target="media/image45.png"/></Relationships>
</file>

<file path=docProps/app.xml><?xml version="1.0" encoding="utf-8"?>
<Properties xmlns="http://schemas.openxmlformats.org/officeDocument/2006/extended-properties">
  <Application>SmartPot docs</Application>
  <Company>SmartPotTech</Company>
</Properties>
</file>

<file path=docProps/core.xml><?xml version="1.0" encoding="utf-8"?>
<cp:coreProperties xmlns:cp="http://schemas.openxmlformats.org/package/2006/metadata/core-properties" xmlns:dc="http://purl.org/dc/elements/1.1/" xmlns:dcterms="http://purl.org/dc/terms/" xmlns:xsi="http://www.w3.org/2001/XMLSchema-instance">
  <dc:title>SmartPot de punta a punta</dc:title>
  <dc:subject>Formulación, gestión, análisis, diseño, construcción, pruebas y mejora continua</dc:subject>
  <dc:creator>SmartPotTech</dc:creator>
  <dc:language>es-CO</dc:language>
  <dcterms:created xsi:type="dcterms:W3CDTF">2026-10-03T00:03:00Z</dcterms:created>
  <dcterms:modified xsi:type="dcterms:W3CDTF">2026-10-03T00:03:00Z</dcterms:modified>
</cp:coreProperties>
</file>