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E94" w:rsidRDefault="00273E94" w:rsidP="00C43909">
      <w:pPr>
        <w:pStyle w:val="Heading1"/>
        <w:rPr>
          <w:lang w:val="en-IN"/>
        </w:rPr>
      </w:pPr>
    </w:p>
    <w:p w:rsidR="00273E94" w:rsidRDefault="00273E94">
      <w:pPr>
        <w:spacing w:after="200" w:line="276" w:lineRule="auto"/>
        <w:rPr>
          <w:lang w:val="en-IN"/>
        </w:rPr>
      </w:pPr>
    </w:p>
    <w:p w:rsidR="004C303E" w:rsidRDefault="003B77BD">
      <w:pPr>
        <w:rPr>
          <w:lang w:val="en-IN"/>
        </w:rPr>
      </w:pPr>
      <w:r>
        <w:pict>
          <v:rect id="Rectangle 4" o:spid="_x0000_s1026" style="position:absolute;margin-left:-67.5pt;margin-top:709.15pt;width:586.5pt;height:45pt;z-index:-251637760;v-text-anchor:middle" o:gfxdata="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Vi6bp&#10;1wAAAA8BAAAPAAAAAAAAAAEAIAAAACIAAABkcnMvZG93bnJldi54bWxQSwECFAAUAAAACACHTuJA&#10;II+j4lsCAACtBAAADgAAAAAAAAABACAAAAAmAQAAZHJzL2Uyb0RvYy54bWxQSwUGAAAAAAYABgBZ&#10;AQAA8wUAAAAA&#10;" fillcolor="#a6a6a6" stroked="f" strokeweight="1pt">
            <v:textbox>
              <w:txbxContent>
                <w:p w:rsidR="00D310D9" w:rsidRDefault="00D310D9">
                  <w:pPr>
                    <w:jc w:val="center"/>
                  </w:pPr>
                </w:p>
              </w:txbxContent>
            </v:textbox>
          </v:rect>
        </w:pict>
      </w:r>
      <w:r>
        <w:pict>
          <v:shape id="_x0000_s1074" type="#_x0000_t75" style="position:absolute;margin-left:-71.95pt;margin-top:-71.95pt;width:276pt;height:849.95pt;z-index:-251617280">
            <v:imagedata r:id="rId9" o:title="c5-bg1"/>
          </v:shape>
        </w:pict>
      </w:r>
      <w:r>
        <w:pict>
          <v:shape id="_x0000_s1073" type="#_x0000_t75" style="position:absolute;margin-left:-71.95pt;margin-top:305.05pt;width:592.5pt;height:470.45pt;z-index:-251638784">
            <v:imagedata r:id="rId10" o:title="c5-polygon"/>
          </v:shape>
        </w:pict>
      </w:r>
      <w:r>
        <w:pict>
          <v:shapetype id="_x0000_t202" coordsize="21600,21600" o:spt="202" path="m,l,21600r21600,l21600,xe">
            <v:stroke joinstyle="miter"/>
            <v:path gradientshapeok="t" o:connecttype="rect"/>
          </v:shapetype>
          <v:shape id="_x0000_s1076" type="#_x0000_t202" style="position:absolute;margin-left:223.5pt;margin-top:454.5pt;width:267pt;height:174.45pt;z-index:-251623424" o:gfxdata="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P2mchnZAAAADAEAAA8AAAAAAAAAAQAgAAAAIgAAAGRycy9kb3ducmV2Lnht&#10;bFBLAQIUABQAAAAIAIdO4kCgn0sw+AEAANsDAAAOAAAAAAAAAAEAIAAAACgBAABkcnMvZTJvRG9j&#10;LnhtbFBLBQYAAAAABgAGAFkBAACSBQAAAAA=&#10;" filled="f" stroked="f">
            <v:textbox>
              <w:txbxContent>
                <w:p w:rsidR="00D310D9" w:rsidRDefault="00D310D9">
                  <w:pPr>
                    <w:rPr>
                      <w:rFonts w:ascii="Arial" w:hAnsi="Arial" w:cs="Arial"/>
                      <w:color w:val="000000" w:themeColor="text1"/>
                      <w:sz w:val="30"/>
                      <w:szCs w:val="30"/>
                    </w:rPr>
                  </w:pPr>
                </w:p>
              </w:txbxContent>
            </v:textbox>
          </v:shape>
        </w:pict>
      </w:r>
    </w:p>
    <w:p w:rsidR="004C303E" w:rsidRDefault="003B77BD">
      <w:pPr>
        <w:rPr>
          <w:lang w:val="en-IN"/>
        </w:rPr>
      </w:pPr>
      <w:r>
        <w:pict>
          <v:shape id="Text Box 2" o:spid="_x0000_s1075" type="#_x0000_t202" style="position:absolute;margin-left:214.5pt;margin-top:132.55pt;width:276pt;height:250.45pt;z-index:251681792;mso-wrap-distance-top:3.6pt;mso-wrap-distance-bottom:3.6pt" o:gfxdata="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c1dvZ3AAA&#10;AAsBAAAPAAAAAAAAAAEAIAAAACIAAABkcnMvZG93bnJldi54bWxQSwECFAAUAAAACACHTuJAPemj&#10;5hoCAAAmBAAADgAAAAAAAAABACAAAAArAQAAZHJzL2Uyb0RvYy54bWxQSwUGAAAAAAYABgBZAQAA&#10;twUAAAAA&#10;" filled="f" strokecolor="#535353">
            <v:textbox>
              <w:txbxContent>
                <w:p w:rsidR="00D310D9" w:rsidRDefault="00D310D9" w:rsidP="00DF1C4E">
                  <w:pPr>
                    <w:shd w:val="clear" w:color="auto" w:fill="808080" w:themeFill="background1" w:themeFillShade="80"/>
                    <w:spacing w:after="0" w:line="240" w:lineRule="auto"/>
                    <w:rPr>
                      <w:rFonts w:ascii="Algerian" w:hAnsi="Algerian" w:cs="Bahnschrift SemiBold"/>
                      <w:color w:val="FFFFFF" w:themeColor="background1"/>
                      <w:sz w:val="52"/>
                      <w:szCs w:val="52"/>
                      <w:lang w:val="en-IN"/>
                    </w:rPr>
                  </w:pPr>
                  <w:r w:rsidRPr="00885A47">
                    <w:rPr>
                      <w:rFonts w:ascii="Algerian" w:hAnsi="Algerian" w:cs="Bahnschrift SemiBold"/>
                      <w:color w:val="FFFFFF" w:themeColor="background1"/>
                      <w:sz w:val="52"/>
                      <w:szCs w:val="52"/>
                      <w:lang w:val="en-IN"/>
                    </w:rPr>
                    <w:t>PROJECT REPORT :</w:t>
                  </w:r>
                </w:p>
                <w:p w:rsidR="00D310D9" w:rsidRPr="00882303" w:rsidRDefault="00D310D9" w:rsidP="00DF1C4E">
                  <w:pPr>
                    <w:shd w:val="clear" w:color="auto" w:fill="808080" w:themeFill="background1" w:themeFillShade="80"/>
                    <w:spacing w:after="0" w:line="240" w:lineRule="auto"/>
                    <w:rPr>
                      <w:rFonts w:ascii="Algerian" w:hAnsi="Algerian" w:cs="Bahnschrift SemiBold"/>
                      <w:color w:val="000000" w:themeColor="text1"/>
                      <w:sz w:val="24"/>
                      <w:szCs w:val="24"/>
                      <w:lang w:val="en-IN"/>
                    </w:rPr>
                  </w:pPr>
                  <w:r>
                    <w:rPr>
                      <w:rFonts w:ascii="Algerian" w:hAnsi="Algerian" w:cs="Bahnschrift SemiBold"/>
                      <w:color w:val="000000" w:themeColor="text1"/>
                      <w:sz w:val="24"/>
                      <w:szCs w:val="24"/>
                      <w:lang w:val="en-IN"/>
                    </w:rPr>
                    <w:t>predicting the energy output of wind turbine based on weather condition</w:t>
                  </w:r>
                </w:p>
                <w:p w:rsidR="00D310D9" w:rsidRDefault="00D310D9" w:rsidP="00DF1C4E">
                  <w:pPr>
                    <w:shd w:val="clear" w:color="auto" w:fill="808080" w:themeFill="background1" w:themeFillShade="80"/>
                    <w:spacing w:after="0" w:line="240" w:lineRule="auto"/>
                    <w:rPr>
                      <w:rFonts w:ascii="Algerian" w:hAnsi="Algerian" w:cs="Bahnschrift SemiBold"/>
                      <w:color w:val="FFFFFF" w:themeColor="background1"/>
                      <w:sz w:val="52"/>
                      <w:szCs w:val="52"/>
                      <w:lang w:val="en-IN"/>
                    </w:rPr>
                  </w:pPr>
                  <w:r>
                    <w:rPr>
                      <w:rFonts w:ascii="Algerian" w:hAnsi="Algerian" w:cs="Bahnschrift SemiBold"/>
                      <w:noProof/>
                      <w:color w:val="FFFFFF" w:themeColor="background1"/>
                      <w:sz w:val="52"/>
                      <w:szCs w:val="52"/>
                    </w:rPr>
                    <w:drawing>
                      <wp:inline distT="0" distB="0" distL="0" distR="0">
                        <wp:extent cx="3311123" cy="2121408"/>
                        <wp:effectExtent l="19050" t="0" r="3577" b="0"/>
                        <wp:docPr id="14" name="Picture 11" descr="I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jpg"/>
                                <pic:cNvPicPr/>
                              </pic:nvPicPr>
                              <pic:blipFill>
                                <a:blip r:embed="rId11"/>
                                <a:stretch>
                                  <a:fillRect/>
                                </a:stretch>
                              </pic:blipFill>
                              <pic:spPr>
                                <a:xfrm>
                                  <a:off x="0" y="0"/>
                                  <a:ext cx="3312795" cy="2122479"/>
                                </a:xfrm>
                                <a:prstGeom prst="rect">
                                  <a:avLst/>
                                </a:prstGeom>
                              </pic:spPr>
                            </pic:pic>
                          </a:graphicData>
                        </a:graphic>
                      </wp:inline>
                    </w:drawing>
                  </w:r>
                </w:p>
                <w:p w:rsidR="00D310D9" w:rsidRDefault="00D310D9" w:rsidP="00DF1C4E">
                  <w:pPr>
                    <w:shd w:val="clear" w:color="auto" w:fill="808080" w:themeFill="background1" w:themeFillShade="80"/>
                    <w:spacing w:after="0" w:line="240" w:lineRule="auto"/>
                    <w:rPr>
                      <w:rFonts w:ascii="Algerian" w:hAnsi="Algerian" w:cs="Bahnschrift SemiBold"/>
                      <w:color w:val="FFFFFF" w:themeColor="background1"/>
                      <w:sz w:val="52"/>
                      <w:szCs w:val="52"/>
                      <w:lang w:val="en-IN"/>
                    </w:rPr>
                  </w:pPr>
                </w:p>
                <w:p w:rsidR="00D310D9" w:rsidRDefault="00D310D9" w:rsidP="00DF1C4E">
                  <w:pPr>
                    <w:shd w:val="clear" w:color="auto" w:fill="808080" w:themeFill="background1" w:themeFillShade="80"/>
                    <w:spacing w:after="0" w:line="240" w:lineRule="auto"/>
                    <w:rPr>
                      <w:rFonts w:ascii="Algerian" w:hAnsi="Algerian" w:cs="Bahnschrift SemiBold"/>
                      <w:color w:val="FFFFFF" w:themeColor="background1"/>
                      <w:sz w:val="52"/>
                      <w:szCs w:val="52"/>
                      <w:lang w:val="en-IN"/>
                    </w:rPr>
                  </w:pPr>
                </w:p>
                <w:p w:rsidR="00D310D9" w:rsidRPr="00885A47" w:rsidRDefault="00D310D9" w:rsidP="00DF1C4E">
                  <w:pPr>
                    <w:shd w:val="clear" w:color="auto" w:fill="808080" w:themeFill="background1" w:themeFillShade="80"/>
                    <w:spacing w:after="0" w:line="240" w:lineRule="auto"/>
                    <w:rPr>
                      <w:rFonts w:ascii="Algerian" w:hAnsi="Algerian" w:cs="Bahnschrift SemiBold"/>
                      <w:color w:val="FFFFFF" w:themeColor="background1"/>
                      <w:sz w:val="52"/>
                      <w:szCs w:val="52"/>
                      <w:lang w:val="en-IN"/>
                    </w:rPr>
                  </w:pPr>
                </w:p>
                <w:p w:rsidR="00D310D9" w:rsidRDefault="00D310D9" w:rsidP="00DF1C4E">
                  <w:pPr>
                    <w:shd w:val="clear" w:color="auto" w:fill="808080" w:themeFill="background1" w:themeFillShade="80"/>
                    <w:spacing w:after="0" w:line="240" w:lineRule="auto"/>
                    <w:rPr>
                      <w:rFonts w:ascii="Montserrat" w:hAnsi="Montserrat"/>
                      <w:color w:val="616873"/>
                      <w:sz w:val="17"/>
                      <w:szCs w:val="17"/>
                      <w:shd w:val="clear" w:color="auto" w:fill="FFFFFF"/>
                    </w:rPr>
                  </w:pPr>
                </w:p>
                <w:p w:rsidR="00D310D9" w:rsidRPr="00885A47" w:rsidRDefault="00D310D9" w:rsidP="00DF1C4E">
                  <w:pPr>
                    <w:shd w:val="clear" w:color="auto" w:fill="808080" w:themeFill="background1" w:themeFillShade="80"/>
                    <w:spacing w:after="0" w:line="240" w:lineRule="auto"/>
                    <w:rPr>
                      <w:rFonts w:ascii="Algerian" w:hAnsi="Algerian" w:cs="Bahnschrift SemiBold"/>
                      <w:color w:val="000000" w:themeColor="text1"/>
                      <w:sz w:val="32"/>
                      <w:szCs w:val="32"/>
                      <w:lang w:val="en-IN"/>
                    </w:rPr>
                  </w:pPr>
                  <w:r w:rsidRPr="00885A47">
                    <w:rPr>
                      <w:rFonts w:ascii="Algerian" w:hAnsi="Algerian" w:cs="Bahnschrift SemiBold"/>
                      <w:color w:val="000000" w:themeColor="text1"/>
                      <w:sz w:val="32"/>
                      <w:szCs w:val="32"/>
                      <w:lang w:val="en-IN"/>
                    </w:rPr>
                    <w:t>PredictiNg  the Energy Output of wind turbine based oN weather coNditioN</w:t>
                  </w:r>
                </w:p>
                <w:p w:rsidR="00D310D9" w:rsidRDefault="00D310D9" w:rsidP="00DF1C4E">
                  <w:pPr>
                    <w:shd w:val="clear" w:color="auto" w:fill="808080" w:themeFill="background1" w:themeFillShade="80"/>
                    <w:spacing w:after="0" w:line="240" w:lineRule="auto"/>
                    <w:rPr>
                      <w:rFonts w:ascii="Arial" w:hAnsi="Arial" w:cs="Arial"/>
                      <w:sz w:val="36"/>
                      <w:szCs w:val="36"/>
                      <w:lang w:val="en-IN"/>
                    </w:rPr>
                  </w:pPr>
                </w:p>
                <w:p w:rsidR="00D310D9" w:rsidRDefault="00D310D9" w:rsidP="00DF1C4E">
                  <w:pPr>
                    <w:shd w:val="clear" w:color="auto" w:fill="808080" w:themeFill="background1" w:themeFillShade="80"/>
                    <w:spacing w:line="240" w:lineRule="auto"/>
                    <w:contextualSpacing/>
                    <w:rPr>
                      <w:color w:val="000000" w:themeColor="text1"/>
                      <w:sz w:val="108"/>
                      <w:szCs w:val="108"/>
                    </w:rPr>
                  </w:pPr>
                </w:p>
              </w:txbxContent>
            </v:textbox>
            <w10:wrap type="square"/>
          </v:shape>
        </w:pict>
      </w:r>
      <w:r w:rsidR="003C4886">
        <w:rPr>
          <w:noProof/>
        </w:rPr>
        <w:drawing>
          <wp:inline distT="0" distB="0" distL="114300" distR="114300">
            <wp:extent cx="2668772" cy="2085089"/>
            <wp:effectExtent l="19050" t="0" r="0" b="0"/>
            <wp:docPr id="7" name="Picture 7"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pic:cNvPicPr>
                      <a:picLocks noChangeAspect="1"/>
                    </pic:cNvPicPr>
                  </pic:nvPicPr>
                  <pic:blipFill>
                    <a:blip r:embed="rId12"/>
                    <a:stretch>
                      <a:fillRect/>
                    </a:stretch>
                  </pic:blipFill>
                  <pic:spPr>
                    <a:xfrm>
                      <a:off x="0" y="0"/>
                      <a:ext cx="2669906" cy="2085975"/>
                    </a:xfrm>
                    <a:prstGeom prst="rect">
                      <a:avLst/>
                    </a:prstGeom>
                  </pic:spPr>
                </pic:pic>
              </a:graphicData>
            </a:graphic>
          </wp:inline>
        </w:drawing>
      </w:r>
      <w:bookmarkStart w:id="0" w:name="_GoBack"/>
      <w:bookmarkEnd w:id="0"/>
    </w:p>
    <w:p w:rsidR="00273E94" w:rsidRDefault="00273E94">
      <w:pPr>
        <w:rPr>
          <w:lang w:val="en-IN"/>
        </w:rPr>
      </w:pPr>
    </w:p>
    <w:p w:rsidR="00273E94" w:rsidRDefault="00273E94">
      <w:pPr>
        <w:spacing w:after="200" w:line="276" w:lineRule="auto"/>
        <w:rPr>
          <w:lang w:val="en-IN"/>
        </w:rPr>
      </w:pPr>
      <w:r>
        <w:rPr>
          <w:lang w:val="en-IN"/>
        </w:rPr>
        <w:br w:type="page"/>
      </w:r>
    </w:p>
    <w:tbl>
      <w:tblPr>
        <w:tblStyle w:val="TableGrid"/>
        <w:tblW w:w="9530" w:type="dxa"/>
        <w:tblLook w:val="04A0"/>
      </w:tblPr>
      <w:tblGrid>
        <w:gridCol w:w="9530"/>
      </w:tblGrid>
      <w:tr w:rsidR="00B46FF4" w:rsidTr="00882303">
        <w:trPr>
          <w:trHeight w:val="3515"/>
        </w:trPr>
        <w:tc>
          <w:tcPr>
            <w:tcW w:w="9530" w:type="dxa"/>
            <w:shd w:val="clear" w:color="auto" w:fill="A8D08D" w:themeFill="accent6" w:themeFillTint="99"/>
          </w:tcPr>
          <w:p w:rsidR="003C4886" w:rsidRPr="00B46FF4" w:rsidRDefault="00B46FF4" w:rsidP="0003437D">
            <w:pPr>
              <w:jc w:val="center"/>
              <w:rPr>
                <w:rFonts w:ascii="Algerian" w:hAnsi="Algerian"/>
                <w:b/>
                <w:sz w:val="44"/>
                <w:szCs w:val="44"/>
                <w:u w:val="single"/>
                <w:lang w:val="en-IN"/>
              </w:rPr>
            </w:pPr>
            <w:r w:rsidRPr="00B46FF4">
              <w:rPr>
                <w:rFonts w:ascii="Algerian" w:hAnsi="Algerian"/>
                <w:b/>
                <w:sz w:val="44"/>
                <w:szCs w:val="44"/>
                <w:u w:val="single"/>
                <w:lang w:val="en-IN"/>
              </w:rPr>
              <w:lastRenderedPageBreak/>
              <w:t>PROJECT REPORT ON</w:t>
            </w:r>
          </w:p>
          <w:p w:rsidR="00B46FF4" w:rsidRPr="00605BE7" w:rsidRDefault="0003437D" w:rsidP="0003437D">
            <w:pPr>
              <w:jc w:val="center"/>
              <w:rPr>
                <w:rFonts w:ascii="Algerian" w:hAnsi="Algerian"/>
                <w:b/>
                <w:color w:val="2E74B5" w:themeColor="accent1" w:themeShade="BF"/>
                <w:sz w:val="44"/>
                <w:szCs w:val="44"/>
                <w:lang w:val="en-IN"/>
              </w:rPr>
            </w:pPr>
            <w:r>
              <w:rPr>
                <w:rFonts w:ascii="Algerian" w:hAnsi="Algerian"/>
                <w:b/>
                <w:color w:val="2E74B5" w:themeColor="accent1" w:themeShade="BF"/>
                <w:sz w:val="44"/>
                <w:szCs w:val="44"/>
                <w:lang w:val="en-IN"/>
              </w:rPr>
              <w:t>“</w:t>
            </w:r>
            <w:r w:rsidRPr="0003437D">
              <w:rPr>
                <w:rFonts w:ascii="Montserrat" w:hAnsi="Montserrat"/>
                <w:color w:val="616873"/>
                <w:sz w:val="32"/>
                <w:szCs w:val="32"/>
                <w:shd w:val="clear" w:color="auto" w:fill="FFFFFF"/>
              </w:rPr>
              <w:t>Predicting the energy output of wind turbine based on weather condition</w:t>
            </w:r>
            <w:r w:rsidR="00B46FF4" w:rsidRPr="00B46FF4">
              <w:rPr>
                <w:rFonts w:ascii="Algerian" w:hAnsi="Algerian"/>
                <w:b/>
                <w:color w:val="2E74B5" w:themeColor="accent1" w:themeShade="BF"/>
                <w:sz w:val="44"/>
                <w:szCs w:val="44"/>
                <w:lang w:val="en-IN"/>
              </w:rPr>
              <w:t>”</w:t>
            </w:r>
          </w:p>
        </w:tc>
      </w:tr>
    </w:tbl>
    <w:p w:rsidR="00BE64D6" w:rsidRDefault="00BE64D6" w:rsidP="00BE64D6">
      <w:pPr>
        <w:rPr>
          <w:rFonts w:ascii="Algerian" w:hAnsi="Algerian"/>
          <w:b/>
          <w:color w:val="2E74B5" w:themeColor="accent1" w:themeShade="BF"/>
          <w:sz w:val="44"/>
          <w:szCs w:val="44"/>
          <w:lang w:val="en-IN"/>
        </w:rPr>
      </w:pPr>
      <w:r>
        <w:rPr>
          <w:rFonts w:ascii="Algerian" w:hAnsi="Algerian"/>
          <w:b/>
          <w:color w:val="2E74B5" w:themeColor="accent1" w:themeShade="BF"/>
          <w:sz w:val="44"/>
          <w:szCs w:val="44"/>
          <w:lang w:val="en-IN"/>
        </w:rPr>
        <w:t xml:space="preserve">                          </w:t>
      </w:r>
    </w:p>
    <w:p w:rsidR="00B46FF4" w:rsidRPr="00BE64D6" w:rsidRDefault="00BE64D6" w:rsidP="00BE64D6">
      <w:pPr>
        <w:rPr>
          <w:rFonts w:ascii="Algerian" w:hAnsi="Algerian"/>
          <w:b/>
          <w:color w:val="000000" w:themeColor="text1"/>
          <w:sz w:val="36"/>
          <w:szCs w:val="36"/>
          <w:lang w:val="en-IN"/>
        </w:rPr>
      </w:pPr>
      <w:r>
        <w:rPr>
          <w:rFonts w:ascii="Algerian" w:hAnsi="Algerian"/>
          <w:b/>
          <w:color w:val="2E74B5" w:themeColor="accent1" w:themeShade="BF"/>
          <w:sz w:val="44"/>
          <w:szCs w:val="44"/>
          <w:lang w:val="en-IN"/>
        </w:rPr>
        <w:t xml:space="preserve">                           </w:t>
      </w:r>
      <w:r w:rsidR="00B46FF4" w:rsidRPr="00BE64D6">
        <w:rPr>
          <w:rFonts w:ascii="Algerian" w:hAnsi="Algerian"/>
          <w:b/>
          <w:color w:val="000000" w:themeColor="text1"/>
          <w:sz w:val="36"/>
          <w:szCs w:val="36"/>
          <w:lang w:val="en-IN"/>
        </w:rPr>
        <w:t>SUBMITTED BY:</w:t>
      </w:r>
    </w:p>
    <w:p w:rsidR="00605BE7" w:rsidRPr="00BE64D6" w:rsidRDefault="00B46FF4" w:rsidP="00766FA8">
      <w:pPr>
        <w:spacing w:line="240" w:lineRule="auto"/>
        <w:rPr>
          <w:rFonts w:cstheme="minorHAnsi"/>
          <w:color w:val="000000" w:themeColor="text1"/>
          <w:sz w:val="32"/>
          <w:szCs w:val="32"/>
          <w:lang w:val="en-IN"/>
        </w:rPr>
      </w:pPr>
      <w:r w:rsidRPr="00BE64D6">
        <w:rPr>
          <w:rFonts w:ascii="Algerian" w:hAnsi="Algerian"/>
          <w:b/>
          <w:color w:val="2E74B5" w:themeColor="accent1" w:themeShade="BF"/>
          <w:sz w:val="32"/>
          <w:szCs w:val="32"/>
          <w:lang w:val="en-IN"/>
        </w:rPr>
        <w:t xml:space="preserve">                         Name:</w:t>
      </w:r>
      <w:r w:rsidRPr="00BE64D6">
        <w:rPr>
          <w:rFonts w:ascii="Algerian" w:hAnsi="Algerian"/>
          <w:b/>
          <w:color w:val="000000" w:themeColor="text1"/>
          <w:sz w:val="32"/>
          <w:szCs w:val="32"/>
          <w:lang w:val="en-IN"/>
        </w:rPr>
        <w:t xml:space="preserve"> </w:t>
      </w:r>
      <w:r w:rsidR="003C4886" w:rsidRPr="00BE64D6">
        <w:rPr>
          <w:rFonts w:ascii="Algerian" w:hAnsi="Algerian"/>
          <w:b/>
          <w:color w:val="000000" w:themeColor="text1"/>
          <w:sz w:val="32"/>
          <w:szCs w:val="32"/>
          <w:lang w:val="en-IN"/>
        </w:rPr>
        <w:t xml:space="preserve"> </w:t>
      </w:r>
      <w:r w:rsidR="00605BE7" w:rsidRPr="00BE64D6">
        <w:rPr>
          <w:rFonts w:cstheme="minorHAnsi"/>
          <w:color w:val="000000" w:themeColor="text1"/>
          <w:sz w:val="32"/>
          <w:szCs w:val="32"/>
          <w:lang w:val="en-IN"/>
        </w:rPr>
        <w:t>Shevya Solanki</w:t>
      </w:r>
      <w:r w:rsidR="00BE64D6" w:rsidRPr="00BE64D6">
        <w:rPr>
          <w:rFonts w:cstheme="minorHAnsi"/>
          <w:color w:val="000000" w:themeColor="text1"/>
          <w:sz w:val="32"/>
          <w:szCs w:val="32"/>
          <w:lang w:val="en-IN"/>
        </w:rPr>
        <w:t xml:space="preserve"> </w:t>
      </w:r>
    </w:p>
    <w:p w:rsidR="00605BE7" w:rsidRPr="00BE64D6" w:rsidRDefault="00BE64D6" w:rsidP="00766FA8">
      <w:pPr>
        <w:spacing w:line="240" w:lineRule="auto"/>
        <w:jc w:val="center"/>
        <w:rPr>
          <w:rFonts w:cstheme="minorHAnsi"/>
          <w:b/>
          <w:color w:val="000000" w:themeColor="text1"/>
          <w:sz w:val="32"/>
          <w:szCs w:val="32"/>
          <w:lang w:val="en-IN"/>
        </w:rPr>
      </w:pPr>
      <w:r>
        <w:rPr>
          <w:rFonts w:ascii="Algerian" w:hAnsi="Algerian" w:cstheme="minorHAnsi"/>
          <w:b/>
          <w:color w:val="2E74B5" w:themeColor="accent1" w:themeShade="BF"/>
          <w:sz w:val="32"/>
          <w:szCs w:val="32"/>
          <w:lang w:val="en-IN"/>
        </w:rPr>
        <w:t xml:space="preserve">       </w:t>
      </w:r>
      <w:r w:rsidR="00DF1C4E" w:rsidRPr="00BE64D6">
        <w:rPr>
          <w:rFonts w:ascii="Algerian" w:hAnsi="Algerian" w:cstheme="minorHAnsi"/>
          <w:b/>
          <w:color w:val="2E74B5" w:themeColor="accent1" w:themeShade="BF"/>
          <w:sz w:val="32"/>
          <w:szCs w:val="32"/>
          <w:lang w:val="en-IN"/>
        </w:rPr>
        <w:t xml:space="preserve"> </w:t>
      </w:r>
      <w:r w:rsidR="00605BE7" w:rsidRPr="00BE64D6">
        <w:rPr>
          <w:rFonts w:ascii="Algerian" w:hAnsi="Algerian" w:cstheme="minorHAnsi"/>
          <w:b/>
          <w:color w:val="2E74B5" w:themeColor="accent1" w:themeShade="BF"/>
          <w:sz w:val="32"/>
          <w:szCs w:val="32"/>
          <w:lang w:val="en-IN"/>
        </w:rPr>
        <w:t xml:space="preserve">BRANCH: </w:t>
      </w:r>
      <w:r w:rsidR="00605BE7" w:rsidRPr="00BE64D6">
        <w:rPr>
          <w:rFonts w:cstheme="minorHAnsi"/>
          <w:color w:val="000000" w:themeColor="text1"/>
          <w:sz w:val="32"/>
          <w:szCs w:val="32"/>
          <w:lang w:val="en-IN"/>
        </w:rPr>
        <w:t>Computer Science &amp; Engineering</w:t>
      </w:r>
    </w:p>
    <w:p w:rsidR="00B46FF4" w:rsidRDefault="00B46FF4" w:rsidP="00766FA8">
      <w:pPr>
        <w:spacing w:line="240" w:lineRule="auto"/>
        <w:rPr>
          <w:rFonts w:cstheme="minorHAnsi"/>
          <w:color w:val="0D0D0D" w:themeColor="text1" w:themeTint="F2"/>
          <w:sz w:val="32"/>
          <w:szCs w:val="32"/>
          <w:shd w:val="clear" w:color="auto" w:fill="FFFFFF"/>
        </w:rPr>
      </w:pPr>
      <w:r w:rsidRPr="00BE64D6">
        <w:rPr>
          <w:rFonts w:ascii="Algerian" w:hAnsi="Algerian"/>
          <w:b/>
          <w:color w:val="2E74B5" w:themeColor="accent1" w:themeShade="BF"/>
          <w:sz w:val="32"/>
          <w:szCs w:val="32"/>
          <w:lang w:val="en-IN"/>
        </w:rPr>
        <w:t xml:space="preserve">                         PROJECT ID: </w:t>
      </w:r>
      <w:r w:rsidRPr="00BE64D6">
        <w:rPr>
          <w:rFonts w:ascii="Arial" w:hAnsi="Arial" w:cs="Arial"/>
          <w:color w:val="616873"/>
          <w:sz w:val="32"/>
          <w:szCs w:val="32"/>
          <w:shd w:val="clear" w:color="auto" w:fill="FFFFFF"/>
        </w:rPr>
        <w:t xml:space="preserve"> </w:t>
      </w:r>
      <w:r w:rsidR="0003437D" w:rsidRPr="0003437D">
        <w:rPr>
          <w:rFonts w:ascii="Montserrat" w:hAnsi="Montserrat"/>
          <w:color w:val="000000" w:themeColor="text1"/>
          <w:sz w:val="28"/>
          <w:szCs w:val="28"/>
          <w:shd w:val="clear" w:color="auto" w:fill="FFFFFF"/>
        </w:rPr>
        <w:t>SPS_PRO_700</w:t>
      </w:r>
    </w:p>
    <w:p w:rsidR="00766FA8" w:rsidRDefault="00BE64D6" w:rsidP="00766FA8">
      <w:pPr>
        <w:spacing w:line="240" w:lineRule="auto"/>
        <w:rPr>
          <w:rFonts w:ascii="Algerian" w:hAnsi="Algerian"/>
          <w:color w:val="2E74B5" w:themeColor="accent1" w:themeShade="BF"/>
          <w:sz w:val="32"/>
          <w:szCs w:val="32"/>
          <w:lang w:val="en-IN"/>
        </w:rPr>
      </w:pPr>
      <w:r>
        <w:rPr>
          <w:rFonts w:ascii="Algerian" w:hAnsi="Algerian"/>
          <w:b/>
          <w:color w:val="2E74B5" w:themeColor="accent1" w:themeShade="BF"/>
          <w:sz w:val="32"/>
          <w:szCs w:val="32"/>
          <w:lang w:val="en-IN"/>
        </w:rPr>
        <w:t xml:space="preserve">                         Category: </w:t>
      </w:r>
      <w:r w:rsidRPr="00BE64D6">
        <w:rPr>
          <w:rFonts w:cstheme="minorHAnsi"/>
          <w:color w:val="000000" w:themeColor="text1"/>
          <w:sz w:val="32"/>
          <w:szCs w:val="32"/>
          <w:lang w:val="en-IN"/>
        </w:rPr>
        <w:t>Machine Learning</w:t>
      </w:r>
    </w:p>
    <w:p w:rsidR="0003437D" w:rsidRPr="0003437D" w:rsidRDefault="0003437D" w:rsidP="00766FA8">
      <w:pPr>
        <w:spacing w:line="240" w:lineRule="auto"/>
        <w:rPr>
          <w:rFonts w:ascii="Algerian" w:hAnsi="Algerian"/>
          <w:color w:val="2E74B5" w:themeColor="accent1" w:themeShade="BF"/>
          <w:sz w:val="32"/>
          <w:szCs w:val="32"/>
          <w:lang w:val="en-IN"/>
        </w:rPr>
      </w:pPr>
    </w:p>
    <w:p w:rsidR="00605BE7" w:rsidRPr="00BE64D6" w:rsidRDefault="009076D1" w:rsidP="00605BE7">
      <w:pPr>
        <w:jc w:val="center"/>
        <w:rPr>
          <w:rFonts w:ascii="Algerian" w:hAnsi="Algerian"/>
          <w:b/>
          <w:color w:val="595959" w:themeColor="text1" w:themeTint="A6"/>
          <w:sz w:val="36"/>
          <w:szCs w:val="36"/>
          <w:lang w:val="en-IN"/>
        </w:rPr>
      </w:pPr>
      <w:r w:rsidRPr="00BE64D6">
        <w:rPr>
          <w:rFonts w:ascii="Algerian" w:hAnsi="Algerian"/>
          <w:b/>
          <w:color w:val="595959" w:themeColor="text1" w:themeTint="A6"/>
          <w:sz w:val="36"/>
          <w:szCs w:val="36"/>
          <w:lang w:val="en-IN"/>
        </w:rPr>
        <w:t>uNder The GUidaNce of:</w:t>
      </w:r>
    </w:p>
    <w:p w:rsidR="009076D1" w:rsidRPr="00BE64D6" w:rsidRDefault="009076D1" w:rsidP="00605BE7">
      <w:pPr>
        <w:jc w:val="center"/>
        <w:rPr>
          <w:rFonts w:ascii="Algerian" w:hAnsi="Algerian"/>
          <w:b/>
          <w:color w:val="595959" w:themeColor="text1" w:themeTint="A6"/>
          <w:sz w:val="32"/>
          <w:szCs w:val="32"/>
          <w:lang w:val="en-IN"/>
        </w:rPr>
      </w:pPr>
      <w:r w:rsidRPr="00BE64D6">
        <w:rPr>
          <w:rFonts w:ascii="Algerian" w:hAnsi="Algerian"/>
          <w:b/>
          <w:color w:val="2E74B5" w:themeColor="accent1" w:themeShade="BF"/>
          <w:sz w:val="32"/>
          <w:szCs w:val="32"/>
          <w:lang w:val="en-IN"/>
        </w:rPr>
        <w:t xml:space="preserve">SmartiNterNz </w:t>
      </w:r>
    </w:p>
    <w:p w:rsidR="009076D1" w:rsidRDefault="00605BE7" w:rsidP="00B46FF4">
      <w:pPr>
        <w:rPr>
          <w:rFonts w:ascii="Calibri" w:hAnsi="Calibri" w:cs="Calibri"/>
          <w:color w:val="262626" w:themeColor="text1" w:themeTint="D9"/>
          <w:sz w:val="40"/>
          <w:szCs w:val="40"/>
          <w:shd w:val="clear" w:color="auto" w:fill="FFFFFF"/>
        </w:rPr>
      </w:pPr>
      <w:r>
        <w:rPr>
          <w:rFonts w:ascii="Calibri" w:hAnsi="Calibri" w:cs="Calibri"/>
          <w:noProof/>
          <w:color w:val="262626" w:themeColor="text1" w:themeTint="D9"/>
          <w:sz w:val="40"/>
          <w:szCs w:val="40"/>
          <w:shd w:val="clear" w:color="auto" w:fill="FFFFFF"/>
        </w:rPr>
        <w:drawing>
          <wp:inline distT="0" distB="0" distL="0" distR="0">
            <wp:extent cx="5715742" cy="2667000"/>
            <wp:effectExtent l="114300" t="95250" r="113558" b="95250"/>
            <wp:docPr id="3"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2"/>
                    <a:stretch>
                      <a:fillRect/>
                    </a:stretch>
                  </pic:blipFill>
                  <pic:spPr>
                    <a:xfrm>
                      <a:off x="0" y="0"/>
                      <a:ext cx="5728007" cy="26727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bl>
      <w:tblPr>
        <w:tblStyle w:val="TableGrid"/>
        <w:tblW w:w="0" w:type="auto"/>
        <w:tblLook w:val="04A0"/>
      </w:tblPr>
      <w:tblGrid>
        <w:gridCol w:w="9267"/>
      </w:tblGrid>
      <w:tr w:rsidR="00FE6697" w:rsidTr="00E917FF">
        <w:tc>
          <w:tcPr>
            <w:tcW w:w="9267" w:type="dxa"/>
            <w:shd w:val="clear" w:color="auto" w:fill="DEEAF6" w:themeFill="accent1" w:themeFillTint="33"/>
          </w:tcPr>
          <w:p w:rsidR="00FE6697" w:rsidRPr="00E917FF" w:rsidRDefault="00FE6697" w:rsidP="00E917FF">
            <w:pPr>
              <w:jc w:val="center"/>
              <w:rPr>
                <w:rFonts w:ascii="Algerian" w:hAnsi="Algerian"/>
                <w:b/>
                <w:color w:val="2E74B5" w:themeColor="accent1" w:themeShade="BF"/>
                <w:sz w:val="44"/>
                <w:szCs w:val="44"/>
                <w:u w:val="single"/>
                <w:lang w:val="en-IN"/>
              </w:rPr>
            </w:pPr>
            <w:r w:rsidRPr="00E917FF">
              <w:rPr>
                <w:rFonts w:ascii="Algerian" w:hAnsi="Algerian"/>
                <w:b/>
                <w:color w:val="2E74B5" w:themeColor="accent1" w:themeShade="BF"/>
                <w:sz w:val="44"/>
                <w:szCs w:val="44"/>
                <w:u w:val="single"/>
                <w:lang w:val="en-IN"/>
              </w:rPr>
              <w:lastRenderedPageBreak/>
              <w:t>ACKNOwledgemeNt</w:t>
            </w:r>
          </w:p>
        </w:tc>
      </w:tr>
    </w:tbl>
    <w:p w:rsidR="006779EE" w:rsidRPr="006779EE" w:rsidRDefault="006779EE" w:rsidP="00FE6697">
      <w:pPr>
        <w:rPr>
          <w:rFonts w:ascii="Algerian" w:hAnsi="Algerian"/>
          <w:b/>
          <w:color w:val="2E74B5" w:themeColor="accent1" w:themeShade="BF"/>
          <w:sz w:val="44"/>
          <w:szCs w:val="44"/>
          <w:u w:val="single"/>
          <w:lang w:val="en-IN"/>
        </w:rPr>
      </w:pPr>
    </w:p>
    <w:p w:rsidR="00B4124A" w:rsidRPr="00A05708" w:rsidRDefault="00B4124A" w:rsidP="00D310D9">
      <w:pPr>
        <w:pStyle w:val="NormalWeb"/>
        <w:numPr>
          <w:ilvl w:val="0"/>
          <w:numId w:val="2"/>
        </w:numPr>
        <w:shd w:val="clear" w:color="auto" w:fill="FFFFFF"/>
        <w:spacing w:after="360" w:afterAutospacing="0" w:line="360" w:lineRule="auto"/>
        <w:rPr>
          <w:color w:val="333333"/>
        </w:rPr>
      </w:pPr>
      <w:r w:rsidRPr="00205B54">
        <w:rPr>
          <w:color w:val="333333"/>
          <w:shd w:val="clear" w:color="auto" w:fill="F2F2F2" w:themeFill="background1" w:themeFillShade="F2"/>
        </w:rPr>
        <w:t>The</w:t>
      </w:r>
      <w:r w:rsidR="00D310D9">
        <w:rPr>
          <w:color w:val="333333"/>
          <w:shd w:val="clear" w:color="auto" w:fill="F2F2F2" w:themeFill="background1" w:themeFillShade="F2"/>
        </w:rPr>
        <w:t xml:space="preserve">, </w:t>
      </w:r>
      <w:r w:rsidR="00D310D9" w:rsidRPr="00D310D9">
        <w:rPr>
          <w:b/>
          <w:bCs/>
          <w:color w:val="222222"/>
          <w:shd w:val="clear" w:color="auto" w:fill="D9E2F3" w:themeFill="accent5" w:themeFillTint="33"/>
        </w:rPr>
        <w:t>IBM Hack Challenge 2020</w:t>
      </w:r>
      <w:r w:rsidR="00D310D9" w:rsidRPr="00D310D9">
        <w:rPr>
          <w:color w:val="222222"/>
          <w:shd w:val="clear" w:color="auto" w:fill="D9E2F3" w:themeFill="accent5" w:themeFillTint="33"/>
        </w:rPr>
        <w:t> is all about coding for a cause. It’s about finding solutions to problems plaguing society today</w:t>
      </w:r>
      <w:r w:rsidR="00D310D9">
        <w:rPr>
          <w:rFonts w:ascii="Montserrat" w:hAnsi="Montserrat"/>
          <w:color w:val="222222"/>
          <w:sz w:val="17"/>
          <w:szCs w:val="17"/>
          <w:shd w:val="clear" w:color="auto" w:fill="FFFFFF"/>
        </w:rPr>
        <w:t>,</w:t>
      </w:r>
      <w:r w:rsidRPr="00205B54">
        <w:rPr>
          <w:color w:val="333333"/>
          <w:shd w:val="clear" w:color="auto" w:fill="F2F2F2" w:themeFill="background1" w:themeFillShade="F2"/>
        </w:rPr>
        <w:t xml:space="preserve"> </w:t>
      </w:r>
      <w:r w:rsidR="00D310D9">
        <w:rPr>
          <w:color w:val="333333"/>
          <w:shd w:val="clear" w:color="auto" w:fill="F2F2F2" w:themeFill="background1" w:themeFillShade="F2"/>
        </w:rPr>
        <w:t>the opportu</w:t>
      </w:r>
      <w:r w:rsidR="00D310D9" w:rsidRPr="00D310D9">
        <w:rPr>
          <w:color w:val="222222"/>
          <w:shd w:val="clear" w:color="auto" w:fill="D9E2F3" w:themeFill="accent5" w:themeFillTint="33"/>
        </w:rPr>
        <w:t>n</w:t>
      </w:r>
      <w:r w:rsidR="00D310D9">
        <w:rPr>
          <w:color w:val="222222"/>
          <w:shd w:val="clear" w:color="auto" w:fill="D9E2F3" w:themeFill="accent5" w:themeFillTint="33"/>
        </w:rPr>
        <w:t xml:space="preserve">ity </w:t>
      </w:r>
      <w:r w:rsidR="00D310D9">
        <w:rPr>
          <w:color w:val="333333"/>
          <w:shd w:val="clear" w:color="auto" w:fill="F2F2F2" w:themeFill="background1" w:themeFillShade="F2"/>
        </w:rPr>
        <w:t xml:space="preserve"> that I got  with </w:t>
      </w:r>
      <w:r w:rsidRPr="00205B54">
        <w:rPr>
          <w:b/>
          <w:color w:val="2E74B5" w:themeColor="accent1" w:themeShade="BF"/>
          <w:shd w:val="clear" w:color="auto" w:fill="F2F2F2" w:themeFill="background1" w:themeFillShade="F2"/>
        </w:rPr>
        <w:t xml:space="preserve">SmartBridge </w:t>
      </w:r>
      <w:r w:rsidRPr="00205B54">
        <w:rPr>
          <w:color w:val="333333"/>
          <w:shd w:val="clear" w:color="auto" w:fill="F2F2F2" w:themeFill="background1" w:themeFillShade="F2"/>
        </w:rPr>
        <w:t>was a great chance for learning and professional development. Therefore, I consider myself as a very lucky individual as I was provided with an opportunity to be a part of it. I am also</w:t>
      </w:r>
      <w:r w:rsidR="00A05708" w:rsidRPr="00205B54">
        <w:rPr>
          <w:color w:val="333333"/>
          <w:shd w:val="clear" w:color="auto" w:fill="F2F2F2" w:themeFill="background1" w:themeFillShade="F2"/>
        </w:rPr>
        <w:t xml:space="preserve"> extremely</w:t>
      </w:r>
      <w:r w:rsidR="0003437D">
        <w:rPr>
          <w:color w:val="333333"/>
          <w:shd w:val="clear" w:color="auto" w:fill="F2F2F2" w:themeFill="background1" w:themeFillShade="F2"/>
        </w:rPr>
        <w:t xml:space="preserve"> grateful for</w:t>
      </w:r>
      <w:r w:rsidR="00A05708" w:rsidRPr="00205B54">
        <w:rPr>
          <w:color w:val="333333"/>
          <w:shd w:val="clear" w:color="auto" w:fill="F2F2F2" w:themeFill="background1" w:themeFillShade="F2"/>
        </w:rPr>
        <w:t xml:space="preserve"> </w:t>
      </w:r>
      <w:r w:rsidRPr="00205B54">
        <w:rPr>
          <w:color w:val="333333"/>
          <w:shd w:val="clear" w:color="auto" w:fill="F2F2F2" w:themeFill="background1" w:themeFillShade="F2"/>
        </w:rPr>
        <w:t xml:space="preserve">having </w:t>
      </w:r>
      <w:r w:rsidR="00A05708" w:rsidRPr="00205B54">
        <w:rPr>
          <w:color w:val="333333"/>
          <w:shd w:val="clear" w:color="auto" w:fill="F2F2F2" w:themeFill="background1" w:themeFillShade="F2"/>
        </w:rPr>
        <w:t xml:space="preserve"> </w:t>
      </w:r>
      <w:r w:rsidRPr="00205B54">
        <w:rPr>
          <w:color w:val="333333"/>
          <w:shd w:val="clear" w:color="auto" w:fill="F2F2F2" w:themeFill="background1" w:themeFillShade="F2"/>
        </w:rPr>
        <w:t>a supportive</w:t>
      </w:r>
      <w:r w:rsidR="00BE64D6" w:rsidRPr="00205B54">
        <w:rPr>
          <w:color w:val="333333"/>
          <w:shd w:val="clear" w:color="auto" w:fill="F2F2F2" w:themeFill="background1" w:themeFillShade="F2"/>
        </w:rPr>
        <w:t xml:space="preserve"> </w:t>
      </w:r>
      <w:r w:rsidR="006779EE" w:rsidRPr="00205B54">
        <w:rPr>
          <w:color w:val="333333"/>
          <w:shd w:val="clear" w:color="auto" w:fill="F2F2F2" w:themeFill="background1" w:themeFillShade="F2"/>
        </w:rPr>
        <w:t xml:space="preserve"> </w:t>
      </w:r>
      <w:r w:rsidRPr="00205B54">
        <w:rPr>
          <w:color w:val="333333"/>
          <w:shd w:val="clear" w:color="auto" w:fill="F2F2F2" w:themeFill="background1" w:themeFillShade="F2"/>
        </w:rPr>
        <w:t>me</w:t>
      </w:r>
      <w:r w:rsidR="006779EE" w:rsidRPr="00205B54">
        <w:rPr>
          <w:color w:val="333333"/>
          <w:shd w:val="clear" w:color="auto" w:fill="F2F2F2" w:themeFill="background1" w:themeFillShade="F2"/>
        </w:rPr>
        <w:t>ntors that</w:t>
      </w:r>
      <w:r w:rsidRPr="00205B54">
        <w:rPr>
          <w:color w:val="333333"/>
          <w:shd w:val="clear" w:color="auto" w:fill="F2F2F2" w:themeFill="background1" w:themeFillShade="F2"/>
        </w:rPr>
        <w:t xml:space="preserve"> led m</w:t>
      </w:r>
      <w:r w:rsidR="006779EE" w:rsidRPr="00205B54">
        <w:rPr>
          <w:color w:val="333333"/>
          <w:shd w:val="clear" w:color="auto" w:fill="F2F2F2" w:themeFill="background1" w:themeFillShade="F2"/>
        </w:rPr>
        <w:t>e th</w:t>
      </w:r>
      <w:r w:rsidR="00A05708" w:rsidRPr="00205B54">
        <w:rPr>
          <w:color w:val="333333"/>
          <w:shd w:val="clear" w:color="auto" w:fill="F2F2F2" w:themeFill="background1" w:themeFillShade="F2"/>
        </w:rPr>
        <w:t>r</w:t>
      </w:r>
      <w:r w:rsidR="006779EE" w:rsidRPr="00205B54">
        <w:rPr>
          <w:color w:val="333333"/>
          <w:shd w:val="clear" w:color="auto" w:fill="F2F2F2" w:themeFill="background1" w:themeFillShade="F2"/>
        </w:rPr>
        <w:t xml:space="preserve">ough this </w:t>
      </w:r>
      <w:r w:rsidR="00D310D9">
        <w:rPr>
          <w:color w:val="333333"/>
          <w:shd w:val="clear" w:color="auto" w:fill="F2F2F2" w:themeFill="background1" w:themeFillShade="F2"/>
        </w:rPr>
        <w:t>Hack challe</w:t>
      </w:r>
      <w:r w:rsidR="00D310D9" w:rsidRPr="00D310D9">
        <w:rPr>
          <w:color w:val="222222"/>
          <w:shd w:val="clear" w:color="auto" w:fill="D9E2F3" w:themeFill="accent5" w:themeFillTint="33"/>
        </w:rPr>
        <w:t>n</w:t>
      </w:r>
      <w:r w:rsidR="00D310D9">
        <w:rPr>
          <w:color w:val="222222"/>
          <w:shd w:val="clear" w:color="auto" w:fill="D9E2F3" w:themeFill="accent5" w:themeFillTint="33"/>
        </w:rPr>
        <w:t>ge</w:t>
      </w:r>
      <w:r w:rsidR="006779EE" w:rsidRPr="00205B54">
        <w:rPr>
          <w:color w:val="333333"/>
          <w:shd w:val="clear" w:color="auto" w:fill="F2F2F2" w:themeFill="background1" w:themeFillShade="F2"/>
        </w:rPr>
        <w:t xml:space="preserve"> and helped me a lot to achieve my goal.</w:t>
      </w:r>
      <w:r w:rsidR="00BE64D6" w:rsidRPr="00205B54">
        <w:rPr>
          <w:color w:val="333333"/>
          <w:shd w:val="clear" w:color="auto" w:fill="F2F2F2" w:themeFill="background1" w:themeFillShade="F2"/>
        </w:rPr>
        <w:t xml:space="preserve"> I have gained the knowledge </w:t>
      </w:r>
      <w:r w:rsidR="00A05708" w:rsidRPr="00205B54">
        <w:rPr>
          <w:color w:val="333333"/>
          <w:shd w:val="clear" w:color="auto" w:fill="F2F2F2" w:themeFill="background1" w:themeFillShade="F2"/>
        </w:rPr>
        <w:t>and the actual practical application of that</w:t>
      </w:r>
      <w:r w:rsidR="00A05708" w:rsidRPr="00A05708">
        <w:rPr>
          <w:color w:val="333333"/>
        </w:rPr>
        <w:t xml:space="preserve"> </w:t>
      </w:r>
      <w:r w:rsidR="00A05708" w:rsidRPr="00205B54">
        <w:rPr>
          <w:color w:val="333333"/>
          <w:shd w:val="clear" w:color="auto" w:fill="F2F2F2" w:themeFill="background1" w:themeFillShade="F2"/>
        </w:rPr>
        <w:t xml:space="preserve">in a real world </w:t>
      </w:r>
      <w:r w:rsidR="0003437D">
        <w:rPr>
          <w:color w:val="333333"/>
          <w:shd w:val="clear" w:color="auto" w:fill="F2F2F2" w:themeFill="background1" w:themeFillShade="F2"/>
        </w:rPr>
        <w:t xml:space="preserve">problem, that would definitely </w:t>
      </w:r>
      <w:r w:rsidR="00A05708" w:rsidRPr="00205B54">
        <w:rPr>
          <w:color w:val="333333"/>
          <w:shd w:val="clear" w:color="auto" w:fill="F2F2F2" w:themeFill="background1" w:themeFillShade="F2"/>
        </w:rPr>
        <w:t>going to help in my future career.</w:t>
      </w:r>
    </w:p>
    <w:p w:rsidR="00A05708" w:rsidRPr="00205B54" w:rsidRDefault="00B4124A" w:rsidP="00D310D9">
      <w:pPr>
        <w:pStyle w:val="ListParagraph"/>
        <w:numPr>
          <w:ilvl w:val="0"/>
          <w:numId w:val="2"/>
        </w:numPr>
        <w:spacing w:line="360" w:lineRule="auto"/>
        <w:rPr>
          <w:rFonts w:ascii="Times New Roman" w:hAnsi="Times New Roman" w:cs="Times New Roman"/>
          <w:color w:val="2E74B5" w:themeColor="accent1" w:themeShade="BF"/>
          <w:sz w:val="24"/>
          <w:szCs w:val="24"/>
          <w:lang w:val="en-IN"/>
        </w:rPr>
      </w:pPr>
      <w:r w:rsidRPr="00205B54">
        <w:rPr>
          <w:rFonts w:ascii="Times New Roman" w:hAnsi="Times New Roman" w:cs="Times New Roman"/>
          <w:color w:val="333333"/>
          <w:sz w:val="24"/>
          <w:szCs w:val="24"/>
          <w:shd w:val="clear" w:color="auto" w:fill="F2F2F2" w:themeFill="background1" w:themeFillShade="F2"/>
        </w:rPr>
        <w:t>I perceive as this opportuni</w:t>
      </w:r>
      <w:r w:rsidR="005B2FEA" w:rsidRPr="00205B54">
        <w:rPr>
          <w:rFonts w:ascii="Times New Roman" w:hAnsi="Times New Roman" w:cs="Times New Roman"/>
          <w:color w:val="333333"/>
          <w:sz w:val="24"/>
          <w:szCs w:val="24"/>
          <w:shd w:val="clear" w:color="auto" w:fill="F2F2F2" w:themeFill="background1" w:themeFillShade="F2"/>
        </w:rPr>
        <w:t xml:space="preserve">ty as a big milestone in </w:t>
      </w:r>
      <w:r w:rsidRPr="00205B54">
        <w:rPr>
          <w:rFonts w:ascii="Times New Roman" w:hAnsi="Times New Roman" w:cs="Times New Roman"/>
          <w:color w:val="333333"/>
          <w:sz w:val="24"/>
          <w:szCs w:val="24"/>
          <w:shd w:val="clear" w:color="auto" w:fill="F2F2F2" w:themeFill="background1" w:themeFillShade="F2"/>
        </w:rPr>
        <w:t>my career development</w:t>
      </w:r>
      <w:r w:rsidR="00A05708" w:rsidRPr="00205B54">
        <w:rPr>
          <w:rFonts w:ascii="Times New Roman" w:hAnsi="Times New Roman" w:cs="Times New Roman"/>
          <w:color w:val="333333"/>
          <w:sz w:val="24"/>
          <w:szCs w:val="24"/>
          <w:shd w:val="clear" w:color="auto" w:fill="F2F2F2" w:themeFill="background1" w:themeFillShade="F2"/>
        </w:rPr>
        <w:t xml:space="preserve"> &amp; I really consider</w:t>
      </w:r>
      <w:r w:rsidR="00A05708" w:rsidRPr="00205B54">
        <w:rPr>
          <w:color w:val="333333"/>
          <w:sz w:val="28"/>
          <w:szCs w:val="28"/>
          <w:shd w:val="clear" w:color="auto" w:fill="F2F2F2" w:themeFill="background1" w:themeFillShade="F2"/>
        </w:rPr>
        <w:t xml:space="preserve"> </w:t>
      </w:r>
      <w:r w:rsidR="00A05708" w:rsidRPr="00205B54">
        <w:rPr>
          <w:rFonts w:ascii="Times New Roman" w:hAnsi="Times New Roman" w:cs="Times New Roman"/>
          <w:color w:val="333333"/>
          <w:sz w:val="24"/>
          <w:szCs w:val="24"/>
          <w:shd w:val="clear" w:color="auto" w:fill="F2F2F2" w:themeFill="background1" w:themeFillShade="F2"/>
        </w:rPr>
        <w:t>myself lucky for being the part of this Initiative</w:t>
      </w:r>
      <w:r w:rsidRPr="00205B54">
        <w:rPr>
          <w:rFonts w:ascii="Times New Roman" w:hAnsi="Times New Roman" w:cs="Times New Roman"/>
          <w:color w:val="333333"/>
          <w:sz w:val="24"/>
          <w:szCs w:val="24"/>
          <w:shd w:val="clear" w:color="auto" w:fill="F2F2F2" w:themeFill="background1" w:themeFillShade="F2"/>
        </w:rPr>
        <w:t>. I will strive to use gained skills and knowledge in the best possible way, and I will continue to work on their improvement, in order to attain desired career</w:t>
      </w:r>
      <w:r w:rsidRPr="00205B54">
        <w:rPr>
          <w:rFonts w:ascii="Times New Roman" w:hAnsi="Times New Roman" w:cs="Times New Roman"/>
          <w:color w:val="333333"/>
          <w:sz w:val="24"/>
          <w:szCs w:val="24"/>
          <w:shd w:val="clear" w:color="auto" w:fill="FFFFFF"/>
        </w:rPr>
        <w:t xml:space="preserve"> </w:t>
      </w:r>
      <w:r w:rsidRPr="00205B54">
        <w:rPr>
          <w:rFonts w:ascii="Times New Roman" w:hAnsi="Times New Roman" w:cs="Times New Roman"/>
          <w:color w:val="333333"/>
          <w:sz w:val="24"/>
          <w:szCs w:val="24"/>
          <w:shd w:val="clear" w:color="auto" w:fill="F2F2F2" w:themeFill="background1" w:themeFillShade="F2"/>
        </w:rPr>
        <w:t>objectives. Hope to continue</w:t>
      </w:r>
      <w:r w:rsidRPr="00205B54">
        <w:rPr>
          <w:rFonts w:ascii="Times New Roman" w:hAnsi="Times New Roman" w:cs="Times New Roman"/>
          <w:color w:val="333333"/>
          <w:sz w:val="24"/>
          <w:szCs w:val="24"/>
          <w:shd w:val="clear" w:color="auto" w:fill="FFFFFF"/>
        </w:rPr>
        <w:t xml:space="preserve"> </w:t>
      </w:r>
      <w:r w:rsidRPr="00205B54">
        <w:rPr>
          <w:rFonts w:ascii="Times New Roman" w:hAnsi="Times New Roman" w:cs="Times New Roman"/>
          <w:color w:val="333333"/>
          <w:sz w:val="24"/>
          <w:szCs w:val="24"/>
          <w:shd w:val="clear" w:color="auto" w:fill="F2F2F2" w:themeFill="background1" w:themeFillShade="F2"/>
        </w:rPr>
        <w:t>cooperation with all of you in the future</w:t>
      </w:r>
      <w:r w:rsidR="00BE64D6" w:rsidRPr="00205B54">
        <w:rPr>
          <w:rFonts w:ascii="Times New Roman" w:hAnsi="Times New Roman" w:cs="Times New Roman"/>
          <w:color w:val="333333"/>
          <w:sz w:val="24"/>
          <w:szCs w:val="24"/>
          <w:shd w:val="clear" w:color="auto" w:fill="F2F2F2" w:themeFill="background1" w:themeFillShade="F2"/>
        </w:rPr>
        <w:t>.</w:t>
      </w:r>
    </w:p>
    <w:p w:rsidR="00605BE7" w:rsidRPr="00A05708" w:rsidRDefault="00A05708" w:rsidP="00D310D9">
      <w:pPr>
        <w:pStyle w:val="ListParagraph"/>
        <w:spacing w:line="360" w:lineRule="auto"/>
        <w:rPr>
          <w:rFonts w:ascii="Times New Roman" w:hAnsi="Times New Roman" w:cs="Times New Roman"/>
          <w:b/>
          <w:color w:val="2E74B5" w:themeColor="accent1" w:themeShade="BF"/>
          <w:sz w:val="24"/>
          <w:szCs w:val="24"/>
          <w:lang w:val="en-IN"/>
        </w:rPr>
      </w:pPr>
      <w:r w:rsidRPr="00205B54">
        <w:rPr>
          <w:rFonts w:ascii="Times New Roman" w:hAnsi="Times New Roman" w:cs="Times New Roman"/>
          <w:color w:val="333333"/>
          <w:sz w:val="24"/>
          <w:szCs w:val="24"/>
          <w:shd w:val="clear" w:color="auto" w:fill="F2F2F2" w:themeFill="background1" w:themeFillShade="F2"/>
        </w:rPr>
        <w:t>Thank You.</w:t>
      </w:r>
      <w:r w:rsidR="00B4124A" w:rsidRPr="00A05708">
        <w:rPr>
          <w:rFonts w:ascii="Times New Roman" w:hAnsi="Times New Roman" w:cs="Times New Roman"/>
          <w:color w:val="333333"/>
          <w:sz w:val="24"/>
          <w:szCs w:val="24"/>
        </w:rPr>
        <w:br/>
      </w:r>
    </w:p>
    <w:p w:rsidR="00FE6697" w:rsidRDefault="00A05708" w:rsidP="00A05708">
      <w:pPr>
        <w:spacing w:after="200" w:line="276" w:lineRule="auto"/>
        <w:rPr>
          <w:rFonts w:ascii="Times New Roman" w:hAnsi="Times New Roman" w:cs="Times New Roman"/>
          <w:color w:val="0D0D0D" w:themeColor="text1" w:themeTint="F2"/>
          <w:sz w:val="24"/>
          <w:szCs w:val="24"/>
        </w:rPr>
      </w:pPr>
      <w:r w:rsidRPr="00A05708">
        <w:rPr>
          <w:rFonts w:ascii="Times New Roman" w:hAnsi="Times New Roman" w:cs="Times New Roman"/>
          <w:color w:val="0D0D0D" w:themeColor="text1" w:themeTint="F2"/>
          <w:sz w:val="24"/>
          <w:szCs w:val="24"/>
          <w:lang w:val="en-IN"/>
        </w:rPr>
        <w:t xml:space="preserve">            </w:t>
      </w:r>
      <w:r w:rsidR="006779EE" w:rsidRPr="00205B54">
        <w:rPr>
          <w:rFonts w:ascii="Times New Roman" w:hAnsi="Times New Roman" w:cs="Times New Roman"/>
          <w:color w:val="0D0D0D" w:themeColor="text1" w:themeTint="F2"/>
          <w:sz w:val="24"/>
          <w:szCs w:val="24"/>
          <w:shd w:val="clear" w:color="auto" w:fill="F2F2F2" w:themeFill="background1" w:themeFillShade="F2"/>
          <w:lang w:val="en-IN"/>
        </w:rPr>
        <w:t>Shevya Sola</w:t>
      </w:r>
      <w:r w:rsidR="006779EE" w:rsidRPr="00205B54">
        <w:rPr>
          <w:rFonts w:ascii="Times New Roman" w:hAnsi="Times New Roman" w:cs="Times New Roman"/>
          <w:color w:val="0D0D0D" w:themeColor="text1" w:themeTint="F2"/>
          <w:sz w:val="24"/>
          <w:szCs w:val="24"/>
          <w:shd w:val="clear" w:color="auto" w:fill="F2F2F2" w:themeFill="background1" w:themeFillShade="F2"/>
        </w:rPr>
        <w:t>nki</w:t>
      </w: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p w:rsidR="00FE6697" w:rsidRDefault="00FE6697" w:rsidP="00A05708">
      <w:pPr>
        <w:spacing w:after="200" w:line="276" w:lineRule="auto"/>
        <w:rPr>
          <w:rFonts w:ascii="Times New Roman" w:hAnsi="Times New Roman" w:cs="Times New Roman"/>
          <w:color w:val="0D0D0D" w:themeColor="text1" w:themeTint="F2"/>
          <w:sz w:val="24"/>
          <w:szCs w:val="24"/>
        </w:rPr>
      </w:pPr>
    </w:p>
    <w:tbl>
      <w:tblPr>
        <w:tblStyle w:val="TableGrid"/>
        <w:tblW w:w="0" w:type="auto"/>
        <w:tblLook w:val="04A0"/>
      </w:tblPr>
      <w:tblGrid>
        <w:gridCol w:w="9267"/>
      </w:tblGrid>
      <w:tr w:rsidR="00FE6697" w:rsidTr="00FE6697">
        <w:tc>
          <w:tcPr>
            <w:tcW w:w="9267" w:type="dxa"/>
            <w:shd w:val="clear" w:color="auto" w:fill="DEEAF6" w:themeFill="accent1" w:themeFillTint="33"/>
          </w:tcPr>
          <w:p w:rsidR="00FE6697" w:rsidRPr="00FE6697" w:rsidRDefault="00FE6697" w:rsidP="00FE6697">
            <w:pPr>
              <w:spacing w:after="200" w:line="276" w:lineRule="auto"/>
              <w:rPr>
                <w:rFonts w:ascii="Algerian" w:hAnsi="Algerian"/>
                <w:b/>
                <w:color w:val="2E74B5" w:themeColor="accent1" w:themeShade="BF"/>
                <w:sz w:val="44"/>
                <w:szCs w:val="44"/>
                <w:u w:val="single"/>
                <w:lang w:val="en-IN"/>
              </w:rPr>
            </w:pPr>
            <w:r w:rsidRPr="00FE6697">
              <w:rPr>
                <w:rFonts w:ascii="Algerian" w:hAnsi="Algerian"/>
                <w:b/>
                <w:color w:val="2E74B5" w:themeColor="accent1" w:themeShade="BF"/>
                <w:sz w:val="32"/>
                <w:szCs w:val="32"/>
                <w:lang w:val="en-IN"/>
              </w:rPr>
              <w:lastRenderedPageBreak/>
              <w:t xml:space="preserve">                                          </w:t>
            </w:r>
            <w:r w:rsidRPr="00FE6697">
              <w:rPr>
                <w:rFonts w:ascii="Algerian" w:hAnsi="Algerian"/>
                <w:b/>
                <w:color w:val="2E74B5" w:themeColor="accent1" w:themeShade="BF"/>
                <w:sz w:val="32"/>
                <w:szCs w:val="32"/>
                <w:u w:val="single"/>
                <w:lang w:val="en-IN"/>
              </w:rPr>
              <w:t xml:space="preserve">ABSTRACT </w:t>
            </w:r>
          </w:p>
        </w:tc>
      </w:tr>
    </w:tbl>
    <w:p w:rsidR="002856D1" w:rsidRPr="00FE6697" w:rsidRDefault="002856D1" w:rsidP="00FE6697">
      <w:pPr>
        <w:spacing w:after="200" w:line="276" w:lineRule="auto"/>
        <w:rPr>
          <w:rFonts w:ascii="Algerian" w:hAnsi="Algerian"/>
          <w:b/>
          <w:color w:val="2E74B5" w:themeColor="accent1" w:themeShade="BF"/>
          <w:sz w:val="32"/>
          <w:szCs w:val="32"/>
          <w:u w:val="single"/>
          <w:lang w:val="en-IN"/>
        </w:rPr>
      </w:pPr>
    </w:p>
    <w:p w:rsidR="00A46E7D" w:rsidRPr="008A2951" w:rsidRDefault="008A2951" w:rsidP="00E53F33">
      <w:pPr>
        <w:pStyle w:val="ListParagraph"/>
        <w:numPr>
          <w:ilvl w:val="0"/>
          <w:numId w:val="1"/>
        </w:numPr>
        <w:shd w:val="clear" w:color="auto" w:fill="FFFFFF" w:themeFill="background1"/>
        <w:spacing w:after="200" w:line="276" w:lineRule="auto"/>
        <w:ind w:right="-588"/>
        <w:rPr>
          <w:rFonts w:ascii="Times New Roman" w:hAnsi="Times New Roman" w:cs="Times New Roman"/>
          <w:color w:val="0D0D0D" w:themeColor="text1" w:themeTint="F2"/>
          <w:sz w:val="24"/>
          <w:szCs w:val="24"/>
          <w:lang w:val="en-IN"/>
        </w:rPr>
      </w:pPr>
      <w:r w:rsidRPr="008A2951">
        <w:rPr>
          <w:rFonts w:ascii="Times New Roman" w:hAnsi="Times New Roman" w:cs="Times New Roman"/>
          <w:color w:val="212529"/>
          <w:sz w:val="24"/>
          <w:szCs w:val="24"/>
          <w:shd w:val="clear" w:color="auto" w:fill="FFFFFF"/>
        </w:rPr>
        <w:t>Wind energy plays an increasing role in the supply of energy world-wide. The energy output of a wind farm is highly dependent on the wind conditions present at its site. If the output can be predicted more accurately, energy suppliers can coordinate the collaborative production of different energy sources more efficiently to avoid costly overproduction.</w:t>
      </w:r>
    </w:p>
    <w:p w:rsidR="00E53F33" w:rsidRPr="00E53F33" w:rsidRDefault="00605BE7" w:rsidP="00E53F33">
      <w:pPr>
        <w:pStyle w:val="ListParagraph"/>
        <w:numPr>
          <w:ilvl w:val="0"/>
          <w:numId w:val="1"/>
        </w:numPr>
        <w:shd w:val="clear" w:color="auto" w:fill="FFFFFF" w:themeFill="background1"/>
        <w:spacing w:after="0" w:line="276" w:lineRule="auto"/>
        <w:ind w:right="-588"/>
        <w:rPr>
          <w:rFonts w:ascii="Times New Roman" w:eastAsia="Times New Roman" w:hAnsi="Times New Roman" w:cs="Times New Roman"/>
          <w:sz w:val="24"/>
          <w:szCs w:val="24"/>
          <w:shd w:val="clear" w:color="auto" w:fill="F2F2F2" w:themeFill="background1" w:themeFillShade="F2"/>
        </w:rPr>
      </w:pPr>
      <w:r w:rsidRPr="008A2951">
        <w:rPr>
          <w:rFonts w:ascii="Times New Roman" w:hAnsi="Times New Roman" w:cs="Times New Roman"/>
          <w:sz w:val="24"/>
          <w:szCs w:val="24"/>
          <w:shd w:val="clear" w:color="auto" w:fill="F8F8F8"/>
        </w:rPr>
        <w:t xml:space="preserve"> </w:t>
      </w:r>
      <w:r w:rsidR="008A2951" w:rsidRPr="00E53F33">
        <w:rPr>
          <w:rFonts w:ascii="Times New Roman" w:hAnsi="Times New Roman" w:cs="Times New Roman"/>
          <w:color w:val="111111"/>
          <w:sz w:val="24"/>
          <w:szCs w:val="24"/>
          <w:shd w:val="clear" w:color="auto" w:fill="FFFFFF"/>
        </w:rPr>
        <w:t>Wind energy plays an increasing rol</w:t>
      </w:r>
      <w:r w:rsidR="00E53F33">
        <w:rPr>
          <w:rFonts w:ascii="Times New Roman" w:hAnsi="Times New Roman" w:cs="Times New Roman"/>
          <w:color w:val="111111"/>
          <w:sz w:val="24"/>
          <w:szCs w:val="24"/>
          <w:shd w:val="clear" w:color="auto" w:fill="FFFFFF"/>
        </w:rPr>
        <w:t>e in the supply of energy world-</w:t>
      </w:r>
      <w:r w:rsidR="008A2951" w:rsidRPr="00E53F33">
        <w:rPr>
          <w:rFonts w:ascii="Times New Roman" w:hAnsi="Times New Roman" w:cs="Times New Roman"/>
          <w:color w:val="111111"/>
          <w:sz w:val="24"/>
          <w:szCs w:val="24"/>
          <w:shd w:val="clear" w:color="auto" w:fill="FFFFFF"/>
        </w:rPr>
        <w:t>wide. The energy output of a wind farm is highly dependent on the weather conditions present at its site. If the output can be predicted more accurately, energy suppliers can coordinate the collaborative production of different energy sources more efficiently to avoid costly overproduction. In this paper, we take a computer science perspective on energy prediction based on weather data and analyze the important parameters as well as their correlation on the energy output. To deal with the interaction of the different parameters, we use symbolic regression based on the genetic programming tool Data</w:t>
      </w:r>
      <w:r w:rsidR="00E53F33" w:rsidRPr="00E53F33">
        <w:rPr>
          <w:rFonts w:ascii="Times New Roman" w:hAnsi="Times New Roman" w:cs="Times New Roman"/>
          <w:color w:val="111111"/>
          <w:sz w:val="24"/>
          <w:szCs w:val="24"/>
          <w:shd w:val="clear" w:color="auto" w:fill="FFFFFF"/>
        </w:rPr>
        <w:t xml:space="preserve"> </w:t>
      </w:r>
      <w:r w:rsidR="008A2951" w:rsidRPr="00E53F33">
        <w:rPr>
          <w:rFonts w:ascii="Times New Roman" w:hAnsi="Times New Roman" w:cs="Times New Roman"/>
          <w:color w:val="111111"/>
          <w:sz w:val="24"/>
          <w:szCs w:val="24"/>
          <w:shd w:val="clear" w:color="auto" w:fill="FFFFFF"/>
        </w:rPr>
        <w:t xml:space="preserve">Modeler. </w:t>
      </w:r>
    </w:p>
    <w:p w:rsidR="00E53F33" w:rsidRPr="00E53F33" w:rsidRDefault="008A2951" w:rsidP="00E53F33">
      <w:pPr>
        <w:pStyle w:val="ListParagraph"/>
        <w:numPr>
          <w:ilvl w:val="0"/>
          <w:numId w:val="1"/>
        </w:numPr>
        <w:shd w:val="clear" w:color="auto" w:fill="FFFFFF" w:themeFill="background1"/>
        <w:spacing w:after="0" w:line="276" w:lineRule="auto"/>
        <w:ind w:right="-588"/>
        <w:rPr>
          <w:rFonts w:ascii="Times New Roman" w:eastAsia="Times New Roman" w:hAnsi="Times New Roman" w:cs="Times New Roman"/>
          <w:sz w:val="24"/>
          <w:szCs w:val="24"/>
          <w:shd w:val="clear" w:color="auto" w:fill="F2F2F2" w:themeFill="background1" w:themeFillShade="F2"/>
        </w:rPr>
      </w:pPr>
      <w:r w:rsidRPr="00E53F33">
        <w:rPr>
          <w:rFonts w:ascii="Times New Roman" w:hAnsi="Times New Roman" w:cs="Times New Roman"/>
          <w:color w:val="111111"/>
          <w:sz w:val="24"/>
          <w:szCs w:val="24"/>
          <w:shd w:val="clear" w:color="auto" w:fill="FFFFFF"/>
        </w:rPr>
        <w:t>Our studies are carried out on publicly available weather and energy data for a wind farm in Australia. We report on the correlation of the different variables for the energy output. The model obtained for energy prediction gives a very reliable prediction of the energy output for newly supplied weather data</w:t>
      </w:r>
      <w:r w:rsidR="00E53F33" w:rsidRPr="00E53F33">
        <w:rPr>
          <w:rFonts w:ascii="Times New Roman" w:hAnsi="Times New Roman" w:cs="Times New Roman"/>
          <w:color w:val="111111"/>
          <w:sz w:val="24"/>
          <w:szCs w:val="24"/>
          <w:shd w:val="clear" w:color="auto" w:fill="FFFFFF"/>
        </w:rPr>
        <w:t xml:space="preserve"> </w:t>
      </w:r>
      <w:r w:rsidR="00E53F33" w:rsidRPr="00E53F33">
        <w:rPr>
          <w:rFonts w:ascii="Times New Roman" w:eastAsia="Times New Roman" w:hAnsi="Times New Roman" w:cs="Times New Roman"/>
          <w:color w:val="000000"/>
          <w:sz w:val="24"/>
          <w:szCs w:val="24"/>
        </w:rPr>
        <w:t>r</w:t>
      </w:r>
      <w:r w:rsidRPr="00E53F33">
        <w:rPr>
          <w:rFonts w:ascii="Times New Roman" w:eastAsia="Times New Roman" w:hAnsi="Times New Roman" w:cs="Times New Roman"/>
          <w:color w:val="000000"/>
          <w:sz w:val="24"/>
          <w:szCs w:val="24"/>
        </w:rPr>
        <w:t>enewable energy such as wind and solar energy plays an increasing role in the supply of energy</w:t>
      </w:r>
      <w:r w:rsidR="00E53F33" w:rsidRPr="00E53F33">
        <w:rPr>
          <w:rFonts w:ascii="Times New Roman" w:eastAsia="Times New Roman" w:hAnsi="Times New Roman" w:cs="Times New Roman"/>
          <w:color w:val="000000"/>
          <w:sz w:val="24"/>
          <w:szCs w:val="24"/>
        </w:rPr>
        <w:t xml:space="preserve"> </w:t>
      </w:r>
      <w:r w:rsidRPr="00E53F33">
        <w:rPr>
          <w:rFonts w:ascii="Times New Roman" w:eastAsia="Times New Roman" w:hAnsi="Times New Roman" w:cs="Times New Roman"/>
          <w:color w:val="000000"/>
          <w:sz w:val="24"/>
          <w:szCs w:val="24"/>
        </w:rPr>
        <w:t>world-wide. This trend will continue because the global energy demand is increasing and the</w:t>
      </w:r>
      <w:r w:rsidR="00E53F33" w:rsidRPr="00E53F33">
        <w:rPr>
          <w:rFonts w:ascii="Times New Roman" w:eastAsia="Times New Roman" w:hAnsi="Times New Roman" w:cs="Times New Roman"/>
          <w:color w:val="000000"/>
          <w:sz w:val="24"/>
          <w:szCs w:val="24"/>
        </w:rPr>
        <w:t xml:space="preserve"> </w:t>
      </w:r>
      <w:r w:rsidRPr="00E53F33">
        <w:rPr>
          <w:rFonts w:ascii="Times New Roman" w:eastAsia="Times New Roman" w:hAnsi="Times New Roman" w:cs="Times New Roman"/>
          <w:color w:val="000000"/>
          <w:sz w:val="24"/>
          <w:szCs w:val="24"/>
        </w:rPr>
        <w:t>use of nuclear power and traditional sources of energy such as coal and oil is either considered</w:t>
      </w:r>
      <w:r w:rsidR="00E53F33" w:rsidRPr="00E53F33">
        <w:rPr>
          <w:rFonts w:ascii="Times New Roman" w:eastAsia="Times New Roman" w:hAnsi="Times New Roman" w:cs="Times New Roman"/>
          <w:color w:val="000000"/>
          <w:sz w:val="24"/>
          <w:szCs w:val="24"/>
        </w:rPr>
        <w:t xml:space="preserve"> </w:t>
      </w:r>
      <w:r w:rsidRPr="00E53F33">
        <w:rPr>
          <w:rFonts w:ascii="Times New Roman" w:eastAsia="Times New Roman" w:hAnsi="Times New Roman" w:cs="Times New Roman"/>
          <w:color w:val="000000"/>
          <w:sz w:val="24"/>
          <w:szCs w:val="24"/>
        </w:rPr>
        <w:t>as non-safe or leads to a large amount of CO</w:t>
      </w:r>
      <w:r w:rsidR="00E53F33">
        <w:rPr>
          <w:rFonts w:ascii="Times New Roman" w:eastAsia="Times New Roman" w:hAnsi="Times New Roman" w:cs="Times New Roman"/>
          <w:color w:val="000000"/>
          <w:spacing w:val="191"/>
          <w:position w:val="-8"/>
          <w:sz w:val="24"/>
          <w:szCs w:val="24"/>
        </w:rPr>
        <w:t xml:space="preserve"> </w:t>
      </w:r>
      <w:r w:rsidRPr="00E53F33">
        <w:rPr>
          <w:rFonts w:ascii="Times New Roman" w:eastAsia="Times New Roman" w:hAnsi="Times New Roman" w:cs="Times New Roman"/>
          <w:color w:val="000000"/>
          <w:sz w:val="24"/>
          <w:szCs w:val="24"/>
        </w:rPr>
        <w:t>mission.</w:t>
      </w:r>
      <w:r w:rsidR="00E53F33" w:rsidRPr="00E53F33">
        <w:rPr>
          <w:rFonts w:ascii="Times New Roman" w:eastAsia="Times New Roman" w:hAnsi="Times New Roman" w:cs="Times New Roman"/>
          <w:color w:val="000000"/>
          <w:sz w:val="24"/>
          <w:szCs w:val="24"/>
        </w:rPr>
        <w:t xml:space="preserve"> </w:t>
      </w:r>
    </w:p>
    <w:p w:rsidR="00766FA8" w:rsidRPr="00E53F33" w:rsidRDefault="008A2951" w:rsidP="00E53F33">
      <w:pPr>
        <w:pStyle w:val="ListParagraph"/>
        <w:numPr>
          <w:ilvl w:val="0"/>
          <w:numId w:val="1"/>
        </w:numPr>
        <w:shd w:val="clear" w:color="auto" w:fill="FFFFFF" w:themeFill="background1"/>
        <w:spacing w:after="0" w:line="276" w:lineRule="auto"/>
        <w:ind w:right="-588"/>
        <w:rPr>
          <w:rFonts w:ascii="Times New Roman" w:eastAsia="Times New Roman" w:hAnsi="Times New Roman" w:cs="Times New Roman"/>
          <w:sz w:val="24"/>
          <w:szCs w:val="24"/>
          <w:shd w:val="clear" w:color="auto" w:fill="F2F2F2" w:themeFill="background1" w:themeFillShade="F2"/>
        </w:rPr>
      </w:pPr>
      <w:r w:rsidRPr="00E53F33">
        <w:rPr>
          <w:rFonts w:ascii="Times New Roman" w:eastAsia="Times New Roman" w:hAnsi="Times New Roman" w:cs="Times New Roman"/>
          <w:color w:val="000000"/>
          <w:sz w:val="24"/>
          <w:szCs w:val="24"/>
        </w:rPr>
        <w:t>Wind energy is a key-player in the ﬁeld of renewable energy. The capacity of wind energy</w:t>
      </w:r>
      <w:r w:rsidR="00E53F33" w:rsidRPr="00E53F33">
        <w:rPr>
          <w:rFonts w:ascii="Times New Roman" w:eastAsia="Times New Roman" w:hAnsi="Times New Roman" w:cs="Times New Roman"/>
          <w:color w:val="000000"/>
          <w:sz w:val="24"/>
          <w:szCs w:val="24"/>
        </w:rPr>
        <w:t xml:space="preserve"> </w:t>
      </w:r>
      <w:r w:rsidRPr="00E53F33">
        <w:rPr>
          <w:rFonts w:ascii="Times New Roman" w:eastAsia="Times New Roman" w:hAnsi="Times New Roman" w:cs="Times New Roman"/>
          <w:color w:val="000000"/>
          <w:sz w:val="24"/>
          <w:szCs w:val="24"/>
        </w:rPr>
        <w:t>production was increased drastically during the last years. In Europe for example, the capacity</w:t>
      </w:r>
      <w:r w:rsidR="00E53F33" w:rsidRPr="00E53F33">
        <w:rPr>
          <w:rFonts w:ascii="Times New Roman" w:eastAsia="Times New Roman" w:hAnsi="Times New Roman" w:cs="Times New Roman"/>
          <w:color w:val="000000"/>
          <w:sz w:val="24"/>
          <w:szCs w:val="24"/>
        </w:rPr>
        <w:t xml:space="preserve"> </w:t>
      </w:r>
      <w:r w:rsidRPr="00E53F33">
        <w:rPr>
          <w:rFonts w:ascii="Times New Roman" w:eastAsia="Times New Roman" w:hAnsi="Times New Roman" w:cs="Times New Roman"/>
          <w:color w:val="000000"/>
          <w:sz w:val="24"/>
          <w:szCs w:val="24"/>
        </w:rPr>
        <w:t>of wind energy production has doubled since 2005. However, the production of wind energy is</w:t>
      </w:r>
      <w:r w:rsidR="00E53F33" w:rsidRPr="00E53F33">
        <w:rPr>
          <w:rFonts w:ascii="Times New Roman" w:eastAsia="Times New Roman" w:hAnsi="Times New Roman" w:cs="Times New Roman"/>
          <w:color w:val="000000"/>
          <w:sz w:val="24"/>
          <w:szCs w:val="24"/>
        </w:rPr>
        <w:t xml:space="preserve"> </w:t>
      </w:r>
      <w:r w:rsidRPr="00E53F33">
        <w:rPr>
          <w:rFonts w:ascii="Times New Roman" w:eastAsia="Times New Roman" w:hAnsi="Times New Roman" w:cs="Times New Roman"/>
          <w:color w:val="000000"/>
          <w:sz w:val="24"/>
          <w:szCs w:val="24"/>
        </w:rPr>
        <w:t>hard to predict as it relies on the rather unstable weather conditions present at the wind farm.</w:t>
      </w:r>
      <w:r w:rsidR="00E53F33" w:rsidRPr="00E53F33">
        <w:rPr>
          <w:rFonts w:ascii="Times New Roman" w:eastAsia="Times New Roman" w:hAnsi="Times New Roman" w:cs="Times New Roman"/>
          <w:color w:val="000000"/>
          <w:sz w:val="24"/>
          <w:szCs w:val="24"/>
        </w:rPr>
        <w:t xml:space="preserve"> </w:t>
      </w:r>
      <w:r w:rsidRPr="00E53F33">
        <w:rPr>
          <w:rFonts w:ascii="Times New Roman" w:eastAsia="Times New Roman" w:hAnsi="Times New Roman" w:cs="Times New Roman"/>
          <w:color w:val="000000"/>
          <w:sz w:val="24"/>
          <w:szCs w:val="24"/>
        </w:rPr>
        <w:t>In particular, the wind speed is crucial for energy production based on wind and the wind speed</w:t>
      </w:r>
      <w:r w:rsidR="00E53F33" w:rsidRPr="00E53F33">
        <w:rPr>
          <w:rFonts w:ascii="Times New Roman" w:eastAsia="Times New Roman" w:hAnsi="Times New Roman" w:cs="Times New Roman"/>
          <w:color w:val="000000"/>
          <w:sz w:val="24"/>
          <w:szCs w:val="24"/>
        </w:rPr>
        <w:t xml:space="preserve"> </w:t>
      </w:r>
      <w:r w:rsidRPr="00E53F33">
        <w:rPr>
          <w:rFonts w:ascii="Times New Roman" w:eastAsia="Times New Roman" w:hAnsi="Times New Roman" w:cs="Times New Roman"/>
          <w:color w:val="000000"/>
          <w:sz w:val="24"/>
          <w:szCs w:val="24"/>
        </w:rPr>
        <w:t>may vary drastically during diﬀerent periods of time. Energy suppliers are interested in accurate predictions, as they can avoid overproductions by coordinating the collaborative production of traditional power plants and weather dependent energy source</w:t>
      </w:r>
      <w:r w:rsidR="00766FA8" w:rsidRPr="00E53F33">
        <w:rPr>
          <w:rFonts w:ascii="Times New Roman" w:eastAsia="Times New Roman" w:hAnsi="Times New Roman" w:cs="Times New Roman"/>
          <w:sz w:val="24"/>
          <w:szCs w:val="24"/>
        </w:rPr>
        <w:t>.</w:t>
      </w:r>
    </w:p>
    <w:p w:rsidR="00B46FF4" w:rsidRPr="00187D66" w:rsidRDefault="00B46FF4" w:rsidP="00187D66">
      <w:pPr>
        <w:spacing w:after="200" w:line="360" w:lineRule="auto"/>
        <w:ind w:right="-588"/>
        <w:rPr>
          <w:rFonts w:ascii="Times New Roman" w:hAnsi="Times New Roman" w:cs="Times New Roman"/>
          <w:b/>
          <w:color w:val="2E74B5" w:themeColor="accent1" w:themeShade="BF"/>
          <w:sz w:val="24"/>
          <w:szCs w:val="24"/>
          <w:lang w:val="en-IN"/>
        </w:rPr>
      </w:pPr>
    </w:p>
    <w:p w:rsidR="00FE6697" w:rsidRDefault="00A46E7D" w:rsidP="00CF2628">
      <w:pPr>
        <w:pStyle w:val="ListParagraph"/>
        <w:tabs>
          <w:tab w:val="left" w:pos="1560"/>
          <w:tab w:val="left" w:pos="1843"/>
        </w:tabs>
        <w:spacing w:after="200" w:line="276" w:lineRule="auto"/>
        <w:ind w:left="1134" w:right="-588" w:hanging="698"/>
        <w:rPr>
          <w:rFonts w:ascii="Algerian" w:hAnsi="Algerian" w:cs="Times New Roman"/>
          <w:b/>
          <w:color w:val="2E74B5" w:themeColor="accent1" w:themeShade="BF"/>
          <w:sz w:val="44"/>
          <w:szCs w:val="44"/>
          <w:lang w:val="en-IN"/>
        </w:rPr>
      </w:pPr>
      <w:r>
        <w:rPr>
          <w:rFonts w:ascii="Algerian" w:hAnsi="Algerian" w:cs="Times New Roman"/>
          <w:b/>
          <w:color w:val="2E74B5" w:themeColor="accent1" w:themeShade="BF"/>
          <w:sz w:val="44"/>
          <w:szCs w:val="44"/>
          <w:lang w:val="en-IN"/>
        </w:rPr>
        <w:t xml:space="preserve">    </w:t>
      </w:r>
    </w:p>
    <w:p w:rsidR="00CE5580" w:rsidRPr="00187D66" w:rsidRDefault="00A46E7D" w:rsidP="00187D66">
      <w:pPr>
        <w:tabs>
          <w:tab w:val="left" w:pos="1560"/>
          <w:tab w:val="left" w:pos="1843"/>
        </w:tabs>
        <w:spacing w:after="200" w:line="276" w:lineRule="auto"/>
        <w:ind w:right="-588"/>
        <w:rPr>
          <w:rFonts w:ascii="Algerian" w:hAnsi="Algerian" w:cs="Times New Roman"/>
          <w:b/>
          <w:color w:val="2E74B5" w:themeColor="accent1" w:themeShade="BF"/>
          <w:sz w:val="44"/>
          <w:szCs w:val="44"/>
          <w:lang w:val="en-IN"/>
        </w:rPr>
      </w:pPr>
      <w:r w:rsidRPr="00187D66">
        <w:rPr>
          <w:rFonts w:ascii="Algerian" w:hAnsi="Algerian" w:cs="Times New Roman"/>
          <w:b/>
          <w:color w:val="2E74B5" w:themeColor="accent1" w:themeShade="BF"/>
          <w:sz w:val="44"/>
          <w:szCs w:val="44"/>
          <w:lang w:val="en-IN"/>
        </w:rPr>
        <w:t xml:space="preserve">             </w:t>
      </w:r>
    </w:p>
    <w:p w:rsidR="00CE5580" w:rsidRDefault="00CE5580" w:rsidP="00CF2628">
      <w:pPr>
        <w:pStyle w:val="ListParagraph"/>
        <w:tabs>
          <w:tab w:val="left" w:pos="1560"/>
          <w:tab w:val="left" w:pos="1843"/>
        </w:tabs>
        <w:spacing w:after="200" w:line="276" w:lineRule="auto"/>
        <w:ind w:left="1134" w:right="-588" w:hanging="698"/>
        <w:rPr>
          <w:rFonts w:ascii="Algerian" w:hAnsi="Algerian" w:cs="Times New Roman"/>
          <w:b/>
          <w:color w:val="2E74B5" w:themeColor="accent1" w:themeShade="BF"/>
          <w:sz w:val="44"/>
          <w:szCs w:val="44"/>
          <w:lang w:val="en-IN"/>
        </w:rPr>
      </w:pPr>
    </w:p>
    <w:tbl>
      <w:tblPr>
        <w:tblStyle w:val="TableGrid"/>
        <w:tblW w:w="0" w:type="auto"/>
        <w:tblInd w:w="-34" w:type="dxa"/>
        <w:tblLook w:val="04A0"/>
      </w:tblPr>
      <w:tblGrid>
        <w:gridCol w:w="8647"/>
      </w:tblGrid>
      <w:tr w:rsidR="00FE6697" w:rsidTr="00FE6697">
        <w:trPr>
          <w:trHeight w:val="678"/>
        </w:trPr>
        <w:tc>
          <w:tcPr>
            <w:tcW w:w="8647" w:type="dxa"/>
            <w:shd w:val="clear" w:color="auto" w:fill="DEEAF6" w:themeFill="accent1" w:themeFillTint="33"/>
          </w:tcPr>
          <w:p w:rsidR="00FE6697" w:rsidRPr="00FE6697" w:rsidRDefault="00FE6697" w:rsidP="00FE6697">
            <w:pPr>
              <w:pStyle w:val="ListParagraph"/>
              <w:tabs>
                <w:tab w:val="left" w:pos="1560"/>
                <w:tab w:val="left" w:pos="1843"/>
              </w:tabs>
              <w:spacing w:after="200" w:line="276" w:lineRule="auto"/>
              <w:ind w:left="1134" w:right="-588" w:hanging="698"/>
              <w:rPr>
                <w:rFonts w:ascii="Algerian" w:hAnsi="Algerian" w:cs="Times New Roman"/>
                <w:color w:val="2E74B5" w:themeColor="accent1" w:themeShade="BF"/>
                <w:sz w:val="44"/>
                <w:szCs w:val="44"/>
                <w:u w:val="single"/>
                <w:lang w:val="en-IN"/>
              </w:rPr>
            </w:pPr>
            <w:r w:rsidRPr="00FE6697">
              <w:rPr>
                <w:rFonts w:ascii="Algerian" w:hAnsi="Algerian" w:cs="Times New Roman"/>
                <w:b/>
                <w:color w:val="2E74B5" w:themeColor="accent1" w:themeShade="BF"/>
                <w:sz w:val="44"/>
                <w:szCs w:val="44"/>
                <w:lang w:val="en-IN"/>
              </w:rPr>
              <w:lastRenderedPageBreak/>
              <w:t xml:space="preserve">                 </w:t>
            </w:r>
            <w:r w:rsidRPr="00FE6697">
              <w:rPr>
                <w:rFonts w:ascii="Algerian" w:hAnsi="Algerian" w:cs="Times New Roman"/>
                <w:b/>
                <w:color w:val="2E74B5" w:themeColor="accent1" w:themeShade="BF"/>
                <w:sz w:val="44"/>
                <w:szCs w:val="44"/>
                <w:u w:val="single"/>
                <w:lang w:val="en-IN"/>
              </w:rPr>
              <w:t>CONTENT  Table</w:t>
            </w:r>
          </w:p>
        </w:tc>
      </w:tr>
    </w:tbl>
    <w:p w:rsidR="00A46E7D" w:rsidRPr="00FE6697" w:rsidRDefault="00A46E7D" w:rsidP="00FE6697">
      <w:pPr>
        <w:spacing w:after="200" w:line="276" w:lineRule="auto"/>
        <w:ind w:right="-588"/>
        <w:rPr>
          <w:rFonts w:ascii="Algerian" w:hAnsi="Algerian" w:cs="Times New Roman"/>
          <w:b/>
          <w:color w:val="2E74B5" w:themeColor="accent1" w:themeShade="BF"/>
          <w:sz w:val="44"/>
          <w:szCs w:val="44"/>
          <w:lang w:val="en-IN"/>
        </w:rPr>
      </w:pPr>
    </w:p>
    <w:tbl>
      <w:tblPr>
        <w:tblW w:w="9470" w:type="dxa"/>
        <w:tblInd w:w="93" w:type="dxa"/>
        <w:tblLook w:val="04A0"/>
      </w:tblPr>
      <w:tblGrid>
        <w:gridCol w:w="1618"/>
        <w:gridCol w:w="240"/>
        <w:gridCol w:w="120"/>
        <w:gridCol w:w="1253"/>
        <w:gridCol w:w="975"/>
        <w:gridCol w:w="120"/>
        <w:gridCol w:w="1858"/>
        <w:gridCol w:w="1308"/>
        <w:gridCol w:w="120"/>
        <w:gridCol w:w="1858"/>
      </w:tblGrid>
      <w:tr w:rsidR="00CF2628" w:rsidRPr="004258FA" w:rsidTr="00CF2628">
        <w:trPr>
          <w:gridAfter w:val="2"/>
          <w:wAfter w:w="1978" w:type="dxa"/>
          <w:trHeight w:val="300"/>
        </w:trPr>
        <w:tc>
          <w:tcPr>
            <w:tcW w:w="4206" w:type="dxa"/>
            <w:gridSpan w:val="5"/>
            <w:tcBorders>
              <w:top w:val="nil"/>
              <w:left w:val="nil"/>
              <w:bottom w:val="nil"/>
              <w:right w:val="nil"/>
            </w:tcBorders>
            <w:shd w:val="clear" w:color="auto" w:fill="auto"/>
            <w:noWrap/>
            <w:vAlign w:val="bottom"/>
            <w:hideMark/>
          </w:tcPr>
          <w:p w:rsidR="00CF2628" w:rsidRPr="00CF2628" w:rsidRDefault="00CF2628" w:rsidP="00CE5580">
            <w:pPr>
              <w:spacing w:after="0" w:line="360" w:lineRule="auto"/>
              <w:ind w:left="-533"/>
              <w:jc w:val="both"/>
              <w:rPr>
                <w:rFonts w:ascii="Times New Roman" w:eastAsia="Times New Roman" w:hAnsi="Times New Roman" w:cs="Times New Roman"/>
                <w:b/>
                <w:color w:val="BF8F00" w:themeColor="accent4" w:themeShade="BF"/>
                <w:sz w:val="28"/>
                <w:szCs w:val="28"/>
              </w:rPr>
            </w:pPr>
            <w:r w:rsidRPr="00CF2628">
              <w:rPr>
                <w:rFonts w:ascii="Times New Roman" w:eastAsia="Times New Roman" w:hAnsi="Times New Roman" w:cs="Times New Roman"/>
                <w:b/>
                <w:color w:val="BF8F00" w:themeColor="accent4" w:themeShade="BF"/>
                <w:sz w:val="28"/>
                <w:szCs w:val="28"/>
              </w:rPr>
              <w:t>INT</w:t>
            </w:r>
            <w:r>
              <w:rPr>
                <w:rFonts w:ascii="Times New Roman" w:eastAsia="Times New Roman" w:hAnsi="Times New Roman" w:cs="Times New Roman"/>
                <w:b/>
                <w:color w:val="BF8F00" w:themeColor="accent4" w:themeShade="BF"/>
                <w:sz w:val="28"/>
                <w:szCs w:val="28"/>
              </w:rPr>
              <w:t xml:space="preserve">           </w:t>
            </w:r>
            <w:r w:rsidR="00CE5580">
              <w:rPr>
                <w:rFonts w:ascii="Times New Roman" w:eastAsia="Times New Roman" w:hAnsi="Times New Roman" w:cs="Times New Roman"/>
                <w:b/>
                <w:color w:val="BF8F00" w:themeColor="accent4" w:themeShade="BF"/>
                <w:sz w:val="28"/>
                <w:szCs w:val="28"/>
              </w:rPr>
              <w:t xml:space="preserve"> </w:t>
            </w:r>
            <w:r>
              <w:rPr>
                <w:rFonts w:ascii="Times New Roman" w:eastAsia="Times New Roman" w:hAnsi="Times New Roman" w:cs="Times New Roman"/>
                <w:b/>
                <w:color w:val="BF8F00" w:themeColor="accent4" w:themeShade="BF"/>
                <w:sz w:val="28"/>
                <w:szCs w:val="28"/>
              </w:rPr>
              <w:t xml:space="preserve">1. </w:t>
            </w:r>
            <w:r w:rsidRPr="00CF2628">
              <w:rPr>
                <w:rFonts w:ascii="Times New Roman" w:eastAsia="Times New Roman" w:hAnsi="Times New Roman" w:cs="Times New Roman"/>
                <w:b/>
                <w:color w:val="BF8F00" w:themeColor="accent4" w:themeShade="BF"/>
                <w:sz w:val="28"/>
                <w:szCs w:val="28"/>
              </w:rPr>
              <w:t>INTRODUCTION</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rPr>
            </w:pPr>
          </w:p>
        </w:tc>
        <w:tc>
          <w:tcPr>
            <w:tcW w:w="4206" w:type="dxa"/>
            <w:gridSpan w:val="4"/>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1.1  Overview</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ind w:firstLineChars="100" w:firstLine="220"/>
              <w:jc w:val="both"/>
              <w:rPr>
                <w:rFonts w:ascii="Calibri" w:eastAsia="Times New Roman" w:hAnsi="Calibri" w:cs="Times New Roman"/>
                <w:color w:val="000000"/>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sz w:val="24"/>
                <w:szCs w:val="24"/>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sz w:val="24"/>
                <w:szCs w:val="24"/>
              </w:rPr>
            </w:pPr>
          </w:p>
        </w:tc>
        <w:tc>
          <w:tcPr>
            <w:tcW w:w="4206" w:type="dxa"/>
            <w:gridSpan w:val="4"/>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P</w:t>
            </w:r>
            <w:r w:rsidRPr="004258FA">
              <w:rPr>
                <w:rFonts w:ascii="Times New Roman" w:eastAsia="Times New Roman" w:hAnsi="Times New Roman" w:cs="Times New Roman"/>
                <w:color w:val="000000"/>
                <w:sz w:val="24"/>
                <w:szCs w:val="24"/>
              </w:rPr>
              <w:t>urpose</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sz w:val="24"/>
                <w:szCs w:val="24"/>
              </w:rPr>
            </w:pPr>
          </w:p>
        </w:tc>
      </w:tr>
      <w:tr w:rsidR="00CF2628" w:rsidRPr="004258FA" w:rsidTr="00CF2628">
        <w:trPr>
          <w:gridAfter w:val="2"/>
          <w:wAfter w:w="1978" w:type="dxa"/>
          <w:trHeight w:val="300"/>
        </w:trPr>
        <w:tc>
          <w:tcPr>
            <w:tcW w:w="4206" w:type="dxa"/>
            <w:gridSpan w:val="5"/>
            <w:tcBorders>
              <w:top w:val="nil"/>
              <w:left w:val="nil"/>
              <w:bottom w:val="nil"/>
              <w:right w:val="nil"/>
            </w:tcBorders>
            <w:shd w:val="clear" w:color="auto" w:fill="auto"/>
            <w:noWrap/>
            <w:vAlign w:val="bottom"/>
            <w:hideMark/>
          </w:tcPr>
          <w:p w:rsidR="00CF2628" w:rsidRPr="00CF2628" w:rsidRDefault="00CF2628" w:rsidP="00CE5580">
            <w:pPr>
              <w:spacing w:after="0" w:line="360" w:lineRule="auto"/>
              <w:ind w:left="-795"/>
              <w:jc w:val="both"/>
              <w:rPr>
                <w:rFonts w:ascii="Times New Roman" w:eastAsia="Times New Roman" w:hAnsi="Times New Roman" w:cs="Times New Roman"/>
                <w:b/>
                <w:color w:val="BF8F00" w:themeColor="accent4" w:themeShade="BF"/>
                <w:sz w:val="24"/>
                <w:szCs w:val="24"/>
              </w:rPr>
            </w:pPr>
            <w:r w:rsidRPr="00CF2628">
              <w:rPr>
                <w:rFonts w:ascii="Times New Roman" w:eastAsia="Times New Roman" w:hAnsi="Times New Roman" w:cs="Times New Roman"/>
                <w:b/>
                <w:color w:val="BF8F00" w:themeColor="accent4" w:themeShade="BF"/>
                <w:sz w:val="24"/>
                <w:szCs w:val="24"/>
              </w:rPr>
              <w:t>LITER</w:t>
            </w:r>
            <w:r>
              <w:rPr>
                <w:rFonts w:ascii="Times New Roman" w:eastAsia="Times New Roman" w:hAnsi="Times New Roman" w:cs="Times New Roman"/>
                <w:b/>
                <w:color w:val="BF8F00" w:themeColor="accent4" w:themeShade="BF"/>
                <w:sz w:val="24"/>
                <w:szCs w:val="24"/>
              </w:rPr>
              <w:t xml:space="preserve">              2. LITR</w:t>
            </w:r>
            <w:r w:rsidRPr="00CF2628">
              <w:rPr>
                <w:rFonts w:ascii="Times New Roman" w:eastAsia="Times New Roman" w:hAnsi="Times New Roman" w:cs="Times New Roman"/>
                <w:b/>
                <w:color w:val="BF8F00" w:themeColor="accent4" w:themeShade="BF"/>
                <w:sz w:val="24"/>
                <w:szCs w:val="24"/>
              </w:rPr>
              <w:t>ATURE SURVEY</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rPr>
            </w:pPr>
          </w:p>
        </w:tc>
        <w:tc>
          <w:tcPr>
            <w:tcW w:w="7492" w:type="dxa"/>
            <w:gridSpan w:val="7"/>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2.1  E</w:t>
            </w:r>
            <w:r w:rsidRPr="004258FA">
              <w:rPr>
                <w:rFonts w:ascii="Times New Roman" w:eastAsia="Times New Roman" w:hAnsi="Times New Roman" w:cs="Times New Roman"/>
                <w:color w:val="000000"/>
                <w:sz w:val="24"/>
                <w:szCs w:val="24"/>
              </w:rPr>
              <w:t>xisting problem</w:t>
            </w: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rPr>
            </w:pPr>
          </w:p>
        </w:tc>
        <w:tc>
          <w:tcPr>
            <w:tcW w:w="7492" w:type="dxa"/>
            <w:gridSpan w:val="7"/>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sidRPr="00297E87">
              <w:rPr>
                <w:rFonts w:ascii="Times New Roman" w:eastAsia="Times New Roman" w:hAnsi="Times New Roman" w:cs="Times New Roman"/>
                <w:color w:val="000000"/>
                <w:sz w:val="24"/>
                <w:szCs w:val="24"/>
              </w:rPr>
              <w:t xml:space="preserve">  2.2  P</w:t>
            </w:r>
            <w:r w:rsidRPr="004258FA">
              <w:rPr>
                <w:rFonts w:ascii="Times New Roman" w:eastAsia="Times New Roman" w:hAnsi="Times New Roman" w:cs="Times New Roman"/>
                <w:color w:val="000000"/>
                <w:sz w:val="24"/>
                <w:szCs w:val="24"/>
              </w:rPr>
              <w:t>roposed solution</w:t>
            </w:r>
          </w:p>
        </w:tc>
      </w:tr>
      <w:tr w:rsidR="00CF2628" w:rsidRPr="004258FA" w:rsidTr="00CF2628">
        <w:trPr>
          <w:gridAfter w:val="2"/>
          <w:wAfter w:w="1978" w:type="dxa"/>
          <w:trHeight w:val="300"/>
        </w:trPr>
        <w:tc>
          <w:tcPr>
            <w:tcW w:w="4206" w:type="dxa"/>
            <w:gridSpan w:val="5"/>
            <w:tcBorders>
              <w:top w:val="nil"/>
              <w:left w:val="nil"/>
              <w:bottom w:val="nil"/>
              <w:right w:val="nil"/>
            </w:tcBorders>
            <w:shd w:val="clear" w:color="auto" w:fill="auto"/>
            <w:noWrap/>
            <w:vAlign w:val="bottom"/>
            <w:hideMark/>
          </w:tcPr>
          <w:p w:rsidR="00CF2628" w:rsidRPr="00CF2628" w:rsidRDefault="00CF2628" w:rsidP="00CE5580">
            <w:pPr>
              <w:spacing w:after="0" w:line="360" w:lineRule="auto"/>
              <w:jc w:val="both"/>
              <w:rPr>
                <w:rFonts w:ascii="Times New Roman" w:eastAsia="Times New Roman" w:hAnsi="Times New Roman" w:cs="Times New Roman"/>
                <w:b/>
                <w:color w:val="538135" w:themeColor="accent6" w:themeShade="BF"/>
                <w:sz w:val="24"/>
                <w:szCs w:val="24"/>
              </w:rPr>
            </w:pPr>
            <w:r>
              <w:rPr>
                <w:rFonts w:ascii="Times New Roman" w:eastAsia="Times New Roman" w:hAnsi="Times New Roman" w:cs="Times New Roman"/>
                <w:b/>
                <w:color w:val="538135" w:themeColor="accent6" w:themeShade="BF"/>
                <w:sz w:val="24"/>
                <w:szCs w:val="24"/>
              </w:rPr>
              <w:t xml:space="preserve">             3.</w:t>
            </w:r>
            <w:r w:rsidRPr="00CF2628">
              <w:rPr>
                <w:rFonts w:ascii="Times New Roman" w:eastAsia="Times New Roman" w:hAnsi="Times New Roman" w:cs="Times New Roman"/>
                <w:b/>
                <w:color w:val="538135" w:themeColor="accent6" w:themeShade="BF"/>
                <w:sz w:val="24"/>
                <w:szCs w:val="24"/>
              </w:rPr>
              <w:t>THEORITICAL ANALYSIS</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p>
        </w:tc>
        <w:tc>
          <w:tcPr>
            <w:tcW w:w="4206" w:type="dxa"/>
            <w:gridSpan w:val="4"/>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3.1  B</w:t>
            </w:r>
            <w:r w:rsidRPr="004258FA">
              <w:rPr>
                <w:rFonts w:ascii="Times New Roman" w:eastAsia="Times New Roman" w:hAnsi="Times New Roman" w:cs="Times New Roman"/>
                <w:color w:val="000000"/>
                <w:sz w:val="24"/>
                <w:szCs w:val="24"/>
              </w:rPr>
              <w:t>lock diagram</w:t>
            </w: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Calibri" w:eastAsia="Times New Roman" w:hAnsi="Calibri" w:cs="Times New Roman"/>
                <w:color w:val="000000"/>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Calibri" w:eastAsia="Times New Roman" w:hAnsi="Calibri" w:cs="Times New Roman"/>
                <w:color w:val="000000"/>
              </w:rPr>
            </w:pPr>
          </w:p>
        </w:tc>
        <w:tc>
          <w:tcPr>
            <w:tcW w:w="360" w:type="dxa"/>
            <w:gridSpan w:val="2"/>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p>
        </w:tc>
        <w:tc>
          <w:tcPr>
            <w:tcW w:w="7492" w:type="dxa"/>
            <w:gridSpan w:val="7"/>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r w:rsidRPr="004258FA">
              <w:rPr>
                <w:rFonts w:ascii="Times New Roman" w:eastAsia="Times New Roman" w:hAnsi="Times New Roman" w:cs="Times New Roman"/>
                <w:color w:val="000000"/>
                <w:sz w:val="24"/>
                <w:szCs w:val="24"/>
              </w:rPr>
              <w:t xml:space="preserve">  3.2  </w:t>
            </w:r>
            <w:r>
              <w:rPr>
                <w:rFonts w:ascii="Times New Roman" w:eastAsia="Times New Roman" w:hAnsi="Times New Roman" w:cs="Times New Roman"/>
                <w:color w:val="000000"/>
                <w:sz w:val="24"/>
                <w:szCs w:val="24"/>
              </w:rPr>
              <w:t>Hardware / Software d</w:t>
            </w:r>
            <w:r w:rsidRPr="004258FA">
              <w:rPr>
                <w:rFonts w:ascii="Times New Roman" w:eastAsia="Times New Roman" w:hAnsi="Times New Roman" w:cs="Times New Roman"/>
                <w:color w:val="000000"/>
                <w:sz w:val="24"/>
                <w:szCs w:val="24"/>
              </w:rPr>
              <w:t>esigning</w:t>
            </w:r>
          </w:p>
        </w:tc>
      </w:tr>
      <w:tr w:rsidR="00CF2628" w:rsidRPr="004258FA" w:rsidTr="00CF2628">
        <w:trPr>
          <w:gridAfter w:val="2"/>
          <w:wAfter w:w="1978" w:type="dxa"/>
          <w:trHeight w:val="300"/>
        </w:trPr>
        <w:tc>
          <w:tcPr>
            <w:tcW w:w="7492" w:type="dxa"/>
            <w:gridSpan w:val="8"/>
            <w:tcBorders>
              <w:top w:val="nil"/>
              <w:left w:val="nil"/>
              <w:bottom w:val="nil"/>
              <w:right w:val="nil"/>
            </w:tcBorders>
            <w:shd w:val="clear" w:color="auto" w:fill="auto"/>
            <w:noWrap/>
            <w:vAlign w:val="bottom"/>
            <w:hideMark/>
          </w:tcPr>
          <w:p w:rsidR="00CE5580" w:rsidRPr="00CF2628" w:rsidRDefault="00CE5580" w:rsidP="00DC4844">
            <w:pPr>
              <w:spacing w:after="0" w:line="360" w:lineRule="auto"/>
              <w:jc w:val="both"/>
              <w:rPr>
                <w:rFonts w:ascii="Times New Roman" w:eastAsia="Times New Roman" w:hAnsi="Times New Roman" w:cs="Times New Roman"/>
                <w:b/>
                <w:color w:val="2F5496" w:themeColor="accent5" w:themeShade="BF"/>
                <w:sz w:val="24"/>
                <w:szCs w:val="24"/>
              </w:rPr>
            </w:pPr>
          </w:p>
        </w:tc>
      </w:tr>
      <w:tr w:rsidR="00CF2628" w:rsidRPr="004258FA" w:rsidTr="00CF2628">
        <w:trPr>
          <w:gridAfter w:val="2"/>
          <w:wAfter w:w="1978" w:type="dxa"/>
          <w:trHeight w:val="300"/>
        </w:trPr>
        <w:tc>
          <w:tcPr>
            <w:tcW w:w="4206" w:type="dxa"/>
            <w:gridSpan w:val="5"/>
            <w:tcBorders>
              <w:top w:val="nil"/>
              <w:left w:val="nil"/>
              <w:bottom w:val="nil"/>
              <w:right w:val="nil"/>
            </w:tcBorders>
            <w:shd w:val="clear" w:color="auto" w:fill="auto"/>
            <w:noWrap/>
            <w:vAlign w:val="bottom"/>
            <w:hideMark/>
          </w:tcPr>
          <w:p w:rsid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4</w:t>
            </w:r>
            <w:r>
              <w:rPr>
                <w:rFonts w:ascii="Times New Roman" w:eastAsia="Times New Roman" w:hAnsi="Times New Roman" w:cs="Times New Roman"/>
                <w:b/>
                <w:color w:val="BF8F00" w:themeColor="accent4" w:themeShade="BF"/>
                <w:sz w:val="24"/>
                <w:szCs w:val="24"/>
              </w:rPr>
              <w:t xml:space="preserve">. </w:t>
            </w:r>
            <w:r w:rsidRPr="00CF2628">
              <w:rPr>
                <w:rFonts w:ascii="Times New Roman" w:eastAsia="Times New Roman" w:hAnsi="Times New Roman" w:cs="Times New Roman"/>
                <w:b/>
                <w:color w:val="BF8F00" w:themeColor="accent4" w:themeShade="BF"/>
                <w:sz w:val="24"/>
                <w:szCs w:val="24"/>
              </w:rPr>
              <w:t>FLOWCHART</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gridAfter w:val="2"/>
          <w:wAfter w:w="1978" w:type="dxa"/>
          <w:trHeight w:val="300"/>
        </w:trPr>
        <w:tc>
          <w:tcPr>
            <w:tcW w:w="3231" w:type="dxa"/>
            <w:gridSpan w:val="4"/>
            <w:tcBorders>
              <w:top w:val="nil"/>
              <w:left w:val="nil"/>
              <w:bottom w:val="nil"/>
              <w:right w:val="nil"/>
            </w:tcBorders>
            <w:shd w:val="clear" w:color="auto" w:fill="auto"/>
            <w:noWrap/>
            <w:vAlign w:val="bottom"/>
            <w:hideMark/>
          </w:tcPr>
          <w:p w:rsid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5</w:t>
            </w:r>
            <w:r>
              <w:rPr>
                <w:rFonts w:ascii="Times New Roman" w:eastAsia="Times New Roman" w:hAnsi="Times New Roman" w:cs="Times New Roman"/>
                <w:b/>
                <w:color w:val="BF8F00" w:themeColor="accent4" w:themeShade="BF"/>
                <w:sz w:val="24"/>
                <w:szCs w:val="24"/>
              </w:rPr>
              <w:t xml:space="preserve">. </w:t>
            </w:r>
            <w:r w:rsidR="00CE5580">
              <w:rPr>
                <w:rFonts w:ascii="Times New Roman" w:eastAsia="Times New Roman" w:hAnsi="Times New Roman" w:cs="Times New Roman"/>
                <w:b/>
                <w:color w:val="BF8F00" w:themeColor="accent4" w:themeShade="BF"/>
                <w:sz w:val="24"/>
                <w:szCs w:val="24"/>
              </w:rPr>
              <w:t>RESULT</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975" w:type="dxa"/>
            <w:tcBorders>
              <w:top w:val="nil"/>
              <w:left w:val="nil"/>
              <w:bottom w:val="nil"/>
              <w:right w:val="nil"/>
            </w:tcBorders>
            <w:shd w:val="clear" w:color="auto" w:fill="auto"/>
            <w:noWrap/>
            <w:vAlign w:val="bottom"/>
            <w:hideMark/>
          </w:tcPr>
          <w:p w:rsidR="00CF2628" w:rsidRP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gridAfter w:val="1"/>
          <w:wAfter w:w="1858" w:type="dxa"/>
          <w:trHeight w:val="300"/>
        </w:trPr>
        <w:tc>
          <w:tcPr>
            <w:tcW w:w="7612" w:type="dxa"/>
            <w:gridSpan w:val="9"/>
            <w:tcBorders>
              <w:top w:val="nil"/>
              <w:left w:val="nil"/>
              <w:bottom w:val="nil"/>
              <w:right w:val="nil"/>
            </w:tcBorders>
            <w:shd w:val="clear" w:color="auto" w:fill="auto"/>
            <w:noWrap/>
            <w:vAlign w:val="bottom"/>
            <w:hideMark/>
          </w:tcPr>
          <w:p w:rsid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6</w:t>
            </w:r>
            <w:r>
              <w:rPr>
                <w:rFonts w:ascii="Times New Roman" w:eastAsia="Times New Roman" w:hAnsi="Times New Roman" w:cs="Times New Roman"/>
                <w:b/>
                <w:color w:val="BF8F00" w:themeColor="accent4" w:themeShade="BF"/>
                <w:sz w:val="24"/>
                <w:szCs w:val="24"/>
              </w:rPr>
              <w:t xml:space="preserve">. </w:t>
            </w:r>
            <w:r w:rsidRPr="00CF2628">
              <w:rPr>
                <w:rFonts w:ascii="Times New Roman" w:eastAsia="Times New Roman" w:hAnsi="Times New Roman" w:cs="Times New Roman"/>
                <w:b/>
                <w:color w:val="BF8F00" w:themeColor="accent4" w:themeShade="BF"/>
                <w:sz w:val="24"/>
                <w:szCs w:val="24"/>
              </w:rPr>
              <w:t>ADVANTAGES &amp; DISADVANTAGES</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r>
      <w:tr w:rsidR="00CF2628" w:rsidRPr="004258FA" w:rsidTr="00CF2628">
        <w:trPr>
          <w:gridAfter w:val="1"/>
          <w:wAfter w:w="1858" w:type="dxa"/>
          <w:trHeight w:val="300"/>
        </w:trPr>
        <w:tc>
          <w:tcPr>
            <w:tcW w:w="4326" w:type="dxa"/>
            <w:gridSpan w:val="6"/>
            <w:tcBorders>
              <w:top w:val="nil"/>
              <w:left w:val="nil"/>
              <w:bottom w:val="nil"/>
              <w:right w:val="nil"/>
            </w:tcBorders>
            <w:shd w:val="clear" w:color="auto" w:fill="auto"/>
            <w:noWrap/>
            <w:vAlign w:val="bottom"/>
            <w:hideMark/>
          </w:tcPr>
          <w:p w:rsidR="00CF2628" w:rsidRDefault="00CF2628"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7.</w:t>
            </w:r>
            <w:r>
              <w:rPr>
                <w:rFonts w:ascii="Times New Roman" w:eastAsia="Times New Roman" w:hAnsi="Times New Roman" w:cs="Times New Roman"/>
                <w:b/>
                <w:color w:val="BF8F00" w:themeColor="accent4" w:themeShade="BF"/>
                <w:sz w:val="24"/>
                <w:szCs w:val="24"/>
              </w:rPr>
              <w:t xml:space="preserve"> </w:t>
            </w:r>
            <w:r w:rsidRPr="00CF2628">
              <w:rPr>
                <w:rFonts w:ascii="Times New Roman" w:eastAsia="Times New Roman" w:hAnsi="Times New Roman" w:cs="Times New Roman"/>
                <w:b/>
                <w:color w:val="BF8F00" w:themeColor="accent4" w:themeShade="BF"/>
                <w:sz w:val="24"/>
                <w:szCs w:val="24"/>
              </w:rPr>
              <w:t>APPLICATIONS</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gridAfter w:val="1"/>
          <w:wAfter w:w="1858" w:type="dxa"/>
          <w:trHeight w:val="300"/>
        </w:trPr>
        <w:tc>
          <w:tcPr>
            <w:tcW w:w="4326" w:type="dxa"/>
            <w:gridSpan w:val="6"/>
            <w:tcBorders>
              <w:top w:val="nil"/>
              <w:left w:val="nil"/>
              <w:bottom w:val="nil"/>
              <w:right w:val="nil"/>
            </w:tcBorders>
            <w:shd w:val="clear" w:color="auto" w:fill="auto"/>
            <w:noWrap/>
            <w:vAlign w:val="bottom"/>
            <w:hideMark/>
          </w:tcPr>
          <w:p w:rsid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8</w:t>
            </w:r>
            <w:r w:rsidR="00CF2628">
              <w:rPr>
                <w:rFonts w:ascii="Times New Roman" w:eastAsia="Times New Roman" w:hAnsi="Times New Roman" w:cs="Times New Roman"/>
                <w:b/>
                <w:color w:val="BF8F00" w:themeColor="accent4" w:themeShade="BF"/>
                <w:sz w:val="24"/>
                <w:szCs w:val="24"/>
              </w:rPr>
              <w:t xml:space="preserve">. </w:t>
            </w:r>
            <w:r w:rsidR="00CF2628" w:rsidRPr="00CF2628">
              <w:rPr>
                <w:rFonts w:ascii="Times New Roman" w:eastAsia="Times New Roman" w:hAnsi="Times New Roman" w:cs="Times New Roman"/>
                <w:b/>
                <w:color w:val="BF8F00" w:themeColor="accent4" w:themeShade="BF"/>
                <w:sz w:val="24"/>
                <w:szCs w:val="24"/>
              </w:rPr>
              <w:t>CONCLUSION</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r>
      <w:tr w:rsidR="00CE5580" w:rsidRPr="004258FA" w:rsidTr="00CF2628">
        <w:trPr>
          <w:gridAfter w:val="1"/>
          <w:wAfter w:w="1858" w:type="dxa"/>
          <w:trHeight w:val="300"/>
        </w:trPr>
        <w:tc>
          <w:tcPr>
            <w:tcW w:w="4326" w:type="dxa"/>
            <w:gridSpan w:val="6"/>
            <w:tcBorders>
              <w:top w:val="nil"/>
              <w:left w:val="nil"/>
              <w:bottom w:val="nil"/>
              <w:right w:val="nil"/>
            </w:tcBorders>
            <w:shd w:val="clear" w:color="auto" w:fill="auto"/>
            <w:noWrap/>
            <w:vAlign w:val="bottom"/>
            <w:hideMark/>
          </w:tcPr>
          <w:p w:rsidR="00CE5580"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w:t>
            </w:r>
            <w:r w:rsidR="00DC4844">
              <w:rPr>
                <w:rFonts w:ascii="Times New Roman" w:eastAsia="Times New Roman" w:hAnsi="Times New Roman" w:cs="Times New Roman"/>
                <w:b/>
                <w:color w:val="BF8F00" w:themeColor="accent4" w:themeShade="BF"/>
                <w:sz w:val="24"/>
                <w:szCs w:val="24"/>
              </w:rPr>
              <w:t>9</w:t>
            </w:r>
            <w:r>
              <w:rPr>
                <w:rFonts w:ascii="Times New Roman" w:eastAsia="Times New Roman" w:hAnsi="Times New Roman" w:cs="Times New Roman"/>
                <w:b/>
                <w:color w:val="BF8F00" w:themeColor="accent4" w:themeShade="BF"/>
                <w:sz w:val="24"/>
                <w:szCs w:val="24"/>
              </w:rPr>
              <w:t xml:space="preserve">. </w:t>
            </w:r>
            <w:r w:rsidRPr="00CF2628">
              <w:rPr>
                <w:rFonts w:ascii="Times New Roman" w:eastAsia="Times New Roman" w:hAnsi="Times New Roman" w:cs="Times New Roman"/>
                <w:b/>
                <w:color w:val="BF8F00" w:themeColor="accent4" w:themeShade="BF"/>
                <w:sz w:val="24"/>
                <w:szCs w:val="24"/>
              </w:rPr>
              <w:t>FUTURE SCOPE</w:t>
            </w:r>
          </w:p>
          <w:p w:rsidR="00CE5580" w:rsidRPr="00CF2628" w:rsidRDefault="00CE5580" w:rsidP="00CE5580">
            <w:pPr>
              <w:spacing w:after="0" w:line="360" w:lineRule="auto"/>
              <w:jc w:val="both"/>
              <w:rPr>
                <w:rFonts w:ascii="Times New Roman" w:eastAsia="Times New Roman" w:hAnsi="Times New Roman" w:cs="Times New Roman"/>
                <w:b/>
                <w:color w:val="BF8F00" w:themeColor="accent4" w:themeShade="BF"/>
                <w:sz w:val="24"/>
                <w:szCs w:val="24"/>
              </w:rPr>
            </w:pPr>
          </w:p>
        </w:tc>
        <w:tc>
          <w:tcPr>
            <w:tcW w:w="3286" w:type="dxa"/>
            <w:gridSpan w:val="3"/>
            <w:tcBorders>
              <w:top w:val="nil"/>
              <w:left w:val="nil"/>
              <w:bottom w:val="nil"/>
              <w:right w:val="nil"/>
            </w:tcBorders>
            <w:shd w:val="clear" w:color="auto" w:fill="auto"/>
            <w:noWrap/>
            <w:vAlign w:val="bottom"/>
            <w:hideMark/>
          </w:tcPr>
          <w:p w:rsidR="00CE5580" w:rsidRPr="004258FA" w:rsidRDefault="00CE5580" w:rsidP="00CE5580">
            <w:pPr>
              <w:spacing w:after="0" w:line="360" w:lineRule="auto"/>
              <w:jc w:val="both"/>
              <w:rPr>
                <w:rFonts w:ascii="Times New Roman" w:eastAsia="Times New Roman" w:hAnsi="Times New Roman" w:cs="Times New Roman"/>
                <w:b/>
                <w:color w:val="000000"/>
                <w:sz w:val="24"/>
                <w:szCs w:val="24"/>
              </w:rPr>
            </w:pPr>
            <w:r w:rsidRPr="004258FA">
              <w:rPr>
                <w:rFonts w:ascii="Times New Roman" w:eastAsia="Times New Roman" w:hAnsi="Times New Roman" w:cs="Times New Roman"/>
                <w:b/>
                <w:color w:val="000000"/>
                <w:sz w:val="24"/>
                <w:szCs w:val="24"/>
              </w:rPr>
              <w:t>`</w:t>
            </w:r>
          </w:p>
        </w:tc>
      </w:tr>
      <w:tr w:rsidR="00CE5580" w:rsidRPr="004258FA" w:rsidTr="00CF2628">
        <w:trPr>
          <w:gridAfter w:val="1"/>
          <w:wAfter w:w="1858" w:type="dxa"/>
          <w:trHeight w:val="300"/>
        </w:trPr>
        <w:tc>
          <w:tcPr>
            <w:tcW w:w="4326" w:type="dxa"/>
            <w:gridSpan w:val="6"/>
            <w:tcBorders>
              <w:top w:val="nil"/>
              <w:left w:val="nil"/>
              <w:bottom w:val="nil"/>
              <w:right w:val="nil"/>
            </w:tcBorders>
            <w:shd w:val="clear" w:color="auto" w:fill="auto"/>
            <w:noWrap/>
            <w:vAlign w:val="bottom"/>
            <w:hideMark/>
          </w:tcPr>
          <w:p w:rsidR="00CE5580" w:rsidRPr="00CF2628" w:rsidRDefault="00CE5580" w:rsidP="00766FA8">
            <w:pPr>
              <w:spacing w:after="0" w:line="360" w:lineRule="auto"/>
              <w:jc w:val="both"/>
              <w:rPr>
                <w:rFonts w:ascii="Times New Roman" w:eastAsia="Times New Roman" w:hAnsi="Times New Roman" w:cs="Times New Roman"/>
                <w:b/>
                <w:color w:val="BF8F00" w:themeColor="accent4" w:themeShade="BF"/>
                <w:sz w:val="24"/>
                <w:szCs w:val="24"/>
              </w:rPr>
            </w:pPr>
            <w:r>
              <w:rPr>
                <w:rFonts w:ascii="Times New Roman" w:eastAsia="Times New Roman" w:hAnsi="Times New Roman" w:cs="Times New Roman"/>
                <w:b/>
                <w:color w:val="BF8F00" w:themeColor="accent4" w:themeShade="BF"/>
                <w:sz w:val="24"/>
                <w:szCs w:val="24"/>
              </w:rPr>
              <w:t xml:space="preserve">             1</w:t>
            </w:r>
            <w:r w:rsidR="00DC4844">
              <w:rPr>
                <w:rFonts w:ascii="Times New Roman" w:eastAsia="Times New Roman" w:hAnsi="Times New Roman" w:cs="Times New Roman"/>
                <w:b/>
                <w:color w:val="BF8F00" w:themeColor="accent4" w:themeShade="BF"/>
                <w:sz w:val="24"/>
                <w:szCs w:val="24"/>
              </w:rPr>
              <w:t>0</w:t>
            </w:r>
            <w:r>
              <w:rPr>
                <w:rFonts w:ascii="Times New Roman" w:eastAsia="Times New Roman" w:hAnsi="Times New Roman" w:cs="Times New Roman"/>
                <w:b/>
                <w:color w:val="BF8F00" w:themeColor="accent4" w:themeShade="BF"/>
                <w:sz w:val="24"/>
                <w:szCs w:val="24"/>
              </w:rPr>
              <w:t xml:space="preserve">. </w:t>
            </w:r>
            <w:r w:rsidR="00766FA8">
              <w:rPr>
                <w:rFonts w:ascii="Times New Roman" w:eastAsia="Times New Roman" w:hAnsi="Times New Roman" w:cs="Times New Roman"/>
                <w:b/>
                <w:color w:val="BF8F00" w:themeColor="accent4" w:themeShade="BF"/>
                <w:sz w:val="24"/>
                <w:szCs w:val="24"/>
              </w:rPr>
              <w:t>REFERENCE</w:t>
            </w:r>
          </w:p>
        </w:tc>
        <w:tc>
          <w:tcPr>
            <w:tcW w:w="3286" w:type="dxa"/>
            <w:gridSpan w:val="3"/>
            <w:tcBorders>
              <w:top w:val="nil"/>
              <w:left w:val="nil"/>
              <w:bottom w:val="nil"/>
              <w:right w:val="nil"/>
            </w:tcBorders>
            <w:shd w:val="clear" w:color="auto" w:fill="auto"/>
            <w:noWrap/>
            <w:vAlign w:val="bottom"/>
            <w:hideMark/>
          </w:tcPr>
          <w:p w:rsidR="00CE5580" w:rsidRPr="004258FA" w:rsidRDefault="00CE5580" w:rsidP="00CE5580">
            <w:pPr>
              <w:spacing w:after="0" w:line="360" w:lineRule="auto"/>
              <w:jc w:val="both"/>
              <w:rPr>
                <w:rFonts w:ascii="Times New Roman" w:eastAsia="Times New Roman" w:hAnsi="Times New Roman" w:cs="Times New Roman"/>
                <w:b/>
                <w:color w:val="000000"/>
                <w:sz w:val="24"/>
                <w:szCs w:val="24"/>
              </w:rPr>
            </w:pPr>
          </w:p>
        </w:tc>
      </w:tr>
      <w:tr w:rsidR="00CF2628" w:rsidRPr="004258FA" w:rsidTr="00CF2628">
        <w:trPr>
          <w:trHeight w:val="300"/>
        </w:trPr>
        <w:tc>
          <w:tcPr>
            <w:tcW w:w="1618"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center"/>
              <w:rPr>
                <w:rFonts w:ascii="Times New Roman" w:eastAsia="Times New Roman" w:hAnsi="Times New Roman" w:cs="Times New Roman"/>
                <w:color w:val="000000"/>
                <w:sz w:val="24"/>
                <w:szCs w:val="24"/>
              </w:rPr>
            </w:pPr>
          </w:p>
        </w:tc>
        <w:tc>
          <w:tcPr>
            <w:tcW w:w="240" w:type="dxa"/>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p>
        </w:tc>
        <w:tc>
          <w:tcPr>
            <w:tcW w:w="4326" w:type="dxa"/>
            <w:gridSpan w:val="5"/>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b/>
                <w:color w:val="000000"/>
                <w:sz w:val="24"/>
                <w:szCs w:val="24"/>
              </w:rPr>
            </w:pPr>
          </w:p>
        </w:tc>
        <w:tc>
          <w:tcPr>
            <w:tcW w:w="3286" w:type="dxa"/>
            <w:gridSpan w:val="3"/>
            <w:tcBorders>
              <w:top w:val="nil"/>
              <w:left w:val="nil"/>
              <w:bottom w:val="nil"/>
              <w:right w:val="nil"/>
            </w:tcBorders>
            <w:shd w:val="clear" w:color="auto" w:fill="auto"/>
            <w:noWrap/>
            <w:vAlign w:val="bottom"/>
            <w:hideMark/>
          </w:tcPr>
          <w:p w:rsidR="00CF2628" w:rsidRPr="004258FA" w:rsidRDefault="00CF2628" w:rsidP="00CE5580">
            <w:pPr>
              <w:spacing w:after="0" w:line="360" w:lineRule="auto"/>
              <w:jc w:val="both"/>
              <w:rPr>
                <w:rFonts w:ascii="Times New Roman" w:eastAsia="Times New Roman" w:hAnsi="Times New Roman" w:cs="Times New Roman"/>
                <w:color w:val="000000"/>
                <w:sz w:val="24"/>
                <w:szCs w:val="24"/>
              </w:rPr>
            </w:pPr>
          </w:p>
        </w:tc>
      </w:tr>
    </w:tbl>
    <w:p w:rsidR="00A46E7D" w:rsidRDefault="00A46E7D" w:rsidP="00CE5580">
      <w:pPr>
        <w:pStyle w:val="ListParagraph"/>
        <w:spacing w:after="200" w:line="360" w:lineRule="auto"/>
        <w:ind w:left="436" w:right="-588"/>
        <w:rPr>
          <w:rFonts w:ascii="Algerian" w:hAnsi="Algerian" w:cs="Times New Roman"/>
          <w:b/>
          <w:color w:val="2E74B5" w:themeColor="accent1" w:themeShade="BF"/>
          <w:sz w:val="44"/>
          <w:szCs w:val="44"/>
          <w:lang w:val="en-IN"/>
        </w:rPr>
      </w:pPr>
    </w:p>
    <w:p w:rsidR="006779EE" w:rsidRDefault="006779EE" w:rsidP="00CE5580">
      <w:pPr>
        <w:pStyle w:val="ListParagraph"/>
        <w:spacing w:after="200" w:line="360" w:lineRule="auto"/>
        <w:ind w:left="436" w:right="-588"/>
        <w:rPr>
          <w:rFonts w:ascii="Algerian" w:hAnsi="Algerian" w:cs="Times New Roman"/>
          <w:b/>
          <w:color w:val="2E74B5" w:themeColor="accent1" w:themeShade="BF"/>
          <w:sz w:val="44"/>
          <w:szCs w:val="44"/>
          <w:lang w:val="en-IN"/>
        </w:rPr>
      </w:pPr>
    </w:p>
    <w:tbl>
      <w:tblPr>
        <w:tblStyle w:val="TableGrid"/>
        <w:tblW w:w="0" w:type="auto"/>
        <w:tblLook w:val="04A0"/>
      </w:tblPr>
      <w:tblGrid>
        <w:gridCol w:w="9267"/>
      </w:tblGrid>
      <w:tr w:rsidR="00FE6697" w:rsidTr="00FE6697">
        <w:tc>
          <w:tcPr>
            <w:tcW w:w="9267" w:type="dxa"/>
            <w:shd w:val="clear" w:color="auto" w:fill="DEEAF6" w:themeFill="accent1" w:themeFillTint="33"/>
          </w:tcPr>
          <w:p w:rsidR="00FE6697" w:rsidRPr="00FE6697" w:rsidRDefault="00FE6697" w:rsidP="00FE6697">
            <w:pPr>
              <w:tabs>
                <w:tab w:val="left" w:pos="2765"/>
                <w:tab w:val="left" w:pos="6566"/>
              </w:tabs>
              <w:spacing w:after="200" w:line="276" w:lineRule="auto"/>
              <w:ind w:right="-588"/>
              <w:rPr>
                <w:rFonts w:ascii="Algerian" w:hAnsi="Algerian" w:cs="Times New Roman"/>
                <w:b/>
                <w:color w:val="2E74B5" w:themeColor="accent1" w:themeShade="BF"/>
                <w:sz w:val="44"/>
                <w:szCs w:val="44"/>
                <w:u w:val="single"/>
                <w:lang w:val="en-IN"/>
              </w:rPr>
            </w:pPr>
            <w:r>
              <w:rPr>
                <w:rFonts w:ascii="Algerian" w:hAnsi="Algerian" w:cs="Times New Roman"/>
                <w:b/>
                <w:color w:val="2E74B5" w:themeColor="accent1" w:themeShade="BF"/>
                <w:sz w:val="44"/>
                <w:szCs w:val="44"/>
                <w:lang w:val="en-IN"/>
              </w:rPr>
              <w:lastRenderedPageBreak/>
              <w:t xml:space="preserve">                     </w:t>
            </w:r>
            <w:r w:rsidRPr="00FE6697">
              <w:rPr>
                <w:rFonts w:ascii="Algerian" w:hAnsi="Algerian" w:cs="Times New Roman"/>
                <w:b/>
                <w:color w:val="2E74B5" w:themeColor="accent1" w:themeShade="BF"/>
                <w:sz w:val="44"/>
                <w:szCs w:val="44"/>
                <w:u w:val="single"/>
                <w:shd w:val="clear" w:color="auto" w:fill="DEEAF6" w:themeFill="accent1" w:themeFillTint="33"/>
                <w:lang w:val="en-IN"/>
              </w:rPr>
              <w:t>1. Introduction</w:t>
            </w:r>
          </w:p>
        </w:tc>
      </w:tr>
    </w:tbl>
    <w:p w:rsidR="006001E5" w:rsidRDefault="006001E5" w:rsidP="00CE5580">
      <w:pPr>
        <w:spacing w:after="200" w:line="276" w:lineRule="auto"/>
        <w:ind w:right="-588"/>
        <w:jc w:val="center"/>
        <w:rPr>
          <w:rFonts w:ascii="Algerian" w:hAnsi="Algerian" w:cs="Times New Roman"/>
          <w:b/>
          <w:color w:val="2E74B5" w:themeColor="accent1" w:themeShade="BF"/>
          <w:sz w:val="44"/>
          <w:szCs w:val="44"/>
          <w:lang w:val="en-IN"/>
        </w:rPr>
      </w:pPr>
    </w:p>
    <w:p w:rsidR="00891EC3" w:rsidRPr="00CE5580" w:rsidRDefault="00CE5580" w:rsidP="00891EC3">
      <w:pPr>
        <w:pStyle w:val="ListParagraph"/>
        <w:spacing w:after="200" w:line="276" w:lineRule="auto"/>
        <w:ind w:left="436" w:right="-588"/>
        <w:rPr>
          <w:rFonts w:ascii="Algerian" w:hAnsi="Algerian" w:cs="Times New Roman"/>
          <w:b/>
          <w:color w:val="BF8F00" w:themeColor="accent4" w:themeShade="BF"/>
          <w:sz w:val="32"/>
          <w:szCs w:val="32"/>
          <w:u w:val="single"/>
          <w:lang w:val="en-IN"/>
        </w:rPr>
      </w:pPr>
      <w:r w:rsidRPr="00CE5580">
        <w:rPr>
          <w:rFonts w:ascii="Algerian" w:hAnsi="Algerian" w:cs="Times New Roman"/>
          <w:b/>
          <w:color w:val="BF8F00" w:themeColor="accent4" w:themeShade="BF"/>
          <w:sz w:val="32"/>
          <w:szCs w:val="32"/>
          <w:u w:val="single"/>
          <w:lang w:val="en-IN"/>
        </w:rPr>
        <w:t>1.1  OVERVIEW</w:t>
      </w:r>
    </w:p>
    <w:p w:rsidR="00CE5580" w:rsidRPr="00CE5580" w:rsidRDefault="00CE5580" w:rsidP="00891EC3">
      <w:pPr>
        <w:pStyle w:val="ListParagraph"/>
        <w:spacing w:after="200" w:line="276" w:lineRule="auto"/>
        <w:ind w:left="436" w:right="-588"/>
        <w:rPr>
          <w:rFonts w:ascii="Algerian" w:hAnsi="Algerian" w:cs="Times New Roman"/>
          <w:b/>
          <w:color w:val="2E74B5" w:themeColor="accent1" w:themeShade="BF"/>
          <w:sz w:val="32"/>
          <w:szCs w:val="32"/>
          <w:u w:val="single"/>
          <w:lang w:val="en-IN"/>
        </w:rPr>
      </w:pPr>
    </w:p>
    <w:p w:rsidR="00891EC3" w:rsidRPr="00E917FF" w:rsidRDefault="006779EE" w:rsidP="00187D66">
      <w:pPr>
        <w:pStyle w:val="ListParagraph"/>
        <w:numPr>
          <w:ilvl w:val="0"/>
          <w:numId w:val="4"/>
        </w:numPr>
        <w:spacing w:after="200" w:line="276" w:lineRule="auto"/>
        <w:ind w:left="567" w:right="-588"/>
        <w:rPr>
          <w:rFonts w:ascii="Times New Roman" w:hAnsi="Times New Roman" w:cs="Times New Roman"/>
          <w:b/>
          <w:color w:val="2E74B5" w:themeColor="accent1" w:themeShade="BF"/>
          <w:sz w:val="24"/>
          <w:szCs w:val="24"/>
          <w:u w:val="single"/>
          <w:lang w:val="en-IN"/>
        </w:rPr>
      </w:pPr>
      <w:r w:rsidRPr="00E917FF">
        <w:rPr>
          <w:rFonts w:ascii="Times New Roman" w:hAnsi="Times New Roman" w:cs="Times New Roman"/>
          <w:b/>
          <w:i/>
          <w:color w:val="538135" w:themeColor="accent6" w:themeShade="BF"/>
          <w:sz w:val="24"/>
          <w:szCs w:val="24"/>
        </w:rPr>
        <w:t>Machine learning</w:t>
      </w:r>
      <w:r w:rsidRPr="00E917FF">
        <w:rPr>
          <w:rFonts w:ascii="Times New Roman" w:hAnsi="Times New Roman" w:cs="Times New Roman"/>
          <w:sz w:val="24"/>
          <w:szCs w:val="24"/>
        </w:rPr>
        <w:t xml:space="preserve"> is a sub-domain of computer science which evolved from the study of pattern recognition in   data, and also from the computational learning theory inartificial intelligence. It is the first-class ticket to most interesting careers in data analytics today</w:t>
      </w:r>
      <w:r w:rsidR="00C228DC">
        <w:rPr>
          <w:rFonts w:ascii="Times New Roman" w:hAnsi="Times New Roman" w:cs="Times New Roman"/>
          <w:sz w:val="24"/>
          <w:szCs w:val="24"/>
        </w:rPr>
        <w:t xml:space="preserve">. </w:t>
      </w:r>
      <w:r w:rsidRPr="00E917FF">
        <w:rPr>
          <w:rFonts w:ascii="Times New Roman" w:hAnsi="Times New Roman" w:cs="Times New Roman"/>
          <w:sz w:val="24"/>
          <w:szCs w:val="24"/>
        </w:rPr>
        <w:t xml:space="preserve">As data sources proliferate along with the computing power to process them, going straight to the data is one of the most straightforward ways to quickly gain insights and make predictions. Machine Learning can be thought of as the study of a list of sub-problems, viz: </w:t>
      </w:r>
      <w:r w:rsidRPr="00E917FF">
        <w:rPr>
          <w:rFonts w:ascii="Times New Roman" w:hAnsi="Times New Roman" w:cs="Times New Roman"/>
          <w:b/>
          <w:sz w:val="24"/>
          <w:szCs w:val="24"/>
        </w:rPr>
        <w:t>decision making, clustering, classification, forecasting, deep-learning, inductive logic programming, support vector machines, reinforcement learning, similarity and metric learning, genetic algorithms, sparse dictionary learning,</w:t>
      </w:r>
      <w:r w:rsidRPr="00E917FF">
        <w:rPr>
          <w:rFonts w:ascii="Times New Roman" w:hAnsi="Times New Roman" w:cs="Times New Roman"/>
          <w:sz w:val="24"/>
          <w:szCs w:val="24"/>
        </w:rPr>
        <w:t xml:space="preserve"> etc. </w:t>
      </w:r>
    </w:p>
    <w:p w:rsidR="00C370E2" w:rsidRPr="00C370E2" w:rsidRDefault="00C370E2" w:rsidP="00C370E2">
      <w:pPr>
        <w:shd w:val="clear" w:color="auto" w:fill="FFFFFF"/>
        <w:spacing w:before="46" w:after="46" w:line="240" w:lineRule="auto"/>
        <w:ind w:left="567" w:hanging="567"/>
        <w:textAlignment w:val="baseline"/>
        <w:rPr>
          <w:rFonts w:ascii="Times New Roman" w:eastAsia="Times New Roman" w:hAnsi="Times New Roman" w:cs="Times New Roman"/>
          <w:sz w:val="24"/>
          <w:szCs w:val="24"/>
        </w:rPr>
      </w:pPr>
      <w:r>
        <w:rPr>
          <w:rFonts w:ascii="Times New Roman" w:hAnsi="Times New Roman" w:cs="Times New Roman"/>
          <w:b/>
          <w:color w:val="2E74B5" w:themeColor="accent1" w:themeShade="BF"/>
          <w:sz w:val="24"/>
          <w:szCs w:val="24"/>
          <w:u w:val="single"/>
          <w:lang w:val="en-IN"/>
        </w:rPr>
        <w:t xml:space="preserve">          </w:t>
      </w:r>
      <w:r w:rsidR="00891EC3" w:rsidRPr="00E917FF">
        <w:rPr>
          <w:rFonts w:ascii="Times New Roman" w:hAnsi="Times New Roman" w:cs="Times New Roman"/>
          <w:b/>
          <w:color w:val="538135" w:themeColor="accent6" w:themeShade="BF"/>
          <w:sz w:val="24"/>
          <w:szCs w:val="24"/>
          <w:shd w:val="clear" w:color="auto" w:fill="FFFFFF"/>
        </w:rPr>
        <w:t>I</w:t>
      </w:r>
      <w:r w:rsidR="00891EC3" w:rsidRPr="00E917FF">
        <w:rPr>
          <w:rFonts w:ascii="Times New Roman" w:hAnsi="Times New Roman" w:cs="Times New Roman"/>
          <w:sz w:val="24"/>
          <w:szCs w:val="24"/>
          <w:shd w:val="clear" w:color="auto" w:fill="FFFFFF"/>
        </w:rPr>
        <w:t>n case of</w:t>
      </w:r>
      <w:r>
        <w:rPr>
          <w:rFonts w:ascii="Times New Roman" w:hAnsi="Times New Roman" w:cs="Times New Roman"/>
          <w:sz w:val="24"/>
          <w:szCs w:val="24"/>
          <w:shd w:val="clear" w:color="auto" w:fill="FFFFFF"/>
        </w:rPr>
        <w:t xml:space="preserve"> </w:t>
      </w:r>
      <w:r w:rsidRPr="00C370E2">
        <w:rPr>
          <w:rFonts w:ascii="Times New Roman" w:hAnsi="Times New Roman" w:cs="Times New Roman"/>
          <w:color w:val="2E74B5" w:themeColor="accent1" w:themeShade="BF"/>
          <w:sz w:val="24"/>
          <w:szCs w:val="24"/>
          <w:shd w:val="clear" w:color="auto" w:fill="FFFFFF"/>
        </w:rPr>
        <w:t>Predicting the energy output of wind turbine based on weather condition</w:t>
      </w:r>
      <w:r w:rsidR="00891EC3" w:rsidRPr="00E917FF">
        <w:rPr>
          <w:rFonts w:ascii="Times New Roman" w:hAnsi="Times New Roman" w:cs="Times New Roman"/>
          <w:sz w:val="24"/>
          <w:szCs w:val="24"/>
          <w:shd w:val="clear" w:color="auto" w:fill="FFFFFF"/>
        </w:rPr>
        <w:t>, although there have been lot of studies undertaken in the past on factors affecting</w:t>
      </w:r>
      <w:r>
        <w:rPr>
          <w:rFonts w:ascii="Times New Roman" w:hAnsi="Times New Roman" w:cs="Times New Roman"/>
          <w:sz w:val="24"/>
          <w:szCs w:val="24"/>
          <w:shd w:val="clear" w:color="auto" w:fill="FFFFFF"/>
        </w:rPr>
        <w:t xml:space="preserve"> </w:t>
      </w:r>
      <w:r w:rsidRPr="00C370E2">
        <w:rPr>
          <w:rFonts w:ascii="Times New Roman" w:eastAsia="Times New Roman" w:hAnsi="Times New Roman" w:cs="Times New Roman"/>
          <w:b/>
          <w:sz w:val="24"/>
          <w:szCs w:val="24"/>
        </w:rPr>
        <w:t>Date/Time</w:t>
      </w:r>
      <w:r>
        <w:rPr>
          <w:rFonts w:ascii="Times New Roman" w:eastAsia="Times New Roman" w:hAnsi="Times New Roman" w:cs="Times New Roman"/>
          <w:sz w:val="24"/>
          <w:szCs w:val="24"/>
        </w:rPr>
        <w:t xml:space="preserve"> , </w:t>
      </w:r>
      <w:r w:rsidRPr="00C370E2">
        <w:rPr>
          <w:rFonts w:ascii="Times New Roman" w:eastAsia="Times New Roman" w:hAnsi="Times New Roman" w:cs="Times New Roman"/>
          <w:sz w:val="24"/>
          <w:szCs w:val="24"/>
        </w:rPr>
        <w:t xml:space="preserve">LV </w:t>
      </w:r>
      <w:r w:rsidRPr="00C370E2">
        <w:rPr>
          <w:rFonts w:ascii="Times New Roman" w:eastAsia="Times New Roman" w:hAnsi="Times New Roman" w:cs="Times New Roman"/>
          <w:b/>
          <w:sz w:val="24"/>
          <w:szCs w:val="24"/>
        </w:rPr>
        <w:t>ActivePower (kW):</w:t>
      </w:r>
      <w:r w:rsidRPr="00C370E2">
        <w:rPr>
          <w:rFonts w:ascii="Times New Roman" w:eastAsia="Times New Roman" w:hAnsi="Times New Roman" w:cs="Times New Roman"/>
          <w:sz w:val="24"/>
          <w:szCs w:val="24"/>
        </w:rPr>
        <w:t xml:space="preserve"> The power generated by the turbine for that moment, </w:t>
      </w:r>
      <w:r w:rsidRPr="00C370E2">
        <w:rPr>
          <w:rFonts w:ascii="Times New Roman" w:eastAsia="Times New Roman" w:hAnsi="Times New Roman" w:cs="Times New Roman"/>
          <w:b/>
          <w:sz w:val="24"/>
          <w:szCs w:val="24"/>
        </w:rPr>
        <w:t>Wind Speed (m/s):</w:t>
      </w:r>
      <w:r w:rsidRPr="00C370E2">
        <w:rPr>
          <w:rFonts w:ascii="Times New Roman" w:eastAsia="Times New Roman" w:hAnsi="Times New Roman" w:cs="Times New Roman"/>
          <w:sz w:val="24"/>
          <w:szCs w:val="24"/>
        </w:rPr>
        <w:t xml:space="preserve"> The wind speed at the hub height of the turbine (the wind speed that turbine use for electricity generation), </w:t>
      </w:r>
      <w:r w:rsidRPr="00C370E2">
        <w:rPr>
          <w:rFonts w:ascii="Times New Roman" w:eastAsia="Times New Roman" w:hAnsi="Times New Roman" w:cs="Times New Roman"/>
          <w:b/>
          <w:sz w:val="24"/>
          <w:szCs w:val="24"/>
        </w:rPr>
        <w:t>Theoretical</w:t>
      </w:r>
      <w:r w:rsidRPr="00C370E2">
        <w:rPr>
          <w:rFonts w:ascii="Times New Roman" w:eastAsia="Times New Roman" w:hAnsi="Times New Roman" w:cs="Times New Roman"/>
          <w:b/>
          <w:i/>
          <w:iCs/>
          <w:sz w:val="24"/>
          <w:szCs w:val="24"/>
        </w:rPr>
        <w:t>Power</w:t>
      </w:r>
      <w:r w:rsidRPr="00C370E2">
        <w:rPr>
          <w:rFonts w:ascii="Times New Roman" w:eastAsia="Times New Roman" w:hAnsi="Times New Roman" w:cs="Times New Roman"/>
          <w:b/>
          <w:sz w:val="24"/>
          <w:szCs w:val="24"/>
        </w:rPr>
        <w:t>Curve (KWh):</w:t>
      </w:r>
      <w:r w:rsidRPr="00C370E2">
        <w:rPr>
          <w:rFonts w:ascii="Times New Roman" w:eastAsia="Times New Roman" w:hAnsi="Times New Roman" w:cs="Times New Roman"/>
          <w:sz w:val="24"/>
          <w:szCs w:val="24"/>
        </w:rPr>
        <w:t xml:space="preserve"> The theoretical power values that the turbine generates with that wind speed which is given by the turbine manufacturer, </w:t>
      </w:r>
      <w:r w:rsidRPr="00C370E2">
        <w:rPr>
          <w:rFonts w:ascii="Times New Roman" w:eastAsia="Times New Roman" w:hAnsi="Times New Roman" w:cs="Times New Roman"/>
          <w:b/>
          <w:sz w:val="24"/>
          <w:szCs w:val="24"/>
        </w:rPr>
        <w:t>Wind Direction (°):</w:t>
      </w:r>
      <w:r w:rsidRPr="00C370E2">
        <w:rPr>
          <w:rFonts w:ascii="Times New Roman" w:eastAsia="Times New Roman" w:hAnsi="Times New Roman" w:cs="Times New Roman"/>
          <w:sz w:val="24"/>
          <w:szCs w:val="24"/>
        </w:rPr>
        <w:t xml:space="preserve"> The wind direction at the hub height of the turbine (wind turbines turn to this direction automaticly)</w:t>
      </w:r>
    </w:p>
    <w:p w:rsidR="00891EC3" w:rsidRPr="00E917FF" w:rsidRDefault="00891EC3" w:rsidP="00187D66">
      <w:pPr>
        <w:pStyle w:val="ListParagraph"/>
        <w:numPr>
          <w:ilvl w:val="0"/>
          <w:numId w:val="4"/>
        </w:numPr>
        <w:spacing w:after="200" w:line="276" w:lineRule="auto"/>
        <w:ind w:right="-588"/>
        <w:rPr>
          <w:rFonts w:ascii="Times New Roman" w:hAnsi="Times New Roman" w:cs="Times New Roman"/>
          <w:b/>
          <w:color w:val="2E74B5" w:themeColor="accent1" w:themeShade="BF"/>
          <w:sz w:val="24"/>
          <w:szCs w:val="24"/>
          <w:u w:val="single"/>
          <w:lang w:val="en-IN"/>
        </w:rPr>
      </w:pPr>
      <w:r w:rsidRPr="00E917FF">
        <w:rPr>
          <w:rFonts w:ascii="Times New Roman" w:hAnsi="Times New Roman" w:cs="Times New Roman"/>
          <w:sz w:val="24"/>
          <w:szCs w:val="24"/>
          <w:shd w:val="clear" w:color="auto" w:fill="FFFFFF"/>
        </w:rPr>
        <w:t xml:space="preserve">It was found that affect of immunization and human development index was not taken into account in the past. Also, some of the past research was done considering multiple linear regression based on data set of one year for all the countries. Hence, this gives motivation to resolve both the factors stated previously by formulating a Regression Model based on mixed effects model and </w:t>
      </w:r>
      <w:r w:rsidRPr="00E917FF">
        <w:rPr>
          <w:rFonts w:ascii="Times New Roman" w:hAnsi="Times New Roman" w:cs="Times New Roman"/>
          <w:b/>
          <w:sz w:val="24"/>
          <w:szCs w:val="24"/>
          <w:shd w:val="clear" w:color="auto" w:fill="FFFFFF"/>
        </w:rPr>
        <w:t>Multiple Linear Regression</w:t>
      </w:r>
      <w:r w:rsidRPr="00E917FF">
        <w:rPr>
          <w:rFonts w:ascii="Times New Roman" w:hAnsi="Times New Roman" w:cs="Times New Roman"/>
          <w:sz w:val="24"/>
          <w:szCs w:val="24"/>
          <w:shd w:val="clear" w:color="auto" w:fill="FFFFFF"/>
        </w:rPr>
        <w:t xml:space="preserve"> while considering data from a period of 2000 to 2015 for all the countries. Important immunization like Hepatitis B, Polio and Diphtheria will also be considered. In a nutshell, this study will focus on immunization factors, mortality factors, economic factors, social factors and other health related factors as well. Since the observations this dataset are based on different countries, it will be easier for a country to determine the predicting factor which is contributing to lower value of life expectancy. This will help in suggesting a country which area should be given importance in order to efficiently improve the life expectancy of its population.</w:t>
      </w:r>
    </w:p>
    <w:p w:rsidR="00891EC3" w:rsidRPr="00C370E2" w:rsidRDefault="00C370E2" w:rsidP="00187D66">
      <w:pPr>
        <w:pStyle w:val="NormalWeb"/>
        <w:numPr>
          <w:ilvl w:val="0"/>
          <w:numId w:val="4"/>
        </w:numPr>
        <w:shd w:val="clear" w:color="auto" w:fill="FFFFFF"/>
        <w:spacing w:before="0" w:beforeAutospacing="0" w:after="335" w:afterAutospacing="0" w:line="276" w:lineRule="auto"/>
        <w:rPr>
          <w:color w:val="0D0D0D" w:themeColor="text1" w:themeTint="F2"/>
        </w:rPr>
      </w:pPr>
      <w:r w:rsidRPr="00C370E2">
        <w:rPr>
          <w:shd w:val="clear" w:color="auto" w:fill="FFFFFF"/>
        </w:rPr>
        <w:t>n Wind Turbines, Scada Systems measure and save data's like wind speed, wind direction, generated power etc. for 10 minutes intervals. This file was taken from a wind turbine's scada system that is working and generating power in Turkey</w:t>
      </w:r>
      <w:r>
        <w:rPr>
          <w:shd w:val="clear" w:color="auto" w:fill="FFFFFF"/>
        </w:rPr>
        <w:t>.</w:t>
      </w:r>
    </w:p>
    <w:p w:rsidR="00891EC3" w:rsidRDefault="00891EC3" w:rsidP="00187D66">
      <w:pPr>
        <w:pStyle w:val="NormalWeb"/>
        <w:numPr>
          <w:ilvl w:val="0"/>
          <w:numId w:val="10"/>
        </w:numPr>
        <w:shd w:val="clear" w:color="auto" w:fill="FFFFFF"/>
        <w:spacing w:before="0" w:beforeAutospacing="0" w:after="335" w:afterAutospacing="0" w:line="276" w:lineRule="auto"/>
        <w:rPr>
          <w:color w:val="0D0D0D" w:themeColor="text1" w:themeTint="F2"/>
        </w:rPr>
      </w:pPr>
      <w:r w:rsidRPr="00E917FF">
        <w:rPr>
          <w:color w:val="0D0D0D" w:themeColor="text1" w:themeTint="F2"/>
        </w:rPr>
        <w:t>Linear Regression</w:t>
      </w:r>
      <w:r w:rsidRPr="00E917FF">
        <w:rPr>
          <w:color w:val="0D0D0D" w:themeColor="text1" w:themeTint="F2"/>
        </w:rPr>
        <w:br/>
        <w:t>Ridge Regression</w:t>
      </w:r>
      <w:r w:rsidRPr="00E917FF">
        <w:rPr>
          <w:color w:val="0D0D0D" w:themeColor="text1" w:themeTint="F2"/>
        </w:rPr>
        <w:br/>
      </w:r>
      <w:r w:rsidRPr="00E917FF">
        <w:rPr>
          <w:color w:val="0D0D0D" w:themeColor="text1" w:themeTint="F2"/>
        </w:rPr>
        <w:lastRenderedPageBreak/>
        <w:t>Lasso Regression</w:t>
      </w:r>
      <w:r w:rsidRPr="00E917FF">
        <w:rPr>
          <w:color w:val="0D0D0D" w:themeColor="text1" w:themeTint="F2"/>
        </w:rPr>
        <w:br/>
        <w:t>Elastic</w:t>
      </w:r>
      <w:r w:rsidR="00640464" w:rsidRPr="00E917FF">
        <w:rPr>
          <w:color w:val="0D0D0D" w:themeColor="text1" w:themeTint="F2"/>
        </w:rPr>
        <w:t xml:space="preserve"> </w:t>
      </w:r>
      <w:r w:rsidRPr="00E917FF">
        <w:rPr>
          <w:color w:val="0D0D0D" w:themeColor="text1" w:themeTint="F2"/>
        </w:rPr>
        <w:t>Net Regression</w:t>
      </w:r>
      <w:r w:rsidRPr="00E917FF">
        <w:rPr>
          <w:color w:val="0D0D0D" w:themeColor="text1" w:themeTint="F2"/>
        </w:rPr>
        <w:br/>
        <w:t>Decision Tree Regression</w:t>
      </w:r>
      <w:r w:rsidRPr="00E917FF">
        <w:rPr>
          <w:color w:val="0D0D0D" w:themeColor="text1" w:themeTint="F2"/>
        </w:rPr>
        <w:br/>
        <w:t>Random Forest Regression</w:t>
      </w:r>
    </w:p>
    <w:p w:rsidR="004D73CB" w:rsidRPr="004D73CB" w:rsidRDefault="004D73CB" w:rsidP="004D73CB">
      <w:pPr>
        <w:pStyle w:val="NormalWeb"/>
        <w:numPr>
          <w:ilvl w:val="0"/>
          <w:numId w:val="43"/>
        </w:numPr>
        <w:shd w:val="clear" w:color="auto" w:fill="FFFFFF"/>
        <w:spacing w:before="0" w:beforeAutospacing="0" w:after="335" w:afterAutospacing="0" w:line="276" w:lineRule="auto"/>
        <w:ind w:left="1276"/>
        <w:rPr>
          <w:color w:val="0D0D0D" w:themeColor="text1" w:themeTint="F2"/>
        </w:rPr>
      </w:pPr>
      <w:r>
        <w:t>Wind Speed Prediction Models Wind forecasting models can be broadly classified into the following three categories: (i) physical model; (ii) statistical and computational model; and (iii) hybrid model, The artificial intelligence approach belongs to the statistical approach. The essence of the artificial intelligence approach is to establish the relationship between input and output by artificial intelligence methods, rather than using the analytical method. The model described in this form is usually a non-linear model. Many methods of artificial intelligence are better than conventional methods and have a good perspective of development . Energies 2017, 10, 1976 4 of 27 2.4. Statistical Models and Artificial Neural Networks Statistical models are easy to use and cheaper to develop compared to other models. Basically, statistical methods use the previous history of wind data to perform a forecast over the next few hours, they are good for short periods of time. The disadvantage of this method is that prediction error increases as time forecasting increases, i.e., statistical time series and methods of neural networks are primarily intended for short-term predictions . According to the sub classification of this approach can be defined as: models based on time series and methods based on neural networks. These forecasting methods are generally used for small forecast horizons (mesoscale), because, in these horizons, the correlation between the velocities of the winds, and consequently the generation, are greater. The statistical models most disseminated by researchers include: auto regressive (AR), auto regressive moving average (ARMA), and auto regressive integrated moving average (ARIMA). Statistical methods, in many predictions, use the difference between predicted and actual wind speeds to adjust model parameters. The advantage of Artificial Neural Networks (ANNs) is to know the relation between inputs and outputs by a non-statistical approach. According to, neural networks can easily learn from the input and output mapping during the training phase. This allows the neural models to perform well, even without the researchers’ knowledge of the problem. The advantage related to the other methods is to provide relatively inexpensive models of statistical projection that do not require any data other than historical wind power generation data. However, the prediction accuracy for these models falls significantly when the time horizon is extended. In it is presented a new statistical method based on the AR model and analysis of independent components. Based on the results obtained, the proposed method obviously gives a greater precision compared to direct predictions.</w:t>
      </w:r>
    </w:p>
    <w:p w:rsidR="004D73CB" w:rsidRDefault="004D73CB" w:rsidP="004D73CB">
      <w:pPr>
        <w:pStyle w:val="NormalWeb"/>
        <w:shd w:val="clear" w:color="auto" w:fill="FFFFFF"/>
        <w:spacing w:before="0" w:beforeAutospacing="0" w:after="335" w:afterAutospacing="0" w:line="276" w:lineRule="auto"/>
        <w:ind w:left="916"/>
      </w:pPr>
    </w:p>
    <w:p w:rsidR="004D73CB" w:rsidRPr="00E917FF" w:rsidRDefault="004D73CB" w:rsidP="004D73CB">
      <w:pPr>
        <w:pStyle w:val="NormalWeb"/>
        <w:shd w:val="clear" w:color="auto" w:fill="FFFFFF"/>
        <w:spacing w:before="0" w:beforeAutospacing="0" w:after="335" w:afterAutospacing="0" w:line="276" w:lineRule="auto"/>
        <w:ind w:left="916"/>
        <w:rPr>
          <w:color w:val="0D0D0D" w:themeColor="text1" w:themeTint="F2"/>
        </w:rPr>
      </w:pPr>
    </w:p>
    <w:p w:rsidR="00640464" w:rsidRPr="00E917FF" w:rsidRDefault="00CE5580" w:rsidP="00E917FF">
      <w:pPr>
        <w:spacing w:after="200" w:line="360" w:lineRule="auto"/>
        <w:ind w:right="-588"/>
        <w:rPr>
          <w:rFonts w:ascii="Algerian" w:hAnsi="Algerian" w:cs="Times New Roman"/>
          <w:b/>
          <w:color w:val="BF8F00" w:themeColor="accent4" w:themeShade="BF"/>
          <w:sz w:val="28"/>
          <w:szCs w:val="28"/>
          <w:u w:val="single"/>
          <w:lang w:val="en-IN"/>
        </w:rPr>
      </w:pPr>
      <w:r w:rsidRPr="00E917FF">
        <w:rPr>
          <w:rFonts w:ascii="Times New Roman" w:hAnsi="Times New Roman" w:cs="Times New Roman"/>
          <w:b/>
          <w:color w:val="2E74B5" w:themeColor="accent1" w:themeShade="BF"/>
          <w:sz w:val="24"/>
          <w:szCs w:val="24"/>
          <w:u w:val="single"/>
          <w:lang w:val="en-IN"/>
        </w:rPr>
        <w:lastRenderedPageBreak/>
        <w:t xml:space="preserve"> </w:t>
      </w:r>
      <w:r w:rsidRPr="00E917FF">
        <w:rPr>
          <w:rFonts w:ascii="Algerian" w:hAnsi="Algerian" w:cs="Times New Roman"/>
          <w:b/>
          <w:color w:val="BF8F00" w:themeColor="accent4" w:themeShade="BF"/>
          <w:sz w:val="28"/>
          <w:szCs w:val="28"/>
          <w:u w:val="single"/>
          <w:lang w:val="en-IN"/>
        </w:rPr>
        <w:t xml:space="preserve">1.2  </w:t>
      </w:r>
      <w:r w:rsidR="00640464" w:rsidRPr="00E917FF">
        <w:rPr>
          <w:rFonts w:ascii="Algerian" w:hAnsi="Algerian" w:cs="Times New Roman"/>
          <w:b/>
          <w:color w:val="BF8F00" w:themeColor="accent4" w:themeShade="BF"/>
          <w:sz w:val="28"/>
          <w:szCs w:val="28"/>
          <w:u w:val="single"/>
          <w:lang w:val="en-IN"/>
        </w:rPr>
        <w:t>PURPOSE OF PROJECT</w:t>
      </w:r>
    </w:p>
    <w:p w:rsidR="00C370E2" w:rsidRPr="004C79A8" w:rsidRDefault="00C370E2" w:rsidP="00C370E2">
      <w:pPr>
        <w:pStyle w:val="ListParagraph"/>
        <w:numPr>
          <w:ilvl w:val="0"/>
          <w:numId w:val="8"/>
        </w:numPr>
        <w:shd w:val="clear" w:color="auto" w:fill="FFFFFF"/>
        <w:rPr>
          <w:rFonts w:ascii="Times New Roman" w:hAnsi="Times New Roman" w:cs="Times New Roman"/>
          <w:color w:val="000000"/>
          <w:sz w:val="24"/>
          <w:szCs w:val="24"/>
        </w:rPr>
      </w:pPr>
      <w:r w:rsidRPr="004C79A8">
        <w:rPr>
          <w:rFonts w:ascii="Times New Roman" w:hAnsi="Times New Roman" w:cs="Times New Roman"/>
          <w:color w:val="000000"/>
          <w:sz w:val="24"/>
          <w:szCs w:val="24"/>
        </w:rPr>
        <w:t>Our aim is to map weather data to energy production.</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We want to show that even data that</w:t>
      </w:r>
    </w:p>
    <w:p w:rsidR="004C79A8" w:rsidRDefault="00C370E2" w:rsidP="004C79A8">
      <w:pPr>
        <w:pStyle w:val="ListParagraph"/>
        <w:shd w:val="clear" w:color="auto" w:fill="FFFFFF"/>
        <w:ind w:left="360"/>
        <w:rPr>
          <w:rFonts w:ascii="Times New Roman" w:hAnsi="Times New Roman" w:cs="Times New Roman"/>
          <w:color w:val="000000"/>
          <w:sz w:val="24"/>
          <w:szCs w:val="24"/>
        </w:rPr>
      </w:pPr>
      <w:r w:rsidRPr="004C79A8">
        <w:rPr>
          <w:rFonts w:ascii="Times New Roman" w:hAnsi="Times New Roman" w:cs="Times New Roman"/>
          <w:color w:val="000000"/>
          <w:sz w:val="24"/>
          <w:szCs w:val="24"/>
        </w:rPr>
        <w:t>is publicly available for weather stations close to wind farms can be used to give a good prediction</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of the energy output.</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Furthermore,</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we examine the impact of diﬀerent weather conditions</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on the energy output of wind farms.</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We are, in particular, interested in the correlation of</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diﬀerent components that characterize the weather conditions such as wind speed, pressure,</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and temperature</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A good overview on the diﬀerent methods that were recently applied in forecasting of wind</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 xml:space="preserve">power generation can be found in </w:t>
      </w:r>
      <w:r w:rsidR="004C79A8">
        <w:rPr>
          <w:rFonts w:ascii="Times New Roman" w:hAnsi="Times New Roman" w:cs="Times New Roman"/>
          <w:color w:val="000000"/>
          <w:sz w:val="24"/>
          <w:szCs w:val="24"/>
        </w:rPr>
        <w:t>.</w:t>
      </w:r>
      <w:r w:rsidRPr="004C79A8">
        <w:rPr>
          <w:rFonts w:ascii="Times New Roman" w:hAnsi="Times New Roman" w:cs="Times New Roman"/>
          <w:color w:val="000000"/>
          <w:sz w:val="24"/>
          <w:szCs w:val="24"/>
        </w:rPr>
        <w:t>Statistical approaches use historical data to predict th</w:t>
      </w:r>
      <w:r w:rsidR="004C79A8">
        <w:rPr>
          <w:rFonts w:ascii="Times New Roman" w:hAnsi="Times New Roman" w:cs="Times New Roman"/>
          <w:color w:val="000000"/>
          <w:sz w:val="24"/>
          <w:szCs w:val="24"/>
        </w:rPr>
        <w:t xml:space="preserve">e </w:t>
      </w:r>
      <w:r w:rsidRPr="004C79A8">
        <w:rPr>
          <w:rFonts w:ascii="Times New Roman" w:hAnsi="Times New Roman" w:cs="Times New Roman"/>
          <w:color w:val="000000"/>
          <w:sz w:val="24"/>
          <w:szCs w:val="24"/>
        </w:rPr>
        <w:t>wind speed on an hourly basis or to predict energy output directly.</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On the other hand, short</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term prediction is often done based on meteorological data and learning approaches are applied.</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Kusiak, Zheng, and Song [8] have shown how wind speed data may be used to predict the power</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output of a wind farm based on times series prediction modeling.</w:t>
      </w:r>
    </w:p>
    <w:p w:rsidR="00D310D9" w:rsidRDefault="00D310D9" w:rsidP="004C79A8">
      <w:pPr>
        <w:pStyle w:val="ListParagraph"/>
        <w:shd w:val="clear" w:color="auto" w:fill="FFFFFF"/>
        <w:ind w:left="360"/>
        <w:rPr>
          <w:rFonts w:ascii="Times New Roman" w:hAnsi="Times New Roman" w:cs="Times New Roman"/>
          <w:color w:val="000000"/>
          <w:sz w:val="24"/>
          <w:szCs w:val="24"/>
        </w:rPr>
      </w:pPr>
    </w:p>
    <w:p w:rsidR="00C370E2" w:rsidRPr="004C79A8" w:rsidRDefault="00C370E2" w:rsidP="004C79A8">
      <w:pPr>
        <w:pStyle w:val="ListParagraph"/>
        <w:numPr>
          <w:ilvl w:val="0"/>
          <w:numId w:val="8"/>
        </w:numPr>
        <w:shd w:val="clear" w:color="auto" w:fill="FFFFFF"/>
        <w:rPr>
          <w:rFonts w:ascii="Times New Roman" w:hAnsi="Times New Roman" w:cs="Times New Roman"/>
          <w:color w:val="000000"/>
          <w:sz w:val="24"/>
          <w:szCs w:val="24"/>
        </w:rPr>
      </w:pPr>
      <w:r w:rsidRPr="004C79A8">
        <w:rPr>
          <w:rFonts w:ascii="Times New Roman" w:hAnsi="Times New Roman" w:cs="Times New Roman"/>
          <w:color w:val="000000"/>
          <w:sz w:val="24"/>
          <w:szCs w:val="24"/>
        </w:rPr>
        <w:t>Neural networks are a very</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popular learning approach for wind power forecasting based on given time series.</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They provide</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an implicit model of the function that maps the given weather data to an energy output.</w:t>
      </w:r>
      <w:r w:rsidR="004C79A8">
        <w:rPr>
          <w:rFonts w:ascii="Times New Roman" w:hAnsi="Times New Roman" w:cs="Times New Roman"/>
          <w:color w:val="000000"/>
          <w:sz w:val="24"/>
          <w:szCs w:val="24"/>
        </w:rPr>
        <w:t xml:space="preserve"> </w:t>
      </w:r>
      <w:r w:rsidR="00DA7C2F">
        <w:rPr>
          <w:rFonts w:ascii="Times New Roman" w:hAnsi="Times New Roman" w:cs="Times New Roman"/>
          <w:color w:val="000000"/>
          <w:sz w:val="24"/>
          <w:szCs w:val="24"/>
        </w:rPr>
        <w:t>Jursa and Rohrig</w:t>
      </w:r>
      <w:r w:rsidRPr="004C79A8">
        <w:rPr>
          <w:rFonts w:ascii="Times New Roman" w:hAnsi="Times New Roman" w:cs="Times New Roman"/>
          <w:color w:val="000000"/>
          <w:sz w:val="24"/>
          <w:szCs w:val="24"/>
        </w:rPr>
        <w:t xml:space="preserve"> have used particle swarm optimization and diﬀerential evolution to</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minimize the prediction error of neural networks for short-term wind</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power forecasting.</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Kramer</w:t>
      </w:r>
      <w:r w:rsidR="004C79A8">
        <w:rPr>
          <w:rFonts w:ascii="Times New Roman" w:hAnsi="Times New Roman" w:cs="Times New Roman"/>
          <w:color w:val="000000"/>
          <w:sz w:val="24"/>
          <w:szCs w:val="24"/>
        </w:rPr>
        <w:t xml:space="preserve"> </w:t>
      </w:r>
      <w:r w:rsidR="00DA7C2F">
        <w:rPr>
          <w:rFonts w:ascii="Times New Roman" w:hAnsi="Times New Roman" w:cs="Times New Roman"/>
          <w:color w:val="000000"/>
          <w:sz w:val="24"/>
          <w:szCs w:val="24"/>
        </w:rPr>
        <w:t xml:space="preserve">and Gieseke </w:t>
      </w:r>
      <w:r w:rsidRPr="004C79A8">
        <w:rPr>
          <w:rFonts w:ascii="Times New Roman" w:hAnsi="Times New Roman" w:cs="Times New Roman"/>
          <w:color w:val="000000"/>
          <w:sz w:val="24"/>
          <w:szCs w:val="24"/>
        </w:rPr>
        <w:t xml:space="preserve"> used support vector regression for short term energy forecast and kernel methods</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 xml:space="preserve">and neural networks to analyze wind energy time series </w:t>
      </w:r>
      <w:r w:rsidR="00DA7C2F">
        <w:rPr>
          <w:rFonts w:ascii="Times New Roman" w:hAnsi="Times New Roman" w:cs="Times New Roman"/>
          <w:color w:val="000000"/>
          <w:sz w:val="24"/>
          <w:szCs w:val="24"/>
        </w:rPr>
        <w:t>.</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These studies are all based on wind</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data and do not take other weather conditions into account.</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Furthermore, neural networks</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have the disadvantage that they give an implicit model of the function predicting the output,</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and these models are rarely accessible to a human expert.</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Usually, one is also interested in the</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function itself and the impact of the diﬀerent variables that determine the output.</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We want to</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study the impact of diﬀerent variables on the energy output of the wind farm.</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Surely, the wind</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speed available at the wind farm is a crucial parameter.</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Other parameters that inﬂuence the</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energy output are for example air pressure, temperature and humidity.</w:t>
      </w:r>
      <w:r w:rsidRPr="004C79A8">
        <w:rPr>
          <w:rStyle w:val="a"/>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Our goal is to study</w:t>
      </w:r>
      <w:r w:rsidR="004C79A8">
        <w:rPr>
          <w:rFonts w:ascii="Times New Roman" w:hAnsi="Times New Roman" w:cs="Times New Roman"/>
          <w:color w:val="000000"/>
          <w:sz w:val="24"/>
          <w:szCs w:val="24"/>
        </w:rPr>
        <w:t xml:space="preserve"> </w:t>
      </w:r>
      <w:r w:rsidRPr="004C79A8">
        <w:rPr>
          <w:rFonts w:ascii="Times New Roman" w:hAnsi="Times New Roman" w:cs="Times New Roman"/>
          <w:color w:val="000000"/>
          <w:sz w:val="24"/>
          <w:szCs w:val="24"/>
        </w:rPr>
        <w:t>the impact and correlation of these parameters with respect to the energy output.</w:t>
      </w:r>
    </w:p>
    <w:p w:rsidR="00C370E2" w:rsidRPr="00C370E2" w:rsidRDefault="00C370E2" w:rsidP="00C370E2">
      <w:pPr>
        <w:shd w:val="clear" w:color="auto" w:fill="FFFFFF"/>
        <w:rPr>
          <w:rFonts w:ascii="Times New Roman" w:hAnsi="Times New Roman" w:cs="Times New Roman"/>
          <w:sz w:val="24"/>
          <w:szCs w:val="24"/>
          <w:shd w:val="clear" w:color="auto" w:fill="FFFFFF"/>
        </w:rPr>
      </w:pPr>
    </w:p>
    <w:p w:rsidR="00C370E2" w:rsidRPr="00C370E2" w:rsidRDefault="00C370E2" w:rsidP="00C370E2">
      <w:pPr>
        <w:shd w:val="clear" w:color="auto" w:fill="FFFFFF"/>
        <w:rPr>
          <w:rFonts w:ascii="Times New Roman" w:hAnsi="Times New Roman" w:cs="Times New Roman"/>
          <w:sz w:val="24"/>
          <w:szCs w:val="24"/>
          <w:shd w:val="clear" w:color="auto" w:fill="FFFFFF"/>
        </w:rPr>
      </w:pPr>
    </w:p>
    <w:p w:rsidR="00C370E2" w:rsidRPr="00C370E2" w:rsidRDefault="00C370E2" w:rsidP="00C370E2">
      <w:pPr>
        <w:shd w:val="clear" w:color="auto" w:fill="FFFFFF"/>
        <w:rPr>
          <w:rFonts w:ascii="Times New Roman" w:hAnsi="Times New Roman" w:cs="Times New Roman"/>
          <w:sz w:val="24"/>
          <w:szCs w:val="24"/>
          <w:shd w:val="clear" w:color="auto" w:fill="FFFFFF"/>
        </w:rPr>
      </w:pPr>
    </w:p>
    <w:p w:rsidR="00C370E2" w:rsidRPr="00C370E2" w:rsidRDefault="00C370E2" w:rsidP="00C370E2">
      <w:pPr>
        <w:shd w:val="clear" w:color="auto" w:fill="FFFFFF"/>
        <w:rPr>
          <w:rFonts w:ascii="Times New Roman" w:hAnsi="Times New Roman" w:cs="Times New Roman"/>
          <w:sz w:val="24"/>
          <w:szCs w:val="24"/>
          <w:shd w:val="clear" w:color="auto" w:fill="FFFFFF"/>
        </w:rPr>
      </w:pPr>
    </w:p>
    <w:p w:rsidR="00C370E2" w:rsidRPr="00C370E2" w:rsidRDefault="00C370E2" w:rsidP="00C370E2">
      <w:pPr>
        <w:shd w:val="clear" w:color="auto" w:fill="FFFFFF"/>
        <w:rPr>
          <w:rFonts w:ascii="Times New Roman" w:hAnsi="Times New Roman" w:cs="Times New Roman"/>
          <w:sz w:val="24"/>
          <w:szCs w:val="24"/>
          <w:shd w:val="clear" w:color="auto" w:fill="FFFFFF"/>
        </w:rPr>
      </w:pPr>
    </w:p>
    <w:p w:rsidR="00E917FF" w:rsidRPr="00D310D9" w:rsidRDefault="00640464" w:rsidP="00D310D9">
      <w:pPr>
        <w:shd w:val="clear" w:color="auto" w:fill="FFFFFF"/>
      </w:pPr>
      <w:r w:rsidRPr="00C370E2">
        <w:rPr>
          <w:rFonts w:ascii="Times New Roman" w:hAnsi="Times New Roman" w:cs="Times New Roman"/>
          <w:sz w:val="24"/>
          <w:szCs w:val="24"/>
          <w:shd w:val="clear" w:color="auto" w:fill="FFFFFF"/>
        </w:rPr>
        <w:t>.</w:t>
      </w:r>
    </w:p>
    <w:p w:rsidR="00E917FF" w:rsidRDefault="00E917FF" w:rsidP="00187D66">
      <w:pPr>
        <w:spacing w:after="200" w:line="276" w:lineRule="auto"/>
        <w:ind w:right="-588"/>
        <w:rPr>
          <w:rFonts w:ascii="Times New Roman" w:hAnsi="Times New Roman" w:cs="Times New Roman"/>
          <w:b/>
          <w:color w:val="2E74B5" w:themeColor="accent1" w:themeShade="BF"/>
          <w:sz w:val="24"/>
          <w:szCs w:val="24"/>
          <w:lang w:val="en-IN"/>
        </w:rPr>
      </w:pPr>
    </w:p>
    <w:tbl>
      <w:tblPr>
        <w:tblStyle w:val="TableGrid"/>
        <w:tblW w:w="0" w:type="auto"/>
        <w:tblLook w:val="04A0"/>
      </w:tblPr>
      <w:tblGrid>
        <w:gridCol w:w="9267"/>
      </w:tblGrid>
      <w:tr w:rsidR="00E917FF" w:rsidTr="00E917FF">
        <w:tc>
          <w:tcPr>
            <w:tcW w:w="9267" w:type="dxa"/>
            <w:shd w:val="clear" w:color="auto" w:fill="DEEAF6" w:themeFill="accent1" w:themeFillTint="33"/>
          </w:tcPr>
          <w:p w:rsidR="00E917FF" w:rsidRPr="00E917FF" w:rsidRDefault="00E917FF" w:rsidP="00E917FF">
            <w:pPr>
              <w:spacing w:after="200" w:line="360" w:lineRule="auto"/>
              <w:ind w:right="-588"/>
              <w:jc w:val="center"/>
              <w:rPr>
                <w:rFonts w:ascii="Algerian" w:hAnsi="Algerian" w:cs="Times New Roman"/>
                <w:b/>
                <w:color w:val="2E74B5" w:themeColor="accent1" w:themeShade="BF"/>
                <w:sz w:val="44"/>
                <w:szCs w:val="44"/>
                <w:u w:val="single"/>
                <w:lang w:val="en-IN"/>
              </w:rPr>
            </w:pPr>
            <w:r w:rsidRPr="00E917FF">
              <w:rPr>
                <w:rFonts w:ascii="Algerian" w:hAnsi="Algerian" w:cs="Times New Roman"/>
                <w:b/>
                <w:color w:val="2E74B5" w:themeColor="accent1" w:themeShade="BF"/>
                <w:sz w:val="44"/>
                <w:szCs w:val="44"/>
                <w:u w:val="single"/>
                <w:lang w:val="en-IN"/>
              </w:rPr>
              <w:t>2. LITERATURE SURVEY</w:t>
            </w:r>
            <w:r>
              <w:rPr>
                <w:rFonts w:ascii="Algerian" w:hAnsi="Algerian" w:cs="Times New Roman"/>
                <w:b/>
                <w:color w:val="2E74B5" w:themeColor="accent1" w:themeShade="BF"/>
                <w:sz w:val="44"/>
                <w:szCs w:val="44"/>
                <w:u w:val="single"/>
                <w:lang w:val="en-IN"/>
              </w:rPr>
              <w:t xml:space="preserve"> </w:t>
            </w:r>
          </w:p>
        </w:tc>
      </w:tr>
    </w:tbl>
    <w:p w:rsidR="00E917FF" w:rsidRPr="00E917FF" w:rsidRDefault="00E917FF" w:rsidP="00E917FF">
      <w:pPr>
        <w:spacing w:after="200" w:line="360" w:lineRule="auto"/>
        <w:ind w:right="-588"/>
        <w:rPr>
          <w:rFonts w:ascii="Times New Roman" w:hAnsi="Times New Roman" w:cs="Times New Roman"/>
          <w:b/>
          <w:color w:val="2E74B5" w:themeColor="accent1" w:themeShade="BF"/>
          <w:sz w:val="24"/>
          <w:szCs w:val="24"/>
          <w:lang w:val="en-IN"/>
        </w:rPr>
      </w:pPr>
    </w:p>
    <w:p w:rsidR="00C707BD" w:rsidRPr="00D310D9" w:rsidRDefault="00A541B8" w:rsidP="00DA7C2F">
      <w:pPr>
        <w:pStyle w:val="ListParagraph"/>
        <w:numPr>
          <w:ilvl w:val="1"/>
          <w:numId w:val="44"/>
        </w:numPr>
        <w:spacing w:after="200" w:line="360" w:lineRule="auto"/>
        <w:ind w:right="-588"/>
        <w:jc w:val="both"/>
        <w:rPr>
          <w:rFonts w:ascii="Algerian" w:hAnsi="Algerian" w:cs="Times New Roman"/>
          <w:b/>
          <w:color w:val="BF8F00" w:themeColor="accent4" w:themeShade="BF"/>
          <w:sz w:val="28"/>
          <w:szCs w:val="28"/>
          <w:u w:val="single"/>
          <w:lang w:val="en-IN"/>
        </w:rPr>
      </w:pPr>
      <w:r w:rsidRPr="00D310D9">
        <w:rPr>
          <w:rFonts w:ascii="Algerian" w:hAnsi="Algerian" w:cs="Times New Roman"/>
          <w:b/>
          <w:color w:val="BF8F00" w:themeColor="accent4" w:themeShade="BF"/>
          <w:sz w:val="28"/>
          <w:szCs w:val="28"/>
          <w:u w:val="single"/>
          <w:lang w:val="en-IN"/>
        </w:rPr>
        <w:lastRenderedPageBreak/>
        <w:t>EXISTINg PROBLEM</w:t>
      </w:r>
    </w:p>
    <w:p w:rsidR="00D310D9" w:rsidRPr="004D73CB" w:rsidRDefault="00D310D9" w:rsidP="00D310D9">
      <w:pPr>
        <w:pStyle w:val="ListParagraph"/>
        <w:numPr>
          <w:ilvl w:val="0"/>
          <w:numId w:val="8"/>
        </w:numPr>
        <w:spacing w:after="200" w:line="276" w:lineRule="auto"/>
        <w:ind w:right="-588"/>
        <w:jc w:val="both"/>
        <w:rPr>
          <w:rFonts w:ascii="Times New Roman" w:hAnsi="Times New Roman" w:cs="Times New Roman"/>
          <w:b/>
          <w:color w:val="BF8F00" w:themeColor="accent4" w:themeShade="BF"/>
          <w:sz w:val="24"/>
          <w:szCs w:val="24"/>
          <w:u w:val="single"/>
          <w:lang w:val="en-IN"/>
        </w:rPr>
      </w:pPr>
      <w:r w:rsidRPr="00D310D9">
        <w:rPr>
          <w:rFonts w:ascii="Times New Roman" w:hAnsi="Times New Roman" w:cs="Times New Roman"/>
          <w:sz w:val="24"/>
          <w:szCs w:val="24"/>
        </w:rPr>
        <w:t xml:space="preserve">Wind Power Generation Potential The potential of electric energy produced from wind generation is obtained through the kinetic energy of the wind, which is converted into mechanical energy by a process that turns the wind force into a torque that acts on the rotor blades. The amount of energy generated by winds is a function of their speed (v) and mass (m) and is given by the </w:t>
      </w:r>
      <w:r>
        <w:rPr>
          <w:rFonts w:ascii="Times New Roman" w:hAnsi="Times New Roman" w:cs="Times New Roman"/>
          <w:sz w:val="24"/>
          <w:szCs w:val="24"/>
        </w:rPr>
        <w:t>kinetic energy equation</w:t>
      </w:r>
      <w:r w:rsidRPr="00D310D9">
        <w:rPr>
          <w:rFonts w:ascii="Times New Roman" w:hAnsi="Times New Roman" w:cs="Times New Roman"/>
          <w:sz w:val="24"/>
          <w:szCs w:val="24"/>
        </w:rPr>
        <w:t xml:space="preserve"> thus, it is very important to make a good wind speed prediction. The power available in the wind, however, cannot be fully utilized by the wind turbine for the generatio</w:t>
      </w:r>
      <w:r>
        <w:rPr>
          <w:rFonts w:ascii="Times New Roman" w:hAnsi="Times New Roman" w:cs="Times New Roman"/>
          <w:sz w:val="24"/>
          <w:szCs w:val="24"/>
        </w:rPr>
        <w:t>n of electricity. According</w:t>
      </w:r>
      <w:r w:rsidRPr="00D310D9">
        <w:rPr>
          <w:rFonts w:ascii="Times New Roman" w:hAnsi="Times New Roman" w:cs="Times New Roman"/>
          <w:sz w:val="24"/>
          <w:szCs w:val="24"/>
        </w:rPr>
        <w:t xml:space="preserve"> to take into account this physical characteristic, an index called power coefficient Cp is introduced, which can be defined as the fraction of the available wind power that can be extracted by the rotor blades </w:t>
      </w:r>
      <w:r>
        <w:rPr>
          <w:rFonts w:ascii="Times New Roman" w:hAnsi="Times New Roman" w:cs="Times New Roman"/>
          <w:sz w:val="24"/>
          <w:szCs w:val="24"/>
        </w:rPr>
        <w:t>.</w:t>
      </w:r>
    </w:p>
    <w:p w:rsidR="004D73CB" w:rsidRPr="004D73CB" w:rsidRDefault="004D73CB" w:rsidP="004D73CB">
      <w:pPr>
        <w:pStyle w:val="ListParagraph"/>
        <w:spacing w:after="200" w:line="276" w:lineRule="auto"/>
        <w:ind w:left="360" w:right="-588"/>
        <w:jc w:val="both"/>
        <w:rPr>
          <w:rFonts w:ascii="Times New Roman" w:hAnsi="Times New Roman" w:cs="Times New Roman"/>
          <w:b/>
          <w:color w:val="BF8F00" w:themeColor="accent4" w:themeShade="BF"/>
          <w:sz w:val="24"/>
          <w:szCs w:val="24"/>
          <w:u w:val="single"/>
          <w:lang w:val="en-IN"/>
        </w:rPr>
      </w:pPr>
    </w:p>
    <w:p w:rsidR="004D73CB" w:rsidRPr="00D310D9" w:rsidRDefault="004D73CB" w:rsidP="004D73CB">
      <w:pPr>
        <w:pStyle w:val="ListParagraph"/>
        <w:spacing w:after="200" w:line="276" w:lineRule="auto"/>
        <w:ind w:left="360" w:right="-588"/>
        <w:jc w:val="both"/>
        <w:rPr>
          <w:rFonts w:ascii="Times New Roman" w:hAnsi="Times New Roman" w:cs="Times New Roman"/>
          <w:b/>
          <w:color w:val="BF8F00" w:themeColor="accent4" w:themeShade="BF"/>
          <w:sz w:val="24"/>
          <w:szCs w:val="24"/>
          <w:u w:val="single"/>
          <w:lang w:val="en-IN"/>
        </w:rPr>
      </w:pPr>
      <w:r>
        <w:rPr>
          <w:rFonts w:ascii="Times New Roman" w:hAnsi="Times New Roman" w:cs="Times New Roman"/>
          <w:b/>
          <w:noProof/>
          <w:color w:val="BF8F00" w:themeColor="accent4" w:themeShade="BF"/>
          <w:sz w:val="24"/>
          <w:szCs w:val="24"/>
          <w:u w:val="single"/>
        </w:rPr>
        <w:drawing>
          <wp:inline distT="0" distB="0" distL="0" distR="0">
            <wp:extent cx="4872583" cy="2593848"/>
            <wp:effectExtent l="95250" t="76200" r="99467" b="73152"/>
            <wp:docPr id="15" name="Picture 14" desc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JPG"/>
                    <pic:cNvPicPr/>
                  </pic:nvPicPr>
                  <pic:blipFill>
                    <a:blip r:embed="rId13"/>
                    <a:srcRect l="24363" t="21525" r="25613" b="24758"/>
                    <a:stretch>
                      <a:fillRect/>
                    </a:stretch>
                  </pic:blipFill>
                  <pic:spPr>
                    <a:xfrm>
                      <a:off x="0" y="0"/>
                      <a:ext cx="4874440" cy="259483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310D9" w:rsidRPr="00D310D9" w:rsidRDefault="00D310D9" w:rsidP="00D310D9">
      <w:pPr>
        <w:pStyle w:val="ListParagraph"/>
        <w:spacing w:after="200" w:line="276" w:lineRule="auto"/>
        <w:ind w:left="360" w:right="-588"/>
        <w:jc w:val="both"/>
        <w:rPr>
          <w:rFonts w:ascii="Times New Roman" w:hAnsi="Times New Roman" w:cs="Times New Roman"/>
          <w:b/>
          <w:color w:val="BF8F00" w:themeColor="accent4" w:themeShade="BF"/>
          <w:sz w:val="24"/>
          <w:szCs w:val="24"/>
          <w:u w:val="single"/>
          <w:lang w:val="en-IN"/>
        </w:rPr>
      </w:pPr>
    </w:p>
    <w:p w:rsidR="00D310D9" w:rsidRDefault="00D310D9" w:rsidP="004D73CB">
      <w:pPr>
        <w:pStyle w:val="ListParagraph"/>
        <w:numPr>
          <w:ilvl w:val="0"/>
          <w:numId w:val="8"/>
        </w:numPr>
        <w:spacing w:after="200" w:line="276" w:lineRule="auto"/>
        <w:ind w:right="-588"/>
        <w:jc w:val="both"/>
        <w:rPr>
          <w:rFonts w:ascii="Times New Roman" w:hAnsi="Times New Roman" w:cs="Times New Roman"/>
          <w:sz w:val="24"/>
          <w:szCs w:val="24"/>
        </w:rPr>
      </w:pPr>
      <w:r w:rsidRPr="00D310D9">
        <w:rPr>
          <w:rFonts w:ascii="Times New Roman" w:hAnsi="Times New Roman" w:cs="Times New Roman"/>
          <w:sz w:val="24"/>
          <w:szCs w:val="24"/>
        </w:rPr>
        <w:t xml:space="preserve">According to Betz’s Law, no wind turbine can convert more than 59.3% of the kinetic energy of the wind into mechanical energy transformed at the rotor (Cp ≤ 59.3%), that is, only 59.3% of the energy contained in the air flow can theoretically be extracted </w:t>
      </w:r>
      <w:r w:rsidR="004D73CB">
        <w:rPr>
          <w:rFonts w:ascii="Times New Roman" w:hAnsi="Times New Roman" w:cs="Times New Roman"/>
          <w:sz w:val="24"/>
          <w:szCs w:val="24"/>
        </w:rPr>
        <w:t xml:space="preserve">by a wind turbine. </w:t>
      </w:r>
      <w:r w:rsidRPr="00D310D9">
        <w:rPr>
          <w:rFonts w:ascii="Times New Roman" w:hAnsi="Times New Roman" w:cs="Times New Roman"/>
          <w:sz w:val="24"/>
          <w:szCs w:val="24"/>
        </w:rPr>
        <w:t>Figure 1. Regions of turb</w:t>
      </w:r>
      <w:r w:rsidR="004D73CB">
        <w:rPr>
          <w:rFonts w:ascii="Times New Roman" w:hAnsi="Times New Roman" w:cs="Times New Roman"/>
          <w:sz w:val="24"/>
          <w:szCs w:val="24"/>
        </w:rPr>
        <w:t>ine speed control. Source.</w:t>
      </w:r>
      <w:r w:rsidRPr="00D310D9">
        <w:rPr>
          <w:rFonts w:ascii="Times New Roman" w:hAnsi="Times New Roman" w:cs="Times New Roman"/>
          <w:sz w:val="24"/>
          <w:szCs w:val="24"/>
        </w:rPr>
        <w:t xml:space="preserve"> According to Betz’s Law, no wind turbine can convert more than 59.3% of the kinetic energy of the wind into mechanical energy transformed at the rotor (Cp ≤ 59.3%), that is, only 59.3% of the energy contained in the air flow can theoretically be extr</w:t>
      </w:r>
      <w:r w:rsidR="004D73CB">
        <w:rPr>
          <w:rFonts w:ascii="Times New Roman" w:hAnsi="Times New Roman" w:cs="Times New Roman"/>
          <w:sz w:val="24"/>
          <w:szCs w:val="24"/>
        </w:rPr>
        <w:t>acted by a wind turbine .</w:t>
      </w:r>
    </w:p>
    <w:p w:rsidR="004D73CB" w:rsidRDefault="004D73CB" w:rsidP="004D73CB">
      <w:pPr>
        <w:pStyle w:val="ListParagraph"/>
        <w:spacing w:after="200" w:line="276" w:lineRule="auto"/>
        <w:ind w:left="360" w:right="-588"/>
        <w:jc w:val="both"/>
        <w:rPr>
          <w:rFonts w:ascii="Times New Roman" w:hAnsi="Times New Roman" w:cs="Times New Roman"/>
          <w:sz w:val="24"/>
          <w:szCs w:val="24"/>
        </w:rPr>
      </w:pPr>
      <w:r w:rsidRPr="004D73CB">
        <w:rPr>
          <w:rFonts w:ascii="Times New Roman" w:hAnsi="Times New Roman" w:cs="Times New Roman"/>
          <w:sz w:val="24"/>
          <w:szCs w:val="24"/>
        </w:rPr>
        <w:t xml:space="preserve">The potential of electric energy produced from wind generation is obtained through the kinetic energy of the winds, which is converted into mechanical energy by a process that turns the wind into torque acting on the </w:t>
      </w:r>
      <w:r>
        <w:rPr>
          <w:rFonts w:ascii="Times New Roman" w:hAnsi="Times New Roman" w:cs="Times New Roman"/>
          <w:sz w:val="24"/>
          <w:szCs w:val="24"/>
        </w:rPr>
        <w:t>rotor blades. According to</w:t>
      </w:r>
      <w:r w:rsidRPr="004D73CB">
        <w:rPr>
          <w:rFonts w:ascii="Times New Roman" w:hAnsi="Times New Roman" w:cs="Times New Roman"/>
          <w:sz w:val="24"/>
          <w:szCs w:val="24"/>
        </w:rPr>
        <w:t xml:space="preserve"> the power curve regions can be described as follows: </w:t>
      </w:r>
    </w:p>
    <w:p w:rsidR="004D73CB" w:rsidRDefault="004D73CB" w:rsidP="004D73CB">
      <w:pPr>
        <w:pStyle w:val="ListParagraph"/>
        <w:spacing w:after="200" w:line="276" w:lineRule="auto"/>
        <w:ind w:left="360" w:right="-588"/>
        <w:jc w:val="both"/>
        <w:rPr>
          <w:rFonts w:ascii="Times New Roman" w:hAnsi="Times New Roman" w:cs="Times New Roman"/>
          <w:sz w:val="24"/>
          <w:szCs w:val="24"/>
        </w:rPr>
      </w:pPr>
      <w:r w:rsidRPr="004D73CB">
        <w:rPr>
          <w:rFonts w:ascii="Times New Roman" w:hAnsi="Times New Roman" w:cs="Times New Roman"/>
          <w:sz w:val="24"/>
          <w:szCs w:val="24"/>
        </w:rPr>
        <w:t xml:space="preserve">• Optimum constant Cp region, where increasing power with increasing wind speed; </w:t>
      </w:r>
    </w:p>
    <w:p w:rsidR="004D73CB" w:rsidRDefault="004D73CB" w:rsidP="004D73CB">
      <w:pPr>
        <w:pStyle w:val="ListParagraph"/>
        <w:spacing w:after="200" w:line="276" w:lineRule="auto"/>
        <w:ind w:left="360" w:right="-588"/>
        <w:jc w:val="both"/>
        <w:rPr>
          <w:rFonts w:ascii="Times New Roman" w:hAnsi="Times New Roman" w:cs="Times New Roman"/>
          <w:sz w:val="24"/>
          <w:szCs w:val="24"/>
        </w:rPr>
      </w:pPr>
      <w:r w:rsidRPr="004D73CB">
        <w:rPr>
          <w:rFonts w:ascii="Times New Roman" w:hAnsi="Times New Roman" w:cs="Times New Roman"/>
          <w:sz w:val="24"/>
          <w:szCs w:val="24"/>
        </w:rPr>
        <w:t xml:space="preserve">• Limited power region, generating a constant power, even in higher winds, by decreasing the Cp rotor efficiency; and </w:t>
      </w:r>
    </w:p>
    <w:p w:rsidR="004D73CB" w:rsidRPr="004D73CB" w:rsidRDefault="004D73CB" w:rsidP="004D73CB">
      <w:pPr>
        <w:pStyle w:val="ListParagraph"/>
        <w:spacing w:after="200" w:line="276" w:lineRule="auto"/>
        <w:ind w:left="360" w:right="-588"/>
        <w:jc w:val="both"/>
        <w:rPr>
          <w:rFonts w:ascii="Times New Roman" w:hAnsi="Times New Roman" w:cs="Times New Roman"/>
          <w:b/>
          <w:color w:val="BF8F00" w:themeColor="accent4" w:themeShade="BF"/>
          <w:sz w:val="24"/>
          <w:szCs w:val="24"/>
          <w:u w:val="single"/>
          <w:lang w:val="en-IN"/>
        </w:rPr>
      </w:pPr>
      <w:r w:rsidRPr="004D73CB">
        <w:rPr>
          <w:rFonts w:ascii="Times New Roman" w:hAnsi="Times New Roman" w:cs="Times New Roman"/>
          <w:sz w:val="24"/>
          <w:szCs w:val="24"/>
        </w:rPr>
        <w:t>• Region of power shutdown, where power generation is decelerated to zero, and wind speed appro</w:t>
      </w:r>
      <w:r>
        <w:rPr>
          <w:rFonts w:ascii="Times New Roman" w:hAnsi="Times New Roman" w:cs="Times New Roman"/>
          <w:sz w:val="24"/>
          <w:szCs w:val="24"/>
        </w:rPr>
        <w:t xml:space="preserve">aches the cut-out limit.  It is </w:t>
      </w:r>
      <w:r w:rsidRPr="004D73CB">
        <w:rPr>
          <w:rFonts w:ascii="Times New Roman" w:hAnsi="Times New Roman" w:cs="Times New Roman"/>
          <w:sz w:val="24"/>
          <w:szCs w:val="24"/>
        </w:rPr>
        <w:t xml:space="preserve"> emphasized that wind speed prediction plays a vital role in the management, planning and integration of the energy system. In previous studies, most forecasting models have focused on improving the accuracy or stability of wind speed </w:t>
      </w:r>
      <w:r w:rsidRPr="004D73CB">
        <w:rPr>
          <w:rFonts w:ascii="Times New Roman" w:hAnsi="Times New Roman" w:cs="Times New Roman"/>
          <w:sz w:val="24"/>
          <w:szCs w:val="24"/>
        </w:rPr>
        <w:lastRenderedPageBreak/>
        <w:t>prediction. However, for an effective forecast model, considering only one criterion (precision or stability) is insufficient</w:t>
      </w:r>
      <w:r>
        <w:rPr>
          <w:rFonts w:ascii="Times New Roman" w:hAnsi="Times New Roman" w:cs="Times New Roman"/>
          <w:sz w:val="24"/>
          <w:szCs w:val="24"/>
        </w:rPr>
        <w:t>.</w:t>
      </w:r>
      <w:r w:rsidR="00DA7C2F">
        <w:rPr>
          <w:rFonts w:ascii="Times New Roman" w:hAnsi="Times New Roman" w:cs="Times New Roman"/>
          <w:sz w:val="24"/>
          <w:szCs w:val="24"/>
        </w:rPr>
        <w:t xml:space="preserve"> </w:t>
      </w:r>
      <w:r>
        <w:rPr>
          <w:rFonts w:ascii="Times New Roman" w:hAnsi="Times New Roman" w:cs="Times New Roman"/>
          <w:sz w:val="24"/>
          <w:szCs w:val="24"/>
        </w:rPr>
        <w:t>A</w:t>
      </w:r>
      <w:r w:rsidRPr="004D73CB">
        <w:rPr>
          <w:rFonts w:ascii="Times New Roman" w:hAnsi="Times New Roman" w:cs="Times New Roman"/>
          <w:sz w:val="24"/>
          <w:szCs w:val="24"/>
        </w:rPr>
        <w:t xml:space="preserve"> new design methodology to predict wind farm energy production by means of a spiking neural network-based system is developed. Authors established that the calculation of the flow around wind turbines is a very complicated issue. They affirmed that turbine wakes are responsible for important power losses in wind farms and that randomness of wind speed and unexpected variations of wind speed may increase operating costs of the electricity grid as well as set potential threats to the reliability of electricity supply. A synergetic neural network (SNN)-based model for the prediction of wind farm energy production is developed. This model performs a prediction of the energy produced by one wind turbine of the wind farm, by using the wind speed and direction data coming from the three anemometric towers, during the whole day. This is a very useful model for analyzing turbines inside of a farm. Authors demonstrate that this model could accurately predict the energy produced by each wind turbine of the wind farm by means of testes conducted with experimental data that show low values of median absolute deviation (MAD), mean absolute percentage error (MAPE) and root mean square error (RMSE).</w:t>
      </w:r>
    </w:p>
    <w:p w:rsidR="00A541B8" w:rsidRPr="00DA7C2F" w:rsidRDefault="00A541B8" w:rsidP="00DA7C2F">
      <w:pPr>
        <w:pStyle w:val="ListParagraph"/>
        <w:numPr>
          <w:ilvl w:val="1"/>
          <w:numId w:val="44"/>
        </w:numPr>
        <w:spacing w:after="200" w:line="276" w:lineRule="auto"/>
        <w:ind w:right="-588"/>
        <w:jc w:val="both"/>
        <w:rPr>
          <w:rFonts w:ascii="Algerian" w:hAnsi="Algerian" w:cs="Times New Roman"/>
          <w:b/>
          <w:color w:val="BF8F00" w:themeColor="accent4" w:themeShade="BF"/>
          <w:sz w:val="28"/>
          <w:szCs w:val="28"/>
          <w:u w:val="single"/>
          <w:lang w:val="en-IN"/>
        </w:rPr>
      </w:pPr>
      <w:r w:rsidRPr="00DA7C2F">
        <w:rPr>
          <w:rFonts w:ascii="Algerian" w:hAnsi="Algerian" w:cs="Times New Roman"/>
          <w:b/>
          <w:color w:val="BF8F00" w:themeColor="accent4" w:themeShade="BF"/>
          <w:sz w:val="28"/>
          <w:szCs w:val="28"/>
          <w:u w:val="single"/>
          <w:lang w:val="en-IN"/>
        </w:rPr>
        <w:t>Proposed solution</w:t>
      </w:r>
    </w:p>
    <w:p w:rsidR="004A72B4" w:rsidRPr="00E917FF" w:rsidRDefault="004A72B4" w:rsidP="00E917FF">
      <w:pPr>
        <w:pStyle w:val="NormalWeb"/>
        <w:numPr>
          <w:ilvl w:val="0"/>
          <w:numId w:val="8"/>
        </w:numPr>
        <w:shd w:val="clear" w:color="auto" w:fill="FFFFFF"/>
        <w:spacing w:before="0" w:beforeAutospacing="0" w:after="230" w:afterAutospacing="0" w:line="276" w:lineRule="auto"/>
        <w:rPr>
          <w:color w:val="0D0D0D" w:themeColor="text1" w:themeTint="F2"/>
        </w:rPr>
      </w:pPr>
      <w:r w:rsidRPr="00E917FF">
        <w:rPr>
          <w:color w:val="0D0D0D" w:themeColor="text1" w:themeTint="F2"/>
        </w:rPr>
        <w:t>Four algorithms have been used:</w:t>
      </w:r>
    </w:p>
    <w:p w:rsidR="004A72B4" w:rsidRPr="00E917FF" w:rsidRDefault="004A72B4" w:rsidP="00E917FF">
      <w:pPr>
        <w:pStyle w:val="NormalWeb"/>
        <w:shd w:val="clear" w:color="auto" w:fill="FFFFFF"/>
        <w:spacing w:before="0" w:beforeAutospacing="0" w:after="230" w:afterAutospacing="0" w:line="276" w:lineRule="auto"/>
        <w:ind w:left="450"/>
        <w:rPr>
          <w:color w:val="0D0D0D" w:themeColor="text1" w:themeTint="F2"/>
        </w:rPr>
      </w:pPr>
      <w:r w:rsidRPr="00E917FF">
        <w:rPr>
          <w:color w:val="0D0D0D" w:themeColor="text1" w:themeTint="F2"/>
        </w:rPr>
        <w:t>Linear Regression</w:t>
      </w:r>
      <w:r w:rsidRPr="00E917FF">
        <w:rPr>
          <w:color w:val="0D0D0D" w:themeColor="text1" w:themeTint="F2"/>
        </w:rPr>
        <w:br/>
        <w:t>Ridge Regression</w:t>
      </w:r>
      <w:r w:rsidRPr="00E917FF">
        <w:rPr>
          <w:color w:val="0D0D0D" w:themeColor="text1" w:themeTint="F2"/>
        </w:rPr>
        <w:br/>
        <w:t>Lasso Regression</w:t>
      </w:r>
      <w:r w:rsidRPr="00E917FF">
        <w:rPr>
          <w:color w:val="0D0D0D" w:themeColor="text1" w:themeTint="F2"/>
        </w:rPr>
        <w:br/>
        <w:t>Decision Tree Regression</w:t>
      </w:r>
      <w:r w:rsidRPr="00E917FF">
        <w:rPr>
          <w:color w:val="0D0D0D" w:themeColor="text1" w:themeTint="F2"/>
        </w:rPr>
        <w:br/>
        <w:t>Random Forest Regression</w:t>
      </w:r>
    </w:p>
    <w:p w:rsidR="004A72B4" w:rsidRPr="00E917FF" w:rsidRDefault="004A72B4" w:rsidP="00E917FF">
      <w:pPr>
        <w:shd w:val="clear" w:color="auto" w:fill="FFFFFF"/>
        <w:spacing w:before="121" w:after="121" w:line="276" w:lineRule="auto"/>
        <w:ind w:left="284" w:hanging="284"/>
        <w:textAlignment w:val="baseline"/>
        <w:rPr>
          <w:rFonts w:ascii="Times New Roman" w:eastAsia="Times New Roman" w:hAnsi="Times New Roman" w:cs="Times New Roman"/>
          <w:sz w:val="24"/>
          <w:szCs w:val="24"/>
        </w:rPr>
      </w:pPr>
      <w:r w:rsidRPr="00E917FF">
        <w:rPr>
          <w:rFonts w:ascii="Times New Roman" w:eastAsia="Times New Roman" w:hAnsi="Times New Roman" w:cs="Times New Roman"/>
          <w:sz w:val="24"/>
          <w:szCs w:val="24"/>
        </w:rPr>
        <w:t xml:space="preserve">     The data-set aims to answer the following key questions:</w:t>
      </w:r>
    </w:p>
    <w:p w:rsidR="004C79A8" w:rsidRPr="004C79A8" w:rsidRDefault="004C79A8" w:rsidP="004C79A8">
      <w:pPr>
        <w:pStyle w:val="ListParagraph"/>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4C79A8">
        <w:rPr>
          <w:rFonts w:ascii="Times New Roman" w:eastAsia="Times New Roman" w:hAnsi="Times New Roman" w:cs="Times New Roman"/>
          <w:color w:val="000000"/>
          <w:sz w:val="24"/>
          <w:szCs w:val="24"/>
        </w:rPr>
        <w:t>We collected both the weather and energy production data for the time window September 2010</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till July 2011. The output of the farm is available with a rate of one measurement every ﬁv</w:t>
      </w:r>
      <w:r>
        <w:rPr>
          <w:rFonts w:ascii="Times New Roman" w:eastAsia="Times New Roman" w:hAnsi="Times New Roman" w:cs="Times New Roman"/>
          <w:color w:val="000000"/>
          <w:sz w:val="24"/>
          <w:szCs w:val="24"/>
        </w:rPr>
        <w:t xml:space="preserve">e </w:t>
      </w:r>
      <w:r w:rsidRPr="004C79A8">
        <w:rPr>
          <w:rFonts w:ascii="Times New Roman" w:eastAsia="Times New Roman" w:hAnsi="Times New Roman" w:cs="Times New Roman"/>
          <w:color w:val="000000"/>
          <w:sz w:val="24"/>
          <w:szCs w:val="24"/>
        </w:rPr>
        <w:t>minutes, and the weather data with a rate of one measurement every 30 minutes.The wind farm’s production capacity is split into two sites, which complicated the generatio</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of models. The site ”Studland Bay” has a maximum output of 75 MW, and ”Bluﬀ Point” has a</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maximum output of 65 MW and is located 50km south of the ﬁrst site. The weather station is</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located on the ﬁrst site. For wind coming from west (which is the prevailing wind direction), the</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diﬀerence in location is negligible. But if wind comes from north, there will be an energy and</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wind increase right away, plus another energy increase 1-2 hours later (the time delay depends</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on the actual wind speed). Similarly, if wind comes from south, there will be an increase in the</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energy production (although no wind is indicated by the weather station) and then 1-2 hours</w:t>
      </w:r>
      <w:r>
        <w:rPr>
          <w:rFonts w:ascii="Times New Roman" w:eastAsia="Times New Roman" w:hAnsi="Times New Roman" w:cs="Times New Roman"/>
          <w:color w:val="000000"/>
          <w:sz w:val="24"/>
          <w:szCs w:val="24"/>
        </w:rPr>
        <w:t xml:space="preserve"> </w:t>
      </w:r>
      <w:r w:rsidRPr="004C79A8">
        <w:rPr>
          <w:rFonts w:ascii="Times New Roman" w:eastAsia="Times New Roman" w:hAnsi="Times New Roman" w:cs="Times New Roman"/>
          <w:color w:val="000000"/>
          <w:sz w:val="24"/>
          <w:szCs w:val="24"/>
        </w:rPr>
        <w:t>later an energy increase accompanied by a measured wind speed increas</w:t>
      </w:r>
      <w:r>
        <w:rPr>
          <w:rFonts w:ascii="Times New Roman" w:eastAsia="Times New Roman" w:hAnsi="Times New Roman" w:cs="Times New Roman"/>
          <w:color w:val="000000"/>
          <w:sz w:val="24"/>
          <w:szCs w:val="24"/>
        </w:rPr>
        <w:t>e</w:t>
      </w:r>
    </w:p>
    <w:p w:rsidR="004A72B4" w:rsidRPr="004C79A8" w:rsidRDefault="004A72B4" w:rsidP="004C79A8">
      <w:pPr>
        <w:shd w:val="clear" w:color="auto" w:fill="FFFFFF"/>
        <w:spacing w:before="121" w:after="121" w:line="276" w:lineRule="auto"/>
        <w:ind w:left="284"/>
        <w:textAlignment w:val="baseline"/>
        <w:rPr>
          <w:rFonts w:ascii="Times New Roman" w:eastAsia="Times New Roman" w:hAnsi="Times New Roman" w:cs="Times New Roman"/>
          <w:sz w:val="24"/>
          <w:szCs w:val="24"/>
        </w:rPr>
      </w:pPr>
    </w:p>
    <w:p w:rsidR="00E917FF" w:rsidRPr="004C79A8" w:rsidRDefault="00E917FF" w:rsidP="00A541B8">
      <w:pPr>
        <w:spacing w:after="200" w:line="276" w:lineRule="auto"/>
        <w:ind w:right="-588"/>
        <w:jc w:val="both"/>
        <w:rPr>
          <w:rFonts w:ascii="Times New Roman" w:hAnsi="Times New Roman" w:cs="Times New Roman"/>
          <w:b/>
          <w:color w:val="BF8F00" w:themeColor="accent4" w:themeShade="BF"/>
          <w:sz w:val="24"/>
          <w:szCs w:val="24"/>
          <w:u w:val="single"/>
          <w:lang w:val="en-IN"/>
        </w:rPr>
      </w:pPr>
    </w:p>
    <w:tbl>
      <w:tblPr>
        <w:tblStyle w:val="TableGrid"/>
        <w:tblW w:w="0" w:type="auto"/>
        <w:tblLook w:val="04A0"/>
      </w:tblPr>
      <w:tblGrid>
        <w:gridCol w:w="9267"/>
      </w:tblGrid>
      <w:tr w:rsidR="00E917FF" w:rsidTr="00E917FF">
        <w:tc>
          <w:tcPr>
            <w:tcW w:w="9267" w:type="dxa"/>
            <w:shd w:val="clear" w:color="auto" w:fill="DEEAF6" w:themeFill="accent1" w:themeFillTint="33"/>
          </w:tcPr>
          <w:p w:rsidR="00E917FF" w:rsidRPr="00E917FF" w:rsidRDefault="00E917FF" w:rsidP="00E917FF">
            <w:pPr>
              <w:spacing w:after="200" w:line="276" w:lineRule="auto"/>
              <w:ind w:right="-588"/>
              <w:jc w:val="center"/>
              <w:rPr>
                <w:rFonts w:ascii="Algerian" w:hAnsi="Algerian" w:cs="Times New Roman"/>
                <w:b/>
                <w:color w:val="2E74B5" w:themeColor="accent1" w:themeShade="BF"/>
                <w:sz w:val="36"/>
                <w:szCs w:val="36"/>
                <w:u w:val="single"/>
                <w:lang w:val="en-IN"/>
              </w:rPr>
            </w:pPr>
            <w:r w:rsidRPr="00DF1C4E">
              <w:rPr>
                <w:rFonts w:ascii="Algerian" w:hAnsi="Algerian" w:cs="Times New Roman"/>
                <w:b/>
                <w:color w:val="2E74B5" w:themeColor="accent1" w:themeShade="BF"/>
                <w:sz w:val="36"/>
                <w:szCs w:val="36"/>
                <w:u w:val="single"/>
                <w:lang w:val="en-IN"/>
              </w:rPr>
              <w:t>3.</w:t>
            </w:r>
            <w:r>
              <w:rPr>
                <w:rFonts w:ascii="Algerian" w:hAnsi="Algerian" w:cs="Times New Roman"/>
                <w:b/>
                <w:color w:val="2E74B5" w:themeColor="accent1" w:themeShade="BF"/>
                <w:sz w:val="36"/>
                <w:szCs w:val="36"/>
                <w:u w:val="single"/>
                <w:lang w:val="en-IN"/>
              </w:rPr>
              <w:t xml:space="preserve"> THEORETICAL Analysis </w:t>
            </w:r>
          </w:p>
        </w:tc>
      </w:tr>
    </w:tbl>
    <w:p w:rsidR="00E917FF" w:rsidRPr="00A541B8" w:rsidRDefault="00E917FF" w:rsidP="00A541B8">
      <w:pPr>
        <w:spacing w:after="200" w:line="276" w:lineRule="auto"/>
        <w:ind w:right="-588"/>
        <w:jc w:val="both"/>
        <w:rPr>
          <w:rFonts w:ascii="Algerian" w:hAnsi="Algerian" w:cs="Times New Roman"/>
          <w:b/>
          <w:color w:val="BF8F00" w:themeColor="accent4" w:themeShade="BF"/>
          <w:sz w:val="28"/>
          <w:szCs w:val="28"/>
          <w:u w:val="single"/>
          <w:lang w:val="en-IN"/>
        </w:rPr>
      </w:pPr>
    </w:p>
    <w:p w:rsidR="00DF1C4E" w:rsidRPr="00CE5580" w:rsidRDefault="008C7265" w:rsidP="00105675">
      <w:pPr>
        <w:pStyle w:val="zw-paragraph"/>
        <w:spacing w:after="0" w:afterAutospacing="0"/>
        <w:rPr>
          <w:rFonts w:ascii="Algerian" w:hAnsi="Algerian"/>
          <w:color w:val="BF8F00" w:themeColor="accent4" w:themeShade="BF"/>
        </w:rPr>
      </w:pPr>
      <w:r>
        <w:rPr>
          <w:rFonts w:ascii="Algerian" w:hAnsi="Algerian"/>
          <w:b/>
          <w:bCs/>
          <w:color w:val="365F91"/>
        </w:rPr>
        <w:lastRenderedPageBreak/>
        <w:t xml:space="preserve">   </w:t>
      </w:r>
      <w:r w:rsidR="00DF1C4E" w:rsidRPr="00CE5580">
        <w:rPr>
          <w:rFonts w:ascii="Algerian" w:hAnsi="Algerian"/>
          <w:b/>
          <w:bCs/>
          <w:color w:val="BF8F00" w:themeColor="accent4" w:themeShade="BF"/>
        </w:rPr>
        <w:t xml:space="preserve">3. 1 </w:t>
      </w:r>
      <w:r w:rsidR="00DF1C4E" w:rsidRPr="00CE5580">
        <w:rPr>
          <w:rFonts w:ascii="Algerian" w:hAnsi="Algerian"/>
          <w:b/>
          <w:bCs/>
          <w:color w:val="BF8F00" w:themeColor="accent4" w:themeShade="BF"/>
          <w:u w:val="single"/>
        </w:rPr>
        <w:t>PROJECT REQUIREMENT :</w:t>
      </w:r>
    </w:p>
    <w:p w:rsidR="00DF1C4E" w:rsidRPr="004C79A8" w:rsidRDefault="00DF1C4E" w:rsidP="00105675">
      <w:pPr>
        <w:pStyle w:val="zw-paragraph"/>
        <w:numPr>
          <w:ilvl w:val="2"/>
          <w:numId w:val="13"/>
        </w:numPr>
        <w:spacing w:after="0" w:afterAutospacing="0"/>
      </w:pPr>
      <w:r>
        <w:rPr>
          <w:rFonts w:ascii="Roboto" w:hAnsi="Roboto"/>
          <w:b/>
          <w:bCs/>
          <w:color w:val="76923C"/>
          <w:sz w:val="22"/>
          <w:szCs w:val="22"/>
        </w:rPr>
        <w:t>FUNCTIONAL</w:t>
      </w:r>
      <w:r w:rsidR="00B14455">
        <w:rPr>
          <w:rFonts w:ascii="Roboto" w:hAnsi="Roboto"/>
          <w:b/>
          <w:bCs/>
          <w:color w:val="76923C"/>
          <w:sz w:val="22"/>
          <w:szCs w:val="22"/>
        </w:rPr>
        <w:t xml:space="preserve"> </w:t>
      </w:r>
      <w:r>
        <w:rPr>
          <w:rFonts w:ascii="Roboto" w:hAnsi="Roboto"/>
          <w:b/>
          <w:bCs/>
          <w:color w:val="76923C"/>
          <w:sz w:val="22"/>
          <w:szCs w:val="22"/>
        </w:rPr>
        <w:t xml:space="preserve"> REQUIREMENT :</w:t>
      </w:r>
    </w:p>
    <w:p w:rsidR="004C79A8" w:rsidRPr="004C79A8" w:rsidRDefault="004C79A8" w:rsidP="004C79A8">
      <w:pPr>
        <w:pStyle w:val="zw-paragraph"/>
        <w:numPr>
          <w:ilvl w:val="0"/>
          <w:numId w:val="42"/>
        </w:numPr>
        <w:spacing w:after="0" w:afterAutospacing="0"/>
        <w:rPr>
          <w:color w:val="171717" w:themeColor="background2" w:themeShade="1A"/>
        </w:rPr>
      </w:pPr>
      <w:r w:rsidRPr="004C79A8">
        <w:rPr>
          <w:color w:val="171717" w:themeColor="background2" w:themeShade="1A"/>
          <w:shd w:val="clear" w:color="auto" w:fill="FFFFFF"/>
        </w:rPr>
        <w:t>Predicting the energy output of wind turbine based on weather condition</w:t>
      </w:r>
    </w:p>
    <w:p w:rsidR="00DF1C4E" w:rsidRDefault="00DF1C4E" w:rsidP="00105675">
      <w:pPr>
        <w:pStyle w:val="zw-paragraph"/>
        <w:spacing w:after="200" w:afterAutospacing="0"/>
      </w:pPr>
      <w:r>
        <w:rPr>
          <w:rFonts w:ascii="Carlito" w:hAnsi="Carlito"/>
          <w:color w:val="76923C"/>
          <w:sz w:val="22"/>
          <w:szCs w:val="22"/>
        </w:rPr>
        <w:t>      </w:t>
      </w:r>
      <w:r w:rsidR="00B14455">
        <w:rPr>
          <w:rFonts w:ascii="Carlito" w:hAnsi="Carlito"/>
          <w:color w:val="76923C"/>
          <w:sz w:val="22"/>
          <w:szCs w:val="22"/>
        </w:rPr>
        <w:t xml:space="preserve">  </w:t>
      </w:r>
      <w:r>
        <w:rPr>
          <w:rFonts w:ascii="Roboto" w:hAnsi="Roboto"/>
          <w:b/>
          <w:bCs/>
          <w:color w:val="76923C"/>
          <w:sz w:val="22"/>
          <w:szCs w:val="22"/>
        </w:rPr>
        <w:t>3.</w:t>
      </w:r>
      <w:r w:rsidR="00B14455">
        <w:rPr>
          <w:rFonts w:ascii="Roboto" w:hAnsi="Roboto"/>
          <w:b/>
          <w:bCs/>
          <w:color w:val="76923C"/>
          <w:sz w:val="22"/>
          <w:szCs w:val="22"/>
        </w:rPr>
        <w:t>1.</w:t>
      </w:r>
      <w:r>
        <w:rPr>
          <w:rFonts w:ascii="Roboto" w:hAnsi="Roboto"/>
          <w:b/>
          <w:bCs/>
          <w:color w:val="76923C"/>
          <w:sz w:val="22"/>
          <w:szCs w:val="22"/>
        </w:rPr>
        <w:t xml:space="preserve">2 </w:t>
      </w:r>
      <w:r w:rsidR="00B14455">
        <w:rPr>
          <w:rFonts w:ascii="Roboto" w:hAnsi="Roboto"/>
          <w:b/>
          <w:bCs/>
          <w:color w:val="76923C"/>
          <w:sz w:val="22"/>
          <w:szCs w:val="22"/>
        </w:rPr>
        <w:t xml:space="preserve">   </w:t>
      </w:r>
      <w:r>
        <w:rPr>
          <w:rFonts w:ascii="Roboto" w:hAnsi="Roboto"/>
          <w:b/>
          <w:bCs/>
          <w:color w:val="76923C"/>
          <w:sz w:val="22"/>
          <w:szCs w:val="22"/>
        </w:rPr>
        <w:t>TECHNICAL</w:t>
      </w:r>
      <w:r w:rsidR="00205B54">
        <w:rPr>
          <w:rFonts w:ascii="Roboto" w:hAnsi="Roboto"/>
          <w:b/>
          <w:bCs/>
          <w:color w:val="76923C"/>
          <w:sz w:val="22"/>
          <w:szCs w:val="22"/>
        </w:rPr>
        <w:t xml:space="preserve"> </w:t>
      </w:r>
      <w:r>
        <w:rPr>
          <w:rFonts w:ascii="Roboto" w:hAnsi="Roboto"/>
          <w:b/>
          <w:bCs/>
          <w:color w:val="76923C"/>
          <w:sz w:val="22"/>
          <w:szCs w:val="22"/>
        </w:rPr>
        <w:t>REQUIREMENT</w:t>
      </w:r>
      <w:r w:rsidR="00205B54">
        <w:rPr>
          <w:rFonts w:ascii="Roboto" w:hAnsi="Roboto"/>
          <w:b/>
          <w:bCs/>
          <w:color w:val="76923C"/>
          <w:sz w:val="22"/>
          <w:szCs w:val="22"/>
        </w:rPr>
        <w:t>S</w:t>
      </w:r>
      <w:r>
        <w:rPr>
          <w:rFonts w:ascii="Roboto" w:hAnsi="Roboto"/>
          <w:b/>
          <w:bCs/>
          <w:color w:val="76923C"/>
          <w:sz w:val="22"/>
          <w:szCs w:val="22"/>
        </w:rPr>
        <w:t xml:space="preserve"> :</w:t>
      </w:r>
    </w:p>
    <w:p w:rsidR="00DF1C4E" w:rsidRPr="00E917FF" w:rsidRDefault="00DF1C4E" w:rsidP="00105675">
      <w:pPr>
        <w:pStyle w:val="zw-list"/>
        <w:numPr>
          <w:ilvl w:val="0"/>
          <w:numId w:val="14"/>
        </w:numPr>
        <w:spacing w:after="0" w:afterAutospacing="0"/>
      </w:pPr>
      <w:r w:rsidRPr="00E917FF">
        <w:rPr>
          <w:color w:val="000000"/>
          <w:shd w:val="clear" w:color="auto" w:fill="FFFFFF"/>
        </w:rPr>
        <w:t>Python, IBM Cloud, IBM Watson</w:t>
      </w:r>
      <w:r w:rsidRPr="00E917FF">
        <w:rPr>
          <w:color w:val="000000"/>
        </w:rPr>
        <w:t>,</w:t>
      </w:r>
      <w:r w:rsidR="00205B54">
        <w:rPr>
          <w:color w:val="000000"/>
        </w:rPr>
        <w:t xml:space="preserve"> </w:t>
      </w:r>
      <w:r w:rsidRPr="00E917FF">
        <w:rPr>
          <w:color w:val="000000"/>
        </w:rPr>
        <w:t xml:space="preserve"> Github , Node Red in IBM Watson, Jupyter Notebook Watson.</w:t>
      </w:r>
    </w:p>
    <w:p w:rsidR="00DF1C4E" w:rsidRDefault="00DF1C4E" w:rsidP="00105675">
      <w:pPr>
        <w:pStyle w:val="zw-paragraph"/>
        <w:spacing w:after="0" w:afterAutospacing="0"/>
      </w:pPr>
      <w:r>
        <w:rPr>
          <w:rStyle w:val="eop"/>
        </w:rPr>
        <w:t> </w:t>
      </w:r>
    </w:p>
    <w:p w:rsidR="00DF1C4E" w:rsidRPr="00CE5580" w:rsidRDefault="00DF1C4E" w:rsidP="00DF1C4E">
      <w:pPr>
        <w:pStyle w:val="zw-paragraph"/>
        <w:spacing w:after="0" w:afterAutospacing="0"/>
        <w:rPr>
          <w:rFonts w:ascii="Algerian" w:hAnsi="Algerian"/>
          <w:color w:val="BF8F00" w:themeColor="accent4" w:themeShade="BF"/>
          <w:u w:val="single"/>
        </w:rPr>
      </w:pPr>
      <w:r w:rsidRPr="00CE5580">
        <w:rPr>
          <w:rFonts w:ascii="Algerian" w:hAnsi="Algerian"/>
          <w:b/>
          <w:bCs/>
          <w:color w:val="BF8F00" w:themeColor="accent4" w:themeShade="BF"/>
        </w:rPr>
        <w:t>  </w:t>
      </w:r>
      <w:r w:rsidR="00105675">
        <w:rPr>
          <w:rFonts w:ascii="Algerian" w:hAnsi="Algerian"/>
          <w:b/>
          <w:bCs/>
          <w:color w:val="BF8F00" w:themeColor="accent4" w:themeShade="BF"/>
        </w:rPr>
        <w:t xml:space="preserve">  </w:t>
      </w:r>
      <w:r w:rsidR="00B14455" w:rsidRPr="00CE5580">
        <w:rPr>
          <w:rFonts w:ascii="Algerian" w:hAnsi="Algerian"/>
          <w:b/>
          <w:bCs/>
          <w:color w:val="BF8F00" w:themeColor="accent4" w:themeShade="BF"/>
          <w:sz w:val="22"/>
          <w:szCs w:val="22"/>
          <w:u w:val="single"/>
        </w:rPr>
        <w:t xml:space="preserve">3.2 </w:t>
      </w:r>
      <w:r w:rsidR="00205B54">
        <w:rPr>
          <w:rFonts w:ascii="Algerian" w:hAnsi="Algerian"/>
          <w:b/>
          <w:bCs/>
          <w:color w:val="BF8F00" w:themeColor="accent4" w:themeShade="BF"/>
          <w:sz w:val="22"/>
          <w:szCs w:val="22"/>
          <w:u w:val="single"/>
        </w:rPr>
        <w:t xml:space="preserve"> </w:t>
      </w:r>
      <w:r w:rsidRPr="00CE5580">
        <w:rPr>
          <w:rFonts w:ascii="Algerian" w:hAnsi="Algerian"/>
          <w:b/>
          <w:bCs/>
          <w:color w:val="BF8F00" w:themeColor="accent4" w:themeShade="BF"/>
          <w:sz w:val="22"/>
          <w:szCs w:val="22"/>
          <w:u w:val="single"/>
        </w:rPr>
        <w:t xml:space="preserve"> HARD</w:t>
      </w:r>
      <w:r w:rsidRPr="00CE5580">
        <w:rPr>
          <w:rFonts w:ascii="Algerian" w:hAnsi="Algerian"/>
          <w:b/>
          <w:bCs/>
          <w:color w:val="BF8F00" w:themeColor="accent4" w:themeShade="BF"/>
          <w:u w:val="single"/>
        </w:rPr>
        <w:t>WARE  REQUIREMENT :</w:t>
      </w:r>
    </w:p>
    <w:p w:rsidR="00DF1C4E" w:rsidRPr="00E917FF" w:rsidRDefault="00DF1C4E" w:rsidP="00DF1C4E">
      <w:pPr>
        <w:pStyle w:val="zw-paragraph"/>
        <w:spacing w:after="0" w:afterAutospacing="0"/>
        <w:ind w:left="1080"/>
      </w:pPr>
      <w:r w:rsidRPr="00E917FF">
        <w:rPr>
          <w:i/>
          <w:iCs/>
          <w:color w:val="000000"/>
        </w:rPr>
        <w:t>Processor - </w:t>
      </w:r>
      <w:r w:rsidRPr="00E917FF">
        <w:rPr>
          <w:color w:val="000000"/>
        </w:rPr>
        <w:t>i5 7</w:t>
      </w:r>
      <w:r w:rsidRPr="00E917FF">
        <w:rPr>
          <w:color w:val="000000"/>
          <w:vertAlign w:val="superscript"/>
        </w:rPr>
        <w:t>th</w:t>
      </w:r>
      <w:r w:rsidRPr="00E917FF">
        <w:rPr>
          <w:color w:val="000000"/>
        </w:rPr>
        <w:t xml:space="preserve"> Gen </w:t>
      </w:r>
    </w:p>
    <w:p w:rsidR="00DF1C4E" w:rsidRPr="00E917FF" w:rsidRDefault="00DF1C4E" w:rsidP="00DF1C4E">
      <w:pPr>
        <w:pStyle w:val="zw-paragraph"/>
        <w:spacing w:after="0" w:afterAutospacing="0"/>
        <w:ind w:left="1080"/>
      </w:pPr>
      <w:r w:rsidRPr="00E917FF">
        <w:rPr>
          <w:i/>
          <w:iCs/>
          <w:color w:val="000000"/>
        </w:rPr>
        <w:t>Speed - </w:t>
      </w:r>
      <w:r w:rsidRPr="00E917FF">
        <w:rPr>
          <w:color w:val="000000"/>
        </w:rPr>
        <w:t>2GHz or more</w:t>
      </w:r>
    </w:p>
    <w:p w:rsidR="00DF1C4E" w:rsidRPr="00E917FF" w:rsidRDefault="00DF1C4E" w:rsidP="00DF1C4E">
      <w:pPr>
        <w:pStyle w:val="zw-paragraph"/>
        <w:spacing w:after="200" w:afterAutospacing="0"/>
        <w:ind w:left="1080"/>
        <w:rPr>
          <w:color w:val="000000"/>
        </w:rPr>
      </w:pPr>
      <w:r w:rsidRPr="00E917FF">
        <w:rPr>
          <w:i/>
          <w:iCs/>
          <w:color w:val="000000"/>
        </w:rPr>
        <w:t>Hard Disc -  </w:t>
      </w:r>
      <w:r w:rsidRPr="00E917FF">
        <w:rPr>
          <w:color w:val="000000"/>
        </w:rPr>
        <w:t>10 Gb or more</w:t>
      </w:r>
    </w:p>
    <w:p w:rsidR="00CE5580" w:rsidRPr="00CE5580" w:rsidRDefault="00105675" w:rsidP="00CE5580">
      <w:pPr>
        <w:pStyle w:val="zw-paragraph"/>
        <w:spacing w:after="200" w:afterAutospacing="0"/>
        <w:rPr>
          <w:rFonts w:ascii="Algerian" w:hAnsi="Algerian"/>
          <w:color w:val="806000" w:themeColor="accent4" w:themeShade="80"/>
        </w:rPr>
      </w:pPr>
      <w:r>
        <w:rPr>
          <w:rFonts w:ascii="Algerian" w:hAnsi="Algerian"/>
          <w:i/>
          <w:iCs/>
          <w:color w:val="806000" w:themeColor="accent4" w:themeShade="80"/>
          <w:sz w:val="28"/>
          <w:szCs w:val="28"/>
        </w:rPr>
        <w:t xml:space="preserve">   </w:t>
      </w:r>
      <w:r w:rsidR="00CE5580" w:rsidRPr="00CE5580">
        <w:rPr>
          <w:rFonts w:ascii="Algerian" w:hAnsi="Algerian"/>
          <w:i/>
          <w:iCs/>
          <w:color w:val="806000" w:themeColor="accent4" w:themeShade="80"/>
          <w:sz w:val="28"/>
          <w:szCs w:val="28"/>
        </w:rPr>
        <w:t>3.</w:t>
      </w:r>
      <w:r w:rsidR="00CE5580" w:rsidRPr="00CE5580">
        <w:rPr>
          <w:rFonts w:ascii="Algerian" w:hAnsi="Algerian"/>
          <w:color w:val="806000" w:themeColor="accent4" w:themeShade="80"/>
        </w:rPr>
        <w:t>3 HARDWARE SOFTWARE DESIGN</w:t>
      </w:r>
    </w:p>
    <w:p w:rsidR="003A3CBF" w:rsidRDefault="003A3CBF" w:rsidP="00CE5580">
      <w:pPr>
        <w:pStyle w:val="zw-paragraph"/>
        <w:spacing w:after="200" w:afterAutospacing="0"/>
      </w:pPr>
      <w:r>
        <w:rPr>
          <w:noProof/>
        </w:rPr>
        <w:drawing>
          <wp:inline distT="0" distB="0" distL="0" distR="0">
            <wp:extent cx="4674413" cy="2911450"/>
            <wp:effectExtent l="95250" t="76200" r="107137" b="79400"/>
            <wp:docPr id="5" name="Picture 4"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4"/>
                    <a:stretch>
                      <a:fillRect/>
                    </a:stretch>
                  </pic:blipFill>
                  <pic:spPr>
                    <a:xfrm>
                      <a:off x="0" y="0"/>
                      <a:ext cx="4676317" cy="2912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F1C4E" w:rsidRPr="00E917FF" w:rsidRDefault="00DF1C4E" w:rsidP="003A3CBF">
      <w:pPr>
        <w:pStyle w:val="zw-paragraph"/>
        <w:spacing w:after="200" w:afterAutospacing="0"/>
        <w:ind w:left="712"/>
      </w:pPr>
      <w:r w:rsidRPr="00E917FF">
        <w:rPr>
          <w:rStyle w:val="zw-list-char"/>
          <w:color w:val="000000"/>
        </w:rPr>
        <w:t>1.</w:t>
      </w:r>
      <w:r w:rsidRPr="00E917FF">
        <w:rPr>
          <w:rStyle w:val="zw-list-char"/>
        </w:rPr>
        <w:t> </w:t>
      </w:r>
      <w:hyperlink r:id="rId15" w:anchor="planning" w:history="1">
        <w:r w:rsidRPr="00E917FF">
          <w:rPr>
            <w:rStyle w:val="Hyperlink"/>
            <w:b/>
            <w:bCs/>
            <w:color w:val="090A0B"/>
            <w:shd w:val="clear" w:color="auto" w:fill="FFFFFF"/>
          </w:rPr>
          <w:t>Planning and project setup</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Define the task and scope out requirements.</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Determine project feasibility.</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c.</w:t>
      </w:r>
      <w:r w:rsidRPr="00E917FF">
        <w:rPr>
          <w:rStyle w:val="zw-list-char"/>
        </w:rPr>
        <w:t> </w:t>
      </w:r>
      <w:r w:rsidRPr="00E917FF">
        <w:rPr>
          <w:color w:val="313B3F"/>
          <w:shd w:val="clear" w:color="auto" w:fill="FFFFFF"/>
        </w:rPr>
        <w:t>Setting up project codebase.</w:t>
      </w:r>
    </w:p>
    <w:p w:rsidR="00DF1C4E" w:rsidRDefault="00DF1C4E" w:rsidP="00DF1C4E">
      <w:pPr>
        <w:pStyle w:val="zw-paragraph"/>
        <w:spacing w:after="0" w:afterAutospacing="0"/>
        <w:rPr>
          <w:color w:val="5BA139"/>
          <w:shd w:val="clear" w:color="auto" w:fill="FFFFFF"/>
        </w:rPr>
      </w:pPr>
      <w:r w:rsidRPr="00E917FF">
        <w:rPr>
          <w:color w:val="5BA139"/>
          <w:shd w:val="clear" w:color="auto" w:fill="FFFFFF"/>
        </w:rPr>
        <w:t>           </w:t>
      </w:r>
      <w:r w:rsidRPr="00E917FF">
        <w:rPr>
          <w:b/>
          <w:bCs/>
          <w:color w:val="5BA139"/>
          <w:shd w:val="clear" w:color="auto" w:fill="FFFFFF"/>
        </w:rPr>
        <w:t xml:space="preserve"> </w:t>
      </w:r>
      <w:r w:rsidR="003A3CBF" w:rsidRPr="00E917FF">
        <w:rPr>
          <w:b/>
          <w:bCs/>
          <w:color w:val="5BA139"/>
          <w:shd w:val="clear" w:color="auto" w:fill="FFFFFF"/>
        </w:rPr>
        <w:t xml:space="preserve">   </w:t>
      </w:r>
      <w:r w:rsidRPr="00E917FF">
        <w:rPr>
          <w:b/>
          <w:bCs/>
          <w:color w:val="5BA139"/>
          <w:shd w:val="clear" w:color="auto" w:fill="FFFFFF"/>
        </w:rPr>
        <w:t>TOOLS </w:t>
      </w:r>
      <w:r w:rsidRPr="00E917FF">
        <w:rPr>
          <w:color w:val="5BA139"/>
          <w:shd w:val="clear" w:color="auto" w:fill="FFFFFF"/>
        </w:rPr>
        <w:t>- IBM Watson Studio, Node-Red workflows, IBM cloud.</w:t>
      </w:r>
    </w:p>
    <w:p w:rsidR="00205B54" w:rsidRPr="00E917FF" w:rsidRDefault="00205B54" w:rsidP="00DF1C4E">
      <w:pPr>
        <w:pStyle w:val="zw-paragraph"/>
        <w:spacing w:after="0" w:afterAutospacing="0"/>
      </w:pPr>
    </w:p>
    <w:p w:rsidR="00DF1C4E" w:rsidRDefault="00DF1C4E" w:rsidP="003A3CBF">
      <w:pPr>
        <w:pStyle w:val="zw-list"/>
        <w:shd w:val="clear" w:color="auto" w:fill="FFFFFF"/>
        <w:spacing w:after="0" w:afterAutospacing="0"/>
        <w:ind w:left="720"/>
      </w:pPr>
      <w:r w:rsidRPr="00E917FF">
        <w:rPr>
          <w:rStyle w:val="zw-list-char"/>
          <w:color w:val="000000"/>
        </w:rPr>
        <w:t>2.</w:t>
      </w:r>
      <w:r w:rsidRPr="00E917FF">
        <w:rPr>
          <w:rStyle w:val="zw-list-char"/>
        </w:rPr>
        <w:t> </w:t>
      </w:r>
      <w:hyperlink r:id="rId16" w:anchor="data" w:history="1">
        <w:r w:rsidRPr="00E917FF">
          <w:rPr>
            <w:rStyle w:val="Hyperlink"/>
            <w:b/>
            <w:bCs/>
            <w:color w:val="090A0B"/>
            <w:shd w:val="clear" w:color="auto" w:fill="FFFFFF"/>
          </w:rPr>
          <w:t>Data collection and labeling</w:t>
        </w:r>
      </w:hyperlink>
    </w:p>
    <w:p w:rsidR="00DA7C2F" w:rsidRPr="00E917FF" w:rsidRDefault="00DA7C2F" w:rsidP="003A3CBF">
      <w:pPr>
        <w:pStyle w:val="zw-list"/>
        <w:shd w:val="clear" w:color="auto" w:fill="FFFFFF"/>
        <w:spacing w:after="0" w:afterAutospacing="0"/>
        <w:ind w:left="720"/>
      </w:pPr>
    </w:p>
    <w:p w:rsidR="00DF1C4E" w:rsidRPr="00DA7C2F" w:rsidRDefault="00DF1C4E" w:rsidP="00DA7C2F">
      <w:pPr>
        <w:shd w:val="clear" w:color="auto" w:fill="FFFFFF"/>
        <w:rPr>
          <w:rFonts w:ascii="Times New Roman" w:hAnsi="Times New Roman" w:cs="Times New Roman"/>
          <w:color w:val="333333"/>
          <w:sz w:val="24"/>
          <w:szCs w:val="24"/>
        </w:rPr>
      </w:pPr>
      <w:r w:rsidRPr="00E917FF">
        <w:rPr>
          <w:color w:val="000000"/>
        </w:rPr>
        <w:t>             </w:t>
      </w:r>
      <w:r w:rsidRPr="00205B54">
        <w:rPr>
          <w:color w:val="000000"/>
        </w:rPr>
        <w:t>   </w:t>
      </w:r>
      <w:r w:rsidRPr="00DA7C2F">
        <w:rPr>
          <w:rFonts w:ascii="Times New Roman" w:hAnsi="Times New Roman" w:cs="Times New Roman"/>
          <w:color w:val="000000"/>
          <w:sz w:val="24"/>
          <w:szCs w:val="24"/>
        </w:rPr>
        <w:t> </w:t>
      </w:r>
      <w:hyperlink r:id="rId17" w:history="1">
        <w:r w:rsidR="00DA7C2F" w:rsidRPr="00DA7C2F">
          <w:rPr>
            <w:rStyle w:val="Hyperlink"/>
            <w:rFonts w:ascii="Times New Roman" w:hAnsi="Times New Roman" w:cs="Times New Roman"/>
            <w:color w:val="3C8DBC"/>
            <w:sz w:val="24"/>
            <w:szCs w:val="24"/>
          </w:rPr>
          <w:t>https://www.kaggle.com/berkerisen/wind-turbine-scada-dataset</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Define ground truth (create labeling documentation)</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Build data model</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c.</w:t>
      </w:r>
      <w:r w:rsidRPr="00E917FF">
        <w:rPr>
          <w:rStyle w:val="zw-list-char"/>
        </w:rPr>
        <w:t> </w:t>
      </w:r>
      <w:r w:rsidRPr="00E917FF">
        <w:rPr>
          <w:color w:val="313B3F"/>
          <w:shd w:val="clear" w:color="auto" w:fill="FFFFFF"/>
        </w:rPr>
        <w:t>Validate quality of data</w:t>
      </w:r>
    </w:p>
    <w:p w:rsidR="00DF1C4E" w:rsidRDefault="00DF1C4E" w:rsidP="00DF1C4E">
      <w:pPr>
        <w:pStyle w:val="zw-paragraph"/>
        <w:spacing w:after="0" w:afterAutospacing="0"/>
        <w:rPr>
          <w:color w:val="5BA139"/>
        </w:rPr>
      </w:pPr>
      <w:r w:rsidRPr="00E917FF">
        <w:rPr>
          <w:color w:val="000000"/>
        </w:rPr>
        <w:t>                  </w:t>
      </w:r>
      <w:r w:rsidRPr="00E917FF">
        <w:rPr>
          <w:b/>
          <w:bCs/>
          <w:color w:val="5BA139"/>
        </w:rPr>
        <w:t>TOOLS - </w:t>
      </w:r>
      <w:r w:rsidRPr="00E917FF">
        <w:rPr>
          <w:color w:val="5BA139"/>
        </w:rPr>
        <w:t>Excel SpreadSheets , CSV files.</w:t>
      </w:r>
    </w:p>
    <w:p w:rsidR="00205B54" w:rsidRPr="00E917FF" w:rsidRDefault="00205B54" w:rsidP="00DF1C4E">
      <w:pPr>
        <w:pStyle w:val="zw-paragraph"/>
        <w:spacing w:after="0" w:afterAutospacing="0"/>
      </w:pPr>
    </w:p>
    <w:p w:rsidR="00DF1C4E" w:rsidRPr="00E917FF" w:rsidRDefault="00DF1C4E" w:rsidP="00DF1C4E">
      <w:pPr>
        <w:pStyle w:val="zw-list"/>
        <w:shd w:val="clear" w:color="auto" w:fill="FFFFFF"/>
        <w:spacing w:after="0" w:afterAutospacing="0"/>
        <w:ind w:left="720"/>
      </w:pPr>
      <w:r w:rsidRPr="00E917FF">
        <w:rPr>
          <w:rStyle w:val="zw-list-char"/>
          <w:color w:val="000000"/>
        </w:rPr>
        <w:t>3.</w:t>
      </w:r>
      <w:r w:rsidRPr="00E917FF">
        <w:rPr>
          <w:rStyle w:val="zw-list-char"/>
        </w:rPr>
        <w:t> </w:t>
      </w:r>
      <w:hyperlink r:id="rId18" w:anchor="exploration" w:history="1">
        <w:r w:rsidRPr="00E917FF">
          <w:rPr>
            <w:rStyle w:val="Hyperlink"/>
            <w:b/>
            <w:bCs/>
            <w:color w:val="090A0B"/>
            <w:shd w:val="clear" w:color="auto" w:fill="FFFFFF"/>
          </w:rPr>
          <w:t>Model exploration</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Establish baselines for model performance.</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Overfit simple model to training data.</w:t>
      </w:r>
    </w:p>
    <w:p w:rsidR="00DF1C4E" w:rsidRPr="00E917FF" w:rsidRDefault="00DF1C4E" w:rsidP="003A3CBF">
      <w:pPr>
        <w:pStyle w:val="zw-list"/>
        <w:shd w:val="clear" w:color="auto" w:fill="FFFFFF"/>
        <w:spacing w:before="120" w:beforeAutospacing="0" w:after="120" w:afterAutospacing="0"/>
        <w:ind w:left="1440"/>
      </w:pPr>
      <w:r w:rsidRPr="00E917FF">
        <w:rPr>
          <w:rStyle w:val="zw-list-char"/>
          <w:color w:val="000000"/>
        </w:rPr>
        <w:t>c.</w:t>
      </w:r>
      <w:r w:rsidRPr="00E917FF">
        <w:rPr>
          <w:rStyle w:val="zw-list-char"/>
        </w:rPr>
        <w:t> </w:t>
      </w:r>
      <w:r w:rsidRPr="00E917FF">
        <w:rPr>
          <w:color w:val="313B3F"/>
          <w:shd w:val="clear" w:color="auto" w:fill="FFFFFF"/>
        </w:rPr>
        <w:t>Using various Libraries to explore data.</w:t>
      </w:r>
    </w:p>
    <w:p w:rsidR="00DF1C4E" w:rsidRDefault="00DF1C4E" w:rsidP="00DF1C4E">
      <w:pPr>
        <w:pStyle w:val="zw-paragraph"/>
        <w:spacing w:after="0" w:afterAutospacing="0"/>
        <w:rPr>
          <w:color w:val="5BA139"/>
        </w:rPr>
      </w:pPr>
      <w:r w:rsidRPr="00E917FF">
        <w:rPr>
          <w:color w:val="000000"/>
        </w:rPr>
        <w:t>                  </w:t>
      </w:r>
      <w:r w:rsidRPr="00E917FF">
        <w:rPr>
          <w:color w:val="5BA139"/>
        </w:rPr>
        <w:t> </w:t>
      </w:r>
      <w:r w:rsidRPr="00E917FF">
        <w:rPr>
          <w:b/>
          <w:bCs/>
          <w:color w:val="5BA139"/>
        </w:rPr>
        <w:t>TOOLS- </w:t>
      </w:r>
      <w:r w:rsidRPr="00E917FF">
        <w:rPr>
          <w:color w:val="5BA139"/>
        </w:rPr>
        <w:t xml:space="preserve">Matplotlib, </w:t>
      </w:r>
      <w:r w:rsidR="00C45767">
        <w:rPr>
          <w:color w:val="5BA139"/>
        </w:rPr>
        <w:t xml:space="preserve"> </w:t>
      </w:r>
      <w:r w:rsidRPr="00E917FF">
        <w:rPr>
          <w:color w:val="5BA139"/>
        </w:rPr>
        <w:t xml:space="preserve">Sklearn, Seaborn, </w:t>
      </w:r>
      <w:r w:rsidR="00C45767">
        <w:rPr>
          <w:color w:val="5BA139"/>
        </w:rPr>
        <w:t xml:space="preserve"> </w:t>
      </w:r>
      <w:r w:rsidRPr="00E917FF">
        <w:rPr>
          <w:color w:val="5BA139"/>
        </w:rPr>
        <w:t>Keras, Scikit-Learn.</w:t>
      </w:r>
    </w:p>
    <w:p w:rsidR="00205B54" w:rsidRPr="00E917FF" w:rsidRDefault="00205B54" w:rsidP="00DF1C4E">
      <w:pPr>
        <w:pStyle w:val="zw-paragraph"/>
        <w:spacing w:after="0" w:afterAutospacing="0"/>
      </w:pPr>
    </w:p>
    <w:p w:rsidR="00DF1C4E" w:rsidRPr="00E917FF" w:rsidRDefault="00DF1C4E" w:rsidP="00DF1C4E">
      <w:pPr>
        <w:pStyle w:val="zw-list"/>
        <w:shd w:val="clear" w:color="auto" w:fill="FFFFFF"/>
        <w:spacing w:after="0" w:afterAutospacing="0"/>
        <w:ind w:left="720"/>
      </w:pPr>
      <w:r w:rsidRPr="00E917FF">
        <w:rPr>
          <w:rStyle w:val="zw-list-char"/>
          <w:color w:val="000000"/>
        </w:rPr>
        <w:t>4.</w:t>
      </w:r>
      <w:r w:rsidRPr="00E917FF">
        <w:rPr>
          <w:rStyle w:val="zw-list-char"/>
        </w:rPr>
        <w:t> </w:t>
      </w:r>
      <w:hyperlink r:id="rId19" w:anchor="refinement" w:history="1">
        <w:r w:rsidRPr="00E917FF">
          <w:rPr>
            <w:rStyle w:val="Hyperlink"/>
            <w:b/>
            <w:bCs/>
            <w:color w:val="090A0B"/>
            <w:shd w:val="clear" w:color="auto" w:fill="FFFFFF"/>
          </w:rPr>
          <w:t>Model refinement</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Perform model-specific optimizat</w:t>
      </w:r>
      <w:r w:rsidR="00DA7C2F">
        <w:rPr>
          <w:color w:val="313B3F"/>
          <w:shd w:val="clear" w:color="auto" w:fill="FFFFFF"/>
        </w:rPr>
        <w:t>ions (</w:t>
      </w:r>
      <w:r w:rsidR="003A3CBF" w:rsidRPr="00E917FF">
        <w:rPr>
          <w:color w:val="313B3F"/>
          <w:shd w:val="clear" w:color="auto" w:fill="FFFFFF"/>
        </w:rPr>
        <w:t>H</w:t>
      </w:r>
      <w:r w:rsidRPr="00E917FF">
        <w:rPr>
          <w:color w:val="313B3F"/>
          <w:shd w:val="clear" w:color="auto" w:fill="FFFFFF"/>
        </w:rPr>
        <w:t>yper parameter tuning)</w:t>
      </w:r>
    </w:p>
    <w:p w:rsidR="003A3CBF" w:rsidRDefault="00DF1C4E" w:rsidP="003A3CBF">
      <w:pPr>
        <w:pStyle w:val="zw-list"/>
        <w:shd w:val="clear" w:color="auto" w:fill="FFFFFF"/>
        <w:spacing w:before="120" w:beforeAutospacing="0" w:after="120" w:afterAutospacing="0"/>
        <w:ind w:left="1440"/>
        <w:rPr>
          <w:color w:val="313B3F"/>
          <w:shd w:val="clear" w:color="auto" w:fill="FFFFFF"/>
        </w:rPr>
      </w:pPr>
      <w:r w:rsidRPr="00E917FF">
        <w:rPr>
          <w:rStyle w:val="zw-list-char"/>
          <w:color w:val="000000"/>
        </w:rPr>
        <w:t>b.</w:t>
      </w:r>
      <w:r w:rsidRPr="00E917FF">
        <w:rPr>
          <w:rStyle w:val="zw-list-char"/>
        </w:rPr>
        <w:t> </w:t>
      </w:r>
      <w:r w:rsidRPr="00E917FF">
        <w:rPr>
          <w:color w:val="313B3F"/>
          <w:shd w:val="clear" w:color="auto" w:fill="FFFFFF"/>
        </w:rPr>
        <w:t>Iteratively debug model as complexity is added</w:t>
      </w:r>
    </w:p>
    <w:p w:rsidR="00205B54" w:rsidRPr="00E917FF" w:rsidRDefault="00205B54" w:rsidP="003A3CBF">
      <w:pPr>
        <w:pStyle w:val="zw-list"/>
        <w:shd w:val="clear" w:color="auto" w:fill="FFFFFF"/>
        <w:spacing w:before="120" w:beforeAutospacing="0" w:after="120" w:afterAutospacing="0"/>
        <w:ind w:left="1440"/>
        <w:rPr>
          <w:rStyle w:val="zw-list-char"/>
        </w:rPr>
      </w:pPr>
    </w:p>
    <w:p w:rsidR="00DF1C4E" w:rsidRPr="00E917FF" w:rsidRDefault="00DF1C4E" w:rsidP="00DF1C4E">
      <w:pPr>
        <w:pStyle w:val="zw-list"/>
        <w:shd w:val="clear" w:color="auto" w:fill="FFFFFF"/>
        <w:spacing w:after="0" w:afterAutospacing="0"/>
        <w:ind w:left="720"/>
      </w:pPr>
      <w:r w:rsidRPr="00E917FF">
        <w:rPr>
          <w:rStyle w:val="zw-list-char"/>
          <w:color w:val="000000"/>
        </w:rPr>
        <w:t>5.</w:t>
      </w:r>
      <w:r w:rsidRPr="00E917FF">
        <w:rPr>
          <w:rStyle w:val="zw-list-char"/>
        </w:rPr>
        <w:t> </w:t>
      </w:r>
      <w:hyperlink r:id="rId20" w:anchor="testing" w:history="1">
        <w:r w:rsidRPr="00E917FF">
          <w:rPr>
            <w:rStyle w:val="Hyperlink"/>
            <w:b/>
            <w:bCs/>
            <w:color w:val="090A0B"/>
            <w:shd w:val="clear" w:color="auto" w:fill="FFFFFF"/>
          </w:rPr>
          <w:t>Testing and evaluation</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Evaluate model on test distribution; understand differences between train and test set distributions (how is “data in the wild” different than what you trained on)</w:t>
      </w:r>
    </w:p>
    <w:p w:rsidR="00DF1C4E" w:rsidRDefault="00DF1C4E" w:rsidP="00205B54">
      <w:pPr>
        <w:pStyle w:val="zw-list"/>
        <w:shd w:val="clear" w:color="auto" w:fill="FFFFFF"/>
        <w:spacing w:before="120" w:beforeAutospacing="0" w:after="120" w:afterAutospacing="0"/>
        <w:ind w:left="1440"/>
        <w:rPr>
          <w:color w:val="313B3F"/>
          <w:shd w:val="clear" w:color="auto" w:fill="FFFFFF"/>
        </w:rPr>
      </w:pPr>
      <w:r w:rsidRPr="00E917FF">
        <w:rPr>
          <w:rStyle w:val="zw-list-char"/>
          <w:color w:val="000000"/>
        </w:rPr>
        <w:t>b.</w:t>
      </w:r>
      <w:r w:rsidRPr="00E917FF">
        <w:rPr>
          <w:rStyle w:val="zw-list-char"/>
        </w:rPr>
        <w:t> </w:t>
      </w:r>
      <w:r w:rsidRPr="00E917FF">
        <w:rPr>
          <w:color w:val="313B3F"/>
          <w:shd w:val="clear" w:color="auto" w:fill="FFFFFF"/>
        </w:rPr>
        <w:t>Revisit model evaluation metric; ensure that this metric drives </w:t>
      </w:r>
    </w:p>
    <w:p w:rsidR="00205B54" w:rsidRPr="00E917FF" w:rsidRDefault="00205B54" w:rsidP="00205B54">
      <w:pPr>
        <w:pStyle w:val="zw-list"/>
        <w:shd w:val="clear" w:color="auto" w:fill="FFFFFF"/>
        <w:spacing w:before="120" w:beforeAutospacing="0" w:after="120" w:afterAutospacing="0"/>
        <w:ind w:left="1440"/>
      </w:pPr>
    </w:p>
    <w:p w:rsidR="00DF1C4E" w:rsidRPr="00E917FF" w:rsidRDefault="00DF1C4E" w:rsidP="00DF1C4E">
      <w:pPr>
        <w:pStyle w:val="zw-list"/>
        <w:shd w:val="clear" w:color="auto" w:fill="FFFFFF"/>
        <w:spacing w:after="0" w:afterAutospacing="0"/>
        <w:ind w:left="720"/>
      </w:pPr>
      <w:r w:rsidRPr="00E917FF">
        <w:rPr>
          <w:rStyle w:val="zw-list-char"/>
          <w:color w:val="000000"/>
        </w:rPr>
        <w:t>6.</w:t>
      </w:r>
      <w:r w:rsidRPr="00E917FF">
        <w:rPr>
          <w:rStyle w:val="zw-list-char"/>
        </w:rPr>
        <w:t> </w:t>
      </w:r>
      <w:hyperlink r:id="rId21" w:anchor="deployment" w:history="1">
        <w:r w:rsidRPr="00E917FF">
          <w:rPr>
            <w:rStyle w:val="Hyperlink"/>
            <w:b/>
            <w:bCs/>
            <w:color w:val="090A0B"/>
            <w:shd w:val="clear" w:color="auto" w:fill="FFFFFF"/>
          </w:rPr>
          <w:t>Model deployment</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Expose model via a</w:t>
      </w:r>
      <w:r w:rsidR="00165EEC">
        <w:rPr>
          <w:color w:val="313B3F"/>
          <w:shd w:val="clear" w:color="auto" w:fill="FFFFFF"/>
        </w:rPr>
        <w:t xml:space="preserve"> REST API</w:t>
      </w:r>
      <w:r w:rsidRPr="00E917FF">
        <w:rPr>
          <w:color w:val="313B3F"/>
          <w:shd w:val="clear" w:color="auto" w:fill="FFFFFF"/>
        </w:rPr>
        <w:t>, IBM Watson, Node-Red Kit.</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Deploy new model to small subset of users to ensure everything goes smoothly, then roll out to all users</w:t>
      </w:r>
    </w:p>
    <w:p w:rsidR="00DF1C4E" w:rsidRDefault="00DF1C4E" w:rsidP="00DF1C4E">
      <w:pPr>
        <w:pStyle w:val="zw-list"/>
        <w:shd w:val="clear" w:color="auto" w:fill="FFFFFF"/>
        <w:spacing w:before="120" w:beforeAutospacing="0" w:after="120" w:afterAutospacing="0"/>
        <w:ind w:left="1440"/>
        <w:rPr>
          <w:color w:val="313B3F"/>
          <w:shd w:val="clear" w:color="auto" w:fill="FFFFFF"/>
        </w:rPr>
      </w:pPr>
      <w:r w:rsidRPr="00E917FF">
        <w:rPr>
          <w:rStyle w:val="zw-list-char"/>
          <w:color w:val="000000"/>
        </w:rPr>
        <w:t>c.</w:t>
      </w:r>
      <w:r w:rsidRPr="00E917FF">
        <w:rPr>
          <w:rStyle w:val="zw-list-char"/>
        </w:rPr>
        <w:t> </w:t>
      </w:r>
      <w:r w:rsidRPr="00E917FF">
        <w:rPr>
          <w:color w:val="313B3F"/>
          <w:shd w:val="clear" w:color="auto" w:fill="FFFFFF"/>
        </w:rPr>
        <w:t>Monitor live data and model prediction distributions</w:t>
      </w:r>
    </w:p>
    <w:p w:rsidR="00205B54" w:rsidRPr="00E917FF" w:rsidRDefault="00205B54" w:rsidP="00DF1C4E">
      <w:pPr>
        <w:pStyle w:val="zw-list"/>
        <w:shd w:val="clear" w:color="auto" w:fill="FFFFFF"/>
        <w:spacing w:before="120" w:beforeAutospacing="0" w:after="120" w:afterAutospacing="0"/>
        <w:ind w:left="1440"/>
      </w:pPr>
    </w:p>
    <w:p w:rsidR="00DF1C4E" w:rsidRPr="00E917FF" w:rsidRDefault="00DF1C4E" w:rsidP="00DF1C4E">
      <w:pPr>
        <w:pStyle w:val="zw-list"/>
        <w:shd w:val="clear" w:color="auto" w:fill="FFFFFF"/>
        <w:spacing w:after="0" w:afterAutospacing="0"/>
        <w:ind w:left="720"/>
      </w:pPr>
      <w:r w:rsidRPr="00E917FF">
        <w:rPr>
          <w:rStyle w:val="zw-list-char"/>
          <w:color w:val="000000"/>
        </w:rPr>
        <w:t>7.</w:t>
      </w:r>
      <w:r w:rsidRPr="00E917FF">
        <w:rPr>
          <w:rStyle w:val="zw-list-char"/>
        </w:rPr>
        <w:t> </w:t>
      </w:r>
      <w:hyperlink r:id="rId22" w:anchor="maintenance" w:history="1">
        <w:r w:rsidRPr="00E917FF">
          <w:rPr>
            <w:rStyle w:val="Hyperlink"/>
            <w:b/>
            <w:bCs/>
            <w:color w:val="090A0B"/>
            <w:shd w:val="clear" w:color="auto" w:fill="FFFFFF"/>
          </w:rPr>
          <w:t>Ongoing model maintenance</w:t>
        </w:r>
      </w:hyperlink>
    </w:p>
    <w:p w:rsidR="00DF1C4E" w:rsidRPr="00E917FF" w:rsidRDefault="00DF1C4E" w:rsidP="00DF1C4E">
      <w:pPr>
        <w:pStyle w:val="zw-list"/>
        <w:shd w:val="clear" w:color="auto" w:fill="FFFFFF"/>
        <w:spacing w:after="120" w:afterAutospacing="0"/>
        <w:ind w:left="1440"/>
      </w:pPr>
      <w:r w:rsidRPr="00E917FF">
        <w:rPr>
          <w:rStyle w:val="zw-list-char"/>
          <w:color w:val="000000"/>
        </w:rPr>
        <w:t>a.</w:t>
      </w:r>
      <w:r w:rsidRPr="00E917FF">
        <w:rPr>
          <w:rStyle w:val="zw-list-char"/>
        </w:rPr>
        <w:t> </w:t>
      </w:r>
      <w:r w:rsidRPr="00E917FF">
        <w:rPr>
          <w:color w:val="313B3F"/>
          <w:shd w:val="clear" w:color="auto" w:fill="FFFFFF"/>
        </w:rPr>
        <w:t>Understand that changes can affect the system in unexpected ways</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b.</w:t>
      </w:r>
      <w:r w:rsidRPr="00E917FF">
        <w:rPr>
          <w:rStyle w:val="zw-list-char"/>
        </w:rPr>
        <w:t> </w:t>
      </w:r>
      <w:r w:rsidRPr="00E917FF">
        <w:rPr>
          <w:color w:val="313B3F"/>
          <w:shd w:val="clear" w:color="auto" w:fill="FFFFFF"/>
        </w:rPr>
        <w:t>Periodically retrain model to prevent model staleness</w:t>
      </w:r>
    </w:p>
    <w:p w:rsidR="00DF1C4E" w:rsidRPr="00E917FF" w:rsidRDefault="00DF1C4E" w:rsidP="00DF1C4E">
      <w:pPr>
        <w:pStyle w:val="zw-list"/>
        <w:shd w:val="clear" w:color="auto" w:fill="FFFFFF"/>
        <w:spacing w:before="120" w:beforeAutospacing="0" w:after="120" w:afterAutospacing="0"/>
        <w:ind w:left="1440"/>
      </w:pPr>
      <w:r w:rsidRPr="00E917FF">
        <w:rPr>
          <w:rStyle w:val="zw-list-char"/>
          <w:color w:val="000000"/>
        </w:rPr>
        <w:t>c.</w:t>
      </w:r>
      <w:r w:rsidRPr="00E917FF">
        <w:rPr>
          <w:rStyle w:val="zw-list-char"/>
        </w:rPr>
        <w:t> </w:t>
      </w:r>
      <w:r w:rsidRPr="00E917FF">
        <w:rPr>
          <w:color w:val="313B3F"/>
          <w:shd w:val="clear" w:color="auto" w:fill="FFFFFF"/>
        </w:rPr>
        <w:t>If there is a transfer in model ownership, educate the new team</w:t>
      </w:r>
    </w:p>
    <w:p w:rsidR="00DF1C4E" w:rsidRPr="00E917FF" w:rsidRDefault="00DF1C4E" w:rsidP="00DF1C4E">
      <w:pPr>
        <w:pStyle w:val="zw-paragraph"/>
        <w:shd w:val="clear" w:color="auto" w:fill="FFFFFF"/>
        <w:spacing w:before="120" w:beforeAutospacing="0" w:after="120" w:afterAutospacing="0"/>
      </w:pPr>
      <w:r w:rsidRPr="00E917FF">
        <w:rPr>
          <w:color w:val="313B3F"/>
          <w:shd w:val="clear" w:color="auto" w:fill="FFFFFF"/>
        </w:rPr>
        <w:t> </w:t>
      </w:r>
    </w:p>
    <w:p w:rsidR="00640464" w:rsidRPr="003A3CBF" w:rsidRDefault="00640464" w:rsidP="00640464">
      <w:pPr>
        <w:spacing w:after="200" w:line="276" w:lineRule="auto"/>
        <w:ind w:right="-588"/>
        <w:rPr>
          <w:rFonts w:ascii="Times New Roman" w:hAnsi="Times New Roman" w:cs="Times New Roman"/>
          <w:b/>
          <w:color w:val="2E74B5" w:themeColor="accent1" w:themeShade="BF"/>
          <w:sz w:val="44"/>
          <w:szCs w:val="44"/>
          <w:lang w:val="en-IN"/>
        </w:rPr>
      </w:pPr>
    </w:p>
    <w:p w:rsidR="00DF1C4E" w:rsidRPr="003A3CBF" w:rsidRDefault="00DF1C4E" w:rsidP="00640464">
      <w:pPr>
        <w:spacing w:after="200" w:line="276" w:lineRule="auto"/>
        <w:ind w:right="-588"/>
        <w:rPr>
          <w:rFonts w:ascii="Times New Roman" w:hAnsi="Times New Roman" w:cs="Times New Roman"/>
          <w:b/>
          <w:color w:val="2E74B5" w:themeColor="accent1" w:themeShade="BF"/>
          <w:sz w:val="44"/>
          <w:szCs w:val="44"/>
          <w:lang w:val="en-IN"/>
        </w:rPr>
      </w:pPr>
    </w:p>
    <w:p w:rsidR="00DF1C4E" w:rsidRPr="003A3CBF" w:rsidRDefault="00DF1C4E">
      <w:pPr>
        <w:spacing w:after="200" w:line="276" w:lineRule="auto"/>
        <w:rPr>
          <w:rFonts w:ascii="Times New Roman" w:hAnsi="Times New Roman" w:cs="Times New Roman"/>
          <w:b/>
          <w:color w:val="2E74B5" w:themeColor="accent1" w:themeShade="BF"/>
          <w:sz w:val="44"/>
          <w:szCs w:val="44"/>
          <w:lang w:val="en-IN"/>
        </w:rPr>
      </w:pPr>
      <w:r w:rsidRPr="003A3CBF">
        <w:rPr>
          <w:rFonts w:ascii="Times New Roman" w:hAnsi="Times New Roman" w:cs="Times New Roman"/>
          <w:b/>
          <w:color w:val="2E74B5" w:themeColor="accent1" w:themeShade="BF"/>
          <w:sz w:val="44"/>
          <w:szCs w:val="44"/>
          <w:lang w:val="en-IN"/>
        </w:rPr>
        <w:br w:type="page"/>
      </w:r>
    </w:p>
    <w:tbl>
      <w:tblPr>
        <w:tblStyle w:val="TableGrid"/>
        <w:tblW w:w="0" w:type="auto"/>
        <w:tblLook w:val="04A0"/>
      </w:tblPr>
      <w:tblGrid>
        <w:gridCol w:w="9267"/>
      </w:tblGrid>
      <w:tr w:rsidR="00E917FF" w:rsidTr="00E917FF">
        <w:tc>
          <w:tcPr>
            <w:tcW w:w="9267" w:type="dxa"/>
            <w:shd w:val="clear" w:color="auto" w:fill="DEEAF6" w:themeFill="accent1" w:themeFillTint="33"/>
          </w:tcPr>
          <w:p w:rsidR="00E917FF" w:rsidRPr="00E917FF" w:rsidRDefault="00E917FF" w:rsidP="00E917FF">
            <w:pPr>
              <w:spacing w:after="200" w:line="276" w:lineRule="auto"/>
              <w:ind w:right="-588"/>
              <w:rPr>
                <w:rFonts w:ascii="Algerian" w:hAnsi="Algerian" w:cs="Times New Roman"/>
                <w:b/>
                <w:color w:val="2E74B5" w:themeColor="accent1" w:themeShade="BF"/>
                <w:sz w:val="36"/>
                <w:szCs w:val="36"/>
                <w:u w:val="single"/>
                <w:lang w:val="en-IN"/>
              </w:rPr>
            </w:pPr>
            <w:r w:rsidRPr="00E917FF">
              <w:rPr>
                <w:rFonts w:ascii="Algerian" w:hAnsi="Algerian" w:cs="Times New Roman"/>
                <w:b/>
                <w:color w:val="2E74B5" w:themeColor="accent1" w:themeShade="BF"/>
                <w:sz w:val="36"/>
                <w:szCs w:val="36"/>
                <w:lang w:val="en-IN"/>
              </w:rPr>
              <w:lastRenderedPageBreak/>
              <w:t xml:space="preserve">                                   </w:t>
            </w:r>
            <w:r w:rsidRPr="00E917FF">
              <w:rPr>
                <w:rFonts w:ascii="Algerian" w:hAnsi="Algerian" w:cs="Times New Roman"/>
                <w:b/>
                <w:color w:val="2E74B5" w:themeColor="accent1" w:themeShade="BF"/>
                <w:sz w:val="36"/>
                <w:szCs w:val="36"/>
                <w:u w:val="single"/>
                <w:lang w:val="en-IN"/>
              </w:rPr>
              <w:t>4. FLOWCHART</w:t>
            </w:r>
          </w:p>
        </w:tc>
      </w:tr>
    </w:tbl>
    <w:p w:rsidR="00E917FF" w:rsidRDefault="00E917FF" w:rsidP="00E917FF">
      <w:pPr>
        <w:spacing w:after="200" w:line="276" w:lineRule="auto"/>
        <w:ind w:right="-588"/>
        <w:rPr>
          <w:rFonts w:ascii="Algerian" w:hAnsi="Algerian" w:cs="Times New Roman"/>
          <w:b/>
          <w:color w:val="2E74B5" w:themeColor="accent1" w:themeShade="BF"/>
          <w:sz w:val="36"/>
          <w:szCs w:val="36"/>
          <w:u w:val="single"/>
          <w:lang w:val="en-IN"/>
        </w:rPr>
      </w:pPr>
    </w:p>
    <w:p w:rsidR="007F0579" w:rsidRDefault="007F0579" w:rsidP="00DF1C4E">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931078" cy="6079457"/>
            <wp:effectExtent l="114300" t="76200" r="107772" b="73693"/>
            <wp:docPr id="13" name="Picture 12" descr="supervised_learning_flow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pervised_learning_flowchart.png"/>
                    <pic:cNvPicPr/>
                  </pic:nvPicPr>
                  <pic:blipFill>
                    <a:blip r:embed="rId23"/>
                    <a:srcRect b="4939"/>
                    <a:stretch>
                      <a:fillRect/>
                    </a:stretch>
                  </pic:blipFill>
                  <pic:spPr>
                    <a:xfrm>
                      <a:off x="0" y="0"/>
                      <a:ext cx="5931078" cy="60794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F0579" w:rsidRDefault="007F0579" w:rsidP="00DF1C4E">
      <w:pPr>
        <w:spacing w:after="200" w:line="276" w:lineRule="auto"/>
        <w:ind w:right="-588"/>
        <w:jc w:val="center"/>
        <w:rPr>
          <w:rFonts w:ascii="Algerian" w:hAnsi="Algerian" w:cs="Times New Roman"/>
          <w:b/>
          <w:color w:val="2E74B5" w:themeColor="accent1" w:themeShade="BF"/>
          <w:sz w:val="36"/>
          <w:szCs w:val="36"/>
          <w:u w:val="single"/>
          <w:lang w:val="en-IN"/>
        </w:rPr>
      </w:pPr>
    </w:p>
    <w:p w:rsidR="007F0579" w:rsidRPr="007F0579" w:rsidRDefault="007F0579" w:rsidP="00DF1C4E">
      <w:pPr>
        <w:spacing w:after="200" w:line="276" w:lineRule="auto"/>
        <w:ind w:right="-588"/>
        <w:jc w:val="center"/>
        <w:rPr>
          <w:rFonts w:ascii="Algerian" w:hAnsi="Algerian" w:cs="Times New Roman"/>
          <w:color w:val="2E74B5" w:themeColor="accent1" w:themeShade="BF"/>
          <w:sz w:val="36"/>
          <w:szCs w:val="36"/>
          <w:lang w:val="en-IN"/>
        </w:rPr>
      </w:pPr>
    </w:p>
    <w:p w:rsidR="001E4574" w:rsidRDefault="001E4574" w:rsidP="00DF1C4E">
      <w:pPr>
        <w:spacing w:after="200" w:line="276" w:lineRule="auto"/>
        <w:ind w:right="-588"/>
        <w:jc w:val="center"/>
        <w:rPr>
          <w:rFonts w:ascii="Algerian" w:hAnsi="Algerian" w:cs="Times New Roman"/>
          <w:b/>
          <w:color w:val="2E74B5" w:themeColor="accent1" w:themeShade="BF"/>
          <w:sz w:val="36"/>
          <w:szCs w:val="36"/>
          <w:u w:val="single"/>
          <w:lang w:val="en-IN"/>
        </w:rPr>
      </w:pPr>
    </w:p>
    <w:tbl>
      <w:tblPr>
        <w:tblStyle w:val="TableGrid"/>
        <w:tblW w:w="0" w:type="auto"/>
        <w:tblLook w:val="04A0"/>
      </w:tblPr>
      <w:tblGrid>
        <w:gridCol w:w="9267"/>
      </w:tblGrid>
      <w:tr w:rsidR="00E917FF" w:rsidTr="00766FA8">
        <w:tc>
          <w:tcPr>
            <w:tcW w:w="9267" w:type="dxa"/>
            <w:shd w:val="clear" w:color="auto" w:fill="DEEAF6" w:themeFill="accent1" w:themeFillTint="33"/>
          </w:tcPr>
          <w:p w:rsidR="00E917FF" w:rsidRPr="00766FA8" w:rsidRDefault="00766FA8" w:rsidP="00766FA8">
            <w:pPr>
              <w:spacing w:after="200" w:line="276" w:lineRule="auto"/>
              <w:ind w:right="-588"/>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lang w:val="en-IN"/>
              </w:rPr>
              <w:lastRenderedPageBreak/>
              <w:t xml:space="preserve">                                      </w:t>
            </w:r>
            <w:r w:rsidR="00E917FF" w:rsidRPr="00766FA8">
              <w:rPr>
                <w:rFonts w:ascii="Algerian" w:hAnsi="Algerian" w:cs="Times New Roman"/>
                <w:b/>
                <w:color w:val="2E74B5" w:themeColor="accent1" w:themeShade="BF"/>
                <w:sz w:val="36"/>
                <w:szCs w:val="36"/>
                <w:lang w:val="en-IN"/>
              </w:rPr>
              <w:t xml:space="preserve"> </w:t>
            </w:r>
            <w:r w:rsidR="00E917FF" w:rsidRPr="00766FA8">
              <w:rPr>
                <w:rFonts w:ascii="Algerian" w:hAnsi="Algerian" w:cs="Times New Roman"/>
                <w:b/>
                <w:color w:val="2E74B5" w:themeColor="accent1" w:themeShade="BF"/>
                <w:sz w:val="36"/>
                <w:szCs w:val="36"/>
                <w:u w:val="single"/>
                <w:lang w:val="en-IN"/>
              </w:rPr>
              <w:t>5. Result</w:t>
            </w:r>
          </w:p>
        </w:tc>
      </w:tr>
    </w:tbl>
    <w:p w:rsidR="004D73CB" w:rsidRDefault="004D73CB" w:rsidP="00DB25C7">
      <w:pPr>
        <w:spacing w:after="200" w:line="276" w:lineRule="auto"/>
        <w:ind w:right="-588"/>
        <w:rPr>
          <w:rFonts w:ascii="Times New Roman" w:hAnsi="Times New Roman" w:cs="Times New Roman"/>
          <w:color w:val="0D0D0D" w:themeColor="text1" w:themeTint="F2"/>
          <w:sz w:val="24"/>
          <w:szCs w:val="24"/>
          <w:lang w:val="en-IN"/>
        </w:rPr>
      </w:pPr>
    </w:p>
    <w:p w:rsidR="00DB25C7" w:rsidRPr="00E917FF" w:rsidRDefault="00777B69" w:rsidP="00DB25C7">
      <w:pPr>
        <w:spacing w:after="200" w:line="276" w:lineRule="auto"/>
        <w:ind w:right="-588"/>
        <w:rPr>
          <w:rFonts w:ascii="Times New Roman" w:hAnsi="Times New Roman" w:cs="Times New Roman"/>
          <w:color w:val="0D0D0D" w:themeColor="text1" w:themeTint="F2"/>
          <w:sz w:val="24"/>
          <w:szCs w:val="24"/>
          <w:lang w:val="en-IN"/>
        </w:rPr>
      </w:pPr>
      <w:r w:rsidRPr="00E917FF">
        <w:rPr>
          <w:rFonts w:ascii="Times New Roman" w:hAnsi="Times New Roman" w:cs="Times New Roman"/>
          <w:color w:val="0D0D0D" w:themeColor="text1" w:themeTint="F2"/>
          <w:sz w:val="24"/>
          <w:szCs w:val="24"/>
          <w:lang w:val="en-IN"/>
        </w:rPr>
        <w:t>Below given is the Pipelines used on the WHO data set to predict the outcome of the Life- Expectancy data collected. Out of all models Extra Tree Regressor was the pipeline.</w:t>
      </w:r>
    </w:p>
    <w:p w:rsidR="001E4574" w:rsidRDefault="00AE5B27" w:rsidP="00187D66">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749518" cy="2835249"/>
            <wp:effectExtent l="152400" t="95250" r="136932" b="98451"/>
            <wp:docPr id="2" name="Picture 1" descr="Ran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king.JPG"/>
                    <pic:cNvPicPr/>
                  </pic:nvPicPr>
                  <pic:blipFill>
                    <a:blip r:embed="rId24"/>
                    <a:srcRect t="9701" b="3661"/>
                    <a:stretch>
                      <a:fillRect/>
                    </a:stretch>
                  </pic:blipFill>
                  <pic:spPr>
                    <a:xfrm>
                      <a:off x="0" y="0"/>
                      <a:ext cx="5746928" cy="2833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77B69" w:rsidRPr="00766FA8" w:rsidRDefault="00777B69" w:rsidP="00777B69">
      <w:pPr>
        <w:spacing w:after="200" w:line="276" w:lineRule="auto"/>
        <w:ind w:right="-588"/>
        <w:rPr>
          <w:rFonts w:ascii="Times New Roman" w:hAnsi="Times New Roman" w:cs="Times New Roman"/>
          <w:color w:val="0D0D0D" w:themeColor="text1" w:themeTint="F2"/>
          <w:sz w:val="24"/>
          <w:szCs w:val="24"/>
          <w:lang w:val="en-IN"/>
        </w:rPr>
      </w:pPr>
      <w:r w:rsidRPr="00766FA8">
        <w:rPr>
          <w:rFonts w:ascii="Times New Roman" w:hAnsi="Times New Roman" w:cs="Times New Roman"/>
          <w:color w:val="0D0D0D" w:themeColor="text1" w:themeTint="F2"/>
          <w:sz w:val="24"/>
          <w:szCs w:val="24"/>
          <w:lang w:val="en-IN"/>
        </w:rPr>
        <w:t>Below given</w:t>
      </w:r>
      <w:r w:rsidR="00BE0038" w:rsidRPr="00766FA8">
        <w:rPr>
          <w:rFonts w:ascii="Times New Roman" w:hAnsi="Times New Roman" w:cs="Times New Roman"/>
          <w:color w:val="0D0D0D" w:themeColor="text1" w:themeTint="F2"/>
          <w:sz w:val="24"/>
          <w:szCs w:val="24"/>
          <w:lang w:val="en-IN"/>
        </w:rPr>
        <w:t xml:space="preserve"> is the comparis</w:t>
      </w:r>
      <w:r w:rsidRPr="00766FA8">
        <w:rPr>
          <w:rFonts w:ascii="Times New Roman" w:hAnsi="Times New Roman" w:cs="Times New Roman"/>
          <w:color w:val="0D0D0D" w:themeColor="text1" w:themeTint="F2"/>
          <w:sz w:val="24"/>
          <w:szCs w:val="24"/>
          <w:lang w:val="en-IN"/>
        </w:rPr>
        <w:t>on among different Algorithms used to reach out to conclusion.</w:t>
      </w:r>
    </w:p>
    <w:p w:rsidR="00DB25C7" w:rsidRDefault="00AE5B27" w:rsidP="00DF1C4E">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747715" cy="3822801"/>
            <wp:effectExtent l="133350" t="76200" r="119685" b="63399"/>
            <wp:docPr id="4" name="Picture 3" descr="Pipeline Compar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 Comparision.JPG"/>
                    <pic:cNvPicPr/>
                  </pic:nvPicPr>
                  <pic:blipFill>
                    <a:blip r:embed="rId25"/>
                    <a:srcRect t="9257" b="3698"/>
                    <a:stretch>
                      <a:fillRect/>
                    </a:stretch>
                  </pic:blipFill>
                  <pic:spPr>
                    <a:xfrm>
                      <a:off x="0" y="0"/>
                      <a:ext cx="5743194" cy="381979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5B27" w:rsidRDefault="00AE5B27" w:rsidP="00BE0038">
      <w:pPr>
        <w:spacing w:after="200" w:line="276" w:lineRule="auto"/>
        <w:ind w:right="-588"/>
        <w:rPr>
          <w:rFonts w:ascii="Times New Roman" w:hAnsi="Times New Roman" w:cs="Times New Roman"/>
          <w:color w:val="0D0D0D" w:themeColor="text1" w:themeTint="F2"/>
          <w:sz w:val="24"/>
          <w:szCs w:val="24"/>
          <w:lang w:val="en-IN"/>
        </w:rPr>
      </w:pPr>
    </w:p>
    <w:p w:rsidR="00BE0038" w:rsidRPr="00766FA8" w:rsidRDefault="00BE0038" w:rsidP="00BE0038">
      <w:pPr>
        <w:spacing w:after="200" w:line="276" w:lineRule="auto"/>
        <w:ind w:right="-588"/>
        <w:rPr>
          <w:rFonts w:ascii="Times New Roman" w:hAnsi="Times New Roman" w:cs="Times New Roman"/>
          <w:color w:val="0D0D0D" w:themeColor="text1" w:themeTint="F2"/>
          <w:sz w:val="24"/>
          <w:szCs w:val="24"/>
          <w:lang w:val="en-IN"/>
        </w:rPr>
      </w:pPr>
      <w:r w:rsidRPr="00766FA8">
        <w:rPr>
          <w:rFonts w:ascii="Times New Roman" w:hAnsi="Times New Roman" w:cs="Times New Roman"/>
          <w:color w:val="0D0D0D" w:themeColor="text1" w:themeTint="F2"/>
          <w:sz w:val="24"/>
          <w:szCs w:val="24"/>
          <w:lang w:val="en-IN"/>
        </w:rPr>
        <w:t>Below is the predict</w:t>
      </w:r>
      <w:r w:rsidR="00E5108A" w:rsidRPr="00766FA8">
        <w:rPr>
          <w:rFonts w:ascii="Times New Roman" w:hAnsi="Times New Roman" w:cs="Times New Roman"/>
          <w:color w:val="0D0D0D" w:themeColor="text1" w:themeTint="F2"/>
          <w:sz w:val="24"/>
          <w:szCs w:val="24"/>
          <w:lang w:val="en-IN"/>
        </w:rPr>
        <w:t>ed values</w:t>
      </w:r>
      <w:r w:rsidRPr="00766FA8">
        <w:rPr>
          <w:rFonts w:ascii="Times New Roman" w:hAnsi="Times New Roman" w:cs="Times New Roman"/>
          <w:color w:val="0D0D0D" w:themeColor="text1" w:themeTint="F2"/>
          <w:sz w:val="24"/>
          <w:szCs w:val="24"/>
          <w:lang w:val="en-IN"/>
        </w:rPr>
        <w:t xml:space="preserve"> of the following algorithm :</w:t>
      </w:r>
    </w:p>
    <w:p w:rsidR="00DB25C7" w:rsidRDefault="00AE5B27" w:rsidP="00DF1C4E">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746928" cy="2911449"/>
            <wp:effectExtent l="114300" t="76200" r="120472" b="79401"/>
            <wp:docPr id="8" name="Picture 7" descr="AlgoProgress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Progress map.JPG"/>
                    <pic:cNvPicPr/>
                  </pic:nvPicPr>
                  <pic:blipFill>
                    <a:blip r:embed="rId26"/>
                    <a:srcRect t="8241" b="4599"/>
                    <a:stretch>
                      <a:fillRect/>
                    </a:stretch>
                  </pic:blipFill>
                  <pic:spPr>
                    <a:xfrm>
                      <a:off x="0" y="0"/>
                      <a:ext cx="5746928" cy="291144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5B27" w:rsidRDefault="00AE5B27" w:rsidP="00DF1C4E">
      <w:pPr>
        <w:spacing w:after="200" w:line="276" w:lineRule="auto"/>
        <w:ind w:right="-588"/>
        <w:jc w:val="center"/>
        <w:rPr>
          <w:rFonts w:ascii="Algerian" w:hAnsi="Algerian" w:cs="Times New Roman"/>
          <w:b/>
          <w:color w:val="2E74B5" w:themeColor="accent1" w:themeShade="BF"/>
          <w:sz w:val="36"/>
          <w:szCs w:val="36"/>
          <w:u w:val="single"/>
          <w:lang w:val="en-IN"/>
        </w:rPr>
      </w:pPr>
    </w:p>
    <w:p w:rsidR="00AE5B27" w:rsidRDefault="00AE5B27" w:rsidP="00DF1C4E">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noProof/>
          <w:color w:val="2E74B5" w:themeColor="accent1" w:themeShade="BF"/>
          <w:sz w:val="36"/>
          <w:szCs w:val="36"/>
          <w:u w:val="single"/>
        </w:rPr>
        <w:drawing>
          <wp:inline distT="0" distB="0" distL="0" distR="0">
            <wp:extent cx="5746928" cy="2889503"/>
            <wp:effectExtent l="114300" t="76200" r="120472" b="82297"/>
            <wp:docPr id="11" name="Picture 10" descr="Progress 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ess map.JPG"/>
                    <pic:cNvPicPr/>
                  </pic:nvPicPr>
                  <pic:blipFill>
                    <a:blip r:embed="rId27"/>
                    <a:srcRect t="9800" b="3722"/>
                    <a:stretch>
                      <a:fillRect/>
                    </a:stretch>
                  </pic:blipFill>
                  <pic:spPr>
                    <a:xfrm>
                      <a:off x="0" y="0"/>
                      <a:ext cx="5746928" cy="288950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E4574" w:rsidRDefault="001E4574" w:rsidP="00DF1C4E">
      <w:pPr>
        <w:spacing w:after="200" w:line="276" w:lineRule="auto"/>
        <w:ind w:right="-588"/>
        <w:jc w:val="center"/>
        <w:rPr>
          <w:rFonts w:ascii="Algerian" w:hAnsi="Algerian" w:cs="Times New Roman"/>
          <w:b/>
          <w:color w:val="2E74B5" w:themeColor="accent1" w:themeShade="BF"/>
          <w:sz w:val="36"/>
          <w:szCs w:val="36"/>
          <w:u w:val="single"/>
          <w:lang w:val="en-IN"/>
        </w:rPr>
      </w:pPr>
    </w:p>
    <w:p w:rsidR="00AE5B27" w:rsidRDefault="00AE5B27" w:rsidP="00DF1C4E">
      <w:pPr>
        <w:spacing w:after="200" w:line="276" w:lineRule="auto"/>
        <w:ind w:right="-588"/>
        <w:jc w:val="center"/>
        <w:rPr>
          <w:rFonts w:ascii="Algerian" w:hAnsi="Algerian" w:cs="Times New Roman"/>
          <w:b/>
          <w:color w:val="2E74B5" w:themeColor="accent1" w:themeShade="BF"/>
          <w:sz w:val="36"/>
          <w:szCs w:val="36"/>
          <w:u w:val="single"/>
          <w:lang w:val="en-IN"/>
        </w:rPr>
      </w:pPr>
    </w:p>
    <w:p w:rsidR="00E5108A" w:rsidRDefault="00E5108A" w:rsidP="00DF1C4E">
      <w:pPr>
        <w:spacing w:after="200" w:line="276" w:lineRule="auto"/>
        <w:ind w:right="-588"/>
        <w:jc w:val="center"/>
        <w:rPr>
          <w:rFonts w:ascii="Algerian" w:hAnsi="Algerian" w:cs="Times New Roman"/>
          <w:b/>
          <w:color w:val="2E74B5" w:themeColor="accent1" w:themeShade="BF"/>
          <w:sz w:val="36"/>
          <w:szCs w:val="36"/>
          <w:u w:val="single"/>
          <w:lang w:val="en-IN"/>
        </w:rPr>
      </w:pPr>
    </w:p>
    <w:tbl>
      <w:tblPr>
        <w:tblStyle w:val="TableGrid"/>
        <w:tblW w:w="0" w:type="auto"/>
        <w:tblLook w:val="04A0"/>
      </w:tblPr>
      <w:tblGrid>
        <w:gridCol w:w="9267"/>
      </w:tblGrid>
      <w:tr w:rsidR="00766FA8" w:rsidTr="00766FA8">
        <w:tc>
          <w:tcPr>
            <w:tcW w:w="9267" w:type="dxa"/>
            <w:shd w:val="clear" w:color="auto" w:fill="DEEAF6" w:themeFill="accent1" w:themeFillTint="33"/>
          </w:tcPr>
          <w:p w:rsidR="00766FA8" w:rsidRDefault="00766FA8" w:rsidP="00766FA8">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u w:val="single"/>
                <w:lang w:val="en-IN"/>
              </w:rPr>
              <w:lastRenderedPageBreak/>
              <w:t>6. Advantage &amp; Disadvantage</w:t>
            </w:r>
          </w:p>
        </w:tc>
      </w:tr>
    </w:tbl>
    <w:p w:rsidR="00766FA8" w:rsidRDefault="00766FA8" w:rsidP="005B2FEA">
      <w:pPr>
        <w:spacing w:after="200" w:line="276" w:lineRule="auto"/>
        <w:ind w:right="-588"/>
        <w:rPr>
          <w:rFonts w:ascii="Algerian" w:hAnsi="Algerian" w:cs="Times New Roman"/>
          <w:b/>
          <w:color w:val="2E74B5" w:themeColor="accent1" w:themeShade="BF"/>
          <w:sz w:val="36"/>
          <w:szCs w:val="36"/>
          <w:u w:val="single"/>
          <w:lang w:val="en-IN"/>
        </w:rPr>
      </w:pPr>
    </w:p>
    <w:p w:rsidR="002856D1" w:rsidRDefault="002856D1" w:rsidP="005B2FEA">
      <w:pPr>
        <w:spacing w:after="200" w:line="276" w:lineRule="auto"/>
        <w:ind w:right="-588"/>
        <w:rPr>
          <w:rFonts w:ascii="Algerian" w:hAnsi="Algerian" w:cs="Times New Roman"/>
          <w:b/>
          <w:color w:val="806000" w:themeColor="accent4" w:themeShade="80"/>
          <w:sz w:val="28"/>
          <w:szCs w:val="28"/>
          <w:u w:val="single"/>
          <w:lang w:val="en-IN"/>
        </w:rPr>
      </w:pPr>
      <w:r>
        <w:rPr>
          <w:rFonts w:ascii="Algerian" w:hAnsi="Algerian" w:cs="Times New Roman"/>
          <w:b/>
          <w:color w:val="806000" w:themeColor="accent4" w:themeShade="80"/>
          <w:sz w:val="28"/>
          <w:szCs w:val="28"/>
          <w:u w:val="single"/>
          <w:lang w:val="en-IN"/>
        </w:rPr>
        <w:t>6.1 AdvaNtages</w:t>
      </w:r>
    </w:p>
    <w:p w:rsidR="00AE5B27" w:rsidRPr="00AE5B27" w:rsidRDefault="00AE5B27" w:rsidP="00AE5B27">
      <w:pPr>
        <w:pStyle w:val="ListParagraph"/>
        <w:numPr>
          <w:ilvl w:val="0"/>
          <w:numId w:val="14"/>
        </w:numPr>
        <w:shd w:val="clear" w:color="auto" w:fill="FFFFFF"/>
        <w:spacing w:after="0" w:line="240" w:lineRule="auto"/>
        <w:rPr>
          <w:rFonts w:ascii="Times New Roman" w:eastAsia="Times New Roman" w:hAnsi="Times New Roman" w:cs="Times New Roman"/>
          <w:color w:val="000000"/>
          <w:sz w:val="24"/>
          <w:szCs w:val="24"/>
        </w:rPr>
      </w:pPr>
      <w:r w:rsidRPr="00AE5B27">
        <w:rPr>
          <w:rFonts w:ascii="Times New Roman" w:eastAsia="Times New Roman" w:hAnsi="Times New Roman" w:cs="Times New Roman"/>
          <w:color w:val="000000"/>
          <w:sz w:val="24"/>
          <w:szCs w:val="24"/>
        </w:rPr>
        <w:t>Wind energy plays an increasing role in the supply of energy world-wide. The energy</w:t>
      </w:r>
    </w:p>
    <w:p w:rsidR="00AE5B27" w:rsidRPr="00AE5B27" w:rsidRDefault="00AE5B27" w:rsidP="00AE5B27">
      <w:pPr>
        <w:pStyle w:val="ListParagraph"/>
        <w:shd w:val="clear" w:color="auto" w:fill="FFFFFF"/>
        <w:spacing w:after="0" w:line="240" w:lineRule="auto"/>
        <w:ind w:left="786"/>
        <w:rPr>
          <w:rFonts w:ascii="Times New Roman" w:eastAsia="Times New Roman" w:hAnsi="Times New Roman" w:cs="Times New Roman"/>
          <w:color w:val="000000"/>
          <w:sz w:val="24"/>
          <w:szCs w:val="24"/>
        </w:rPr>
      </w:pPr>
      <w:r w:rsidRPr="00AE5B27">
        <w:rPr>
          <w:rFonts w:ascii="Times New Roman" w:eastAsia="Times New Roman" w:hAnsi="Times New Roman" w:cs="Times New Roman"/>
          <w:color w:val="000000"/>
          <w:sz w:val="24"/>
          <w:szCs w:val="24"/>
        </w:rPr>
        <w:t>output of a wind farm is highly dependent on the weather condition present at the wind</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farm. If the output can be predicted more accurately, energy suppliers can coordinate the</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collaborative production of diﬀerent energy sources more eﬃciently to avoid costly overproductions.</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With this paper, we take a computer science perspective on energy prediction based</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on weather data and analyze the important parameters as well as their correlation on the</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energy output. To deal with the interaction of the diﬀerent parameters we use symboli</w:t>
      </w:r>
      <w:r>
        <w:rPr>
          <w:rFonts w:ascii="Times New Roman" w:eastAsia="Times New Roman" w:hAnsi="Times New Roman" w:cs="Times New Roman"/>
          <w:color w:val="000000"/>
          <w:sz w:val="24"/>
          <w:szCs w:val="24"/>
        </w:rPr>
        <w:t xml:space="preserve">c </w:t>
      </w:r>
      <w:r w:rsidRPr="00AE5B27">
        <w:rPr>
          <w:rFonts w:ascii="Times New Roman" w:eastAsia="Times New Roman" w:hAnsi="Times New Roman" w:cs="Times New Roman"/>
          <w:color w:val="000000"/>
          <w:sz w:val="24"/>
          <w:szCs w:val="24"/>
        </w:rPr>
        <w:t>regression based on the genetic programming tool DataModeler.</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Our studies are carried out on publicly available weather and energy data for a wind farm</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in Australia. We reveal the correlation of the diﬀerent variables for the energy output. The</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model obtained for energy prediction gives a very reliable prediction of the energy output</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for newly given weather data</w:t>
      </w:r>
      <w:r>
        <w:rPr>
          <w:rFonts w:ascii="Times New Roman" w:eastAsia="Times New Roman" w:hAnsi="Times New Roman" w:cs="Times New Roman"/>
          <w:color w:val="000000"/>
          <w:sz w:val="24"/>
          <w:szCs w:val="24"/>
        </w:rPr>
        <w:t>.</w:t>
      </w:r>
    </w:p>
    <w:p w:rsidR="005A4925" w:rsidRPr="00AE5B27" w:rsidRDefault="005A4925" w:rsidP="00AE5B27">
      <w:pPr>
        <w:pStyle w:val="NormalWeb"/>
        <w:spacing w:before="0" w:beforeAutospacing="0" w:after="360" w:afterAutospacing="0" w:line="276" w:lineRule="auto"/>
        <w:ind w:left="426"/>
      </w:pPr>
    </w:p>
    <w:p w:rsidR="005A4925" w:rsidRPr="00AE5B27" w:rsidRDefault="00AE5B27" w:rsidP="00AE5B27">
      <w:pPr>
        <w:pStyle w:val="ListParagraph"/>
        <w:numPr>
          <w:ilvl w:val="0"/>
          <w:numId w:val="14"/>
        </w:numPr>
        <w:shd w:val="clear" w:color="auto" w:fill="FFFFFF"/>
        <w:spacing w:after="0" w:line="240" w:lineRule="auto"/>
        <w:rPr>
          <w:rFonts w:ascii="Times New Roman" w:eastAsia="Times New Roman" w:hAnsi="Times New Roman" w:cs="Times New Roman"/>
          <w:color w:val="000000"/>
          <w:sz w:val="24"/>
          <w:szCs w:val="24"/>
        </w:rPr>
      </w:pPr>
      <w:r w:rsidRPr="00AE5B27">
        <w:rPr>
          <w:rFonts w:ascii="Times New Roman" w:eastAsia="Times New Roman" w:hAnsi="Times New Roman" w:cs="Times New Roman"/>
          <w:color w:val="000000"/>
          <w:sz w:val="24"/>
          <w:szCs w:val="24"/>
        </w:rPr>
        <w:t>Wind energy is a key-player in the ﬁeld of renewable energy. The capacity of wind energy</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production was increased drastically during the last years. In Europe for example, the capacity</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of wind energy production has doubled since 2005. However, the production of wind energy is</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hard to predict as it relies on the rather unstable weather conditions present at the wind farm.</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In particular, the wind speed is crucial for energy production based on wind and the wind speed</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may vary drastically during diﬀerent periods of time. Energy suppliers are interested in accurate</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predictions, as they can avoid overproductions by coordinating the collaborative production of</w:t>
      </w:r>
      <w:r>
        <w:rPr>
          <w:rFonts w:ascii="Times New Roman" w:eastAsia="Times New Roman" w:hAnsi="Times New Roman" w:cs="Times New Roman"/>
          <w:color w:val="000000"/>
          <w:sz w:val="24"/>
          <w:szCs w:val="24"/>
        </w:rPr>
        <w:t xml:space="preserve"> </w:t>
      </w:r>
      <w:r w:rsidRPr="00AE5B27">
        <w:rPr>
          <w:rFonts w:ascii="Times New Roman" w:eastAsia="Times New Roman" w:hAnsi="Times New Roman" w:cs="Times New Roman"/>
          <w:color w:val="000000"/>
          <w:sz w:val="24"/>
          <w:szCs w:val="24"/>
        </w:rPr>
        <w:t>traditional power plants and weather dependent energy sources</w:t>
      </w:r>
    </w:p>
    <w:p w:rsidR="005A4925" w:rsidRPr="005A4925" w:rsidRDefault="005A4925" w:rsidP="00766FA8">
      <w:pPr>
        <w:pStyle w:val="NormalWeb"/>
        <w:spacing w:before="0" w:beforeAutospacing="0" w:after="360" w:afterAutospacing="0"/>
        <w:rPr>
          <w:sz w:val="28"/>
          <w:szCs w:val="28"/>
        </w:rPr>
      </w:pPr>
    </w:p>
    <w:p w:rsidR="005B2FEA" w:rsidRPr="005B2FEA" w:rsidRDefault="005B2FEA" w:rsidP="005B2FEA">
      <w:pPr>
        <w:spacing w:after="200" w:line="276" w:lineRule="auto"/>
        <w:ind w:right="-588"/>
        <w:rPr>
          <w:rFonts w:ascii="Algerian" w:hAnsi="Algerian" w:cs="Times New Roman"/>
          <w:b/>
          <w:color w:val="806000" w:themeColor="accent4" w:themeShade="80"/>
          <w:sz w:val="28"/>
          <w:szCs w:val="28"/>
          <w:u w:val="single"/>
          <w:lang w:val="en-IN"/>
        </w:rPr>
      </w:pPr>
      <w:r w:rsidRPr="005B2FEA">
        <w:rPr>
          <w:rFonts w:ascii="Algerian" w:hAnsi="Algerian" w:cs="Times New Roman"/>
          <w:b/>
          <w:color w:val="806000" w:themeColor="accent4" w:themeShade="80"/>
          <w:sz w:val="28"/>
          <w:szCs w:val="28"/>
          <w:u w:val="single"/>
          <w:lang w:val="en-IN"/>
        </w:rPr>
        <w:t>6.2 DIADVANtages</w:t>
      </w:r>
    </w:p>
    <w:p w:rsidR="00703E86" w:rsidRPr="00703E86" w:rsidRDefault="00703E86" w:rsidP="00703E86">
      <w:pPr>
        <w:pStyle w:val="q-text"/>
        <w:numPr>
          <w:ilvl w:val="0"/>
          <w:numId w:val="14"/>
        </w:numPr>
        <w:shd w:val="clear" w:color="auto" w:fill="FFFFFF"/>
        <w:spacing w:before="0" w:beforeAutospacing="0" w:after="240" w:afterAutospacing="0"/>
        <w:rPr>
          <w:color w:val="282829"/>
        </w:rPr>
      </w:pPr>
      <w:r w:rsidRPr="00703E86">
        <w:rPr>
          <w:color w:val="282829"/>
        </w:rPr>
        <w:t>The main disadvantage is that NO ONE can predict the future. No one knows when someone will die, who will get cancer or not, who will recover and who won't. A person who appears to have been sickly for many years can surprise everyone by outliving all of his peers. Likewise, a person known to be robustly healthy and in shape can succumb immediately to a stroke, heart attack, or other unexpected calamity.</w:t>
      </w:r>
    </w:p>
    <w:p w:rsidR="00703E86" w:rsidRDefault="00703E86" w:rsidP="00187D66">
      <w:pPr>
        <w:pStyle w:val="q-text"/>
        <w:numPr>
          <w:ilvl w:val="0"/>
          <w:numId w:val="14"/>
        </w:numPr>
        <w:shd w:val="clear" w:color="auto" w:fill="FFFFFF"/>
        <w:tabs>
          <w:tab w:val="left" w:pos="851"/>
        </w:tabs>
        <w:spacing w:before="0" w:beforeAutospacing="0" w:after="240" w:afterAutospacing="0"/>
        <w:rPr>
          <w:color w:val="282829"/>
        </w:rPr>
      </w:pPr>
      <w:r w:rsidRPr="00703E86">
        <w:rPr>
          <w:color w:val="282829"/>
        </w:rPr>
        <w:t xml:space="preserve">Insurance companies and others who make their living from using life expectancy as an indicator know they are basically gambling. They rely on statistics that may or may not, ultimately, turn out to be accurate for an individual. For example, they can say "Hypertension tends to be higher in African Americans," which appears to be a statistically accurate statement, in general. However, that doesn't always translate into accurate risk prediction for James, who is an African American male age 54 with high blood pressure, who turns out to live to 105 because he took his blood pressure </w:t>
      </w:r>
      <w:r w:rsidRPr="00703E86">
        <w:rPr>
          <w:color w:val="282829"/>
        </w:rPr>
        <w:lastRenderedPageBreak/>
        <w:t>medication and started practicing meditation and eating healthy to control his blood .</w:t>
      </w:r>
      <w:r w:rsidRPr="005B2FEA">
        <w:rPr>
          <w:color w:val="282829"/>
        </w:rPr>
        <w:t>Statistics work in generalities. Humans, however, do not.</w:t>
      </w:r>
    </w:p>
    <w:p w:rsidR="00766FA8" w:rsidRDefault="00766FA8"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p w:rsidR="00187D66" w:rsidRDefault="00187D66" w:rsidP="00766FA8">
      <w:pPr>
        <w:pStyle w:val="q-text"/>
        <w:shd w:val="clear" w:color="auto" w:fill="FFFFFF"/>
        <w:spacing w:before="0" w:beforeAutospacing="0" w:after="240" w:afterAutospacing="0"/>
        <w:ind w:left="426"/>
        <w:rPr>
          <w:color w:val="282829"/>
        </w:rPr>
      </w:pPr>
    </w:p>
    <w:tbl>
      <w:tblPr>
        <w:tblStyle w:val="TableGrid"/>
        <w:tblW w:w="0" w:type="auto"/>
        <w:tblInd w:w="426" w:type="dxa"/>
        <w:tblLook w:val="04A0"/>
      </w:tblPr>
      <w:tblGrid>
        <w:gridCol w:w="8841"/>
      </w:tblGrid>
      <w:tr w:rsidR="00766FA8" w:rsidTr="00766FA8">
        <w:tc>
          <w:tcPr>
            <w:tcW w:w="9267" w:type="dxa"/>
            <w:shd w:val="clear" w:color="auto" w:fill="DEEAF6" w:themeFill="accent1" w:themeFillTint="33"/>
          </w:tcPr>
          <w:p w:rsidR="00766FA8" w:rsidRPr="00766FA8" w:rsidRDefault="00766FA8" w:rsidP="00766FA8">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u w:val="single"/>
                <w:lang w:val="en-IN"/>
              </w:rPr>
              <w:t>7. Applicatio</w:t>
            </w:r>
            <w:r w:rsidRPr="001E4574">
              <w:rPr>
                <w:rFonts w:ascii="Algerian" w:hAnsi="Algerian" w:cs="Times New Roman"/>
                <w:b/>
                <w:color w:val="2E74B5" w:themeColor="accent1" w:themeShade="BF"/>
                <w:sz w:val="36"/>
                <w:szCs w:val="36"/>
                <w:u w:val="single"/>
                <w:lang w:val="en-IN"/>
              </w:rPr>
              <w:t>n</w:t>
            </w:r>
            <w:r>
              <w:rPr>
                <w:rFonts w:ascii="Algerian" w:hAnsi="Algerian" w:cs="Times New Roman"/>
                <w:b/>
                <w:color w:val="2E74B5" w:themeColor="accent1" w:themeShade="BF"/>
                <w:sz w:val="36"/>
                <w:szCs w:val="36"/>
                <w:u w:val="single"/>
                <w:lang w:val="en-IN"/>
              </w:rPr>
              <w:t>s</w:t>
            </w:r>
          </w:p>
        </w:tc>
      </w:tr>
    </w:tbl>
    <w:p w:rsidR="00C228DC" w:rsidRDefault="00C228DC" w:rsidP="00C228DC">
      <w:pPr>
        <w:pStyle w:val="ListParagraph"/>
        <w:shd w:val="clear" w:color="auto" w:fill="FFFFFF"/>
        <w:spacing w:after="180" w:line="240" w:lineRule="auto"/>
        <w:rPr>
          <w:rFonts w:ascii="Times New Roman" w:eastAsia="Times New Roman" w:hAnsi="Times New Roman" w:cs="Times New Roman"/>
          <w:color w:val="000000" w:themeColor="text1"/>
          <w:sz w:val="24"/>
          <w:szCs w:val="24"/>
        </w:rPr>
      </w:pPr>
    </w:p>
    <w:p w:rsidR="00784CB1" w:rsidRDefault="00784CB1" w:rsidP="00784CB1">
      <w:pPr>
        <w:pStyle w:val="ListParagraph"/>
        <w:numPr>
          <w:ilvl w:val="0"/>
          <w:numId w:val="30"/>
        </w:numPr>
        <w:shd w:val="clear" w:color="auto" w:fill="FFFFFF"/>
        <w:spacing w:after="0" w:line="240" w:lineRule="auto"/>
        <w:rPr>
          <w:rFonts w:ascii="Times New Roman" w:eastAsia="Times New Roman" w:hAnsi="Times New Roman" w:cs="Times New Roman"/>
          <w:color w:val="000000"/>
          <w:sz w:val="24"/>
          <w:szCs w:val="24"/>
        </w:rPr>
      </w:pPr>
      <w:r w:rsidRPr="00784CB1">
        <w:rPr>
          <w:rFonts w:ascii="Times New Roman" w:eastAsia="Times New Roman" w:hAnsi="Times New Roman" w:cs="Times New Roman"/>
          <w:color w:val="000000"/>
          <w:sz w:val="24"/>
          <w:szCs w:val="24"/>
        </w:rPr>
        <w:t>Wind energy plays an increasing role in the supply of energy world-wide. The energy</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output of a wind farm is highly dependent on the weather condition present at the wind</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farm. If the output can be predicted more accurately, energy suppliers can coordinate the</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collaborative production of diﬀerent energy sources more eﬃciently to avoid costly overproductions.</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With this paper, we take a computer science perspective on energy prediction based</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on weather data and analyze the important parameters as well as their correlation on the</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energy output. To deal with the interaction of the diﬀerent parameters we use symbolic</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regression based on the genetic programming tool Data</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Modeler.</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Our studies are carried out on publicly available weather and energy data for a wind farm</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in Australia. We reveal the correlation of the diﬀerent variables for the energy output. The</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model obtained for energy prediction gives a very reliable prediction of the energy output</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for newly given weather data.</w:t>
      </w:r>
    </w:p>
    <w:p w:rsidR="00784CB1" w:rsidRPr="00784CB1" w:rsidRDefault="00784CB1" w:rsidP="00784CB1">
      <w:pPr>
        <w:pStyle w:val="ListParagraph"/>
        <w:shd w:val="clear" w:color="auto" w:fill="FFFFFF"/>
        <w:spacing w:after="0" w:line="240" w:lineRule="auto"/>
        <w:ind w:left="766"/>
        <w:rPr>
          <w:rFonts w:ascii="Times New Roman" w:eastAsia="Times New Roman" w:hAnsi="Times New Roman" w:cs="Times New Roman"/>
          <w:color w:val="000000"/>
          <w:sz w:val="24"/>
          <w:szCs w:val="24"/>
        </w:rPr>
      </w:pPr>
    </w:p>
    <w:p w:rsidR="00784CB1" w:rsidRPr="00784CB1" w:rsidRDefault="00784CB1" w:rsidP="00784CB1">
      <w:pPr>
        <w:pStyle w:val="ListParagraph"/>
        <w:numPr>
          <w:ilvl w:val="0"/>
          <w:numId w:val="30"/>
        </w:numPr>
        <w:shd w:val="clear" w:color="auto" w:fill="FFFFFF"/>
        <w:spacing w:after="0" w:line="240" w:lineRule="auto"/>
        <w:rPr>
          <w:rFonts w:ascii="Times New Roman" w:eastAsia="Times New Roman" w:hAnsi="Times New Roman" w:cs="Times New Roman"/>
          <w:color w:val="000000"/>
          <w:sz w:val="24"/>
          <w:szCs w:val="24"/>
        </w:rPr>
      </w:pPr>
      <w:r w:rsidRPr="00784CB1">
        <w:rPr>
          <w:rFonts w:ascii="Times New Roman" w:eastAsia="Times New Roman" w:hAnsi="Times New Roman" w:cs="Times New Roman"/>
          <w:color w:val="000000"/>
          <w:sz w:val="24"/>
          <w:szCs w:val="24"/>
        </w:rPr>
        <w:t xml:space="preserve">Wind energy is a key-player in the ﬁeld of renewable energy. </w:t>
      </w:r>
      <w:r>
        <w:rPr>
          <w:rFonts w:ascii="Times New Roman" w:eastAsia="Times New Roman" w:hAnsi="Times New Roman" w:cs="Times New Roman"/>
          <w:color w:val="000000"/>
          <w:sz w:val="24"/>
          <w:szCs w:val="24"/>
        </w:rPr>
        <w:t xml:space="preserve">The capacity of wind </w:t>
      </w:r>
      <w:r w:rsidRPr="00784CB1">
        <w:rPr>
          <w:rFonts w:ascii="Times New Roman" w:eastAsia="Times New Roman" w:hAnsi="Times New Roman" w:cs="Times New Roman"/>
          <w:color w:val="000000"/>
          <w:sz w:val="24"/>
          <w:szCs w:val="24"/>
        </w:rPr>
        <w:t>energy</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production was increased drastically during the last years. In Europe for example, the capacity</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of wind energy production has doubled since 2005. However, the production of wind energy is</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hard to predict as it relies on the rather unstable weather conditions present at the wind farm.</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In particular, the wind speed is crucial for energy production based on wind and the wind speed</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may vary drastically during diﬀerent periods of time. Energy suppliers are interested in accurate</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predictions, as they can avoid overproductions by coordinating the collaborative production o</w:t>
      </w:r>
      <w:r>
        <w:rPr>
          <w:rFonts w:ascii="Times New Roman" w:eastAsia="Times New Roman" w:hAnsi="Times New Roman" w:cs="Times New Roman"/>
          <w:color w:val="000000"/>
          <w:sz w:val="24"/>
          <w:szCs w:val="24"/>
        </w:rPr>
        <w:t xml:space="preserve"> </w:t>
      </w:r>
      <w:r w:rsidRPr="00784CB1">
        <w:rPr>
          <w:rFonts w:ascii="Times New Roman" w:eastAsia="Times New Roman" w:hAnsi="Times New Roman" w:cs="Times New Roman"/>
          <w:color w:val="000000"/>
          <w:sz w:val="24"/>
          <w:szCs w:val="24"/>
        </w:rPr>
        <w:t>traditional power plants and weather dependent energy sources</w:t>
      </w:r>
      <w:r>
        <w:rPr>
          <w:rFonts w:ascii="Times New Roman" w:eastAsia="Times New Roman" w:hAnsi="Times New Roman" w:cs="Times New Roman"/>
          <w:color w:val="000000"/>
          <w:sz w:val="24"/>
          <w:szCs w:val="24"/>
        </w:rPr>
        <w:t>.</w:t>
      </w:r>
    </w:p>
    <w:p w:rsidR="00BE64D6" w:rsidRPr="00BE64D6" w:rsidRDefault="00BE64D6" w:rsidP="00BE64D6">
      <w:pPr>
        <w:shd w:val="clear" w:color="auto" w:fill="FFFFFF"/>
        <w:spacing w:after="180" w:line="240" w:lineRule="auto"/>
        <w:rPr>
          <w:rFonts w:ascii="Times New Roman" w:eastAsia="Times New Roman" w:hAnsi="Times New Roman" w:cs="Times New Roman"/>
          <w:color w:val="000000" w:themeColor="text1"/>
          <w:sz w:val="24"/>
          <w:szCs w:val="24"/>
        </w:rPr>
      </w:pPr>
    </w:p>
    <w:p w:rsidR="009F7788" w:rsidRPr="009F7788" w:rsidRDefault="009F7788" w:rsidP="009F7788">
      <w:pPr>
        <w:spacing w:after="200" w:line="276" w:lineRule="auto"/>
        <w:ind w:right="-588"/>
        <w:rPr>
          <w:rFonts w:ascii="Times New Roman" w:hAnsi="Times New Roman" w:cs="Times New Roman"/>
          <w:color w:val="2E74B5" w:themeColor="accent1" w:themeShade="BF"/>
          <w:sz w:val="24"/>
          <w:szCs w:val="24"/>
          <w:lang w:val="en-IN"/>
        </w:rPr>
      </w:pPr>
    </w:p>
    <w:tbl>
      <w:tblPr>
        <w:tblStyle w:val="TableGrid"/>
        <w:tblW w:w="0" w:type="auto"/>
        <w:tblLook w:val="04A0"/>
      </w:tblPr>
      <w:tblGrid>
        <w:gridCol w:w="9267"/>
      </w:tblGrid>
      <w:tr w:rsidR="00766FA8" w:rsidTr="00766FA8">
        <w:tc>
          <w:tcPr>
            <w:tcW w:w="9267" w:type="dxa"/>
            <w:shd w:val="clear" w:color="auto" w:fill="DEEAF6" w:themeFill="accent1" w:themeFillTint="33"/>
          </w:tcPr>
          <w:p w:rsidR="00766FA8" w:rsidRPr="00766FA8" w:rsidRDefault="00766FA8" w:rsidP="00766FA8">
            <w:pPr>
              <w:spacing w:after="200" w:line="276" w:lineRule="auto"/>
              <w:ind w:right="-588"/>
              <w:rPr>
                <w:rFonts w:ascii="Algerian" w:hAnsi="Algerian" w:cs="Times New Roman"/>
                <w:b/>
                <w:color w:val="2E74B5" w:themeColor="accent1" w:themeShade="BF"/>
                <w:sz w:val="36"/>
                <w:szCs w:val="36"/>
                <w:lang w:val="en-IN"/>
              </w:rPr>
            </w:pPr>
            <w:r>
              <w:rPr>
                <w:rFonts w:ascii="Algerian" w:hAnsi="Algerian" w:cs="Times New Roman"/>
                <w:b/>
                <w:color w:val="2E74B5" w:themeColor="accent1" w:themeShade="BF"/>
                <w:sz w:val="36"/>
                <w:szCs w:val="36"/>
                <w:lang w:val="en-IN"/>
              </w:rPr>
              <w:t xml:space="preserve">                                </w:t>
            </w:r>
            <w:r w:rsidRPr="00766FA8">
              <w:rPr>
                <w:rFonts w:ascii="Algerian" w:hAnsi="Algerian" w:cs="Times New Roman"/>
                <w:b/>
                <w:color w:val="2E74B5" w:themeColor="accent1" w:themeShade="BF"/>
                <w:sz w:val="36"/>
                <w:szCs w:val="36"/>
                <w:lang w:val="en-IN"/>
              </w:rPr>
              <w:t>8. Conclusion</w:t>
            </w:r>
          </w:p>
        </w:tc>
      </w:tr>
    </w:tbl>
    <w:p w:rsidR="007F0579" w:rsidRDefault="007F0579" w:rsidP="00DF1C4E">
      <w:pPr>
        <w:spacing w:after="200" w:line="276" w:lineRule="auto"/>
        <w:ind w:right="-588"/>
        <w:jc w:val="center"/>
        <w:rPr>
          <w:rFonts w:ascii="Algerian" w:hAnsi="Algerian" w:cs="Times New Roman"/>
          <w:b/>
          <w:color w:val="2E74B5" w:themeColor="accent1" w:themeShade="BF"/>
          <w:sz w:val="36"/>
          <w:szCs w:val="36"/>
          <w:u w:val="single"/>
          <w:lang w:val="en-IN"/>
        </w:rPr>
      </w:pPr>
    </w:p>
    <w:p w:rsidR="00102755" w:rsidRPr="00DA7C2F" w:rsidRDefault="00102755" w:rsidP="00DA7C2F">
      <w:pPr>
        <w:pStyle w:val="ListParagraph"/>
        <w:numPr>
          <w:ilvl w:val="0"/>
          <w:numId w:val="30"/>
        </w:numPr>
        <w:shd w:val="clear" w:color="auto" w:fill="FFFFFF"/>
        <w:spacing w:after="0" w:line="240" w:lineRule="auto"/>
        <w:ind w:left="284" w:hanging="568"/>
        <w:rPr>
          <w:rFonts w:ascii="Times New Roman" w:eastAsia="Times New Roman" w:hAnsi="Times New Roman" w:cs="Times New Roman"/>
          <w:color w:val="000000"/>
          <w:sz w:val="24"/>
          <w:szCs w:val="24"/>
        </w:rPr>
      </w:pPr>
      <w:r w:rsidRPr="00DA7C2F">
        <w:rPr>
          <w:rFonts w:ascii="Times New Roman" w:eastAsia="Times New Roman" w:hAnsi="Times New Roman" w:cs="Times New Roman"/>
          <w:color w:val="000000"/>
          <w:sz w:val="24"/>
          <w:szCs w:val="24"/>
        </w:rPr>
        <w:t>I</w:t>
      </w:r>
      <w:r w:rsidR="00DA7C2F" w:rsidRPr="00DA7C2F">
        <w:rPr>
          <w:rFonts w:ascii="Times New Roman" w:eastAsia="Times New Roman" w:hAnsi="Times New Roman" w:cs="Times New Roman"/>
          <w:color w:val="000000"/>
          <w:sz w:val="24"/>
          <w:szCs w:val="24"/>
        </w:rPr>
        <w:t xml:space="preserve">n </w:t>
      </w:r>
      <w:r w:rsidRPr="00DA7C2F">
        <w:rPr>
          <w:rFonts w:ascii="Times New Roman" w:eastAsia="Times New Roman" w:hAnsi="Times New Roman" w:cs="Times New Roman"/>
          <w:color w:val="000000"/>
          <w:sz w:val="24"/>
          <w:szCs w:val="24"/>
        </w:rPr>
        <w:t>this study we showed that wind energy output can be predicted from publicly available</w:t>
      </w:r>
    </w:p>
    <w:p w:rsidR="00102755" w:rsidRPr="00102755" w:rsidRDefault="00102755" w:rsidP="00102755">
      <w:pPr>
        <w:shd w:val="clear" w:color="auto" w:fill="FFFFFF"/>
        <w:spacing w:after="0" w:line="240" w:lineRule="auto"/>
        <w:rPr>
          <w:rFonts w:ascii="Times New Roman" w:eastAsia="Times New Roman" w:hAnsi="Times New Roman" w:cs="Times New Roman"/>
          <w:color w:val="000000"/>
          <w:sz w:val="24"/>
          <w:szCs w:val="24"/>
        </w:rPr>
      </w:pPr>
      <w:r w:rsidRPr="00102755">
        <w:rPr>
          <w:rFonts w:ascii="Times New Roman" w:eastAsia="Times New Roman" w:hAnsi="Times New Roman" w:cs="Times New Roman"/>
          <w:color w:val="000000"/>
          <w:sz w:val="24"/>
          <w:szCs w:val="24"/>
        </w:rPr>
        <w:lastRenderedPageBreak/>
        <w:t xml:space="preserve">weather data with accuracy at best 80% </w:t>
      </w:r>
      <w:r w:rsidRPr="00102755">
        <w:rPr>
          <w:rFonts w:ascii="Times New Roman" w:eastAsia="Times New Roman" w:hAnsi="Times New Roman" w:cs="Times New Roman"/>
          <w:color w:val="000000"/>
          <w:spacing w:val="4"/>
          <w:sz w:val="24"/>
          <w:szCs w:val="24"/>
        </w:rPr>
        <w:t>R</w:t>
      </w:r>
      <w:r w:rsidR="00DA7C2F">
        <w:rPr>
          <w:rFonts w:ascii="Times New Roman" w:eastAsia="Times New Roman" w:hAnsi="Times New Roman" w:cs="Times New Roman"/>
          <w:color w:val="000000"/>
          <w:spacing w:val="221"/>
          <w:position w:val="15"/>
          <w:sz w:val="24"/>
          <w:szCs w:val="24"/>
        </w:rPr>
        <w:t xml:space="preserve"> </w:t>
      </w:r>
      <w:r w:rsidRPr="00102755">
        <w:rPr>
          <w:rFonts w:ascii="Times New Roman" w:eastAsia="Times New Roman" w:hAnsi="Times New Roman" w:cs="Times New Roman"/>
          <w:color w:val="000000"/>
          <w:sz w:val="24"/>
          <w:szCs w:val="24"/>
        </w:rPr>
        <w:t>on the training range and at best 85</w:t>
      </w:r>
      <w:r w:rsidRPr="00102755">
        <w:rPr>
          <w:rFonts w:ascii="Times New Roman" w:eastAsia="Times New Roman" w:hAnsi="Times New Roman" w:cs="Times New Roman"/>
          <w:color w:val="000000"/>
          <w:spacing w:val="84"/>
          <w:sz w:val="24"/>
          <w:szCs w:val="24"/>
        </w:rPr>
        <w:t>,</w:t>
      </w:r>
      <w:r w:rsidRPr="00102755">
        <w:rPr>
          <w:rFonts w:ascii="Times New Roman" w:eastAsia="Times New Roman" w:hAnsi="Times New Roman" w:cs="Times New Roman"/>
          <w:color w:val="000000"/>
          <w:sz w:val="24"/>
          <w:szCs w:val="24"/>
        </w:rPr>
        <w:t>5% on the</w:t>
      </w:r>
    </w:p>
    <w:p w:rsidR="00102755" w:rsidRPr="00102755" w:rsidRDefault="00102755" w:rsidP="00102755">
      <w:pPr>
        <w:shd w:val="clear" w:color="auto" w:fill="FFFFFF"/>
        <w:spacing w:after="0" w:line="240" w:lineRule="auto"/>
        <w:rPr>
          <w:rFonts w:ascii="Times New Roman" w:eastAsia="Times New Roman" w:hAnsi="Times New Roman" w:cs="Times New Roman"/>
          <w:color w:val="000000"/>
          <w:sz w:val="24"/>
          <w:szCs w:val="24"/>
        </w:rPr>
      </w:pPr>
      <w:r w:rsidRPr="00102755">
        <w:rPr>
          <w:rFonts w:ascii="Times New Roman" w:eastAsia="Times New Roman" w:hAnsi="Times New Roman" w:cs="Times New Roman"/>
          <w:color w:val="000000"/>
          <w:sz w:val="24"/>
          <w:szCs w:val="24"/>
        </w:rPr>
        <w:t>unseen test data. We identiﬁed the smallest space of input variables (windGust2 and dewPoint),</w:t>
      </w:r>
    </w:p>
    <w:p w:rsidR="00102755" w:rsidRPr="00102755" w:rsidRDefault="00102755" w:rsidP="00102755">
      <w:pPr>
        <w:shd w:val="clear" w:color="auto" w:fill="FFFFFF"/>
        <w:spacing w:after="0" w:line="240" w:lineRule="auto"/>
        <w:rPr>
          <w:rFonts w:ascii="Times New Roman" w:eastAsia="Times New Roman" w:hAnsi="Times New Roman" w:cs="Times New Roman"/>
          <w:color w:val="000000"/>
          <w:sz w:val="24"/>
          <w:szCs w:val="24"/>
        </w:rPr>
      </w:pPr>
      <w:r w:rsidRPr="00102755">
        <w:rPr>
          <w:rFonts w:ascii="Times New Roman" w:eastAsia="Times New Roman" w:hAnsi="Times New Roman" w:cs="Times New Roman"/>
          <w:color w:val="000000"/>
          <w:sz w:val="24"/>
          <w:szCs w:val="24"/>
        </w:rPr>
        <w:t>where reported accuracy can be achieved, and provided clear trade-oﬀs of prediction accuracy</w:t>
      </w:r>
    </w:p>
    <w:p w:rsidR="00102755" w:rsidRPr="00102755" w:rsidRDefault="00102755" w:rsidP="00102755">
      <w:pPr>
        <w:shd w:val="clear" w:color="auto" w:fill="FFFFFF"/>
        <w:spacing w:after="0" w:line="240" w:lineRule="auto"/>
        <w:rPr>
          <w:rFonts w:ascii="Times New Roman" w:eastAsia="Times New Roman" w:hAnsi="Times New Roman" w:cs="Times New Roman"/>
          <w:color w:val="000000"/>
          <w:sz w:val="24"/>
          <w:szCs w:val="24"/>
        </w:rPr>
      </w:pPr>
      <w:r w:rsidRPr="00102755">
        <w:rPr>
          <w:rFonts w:ascii="Times New Roman" w:eastAsia="Times New Roman" w:hAnsi="Times New Roman" w:cs="Times New Roman"/>
          <w:color w:val="000000"/>
          <w:sz w:val="24"/>
          <w:szCs w:val="24"/>
        </w:rPr>
        <w:t>for decreasing the input space to the windGust2 variable. We demonstrated that an oﬀ-the-shelf</w:t>
      </w:r>
    </w:p>
    <w:p w:rsidR="00102755" w:rsidRPr="00102755" w:rsidRDefault="00102755" w:rsidP="00102755">
      <w:pPr>
        <w:shd w:val="clear" w:color="auto" w:fill="FFFFFF"/>
        <w:spacing w:after="0" w:line="240" w:lineRule="auto"/>
        <w:rPr>
          <w:rFonts w:ascii="Times New Roman" w:eastAsia="Times New Roman" w:hAnsi="Times New Roman" w:cs="Times New Roman"/>
          <w:color w:val="000000"/>
          <w:sz w:val="24"/>
          <w:szCs w:val="24"/>
        </w:rPr>
      </w:pPr>
      <w:r w:rsidRPr="00102755">
        <w:rPr>
          <w:rFonts w:ascii="Times New Roman" w:eastAsia="Times New Roman" w:hAnsi="Times New Roman" w:cs="Times New Roman"/>
          <w:color w:val="000000"/>
          <w:sz w:val="24"/>
          <w:szCs w:val="24"/>
        </w:rPr>
        <w:t>data modeling and variable selection tool can be used with mostly default settings to run the</w:t>
      </w:r>
    </w:p>
    <w:p w:rsidR="00102755" w:rsidRPr="00102755" w:rsidRDefault="00102755" w:rsidP="00102755">
      <w:pPr>
        <w:shd w:val="clear" w:color="auto" w:fill="FFFFFF"/>
        <w:spacing w:after="0" w:line="240" w:lineRule="auto"/>
        <w:rPr>
          <w:rFonts w:ascii="Times New Roman" w:eastAsia="Times New Roman" w:hAnsi="Times New Roman" w:cs="Times New Roman"/>
          <w:color w:val="000000"/>
          <w:sz w:val="24"/>
          <w:szCs w:val="24"/>
        </w:rPr>
      </w:pPr>
      <w:r w:rsidRPr="00102755">
        <w:rPr>
          <w:rFonts w:ascii="Times New Roman" w:eastAsia="Times New Roman" w:hAnsi="Times New Roman" w:cs="Times New Roman"/>
          <w:color w:val="000000"/>
          <w:sz w:val="24"/>
          <w:szCs w:val="24"/>
        </w:rPr>
        <w:t>symbolic regression experiments as well as variable importance, variable contribution analysis,</w:t>
      </w:r>
    </w:p>
    <w:p w:rsidR="00102755" w:rsidRPr="00102755" w:rsidRDefault="00102755" w:rsidP="00102755">
      <w:pPr>
        <w:shd w:val="clear" w:color="auto" w:fill="FFFFFF"/>
        <w:spacing w:after="0" w:line="240" w:lineRule="auto"/>
        <w:rPr>
          <w:rFonts w:ascii="Times New Roman" w:eastAsia="Times New Roman" w:hAnsi="Times New Roman" w:cs="Times New Roman"/>
          <w:color w:val="000000"/>
          <w:sz w:val="24"/>
          <w:szCs w:val="24"/>
        </w:rPr>
      </w:pPr>
      <w:r w:rsidRPr="00102755">
        <w:rPr>
          <w:rFonts w:ascii="Times New Roman" w:eastAsia="Times New Roman" w:hAnsi="Times New Roman" w:cs="Times New Roman"/>
          <w:color w:val="000000"/>
          <w:sz w:val="24"/>
          <w:szCs w:val="24"/>
        </w:rPr>
        <w:t>ensemble selection and validation.</w:t>
      </w:r>
    </w:p>
    <w:p w:rsidR="00102755" w:rsidRPr="00102755" w:rsidRDefault="00102755" w:rsidP="00102755">
      <w:pPr>
        <w:shd w:val="clear" w:color="auto" w:fill="FFFFFF"/>
        <w:spacing w:after="0" w:line="240" w:lineRule="auto"/>
        <w:rPr>
          <w:rFonts w:ascii="Times New Roman" w:eastAsia="Times New Roman" w:hAnsi="Times New Roman" w:cs="Times New Roman"/>
          <w:color w:val="000000"/>
          <w:sz w:val="24"/>
          <w:szCs w:val="24"/>
        </w:rPr>
      </w:pPr>
      <w:r w:rsidRPr="00102755">
        <w:rPr>
          <w:rFonts w:ascii="Times New Roman" w:eastAsia="Times New Roman" w:hAnsi="Times New Roman" w:cs="Times New Roman"/>
          <w:color w:val="000000"/>
          <w:sz w:val="24"/>
          <w:szCs w:val="24"/>
        </w:rPr>
        <w:t>We are looking forward to discuss the results with domain experts and check the applicability</w:t>
      </w:r>
    </w:p>
    <w:p w:rsidR="004E359A" w:rsidRDefault="004E359A" w:rsidP="004E359A">
      <w:pPr>
        <w:spacing w:after="200" w:line="276" w:lineRule="auto"/>
        <w:ind w:right="-588"/>
        <w:rPr>
          <w:rFonts w:ascii="Algerian" w:hAnsi="Algerian" w:cs="Times New Roman"/>
          <w:color w:val="000000" w:themeColor="text1"/>
          <w:sz w:val="28"/>
          <w:szCs w:val="28"/>
          <w:lang w:val="en-IN"/>
        </w:rPr>
      </w:pPr>
    </w:p>
    <w:tbl>
      <w:tblPr>
        <w:tblStyle w:val="TableGrid"/>
        <w:tblW w:w="0" w:type="auto"/>
        <w:tblLook w:val="04A0"/>
      </w:tblPr>
      <w:tblGrid>
        <w:gridCol w:w="9267"/>
      </w:tblGrid>
      <w:tr w:rsidR="00766FA8" w:rsidTr="00766FA8">
        <w:tc>
          <w:tcPr>
            <w:tcW w:w="9267" w:type="dxa"/>
            <w:shd w:val="clear" w:color="auto" w:fill="DEEAF6" w:themeFill="accent1" w:themeFillTint="33"/>
          </w:tcPr>
          <w:p w:rsidR="00766FA8" w:rsidRPr="00766FA8" w:rsidRDefault="00766FA8" w:rsidP="00766FA8">
            <w:pPr>
              <w:spacing w:after="200" w:line="276" w:lineRule="auto"/>
              <w:ind w:right="-588"/>
              <w:jc w:val="center"/>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u w:val="single"/>
                <w:lang w:val="en-IN"/>
              </w:rPr>
              <w:t>9. Future scope</w:t>
            </w:r>
          </w:p>
        </w:tc>
      </w:tr>
    </w:tbl>
    <w:p w:rsidR="00766FA8" w:rsidRPr="004E359A" w:rsidRDefault="00766FA8" w:rsidP="004E359A">
      <w:pPr>
        <w:spacing w:after="200" w:line="276" w:lineRule="auto"/>
        <w:ind w:right="-588"/>
        <w:rPr>
          <w:rFonts w:ascii="Algerian" w:hAnsi="Algerian" w:cs="Times New Roman"/>
          <w:color w:val="000000" w:themeColor="text1"/>
          <w:sz w:val="28"/>
          <w:szCs w:val="28"/>
          <w:lang w:val="en-IN"/>
        </w:rPr>
      </w:pPr>
    </w:p>
    <w:p w:rsidR="00102755" w:rsidRDefault="00102755" w:rsidP="00DA7C2F">
      <w:pPr>
        <w:pStyle w:val="para"/>
        <w:numPr>
          <w:ilvl w:val="0"/>
          <w:numId w:val="44"/>
        </w:numPr>
        <w:shd w:val="clear" w:color="auto" w:fill="FCFCFC"/>
        <w:spacing w:before="240" w:beforeAutospacing="0" w:after="288" w:afterAutospacing="0" w:line="276" w:lineRule="auto"/>
        <w:rPr>
          <w:spacing w:val="1"/>
        </w:rPr>
      </w:pPr>
      <w:r>
        <w:t>Recently, ANNs have been extensively studied and used in the prediction of time series. According to [47], a neural network is a massively parallel distributed processor made up of simple processing units (neurons), which have the natural propensity to store experimental knowledge and make it available for use. It resembles the brain in two respects:</w:t>
      </w:r>
    </w:p>
    <w:p w:rsidR="00102755" w:rsidRDefault="00102755" w:rsidP="00102755">
      <w:pPr>
        <w:pStyle w:val="para"/>
        <w:shd w:val="clear" w:color="auto" w:fill="FCFCFC"/>
        <w:spacing w:before="240" w:beforeAutospacing="0" w:after="288" w:afterAutospacing="0" w:line="276" w:lineRule="auto"/>
        <w:ind w:left="450"/>
      </w:pPr>
      <w:r>
        <w:t xml:space="preserve"> (1) knowledge is acquired by the network from its environment through a learning process; and</w:t>
      </w:r>
    </w:p>
    <w:p w:rsidR="00102755" w:rsidRDefault="00102755" w:rsidP="00102755">
      <w:pPr>
        <w:pStyle w:val="para"/>
        <w:shd w:val="clear" w:color="auto" w:fill="FCFCFC"/>
        <w:spacing w:before="240" w:beforeAutospacing="0" w:after="288" w:afterAutospacing="0" w:line="276" w:lineRule="auto"/>
        <w:ind w:left="450"/>
      </w:pPr>
      <w:r>
        <w:t xml:space="preserve"> (2) connecting forces between neurons, known as synaptic weights, are used to store the acquired knowledge. </w:t>
      </w:r>
    </w:p>
    <w:p w:rsidR="00D57FA7" w:rsidRPr="00102755" w:rsidRDefault="00102755" w:rsidP="00102755">
      <w:pPr>
        <w:pStyle w:val="para"/>
        <w:shd w:val="clear" w:color="auto" w:fill="FCFCFC"/>
        <w:spacing w:before="240" w:beforeAutospacing="0" w:after="288" w:afterAutospacing="0" w:line="276" w:lineRule="auto"/>
        <w:ind w:left="450"/>
        <w:rPr>
          <w:spacing w:val="1"/>
        </w:rPr>
      </w:pPr>
      <w:r>
        <w:t xml:space="preserve">According , the arrangement of layered neurons and the pattern of binding between layers are called neural network architecture. The network architecture determines the number of connection weights and how the input signals are processed in the network. A neuron is an information processing unit that is fundamental to the functioning of a neural network. To achieve good performance, neural networks employ a massive interconnection of simple computational cells called “neurons” or “processing units”. The procedure used to carry out the learning process is called a learning algorithm; </w:t>
      </w:r>
    </w:p>
    <w:p w:rsidR="009F7788" w:rsidRDefault="009F7788" w:rsidP="009F7788">
      <w:pPr>
        <w:spacing w:after="200" w:line="276" w:lineRule="auto"/>
        <w:ind w:right="-588"/>
        <w:rPr>
          <w:rFonts w:ascii="Times New Roman" w:hAnsi="Times New Roman" w:cs="Times New Roman"/>
          <w:color w:val="2E74B5" w:themeColor="accent1" w:themeShade="BF"/>
          <w:sz w:val="24"/>
          <w:szCs w:val="24"/>
          <w:lang w:val="en-IN"/>
        </w:rPr>
      </w:pPr>
    </w:p>
    <w:tbl>
      <w:tblPr>
        <w:tblStyle w:val="TableGrid"/>
        <w:tblW w:w="0" w:type="auto"/>
        <w:tblLook w:val="04A0"/>
      </w:tblPr>
      <w:tblGrid>
        <w:gridCol w:w="9267"/>
      </w:tblGrid>
      <w:tr w:rsidR="00766FA8" w:rsidTr="00766FA8">
        <w:tc>
          <w:tcPr>
            <w:tcW w:w="9267" w:type="dxa"/>
            <w:shd w:val="clear" w:color="auto" w:fill="DEEAF6" w:themeFill="accent1" w:themeFillTint="33"/>
          </w:tcPr>
          <w:p w:rsidR="00766FA8" w:rsidRPr="00766FA8" w:rsidRDefault="00766FA8" w:rsidP="00766FA8">
            <w:pPr>
              <w:spacing w:after="200" w:line="276" w:lineRule="auto"/>
              <w:ind w:right="-588"/>
              <w:rPr>
                <w:rFonts w:ascii="Algerian" w:hAnsi="Algerian" w:cs="Times New Roman"/>
                <w:b/>
                <w:color w:val="2E74B5" w:themeColor="accent1" w:themeShade="BF"/>
                <w:sz w:val="36"/>
                <w:szCs w:val="36"/>
                <w:u w:val="single"/>
                <w:lang w:val="en-IN"/>
              </w:rPr>
            </w:pPr>
            <w:r>
              <w:rPr>
                <w:rFonts w:ascii="Algerian" w:hAnsi="Algerian" w:cs="Times New Roman"/>
                <w:b/>
                <w:color w:val="2E74B5" w:themeColor="accent1" w:themeShade="BF"/>
                <w:sz w:val="36"/>
                <w:szCs w:val="36"/>
                <w:lang w:val="en-IN"/>
              </w:rPr>
              <w:t xml:space="preserve">                                </w:t>
            </w:r>
            <w:r w:rsidRPr="00766FA8">
              <w:rPr>
                <w:rFonts w:ascii="Algerian" w:hAnsi="Algerian" w:cs="Times New Roman"/>
                <w:b/>
                <w:color w:val="2E74B5" w:themeColor="accent1" w:themeShade="BF"/>
                <w:sz w:val="36"/>
                <w:szCs w:val="36"/>
                <w:u w:val="single"/>
                <w:lang w:val="en-IN"/>
              </w:rPr>
              <w:t>10.  Reference</w:t>
            </w:r>
          </w:p>
        </w:tc>
      </w:tr>
    </w:tbl>
    <w:p w:rsidR="00766FA8" w:rsidRPr="009F7788" w:rsidRDefault="00766FA8" w:rsidP="009F7788">
      <w:pPr>
        <w:spacing w:after="200" w:line="276" w:lineRule="auto"/>
        <w:ind w:right="-588"/>
        <w:rPr>
          <w:rFonts w:ascii="Times New Roman" w:hAnsi="Times New Roman" w:cs="Times New Roman"/>
          <w:color w:val="2E74B5" w:themeColor="accent1" w:themeShade="BF"/>
          <w:sz w:val="24"/>
          <w:szCs w:val="24"/>
          <w:lang w:val="en-IN"/>
        </w:rPr>
      </w:pPr>
    </w:p>
    <w:p w:rsidR="007F0579" w:rsidRPr="007F0579" w:rsidRDefault="007F0579" w:rsidP="00187D66">
      <w:pPr>
        <w:shd w:val="clear" w:color="auto" w:fill="FFFFFF"/>
        <w:spacing w:after="230" w:line="276" w:lineRule="auto"/>
        <w:rPr>
          <w:rFonts w:ascii="Arial" w:eastAsia="Times New Roman" w:hAnsi="Arial" w:cs="Arial"/>
          <w:color w:val="47425D"/>
          <w:sz w:val="24"/>
          <w:szCs w:val="24"/>
        </w:rPr>
      </w:pPr>
      <w:r w:rsidRPr="00766FA8">
        <w:rPr>
          <w:rFonts w:ascii="Times New Roman" w:eastAsia="Times New Roman" w:hAnsi="Times New Roman" w:cs="Times New Roman"/>
          <w:color w:val="47425D"/>
          <w:sz w:val="24"/>
          <w:szCs w:val="24"/>
        </w:rPr>
        <w:t>The following sources have been used</w:t>
      </w:r>
      <w:r w:rsidR="00280E8D" w:rsidRPr="00766FA8">
        <w:rPr>
          <w:rFonts w:ascii="Times New Roman" w:eastAsia="Times New Roman" w:hAnsi="Times New Roman" w:cs="Times New Roman"/>
          <w:color w:val="47425D"/>
          <w:sz w:val="24"/>
          <w:szCs w:val="24"/>
        </w:rPr>
        <w:t xml:space="preserve"> for the project development</w:t>
      </w:r>
      <w:r w:rsidR="00C228DC">
        <w:rPr>
          <w:rFonts w:ascii="Times New Roman" w:eastAsia="Times New Roman" w:hAnsi="Times New Roman" w:cs="Times New Roman"/>
          <w:color w:val="47425D"/>
          <w:sz w:val="24"/>
          <w:szCs w:val="24"/>
        </w:rPr>
        <w:t xml:space="preserve"> </w:t>
      </w:r>
      <w:r w:rsidR="00280E8D" w:rsidRPr="00FE69F0">
        <w:rPr>
          <w:rFonts w:ascii="Arial" w:eastAsia="Times New Roman" w:hAnsi="Arial" w:cs="Arial"/>
          <w:color w:val="47425D"/>
          <w:sz w:val="24"/>
          <w:szCs w:val="24"/>
        </w:rPr>
        <w:t xml:space="preserve"> </w:t>
      </w:r>
      <w:r w:rsidRPr="007F0579">
        <w:rPr>
          <w:rFonts w:ascii="Arial" w:eastAsia="Times New Roman" w:hAnsi="Arial" w:cs="Arial"/>
          <w:color w:val="47425D"/>
          <w:sz w:val="24"/>
          <w:szCs w:val="24"/>
        </w:rPr>
        <w:t>:</w:t>
      </w:r>
    </w:p>
    <w:p w:rsidR="003655A1" w:rsidRPr="003655A1" w:rsidRDefault="004E359A" w:rsidP="00187D66">
      <w:pPr>
        <w:pStyle w:val="ListParagraph"/>
        <w:numPr>
          <w:ilvl w:val="0"/>
          <w:numId w:val="21"/>
        </w:numPr>
        <w:shd w:val="clear" w:color="auto" w:fill="FFFFFF"/>
        <w:spacing w:before="100" w:beforeAutospacing="1" w:after="100" w:afterAutospacing="1" w:line="276" w:lineRule="auto"/>
        <w:rPr>
          <w:rFonts w:ascii="Arial" w:eastAsia="Times New Roman" w:hAnsi="Arial" w:cs="Arial"/>
          <w:color w:val="00B0F0"/>
          <w:sz w:val="24"/>
          <w:szCs w:val="24"/>
        </w:rPr>
      </w:pPr>
      <w:r w:rsidRPr="003655A1">
        <w:rPr>
          <w:rFonts w:ascii="Times New Roman" w:eastAsia="Times New Roman" w:hAnsi="Times New Roman" w:cs="Times New Roman"/>
          <w:color w:val="000000" w:themeColor="text1"/>
          <w:sz w:val="24"/>
          <w:szCs w:val="24"/>
        </w:rPr>
        <w:lastRenderedPageBreak/>
        <w:t xml:space="preserve">To collect the data set : </w:t>
      </w:r>
      <w:hyperlink r:id="rId28" w:history="1">
        <w:r w:rsidR="003655A1" w:rsidRPr="003655A1">
          <w:rPr>
            <w:rStyle w:val="Hyperlink"/>
            <w:rFonts w:ascii="Times New Roman" w:hAnsi="Times New Roman" w:cs="Times New Roman"/>
            <w:color w:val="72AFD2"/>
            <w:sz w:val="24"/>
            <w:szCs w:val="24"/>
            <w:shd w:val="clear" w:color="auto" w:fill="FFFFFF"/>
          </w:rPr>
          <w:t>https://www.kaggle.com/berkerisen/wind-turbine-scada-dataset</w:t>
        </w:r>
      </w:hyperlink>
      <w:r w:rsidR="003655A1">
        <w:rPr>
          <w:rFonts w:ascii="Times New Roman" w:hAnsi="Times New Roman" w:cs="Times New Roman"/>
          <w:sz w:val="24"/>
          <w:szCs w:val="24"/>
        </w:rPr>
        <w:t>.</w:t>
      </w:r>
    </w:p>
    <w:p w:rsidR="00280E8D" w:rsidRPr="003655A1" w:rsidRDefault="003B77BD" w:rsidP="003655A1">
      <w:pPr>
        <w:pStyle w:val="ListParagraph"/>
        <w:shd w:val="clear" w:color="auto" w:fill="FFFFFF"/>
        <w:spacing w:before="100" w:beforeAutospacing="1" w:after="100" w:afterAutospacing="1" w:line="276" w:lineRule="auto"/>
        <w:rPr>
          <w:rFonts w:ascii="Arial" w:eastAsia="Times New Roman" w:hAnsi="Arial" w:cs="Arial"/>
          <w:color w:val="00B0F0"/>
          <w:sz w:val="24"/>
          <w:szCs w:val="24"/>
        </w:rPr>
      </w:pPr>
      <w:hyperlink r:id="rId29" w:history="1">
        <w:r w:rsidR="00280E8D" w:rsidRPr="003655A1">
          <w:rPr>
            <w:rStyle w:val="Hyperlink"/>
            <w:color w:val="00B0F0"/>
            <w:sz w:val="24"/>
            <w:szCs w:val="24"/>
            <w:u w:val="none"/>
          </w:rPr>
          <w:t>https://cognitiveclass.ai/courses/introduction-to-cloud</w:t>
        </w:r>
      </w:hyperlink>
    </w:p>
    <w:p w:rsidR="007F0579" w:rsidRPr="007F0579" w:rsidRDefault="007F0579" w:rsidP="00187D66">
      <w:pPr>
        <w:numPr>
          <w:ilvl w:val="0"/>
          <w:numId w:val="21"/>
        </w:numPr>
        <w:shd w:val="clear" w:color="auto" w:fill="FFFFFF"/>
        <w:spacing w:before="100" w:beforeAutospacing="1" w:after="100" w:afterAutospacing="1" w:line="276" w:lineRule="auto"/>
        <w:rPr>
          <w:rFonts w:ascii="Arial" w:eastAsia="Times New Roman" w:hAnsi="Arial" w:cs="Arial"/>
          <w:color w:val="47425D"/>
          <w:sz w:val="24"/>
          <w:szCs w:val="24"/>
        </w:rPr>
      </w:pPr>
      <w:r w:rsidRPr="007F0579">
        <w:rPr>
          <w:rFonts w:ascii="Arial" w:eastAsia="Times New Roman" w:hAnsi="Arial" w:cs="Arial"/>
          <w:color w:val="47425D"/>
          <w:sz w:val="24"/>
          <w:szCs w:val="24"/>
        </w:rPr>
        <w:t>Introduction to Machine Learni</w:t>
      </w:r>
      <w:r w:rsidR="00C228DC">
        <w:rPr>
          <w:rFonts w:ascii="Arial" w:eastAsia="Times New Roman" w:hAnsi="Arial" w:cs="Arial"/>
          <w:color w:val="47425D"/>
          <w:sz w:val="24"/>
          <w:szCs w:val="24"/>
        </w:rPr>
        <w:t>ng with Python by Andreas C. Mul</w:t>
      </w:r>
      <w:r w:rsidRPr="007F0579">
        <w:rPr>
          <w:rFonts w:ascii="Arial" w:eastAsia="Times New Roman" w:hAnsi="Arial" w:cs="Arial"/>
          <w:color w:val="47425D"/>
          <w:sz w:val="24"/>
          <w:szCs w:val="24"/>
        </w:rPr>
        <w:t>ler &amp; Sarah Guido</w:t>
      </w:r>
      <w:r w:rsidR="00280E8D" w:rsidRPr="00FE69F0">
        <w:rPr>
          <w:rFonts w:ascii="Arial" w:eastAsia="Times New Roman" w:hAnsi="Arial" w:cs="Arial"/>
          <w:color w:val="47425D"/>
          <w:sz w:val="24"/>
          <w:szCs w:val="24"/>
        </w:rPr>
        <w:t>.</w:t>
      </w:r>
    </w:p>
    <w:p w:rsidR="007F0579" w:rsidRPr="007F0579" w:rsidRDefault="00280E8D" w:rsidP="00187D66">
      <w:pPr>
        <w:numPr>
          <w:ilvl w:val="0"/>
          <w:numId w:val="21"/>
        </w:numPr>
        <w:shd w:val="clear" w:color="auto" w:fill="FFFFFF"/>
        <w:spacing w:before="100" w:beforeAutospacing="1" w:after="100" w:afterAutospacing="1" w:line="276" w:lineRule="auto"/>
        <w:rPr>
          <w:rFonts w:ascii="Arial" w:eastAsia="Times New Roman" w:hAnsi="Arial" w:cs="Arial"/>
          <w:color w:val="47425D"/>
          <w:sz w:val="24"/>
          <w:szCs w:val="24"/>
        </w:rPr>
      </w:pPr>
      <w:r w:rsidRPr="00FE69F0">
        <w:rPr>
          <w:rFonts w:ascii="Arial" w:eastAsia="Times New Roman" w:hAnsi="Arial" w:cs="Arial"/>
          <w:color w:val="47425D"/>
          <w:sz w:val="24"/>
          <w:szCs w:val="24"/>
        </w:rPr>
        <w:t xml:space="preserve">Node-Red </w:t>
      </w:r>
      <w:r w:rsidR="007F0579" w:rsidRPr="007F0579">
        <w:rPr>
          <w:rFonts w:ascii="Arial" w:eastAsia="Times New Roman" w:hAnsi="Arial" w:cs="Arial"/>
          <w:color w:val="47425D"/>
          <w:sz w:val="24"/>
          <w:szCs w:val="24"/>
        </w:rPr>
        <w:t>Labs of the cou</w:t>
      </w:r>
      <w:r w:rsidRPr="00FE69F0">
        <w:rPr>
          <w:rFonts w:ascii="Arial" w:eastAsia="Times New Roman" w:hAnsi="Arial" w:cs="Arial"/>
          <w:color w:val="47425D"/>
          <w:sz w:val="24"/>
          <w:szCs w:val="24"/>
        </w:rPr>
        <w:t>r</w:t>
      </w:r>
      <w:r w:rsidR="007F0579" w:rsidRPr="007F0579">
        <w:rPr>
          <w:rFonts w:ascii="Arial" w:eastAsia="Times New Roman" w:hAnsi="Arial" w:cs="Arial"/>
          <w:color w:val="47425D"/>
          <w:sz w:val="24"/>
          <w:szCs w:val="24"/>
        </w:rPr>
        <w:t>se</w:t>
      </w:r>
      <w:r w:rsidRPr="00FE69F0">
        <w:rPr>
          <w:rFonts w:ascii="Arial" w:eastAsia="Times New Roman" w:hAnsi="Arial" w:cs="Arial"/>
          <w:color w:val="47425D"/>
          <w:sz w:val="24"/>
          <w:szCs w:val="24"/>
        </w:rPr>
        <w:t>.</w:t>
      </w:r>
    </w:p>
    <w:p w:rsidR="001E4574" w:rsidRPr="00FE69F0" w:rsidRDefault="00280E8D" w:rsidP="00187D66">
      <w:pPr>
        <w:numPr>
          <w:ilvl w:val="0"/>
          <w:numId w:val="21"/>
        </w:numPr>
        <w:shd w:val="clear" w:color="auto" w:fill="FFFFFF"/>
        <w:spacing w:after="100" w:afterAutospacing="1" w:line="276" w:lineRule="auto"/>
        <w:rPr>
          <w:rFonts w:ascii="Arial" w:eastAsia="Times New Roman" w:hAnsi="Arial" w:cs="Arial"/>
          <w:color w:val="47425D"/>
          <w:sz w:val="24"/>
          <w:szCs w:val="24"/>
        </w:rPr>
      </w:pPr>
      <w:r w:rsidRPr="00FE69F0">
        <w:rPr>
          <w:rFonts w:ascii="Arial" w:eastAsia="Times New Roman" w:hAnsi="Arial" w:cs="Arial"/>
          <w:color w:val="47425D"/>
          <w:sz w:val="24"/>
          <w:szCs w:val="24"/>
        </w:rPr>
        <w:t>S</w:t>
      </w:r>
      <w:r w:rsidR="007F0579" w:rsidRPr="007F0579">
        <w:rPr>
          <w:rFonts w:ascii="Arial" w:eastAsia="Times New Roman" w:hAnsi="Arial" w:cs="Arial"/>
          <w:color w:val="47425D"/>
          <w:sz w:val="24"/>
          <w:szCs w:val="24"/>
        </w:rPr>
        <w:t>tack overflow</w:t>
      </w:r>
      <w:r w:rsidRPr="00FE69F0">
        <w:rPr>
          <w:rFonts w:ascii="Arial" w:eastAsia="Times New Roman" w:hAnsi="Arial" w:cs="Arial"/>
          <w:color w:val="47425D"/>
          <w:sz w:val="24"/>
          <w:szCs w:val="24"/>
        </w:rPr>
        <w:t>.</w:t>
      </w:r>
    </w:p>
    <w:p w:rsidR="00FE69F0" w:rsidRPr="00FE69F0" w:rsidRDefault="003B77BD" w:rsidP="00187D66">
      <w:pPr>
        <w:numPr>
          <w:ilvl w:val="0"/>
          <w:numId w:val="21"/>
        </w:numPr>
        <w:shd w:val="clear" w:color="auto" w:fill="FFFFFF"/>
        <w:spacing w:after="100" w:afterAutospacing="1" w:line="276" w:lineRule="auto"/>
        <w:rPr>
          <w:rFonts w:ascii="Arial" w:eastAsia="Times New Roman" w:hAnsi="Arial" w:cs="Arial"/>
          <w:color w:val="00B0F0"/>
          <w:sz w:val="24"/>
          <w:szCs w:val="24"/>
        </w:rPr>
      </w:pPr>
      <w:hyperlink r:id="rId30" w:anchor="deploy-model-as-web-service" w:history="1">
        <w:r w:rsidR="00FE69F0" w:rsidRPr="00FE69F0">
          <w:rPr>
            <w:rStyle w:val="Hyperlink"/>
            <w:color w:val="00B0F0"/>
            <w:sz w:val="24"/>
            <w:szCs w:val="24"/>
          </w:rPr>
          <w:t>https://bookdown.org/caoying4work/watsonstudio-workshop/jn.html#deploy-model-as-web-service</w:t>
        </w:r>
      </w:hyperlink>
    </w:p>
    <w:p w:rsidR="00FE69F0" w:rsidRDefault="00FE69F0" w:rsidP="00187D66">
      <w:pPr>
        <w:numPr>
          <w:ilvl w:val="0"/>
          <w:numId w:val="21"/>
        </w:numPr>
        <w:shd w:val="clear" w:color="auto" w:fill="FFFFFF"/>
        <w:spacing w:after="100" w:afterAutospacing="1" w:line="276" w:lineRule="auto"/>
        <w:rPr>
          <w:rFonts w:ascii="Times New Roman" w:eastAsia="Times New Roman" w:hAnsi="Times New Roman" w:cs="Times New Roman"/>
          <w:color w:val="000000" w:themeColor="text1"/>
          <w:sz w:val="24"/>
          <w:szCs w:val="24"/>
        </w:rPr>
      </w:pPr>
      <w:r w:rsidRPr="00FE69F0">
        <w:rPr>
          <w:rFonts w:ascii="Times New Roman" w:eastAsia="Times New Roman" w:hAnsi="Times New Roman" w:cs="Times New Roman"/>
          <w:color w:val="000000" w:themeColor="text1"/>
          <w:sz w:val="24"/>
          <w:szCs w:val="24"/>
        </w:rPr>
        <w:t xml:space="preserve">W3Schools. </w:t>
      </w:r>
      <w:r w:rsidR="004E359A" w:rsidRPr="00FE69F0">
        <w:rPr>
          <w:rFonts w:ascii="Times New Roman" w:eastAsia="Times New Roman" w:hAnsi="Times New Roman" w:cs="Times New Roman"/>
          <w:color w:val="000000" w:themeColor="text1"/>
          <w:sz w:val="24"/>
          <w:szCs w:val="24"/>
        </w:rPr>
        <w:t>C</w:t>
      </w:r>
      <w:r w:rsidRPr="00FE69F0">
        <w:rPr>
          <w:rFonts w:ascii="Times New Roman" w:eastAsia="Times New Roman" w:hAnsi="Times New Roman" w:cs="Times New Roman"/>
          <w:color w:val="000000" w:themeColor="text1"/>
          <w:sz w:val="24"/>
          <w:szCs w:val="24"/>
        </w:rPr>
        <w:t>om</w:t>
      </w:r>
    </w:p>
    <w:p w:rsidR="004E359A" w:rsidRPr="004E359A" w:rsidRDefault="003B77BD"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hyperlink r:id="rId31" w:history="1">
        <w:r w:rsidR="004E359A" w:rsidRPr="004E359A">
          <w:rPr>
            <w:rStyle w:val="Hyperlink"/>
            <w:rFonts w:ascii="Times New Roman" w:hAnsi="Times New Roman" w:cs="Times New Roman"/>
            <w:color w:val="00B0F0"/>
            <w:sz w:val="24"/>
            <w:szCs w:val="24"/>
            <w:shd w:val="clear" w:color="auto" w:fill="FFFFFF"/>
          </w:rPr>
          <w:t>https://github.com/</w:t>
        </w:r>
      </w:hyperlink>
    </w:p>
    <w:p w:rsidR="004E359A" w:rsidRPr="003655A1" w:rsidRDefault="003B77BD"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hyperlink r:id="rId32" w:anchor="deploy-model-as-web-service" w:history="1">
        <w:r w:rsidR="004E359A" w:rsidRPr="004E359A">
          <w:rPr>
            <w:rStyle w:val="Hyperlink"/>
            <w:rFonts w:ascii="Times New Roman" w:hAnsi="Times New Roman" w:cs="Times New Roman"/>
            <w:color w:val="00B0F0"/>
            <w:sz w:val="24"/>
            <w:szCs w:val="24"/>
            <w:shd w:val="clear" w:color="auto" w:fill="FFFFFF"/>
          </w:rPr>
          <w:t>https://bookdown.org/caoying4work/watsonstudio-workshop/jn.html#deploy-model-as-web-service</w:t>
        </w:r>
      </w:hyperlink>
    </w:p>
    <w:p w:rsidR="003655A1" w:rsidRPr="003655A1" w:rsidRDefault="003655A1"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r>
        <w:t xml:space="preserve"> </w:t>
      </w:r>
      <w:r w:rsidRPr="003655A1">
        <w:rPr>
          <w:rFonts w:ascii="Times New Roman" w:hAnsi="Times New Roman" w:cs="Times New Roman"/>
          <w:sz w:val="24"/>
          <w:szCs w:val="24"/>
        </w:rPr>
        <w:t>Nagababu, G.; Simha, R.R.; Naidu, N.K.; Kachhwaha, S.S.; Savsani, V. Application of OSCAT satellite data for offshore wind power potential assessment of India. Energy Procedia 2</w:t>
      </w:r>
      <w:r>
        <w:rPr>
          <w:rFonts w:ascii="Times New Roman" w:hAnsi="Times New Roman" w:cs="Times New Roman"/>
          <w:sz w:val="24"/>
          <w:szCs w:val="24"/>
        </w:rPr>
        <w:t xml:space="preserve">016, 90, 89–98. [CrossRef] </w:t>
      </w:r>
    </w:p>
    <w:p w:rsidR="003655A1" w:rsidRPr="003655A1" w:rsidRDefault="003655A1"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r w:rsidRPr="003655A1">
        <w:rPr>
          <w:rFonts w:ascii="Times New Roman" w:hAnsi="Times New Roman" w:cs="Times New Roman"/>
          <w:sz w:val="24"/>
          <w:szCs w:val="24"/>
        </w:rPr>
        <w:t xml:space="preserve"> Gao, X.; Yang, H.; Lu, L. Study on offshore wind power potential and wind farm optimization in Hong Kong. Appl. Energy</w:t>
      </w:r>
      <w:r>
        <w:rPr>
          <w:rFonts w:ascii="Times New Roman" w:hAnsi="Times New Roman" w:cs="Times New Roman"/>
          <w:sz w:val="24"/>
          <w:szCs w:val="24"/>
        </w:rPr>
        <w:t xml:space="preserve"> 2014, 130, 519–531.</w:t>
      </w:r>
    </w:p>
    <w:p w:rsidR="003655A1" w:rsidRPr="003655A1" w:rsidRDefault="003655A1"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r w:rsidRPr="003655A1">
        <w:rPr>
          <w:rFonts w:ascii="Times New Roman" w:hAnsi="Times New Roman" w:cs="Times New Roman"/>
          <w:sz w:val="24"/>
          <w:szCs w:val="24"/>
        </w:rPr>
        <w:t xml:space="preserve"> Adaramola, M.S.; Agelin-Chaab, M.; Paul, S.S. Assessment of wind power generation along the coast of Ghana. Energy Convers. Manag.</w:t>
      </w:r>
      <w:r>
        <w:rPr>
          <w:rFonts w:ascii="Times New Roman" w:hAnsi="Times New Roman" w:cs="Times New Roman"/>
          <w:sz w:val="24"/>
          <w:szCs w:val="24"/>
        </w:rPr>
        <w:t xml:space="preserve"> 2014, 77, 61–69. [CrossRef] </w:t>
      </w:r>
    </w:p>
    <w:p w:rsidR="003655A1" w:rsidRPr="003655A1" w:rsidRDefault="003655A1"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r w:rsidRPr="003655A1">
        <w:rPr>
          <w:rFonts w:ascii="Times New Roman" w:hAnsi="Times New Roman" w:cs="Times New Roman"/>
          <w:sz w:val="24"/>
          <w:szCs w:val="24"/>
        </w:rPr>
        <w:t>Kaplan, Y.A. Overview of wind energy in the world and assessment of current wind energy policies in Turkey. Renew. Sustain. Energy Rev.</w:t>
      </w:r>
      <w:r>
        <w:rPr>
          <w:rFonts w:ascii="Times New Roman" w:hAnsi="Times New Roman" w:cs="Times New Roman"/>
          <w:sz w:val="24"/>
          <w:szCs w:val="24"/>
        </w:rPr>
        <w:t xml:space="preserve"> 2015, 43, 562–568. [CrossRef] </w:t>
      </w:r>
    </w:p>
    <w:p w:rsidR="003655A1" w:rsidRPr="003655A1" w:rsidRDefault="003655A1"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r w:rsidRPr="003655A1">
        <w:rPr>
          <w:rFonts w:ascii="Times New Roman" w:hAnsi="Times New Roman" w:cs="Times New Roman"/>
          <w:sz w:val="24"/>
          <w:szCs w:val="24"/>
        </w:rPr>
        <w:t>GWEC. Strong Outlook for Wind Power. 2017. Available online: http://www.gwec.net/global-figures/ graph</w:t>
      </w:r>
      <w:r>
        <w:rPr>
          <w:rFonts w:ascii="Times New Roman" w:hAnsi="Times New Roman" w:cs="Times New Roman"/>
          <w:sz w:val="24"/>
          <w:szCs w:val="24"/>
        </w:rPr>
        <w:t xml:space="preserve">s/ (accessed on 2 June 2017). </w:t>
      </w:r>
    </w:p>
    <w:p w:rsidR="003655A1" w:rsidRPr="003655A1" w:rsidRDefault="003655A1"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r w:rsidRPr="003655A1">
        <w:rPr>
          <w:rFonts w:ascii="Times New Roman" w:hAnsi="Times New Roman" w:cs="Times New Roman"/>
          <w:sz w:val="24"/>
          <w:szCs w:val="24"/>
        </w:rPr>
        <w:t xml:space="preserve"> Manwell, J.F.; McGowan, J.G.; Rogers, A.L. Wind Energy Explained: Theory, Design and Application; John Wiley &amp; Sons: Ho</w:t>
      </w:r>
      <w:r>
        <w:rPr>
          <w:rFonts w:ascii="Times New Roman" w:hAnsi="Times New Roman" w:cs="Times New Roman"/>
          <w:sz w:val="24"/>
          <w:szCs w:val="24"/>
        </w:rPr>
        <w:t xml:space="preserve">boken, NJ, USA, 2010. </w:t>
      </w:r>
    </w:p>
    <w:p w:rsidR="003655A1" w:rsidRPr="003655A1" w:rsidRDefault="003655A1"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r w:rsidRPr="003655A1">
        <w:rPr>
          <w:rFonts w:ascii="Times New Roman" w:hAnsi="Times New Roman" w:cs="Times New Roman"/>
          <w:sz w:val="24"/>
          <w:szCs w:val="24"/>
        </w:rPr>
        <w:t xml:space="preserve"> Dutra, R. Energia Eólica–Princípios e Tecnologia; Centro de Referência para Energia Solar e Eólica Sérgio de Salvo Britto: </w:t>
      </w:r>
      <w:r>
        <w:rPr>
          <w:rFonts w:ascii="Times New Roman" w:hAnsi="Times New Roman" w:cs="Times New Roman"/>
          <w:sz w:val="24"/>
          <w:szCs w:val="24"/>
        </w:rPr>
        <w:t>Rio de Janeiro, Brazil, 2011.</w:t>
      </w:r>
    </w:p>
    <w:p w:rsidR="003655A1" w:rsidRPr="003655A1" w:rsidRDefault="003655A1" w:rsidP="00187D66">
      <w:pPr>
        <w:numPr>
          <w:ilvl w:val="0"/>
          <w:numId w:val="21"/>
        </w:numPr>
        <w:shd w:val="clear" w:color="auto" w:fill="FFFFFF"/>
        <w:spacing w:after="100" w:afterAutospacing="1" w:line="276" w:lineRule="auto"/>
        <w:rPr>
          <w:rFonts w:ascii="Times New Roman" w:eastAsia="Times New Roman" w:hAnsi="Times New Roman" w:cs="Times New Roman"/>
          <w:color w:val="00B0F0"/>
          <w:sz w:val="24"/>
          <w:szCs w:val="24"/>
        </w:rPr>
      </w:pPr>
      <w:r w:rsidRPr="003655A1">
        <w:rPr>
          <w:rFonts w:ascii="Times New Roman" w:hAnsi="Times New Roman" w:cs="Times New Roman"/>
          <w:sz w:val="24"/>
          <w:szCs w:val="24"/>
        </w:rPr>
        <w:t xml:space="preserve"> Fundação Estadual do Meio Ambiente (FEAM). Utilização da Energia Eólica no Estado de Minas Gerais: Aspectos Técnicos E O Meio Ambiente. 2013. Available online: http://www.feam.br/images/stories/ materia/comunicado_tecnico2_gemuc.pdf (a</w:t>
      </w:r>
      <w:r>
        <w:rPr>
          <w:rFonts w:ascii="Times New Roman" w:hAnsi="Times New Roman" w:cs="Times New Roman"/>
          <w:sz w:val="24"/>
          <w:szCs w:val="24"/>
        </w:rPr>
        <w:t xml:space="preserve">ccessed on 23 February 2017). </w:t>
      </w:r>
    </w:p>
    <w:p w:rsidR="003655A1" w:rsidRPr="003655A1" w:rsidRDefault="003655A1" w:rsidP="003655A1">
      <w:pPr>
        <w:shd w:val="clear" w:color="auto" w:fill="FFFFFF"/>
        <w:spacing w:after="100" w:afterAutospacing="1" w:line="276" w:lineRule="auto"/>
        <w:ind w:left="720"/>
        <w:rPr>
          <w:rFonts w:ascii="Times New Roman" w:eastAsia="Times New Roman" w:hAnsi="Times New Roman" w:cs="Times New Roman"/>
          <w:color w:val="00B0F0"/>
          <w:sz w:val="24"/>
          <w:szCs w:val="24"/>
        </w:rPr>
      </w:pPr>
    </w:p>
    <w:p w:rsidR="003A3CBF" w:rsidRPr="003655A1" w:rsidRDefault="003A3CBF" w:rsidP="00187D66">
      <w:pPr>
        <w:spacing w:after="200" w:line="276" w:lineRule="auto"/>
        <w:ind w:right="-588"/>
        <w:rPr>
          <w:rFonts w:ascii="Times New Roman" w:hAnsi="Times New Roman" w:cs="Times New Roman"/>
          <w:b/>
          <w:color w:val="2E74B5" w:themeColor="accent1" w:themeShade="BF"/>
          <w:sz w:val="24"/>
          <w:szCs w:val="24"/>
          <w:u w:val="single"/>
          <w:lang w:val="en-IN"/>
        </w:rPr>
      </w:pPr>
    </w:p>
    <w:p w:rsidR="00DF1C4E" w:rsidRPr="00187D66" w:rsidRDefault="00DF1C4E" w:rsidP="00187D66">
      <w:pPr>
        <w:spacing w:after="200" w:line="276" w:lineRule="auto"/>
        <w:rPr>
          <w:rFonts w:ascii="Algerian" w:hAnsi="Algerian" w:cs="Times New Roman"/>
          <w:b/>
          <w:color w:val="2E74B5" w:themeColor="accent1" w:themeShade="BF"/>
          <w:sz w:val="44"/>
          <w:szCs w:val="44"/>
          <w:lang w:val="en-IN"/>
        </w:rPr>
      </w:pPr>
    </w:p>
    <w:sectPr w:rsidR="00DF1C4E" w:rsidRPr="00187D66" w:rsidSect="00187D66">
      <w:headerReference w:type="default" r:id="rId33"/>
      <w:pgSz w:w="11909" w:h="16834"/>
      <w:pgMar w:top="993" w:right="1440" w:bottom="1440" w:left="1418"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84C1D" w:rsidRDefault="00984C1D" w:rsidP="006779EE">
      <w:pPr>
        <w:pStyle w:val="ListParagraph"/>
        <w:spacing w:after="0" w:line="240" w:lineRule="auto"/>
      </w:pPr>
      <w:r>
        <w:separator/>
      </w:r>
    </w:p>
  </w:endnote>
  <w:endnote w:type="continuationSeparator" w:id="1">
    <w:p w:rsidR="00984C1D" w:rsidRDefault="00984C1D" w:rsidP="006779EE">
      <w:pPr>
        <w:pStyle w:val="ListParagraph"/>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Montserrat">
    <w:panose1 w:val="02000505000000020004"/>
    <w:charset w:val="00"/>
    <w:family w:val="auto"/>
    <w:pitch w:val="variable"/>
    <w:sig w:usb0="8000002F" w:usb1="4000204A" w:usb2="00000000" w:usb3="00000000" w:csb0="00000001" w:csb1="00000000"/>
  </w:font>
  <w:font w:name="Carlito">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84C1D" w:rsidRDefault="00984C1D" w:rsidP="006779EE">
      <w:pPr>
        <w:pStyle w:val="ListParagraph"/>
        <w:spacing w:after="0" w:line="240" w:lineRule="auto"/>
      </w:pPr>
      <w:r>
        <w:separator/>
      </w:r>
    </w:p>
  </w:footnote>
  <w:footnote w:type="continuationSeparator" w:id="1">
    <w:p w:rsidR="00984C1D" w:rsidRDefault="00984C1D" w:rsidP="006779EE">
      <w:pPr>
        <w:pStyle w:val="ListParagraph"/>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91450985"/>
      <w:docPartObj>
        <w:docPartGallery w:val="Page Numbers (Top of Page)"/>
        <w:docPartUnique/>
      </w:docPartObj>
    </w:sdtPr>
    <w:sdtContent>
      <w:p w:rsidR="00D310D9" w:rsidRDefault="00D310D9">
        <w:pPr>
          <w:pStyle w:val="Header"/>
        </w:pPr>
        <w:fldSimple w:instr=" PAGE   \* MERGEFORMAT ">
          <w:r w:rsidR="00784CB1">
            <w:rPr>
              <w:noProof/>
            </w:rPr>
            <w:t>17</w:t>
          </w:r>
        </w:fldSimple>
      </w:p>
    </w:sdtContent>
  </w:sdt>
  <w:p w:rsidR="00D310D9" w:rsidRDefault="00D310D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3" type="#_x0000_t75" style="width:11.5pt;height:11.5pt" o:bullet="t">
        <v:imagedata r:id="rId1" o:title="mso2E5B"/>
      </v:shape>
    </w:pict>
  </w:numPicBullet>
  <w:abstractNum w:abstractNumId="0">
    <w:nsid w:val="02CD1062"/>
    <w:multiLevelType w:val="hybridMultilevel"/>
    <w:tmpl w:val="52D639BA"/>
    <w:lvl w:ilvl="0" w:tplc="BF34CDD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60095"/>
    <w:multiLevelType w:val="hybridMultilevel"/>
    <w:tmpl w:val="653ADA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24615C"/>
    <w:multiLevelType w:val="hybridMultilevel"/>
    <w:tmpl w:val="893AD64A"/>
    <w:lvl w:ilvl="0" w:tplc="BF34CDDA">
      <w:start w:val="1"/>
      <w:numFmt w:val="bullet"/>
      <w:lvlText w:val=""/>
      <w:lvlJc w:val="left"/>
      <w:pPr>
        <w:ind w:left="1287" w:hanging="360"/>
      </w:pPr>
      <w:rPr>
        <w:rFonts w:ascii="Symbol" w:hAnsi="Symbol" w:hint="default"/>
        <w:color w:val="000000" w:themeColor="text1"/>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nsid w:val="0C3D44D3"/>
    <w:multiLevelType w:val="hybridMultilevel"/>
    <w:tmpl w:val="0496442A"/>
    <w:lvl w:ilvl="0" w:tplc="0409000B">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abstractNum w:abstractNumId="4">
    <w:nsid w:val="16932A6B"/>
    <w:multiLevelType w:val="hybridMultilevel"/>
    <w:tmpl w:val="2910A768"/>
    <w:lvl w:ilvl="0" w:tplc="0409000B">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5">
    <w:nsid w:val="1AF27DDE"/>
    <w:multiLevelType w:val="hybridMultilevel"/>
    <w:tmpl w:val="EF5C5D38"/>
    <w:lvl w:ilvl="0" w:tplc="0409000B">
      <w:start w:val="1"/>
      <w:numFmt w:val="bullet"/>
      <w:lvlText w:val=""/>
      <w:lvlJc w:val="left"/>
      <w:pPr>
        <w:ind w:left="1184" w:hanging="360"/>
      </w:pPr>
      <w:rPr>
        <w:rFonts w:ascii="Wingdings" w:hAnsi="Wingdings" w:hint="default"/>
      </w:rPr>
    </w:lvl>
    <w:lvl w:ilvl="1" w:tplc="04090003" w:tentative="1">
      <w:start w:val="1"/>
      <w:numFmt w:val="bullet"/>
      <w:lvlText w:val="o"/>
      <w:lvlJc w:val="left"/>
      <w:pPr>
        <w:ind w:left="1904" w:hanging="360"/>
      </w:pPr>
      <w:rPr>
        <w:rFonts w:ascii="Courier New" w:hAnsi="Courier New" w:cs="Courier New" w:hint="default"/>
      </w:rPr>
    </w:lvl>
    <w:lvl w:ilvl="2" w:tplc="04090005" w:tentative="1">
      <w:start w:val="1"/>
      <w:numFmt w:val="bullet"/>
      <w:lvlText w:val=""/>
      <w:lvlJc w:val="left"/>
      <w:pPr>
        <w:ind w:left="2624" w:hanging="360"/>
      </w:pPr>
      <w:rPr>
        <w:rFonts w:ascii="Wingdings" w:hAnsi="Wingdings" w:hint="default"/>
      </w:rPr>
    </w:lvl>
    <w:lvl w:ilvl="3" w:tplc="04090001" w:tentative="1">
      <w:start w:val="1"/>
      <w:numFmt w:val="bullet"/>
      <w:lvlText w:val=""/>
      <w:lvlJc w:val="left"/>
      <w:pPr>
        <w:ind w:left="3344" w:hanging="360"/>
      </w:pPr>
      <w:rPr>
        <w:rFonts w:ascii="Symbol" w:hAnsi="Symbol" w:hint="default"/>
      </w:rPr>
    </w:lvl>
    <w:lvl w:ilvl="4" w:tplc="04090003" w:tentative="1">
      <w:start w:val="1"/>
      <w:numFmt w:val="bullet"/>
      <w:lvlText w:val="o"/>
      <w:lvlJc w:val="left"/>
      <w:pPr>
        <w:ind w:left="4064" w:hanging="360"/>
      </w:pPr>
      <w:rPr>
        <w:rFonts w:ascii="Courier New" w:hAnsi="Courier New" w:cs="Courier New" w:hint="default"/>
      </w:rPr>
    </w:lvl>
    <w:lvl w:ilvl="5" w:tplc="04090005" w:tentative="1">
      <w:start w:val="1"/>
      <w:numFmt w:val="bullet"/>
      <w:lvlText w:val=""/>
      <w:lvlJc w:val="left"/>
      <w:pPr>
        <w:ind w:left="4784" w:hanging="360"/>
      </w:pPr>
      <w:rPr>
        <w:rFonts w:ascii="Wingdings" w:hAnsi="Wingdings" w:hint="default"/>
      </w:rPr>
    </w:lvl>
    <w:lvl w:ilvl="6" w:tplc="04090001" w:tentative="1">
      <w:start w:val="1"/>
      <w:numFmt w:val="bullet"/>
      <w:lvlText w:val=""/>
      <w:lvlJc w:val="left"/>
      <w:pPr>
        <w:ind w:left="5504" w:hanging="360"/>
      </w:pPr>
      <w:rPr>
        <w:rFonts w:ascii="Symbol" w:hAnsi="Symbol" w:hint="default"/>
      </w:rPr>
    </w:lvl>
    <w:lvl w:ilvl="7" w:tplc="04090003" w:tentative="1">
      <w:start w:val="1"/>
      <w:numFmt w:val="bullet"/>
      <w:lvlText w:val="o"/>
      <w:lvlJc w:val="left"/>
      <w:pPr>
        <w:ind w:left="6224" w:hanging="360"/>
      </w:pPr>
      <w:rPr>
        <w:rFonts w:ascii="Courier New" w:hAnsi="Courier New" w:cs="Courier New" w:hint="default"/>
      </w:rPr>
    </w:lvl>
    <w:lvl w:ilvl="8" w:tplc="04090005" w:tentative="1">
      <w:start w:val="1"/>
      <w:numFmt w:val="bullet"/>
      <w:lvlText w:val=""/>
      <w:lvlJc w:val="left"/>
      <w:pPr>
        <w:ind w:left="6944" w:hanging="360"/>
      </w:pPr>
      <w:rPr>
        <w:rFonts w:ascii="Wingdings" w:hAnsi="Wingdings" w:hint="default"/>
      </w:rPr>
    </w:lvl>
  </w:abstractNum>
  <w:abstractNum w:abstractNumId="6">
    <w:nsid w:val="1B831595"/>
    <w:multiLevelType w:val="hybridMultilevel"/>
    <w:tmpl w:val="639CA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E76EA7"/>
    <w:multiLevelType w:val="multilevel"/>
    <w:tmpl w:val="B7269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1A160A2"/>
    <w:multiLevelType w:val="hybridMultilevel"/>
    <w:tmpl w:val="DCB80B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826609"/>
    <w:multiLevelType w:val="hybridMultilevel"/>
    <w:tmpl w:val="02B0853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B30F5D"/>
    <w:multiLevelType w:val="hybridMultilevel"/>
    <w:tmpl w:val="28440B8A"/>
    <w:lvl w:ilvl="0" w:tplc="0409000B">
      <w:start w:val="1"/>
      <w:numFmt w:val="bullet"/>
      <w:lvlText w:val=""/>
      <w:lvlJc w:val="left"/>
      <w:pPr>
        <w:ind w:left="1222" w:hanging="360"/>
      </w:pPr>
      <w:rPr>
        <w:rFonts w:ascii="Wingdings" w:hAnsi="Wingdings"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1">
    <w:nsid w:val="24D9444E"/>
    <w:multiLevelType w:val="hybridMultilevel"/>
    <w:tmpl w:val="554491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56023E"/>
    <w:multiLevelType w:val="hybridMultilevel"/>
    <w:tmpl w:val="5A1E92BE"/>
    <w:lvl w:ilvl="0" w:tplc="0409000F">
      <w:start w:val="1"/>
      <w:numFmt w:val="decimal"/>
      <w:lvlText w:val="%1."/>
      <w:lvlJc w:val="left"/>
      <w:pPr>
        <w:ind w:left="1156" w:hanging="360"/>
      </w:pPr>
    </w:lvl>
    <w:lvl w:ilvl="1" w:tplc="04090019" w:tentative="1">
      <w:start w:val="1"/>
      <w:numFmt w:val="lowerLetter"/>
      <w:lvlText w:val="%2."/>
      <w:lvlJc w:val="left"/>
      <w:pPr>
        <w:ind w:left="1876" w:hanging="360"/>
      </w:pPr>
    </w:lvl>
    <w:lvl w:ilvl="2" w:tplc="0409001B" w:tentative="1">
      <w:start w:val="1"/>
      <w:numFmt w:val="lowerRoman"/>
      <w:lvlText w:val="%3."/>
      <w:lvlJc w:val="right"/>
      <w:pPr>
        <w:ind w:left="2596" w:hanging="180"/>
      </w:pPr>
    </w:lvl>
    <w:lvl w:ilvl="3" w:tplc="0409000F" w:tentative="1">
      <w:start w:val="1"/>
      <w:numFmt w:val="decimal"/>
      <w:lvlText w:val="%4."/>
      <w:lvlJc w:val="left"/>
      <w:pPr>
        <w:ind w:left="3316" w:hanging="360"/>
      </w:pPr>
    </w:lvl>
    <w:lvl w:ilvl="4" w:tplc="04090019" w:tentative="1">
      <w:start w:val="1"/>
      <w:numFmt w:val="lowerLetter"/>
      <w:lvlText w:val="%5."/>
      <w:lvlJc w:val="left"/>
      <w:pPr>
        <w:ind w:left="4036" w:hanging="360"/>
      </w:pPr>
    </w:lvl>
    <w:lvl w:ilvl="5" w:tplc="0409001B" w:tentative="1">
      <w:start w:val="1"/>
      <w:numFmt w:val="lowerRoman"/>
      <w:lvlText w:val="%6."/>
      <w:lvlJc w:val="right"/>
      <w:pPr>
        <w:ind w:left="4756" w:hanging="180"/>
      </w:pPr>
    </w:lvl>
    <w:lvl w:ilvl="6" w:tplc="0409000F" w:tentative="1">
      <w:start w:val="1"/>
      <w:numFmt w:val="decimal"/>
      <w:lvlText w:val="%7."/>
      <w:lvlJc w:val="left"/>
      <w:pPr>
        <w:ind w:left="5476" w:hanging="360"/>
      </w:pPr>
    </w:lvl>
    <w:lvl w:ilvl="7" w:tplc="04090019" w:tentative="1">
      <w:start w:val="1"/>
      <w:numFmt w:val="lowerLetter"/>
      <w:lvlText w:val="%8."/>
      <w:lvlJc w:val="left"/>
      <w:pPr>
        <w:ind w:left="6196" w:hanging="360"/>
      </w:pPr>
    </w:lvl>
    <w:lvl w:ilvl="8" w:tplc="0409001B" w:tentative="1">
      <w:start w:val="1"/>
      <w:numFmt w:val="lowerRoman"/>
      <w:lvlText w:val="%9."/>
      <w:lvlJc w:val="right"/>
      <w:pPr>
        <w:ind w:left="6916" w:hanging="180"/>
      </w:pPr>
    </w:lvl>
  </w:abstractNum>
  <w:abstractNum w:abstractNumId="13">
    <w:nsid w:val="2A8A275D"/>
    <w:multiLevelType w:val="multilevel"/>
    <w:tmpl w:val="CC08D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2B366A58"/>
    <w:multiLevelType w:val="multilevel"/>
    <w:tmpl w:val="0226E796"/>
    <w:lvl w:ilvl="0">
      <w:start w:val="3"/>
      <w:numFmt w:val="decimal"/>
      <w:lvlText w:val="%1"/>
      <w:lvlJc w:val="left"/>
      <w:pPr>
        <w:ind w:left="480" w:hanging="480"/>
      </w:pPr>
      <w:rPr>
        <w:rFonts w:ascii="Roboto" w:hAnsi="Roboto" w:hint="default"/>
        <w:b/>
        <w:color w:val="76923C"/>
        <w:sz w:val="22"/>
      </w:rPr>
    </w:lvl>
    <w:lvl w:ilvl="1">
      <w:start w:val="1"/>
      <w:numFmt w:val="decimal"/>
      <w:lvlText w:val="%1.%2"/>
      <w:lvlJc w:val="left"/>
      <w:pPr>
        <w:ind w:left="712" w:hanging="480"/>
      </w:pPr>
      <w:rPr>
        <w:rFonts w:ascii="Roboto" w:hAnsi="Roboto" w:hint="default"/>
        <w:b/>
        <w:color w:val="76923C"/>
        <w:sz w:val="22"/>
      </w:rPr>
    </w:lvl>
    <w:lvl w:ilvl="2">
      <w:start w:val="1"/>
      <w:numFmt w:val="decimal"/>
      <w:lvlText w:val="%1.%2.%3"/>
      <w:lvlJc w:val="left"/>
      <w:pPr>
        <w:ind w:left="1184" w:hanging="720"/>
      </w:pPr>
      <w:rPr>
        <w:rFonts w:ascii="Roboto" w:hAnsi="Roboto" w:hint="default"/>
        <w:b/>
        <w:color w:val="76923C"/>
        <w:sz w:val="22"/>
      </w:rPr>
    </w:lvl>
    <w:lvl w:ilvl="3">
      <w:start w:val="1"/>
      <w:numFmt w:val="decimal"/>
      <w:lvlText w:val="%1.%2.%3.%4"/>
      <w:lvlJc w:val="left"/>
      <w:pPr>
        <w:ind w:left="1416" w:hanging="720"/>
      </w:pPr>
      <w:rPr>
        <w:rFonts w:ascii="Roboto" w:hAnsi="Roboto" w:hint="default"/>
        <w:b/>
        <w:color w:val="76923C"/>
        <w:sz w:val="22"/>
      </w:rPr>
    </w:lvl>
    <w:lvl w:ilvl="4">
      <w:start w:val="1"/>
      <w:numFmt w:val="decimal"/>
      <w:lvlText w:val="%1.%2.%3.%4.%5"/>
      <w:lvlJc w:val="left"/>
      <w:pPr>
        <w:ind w:left="2008" w:hanging="1080"/>
      </w:pPr>
      <w:rPr>
        <w:rFonts w:ascii="Roboto" w:hAnsi="Roboto" w:hint="default"/>
        <w:b/>
        <w:color w:val="76923C"/>
        <w:sz w:val="22"/>
      </w:rPr>
    </w:lvl>
    <w:lvl w:ilvl="5">
      <w:start w:val="1"/>
      <w:numFmt w:val="decimal"/>
      <w:lvlText w:val="%1.%2.%3.%4.%5.%6"/>
      <w:lvlJc w:val="left"/>
      <w:pPr>
        <w:ind w:left="2240" w:hanging="1080"/>
      </w:pPr>
      <w:rPr>
        <w:rFonts w:ascii="Roboto" w:hAnsi="Roboto" w:hint="default"/>
        <w:b/>
        <w:color w:val="76923C"/>
        <w:sz w:val="22"/>
      </w:rPr>
    </w:lvl>
    <w:lvl w:ilvl="6">
      <w:start w:val="1"/>
      <w:numFmt w:val="decimal"/>
      <w:lvlText w:val="%1.%2.%3.%4.%5.%6.%7"/>
      <w:lvlJc w:val="left"/>
      <w:pPr>
        <w:ind w:left="2832" w:hanging="1440"/>
      </w:pPr>
      <w:rPr>
        <w:rFonts w:ascii="Roboto" w:hAnsi="Roboto" w:hint="default"/>
        <w:b/>
        <w:color w:val="76923C"/>
        <w:sz w:val="22"/>
      </w:rPr>
    </w:lvl>
    <w:lvl w:ilvl="7">
      <w:start w:val="1"/>
      <w:numFmt w:val="decimal"/>
      <w:lvlText w:val="%1.%2.%3.%4.%5.%6.%7.%8"/>
      <w:lvlJc w:val="left"/>
      <w:pPr>
        <w:ind w:left="3064" w:hanging="1440"/>
      </w:pPr>
      <w:rPr>
        <w:rFonts w:ascii="Roboto" w:hAnsi="Roboto" w:hint="default"/>
        <w:b/>
        <w:color w:val="76923C"/>
        <w:sz w:val="22"/>
      </w:rPr>
    </w:lvl>
    <w:lvl w:ilvl="8">
      <w:start w:val="1"/>
      <w:numFmt w:val="decimal"/>
      <w:lvlText w:val="%1.%2.%3.%4.%5.%6.%7.%8.%9"/>
      <w:lvlJc w:val="left"/>
      <w:pPr>
        <w:ind w:left="3656" w:hanging="1800"/>
      </w:pPr>
      <w:rPr>
        <w:rFonts w:ascii="Roboto" w:hAnsi="Roboto" w:hint="default"/>
        <w:b/>
        <w:color w:val="76923C"/>
        <w:sz w:val="22"/>
      </w:rPr>
    </w:lvl>
  </w:abstractNum>
  <w:abstractNum w:abstractNumId="15">
    <w:nsid w:val="2B412915"/>
    <w:multiLevelType w:val="multilevel"/>
    <w:tmpl w:val="7ABAC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95046C"/>
    <w:multiLevelType w:val="multilevel"/>
    <w:tmpl w:val="86EC7B3C"/>
    <w:lvl w:ilvl="0">
      <w:start w:val="2"/>
      <w:numFmt w:val="decimal"/>
      <w:lvlText w:val="%1"/>
      <w:lvlJc w:val="left"/>
      <w:pPr>
        <w:ind w:left="450" w:hanging="45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17">
    <w:nsid w:val="333546D9"/>
    <w:multiLevelType w:val="hybridMultilevel"/>
    <w:tmpl w:val="FBBA9940"/>
    <w:lvl w:ilvl="0" w:tplc="BF34CDD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570579B"/>
    <w:multiLevelType w:val="multilevel"/>
    <w:tmpl w:val="3948F54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nsid w:val="382B7849"/>
    <w:multiLevelType w:val="hybridMultilevel"/>
    <w:tmpl w:val="B064A0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A6203E9"/>
    <w:multiLevelType w:val="hybridMultilevel"/>
    <w:tmpl w:val="804204C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nsid w:val="3FA43FD6"/>
    <w:multiLevelType w:val="hybridMultilevel"/>
    <w:tmpl w:val="7DC8C0EE"/>
    <w:lvl w:ilvl="0" w:tplc="0409000B">
      <w:start w:val="1"/>
      <w:numFmt w:val="bullet"/>
      <w:lvlText w:val=""/>
      <w:lvlJc w:val="left"/>
      <w:pPr>
        <w:ind w:left="786" w:hanging="360"/>
      </w:pPr>
      <w:rPr>
        <w:rFonts w:ascii="Wingdings" w:hAnsi="Wingdings" w:hint="default"/>
        <w:color w:val="000000" w:themeColor="text1"/>
      </w:rPr>
    </w:lvl>
    <w:lvl w:ilvl="1" w:tplc="04090003" w:tentative="1">
      <w:start w:val="1"/>
      <w:numFmt w:val="bullet"/>
      <w:lvlText w:val="o"/>
      <w:lvlJc w:val="left"/>
      <w:pPr>
        <w:ind w:left="2269" w:hanging="360"/>
      </w:pPr>
      <w:rPr>
        <w:rFonts w:ascii="Courier New" w:hAnsi="Courier New" w:cs="Courier New" w:hint="default"/>
      </w:rPr>
    </w:lvl>
    <w:lvl w:ilvl="2" w:tplc="04090005" w:tentative="1">
      <w:start w:val="1"/>
      <w:numFmt w:val="bullet"/>
      <w:lvlText w:val=""/>
      <w:lvlJc w:val="left"/>
      <w:pPr>
        <w:ind w:left="2989" w:hanging="360"/>
      </w:pPr>
      <w:rPr>
        <w:rFonts w:ascii="Wingdings" w:hAnsi="Wingdings" w:hint="default"/>
      </w:rPr>
    </w:lvl>
    <w:lvl w:ilvl="3" w:tplc="04090001" w:tentative="1">
      <w:start w:val="1"/>
      <w:numFmt w:val="bullet"/>
      <w:lvlText w:val=""/>
      <w:lvlJc w:val="left"/>
      <w:pPr>
        <w:ind w:left="3709" w:hanging="360"/>
      </w:pPr>
      <w:rPr>
        <w:rFonts w:ascii="Symbol" w:hAnsi="Symbol" w:hint="default"/>
      </w:rPr>
    </w:lvl>
    <w:lvl w:ilvl="4" w:tplc="04090003" w:tentative="1">
      <w:start w:val="1"/>
      <w:numFmt w:val="bullet"/>
      <w:lvlText w:val="o"/>
      <w:lvlJc w:val="left"/>
      <w:pPr>
        <w:ind w:left="4429" w:hanging="360"/>
      </w:pPr>
      <w:rPr>
        <w:rFonts w:ascii="Courier New" w:hAnsi="Courier New" w:cs="Courier New" w:hint="default"/>
      </w:rPr>
    </w:lvl>
    <w:lvl w:ilvl="5" w:tplc="04090005" w:tentative="1">
      <w:start w:val="1"/>
      <w:numFmt w:val="bullet"/>
      <w:lvlText w:val=""/>
      <w:lvlJc w:val="left"/>
      <w:pPr>
        <w:ind w:left="5149" w:hanging="360"/>
      </w:pPr>
      <w:rPr>
        <w:rFonts w:ascii="Wingdings" w:hAnsi="Wingdings" w:hint="default"/>
      </w:rPr>
    </w:lvl>
    <w:lvl w:ilvl="6" w:tplc="04090001" w:tentative="1">
      <w:start w:val="1"/>
      <w:numFmt w:val="bullet"/>
      <w:lvlText w:val=""/>
      <w:lvlJc w:val="left"/>
      <w:pPr>
        <w:ind w:left="5869" w:hanging="360"/>
      </w:pPr>
      <w:rPr>
        <w:rFonts w:ascii="Symbol" w:hAnsi="Symbol" w:hint="default"/>
      </w:rPr>
    </w:lvl>
    <w:lvl w:ilvl="7" w:tplc="04090003" w:tentative="1">
      <w:start w:val="1"/>
      <w:numFmt w:val="bullet"/>
      <w:lvlText w:val="o"/>
      <w:lvlJc w:val="left"/>
      <w:pPr>
        <w:ind w:left="6589" w:hanging="360"/>
      </w:pPr>
      <w:rPr>
        <w:rFonts w:ascii="Courier New" w:hAnsi="Courier New" w:cs="Courier New" w:hint="default"/>
      </w:rPr>
    </w:lvl>
    <w:lvl w:ilvl="8" w:tplc="04090005" w:tentative="1">
      <w:start w:val="1"/>
      <w:numFmt w:val="bullet"/>
      <w:lvlText w:val=""/>
      <w:lvlJc w:val="left"/>
      <w:pPr>
        <w:ind w:left="7309" w:hanging="360"/>
      </w:pPr>
      <w:rPr>
        <w:rFonts w:ascii="Wingdings" w:hAnsi="Wingdings" w:hint="default"/>
      </w:rPr>
    </w:lvl>
  </w:abstractNum>
  <w:abstractNum w:abstractNumId="22">
    <w:nsid w:val="42A57F37"/>
    <w:multiLevelType w:val="multilevel"/>
    <w:tmpl w:val="57B64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4716F8"/>
    <w:multiLevelType w:val="multilevel"/>
    <w:tmpl w:val="D43CA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8A7710F"/>
    <w:multiLevelType w:val="multilevel"/>
    <w:tmpl w:val="540A8FBE"/>
    <w:lvl w:ilvl="0">
      <w:start w:val="3"/>
      <w:numFmt w:val="decimal"/>
      <w:lvlText w:val="%1"/>
      <w:lvlJc w:val="left"/>
      <w:pPr>
        <w:ind w:left="405" w:hanging="405"/>
      </w:pPr>
      <w:rPr>
        <w:rFonts w:hint="default"/>
      </w:rPr>
    </w:lvl>
    <w:lvl w:ilvl="1">
      <w:start w:val="3"/>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494072CB"/>
    <w:multiLevelType w:val="hybridMultilevel"/>
    <w:tmpl w:val="3E52487E"/>
    <w:lvl w:ilvl="0" w:tplc="BF34CDDA">
      <w:start w:val="1"/>
      <w:numFmt w:val="bullet"/>
      <w:lvlText w:val=""/>
      <w:lvlJc w:val="left"/>
      <w:pPr>
        <w:ind w:left="1440" w:hanging="360"/>
      </w:pPr>
      <w:rPr>
        <w:rFonts w:ascii="Symbol" w:hAnsi="Symbol"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976184"/>
    <w:multiLevelType w:val="hybridMultilevel"/>
    <w:tmpl w:val="62220D22"/>
    <w:lvl w:ilvl="0" w:tplc="0409000B">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7">
    <w:nsid w:val="4C9D6A2D"/>
    <w:multiLevelType w:val="hybridMultilevel"/>
    <w:tmpl w:val="FBB28520"/>
    <w:lvl w:ilvl="0" w:tplc="0409000B">
      <w:start w:val="1"/>
      <w:numFmt w:val="bullet"/>
      <w:lvlText w:val=""/>
      <w:lvlJc w:val="left"/>
      <w:pPr>
        <w:ind w:left="1156" w:hanging="360"/>
      </w:pPr>
      <w:rPr>
        <w:rFonts w:ascii="Wingdings" w:hAnsi="Wingdings" w:hint="default"/>
      </w:rPr>
    </w:lvl>
    <w:lvl w:ilvl="1" w:tplc="04090003" w:tentative="1">
      <w:start w:val="1"/>
      <w:numFmt w:val="bullet"/>
      <w:lvlText w:val="o"/>
      <w:lvlJc w:val="left"/>
      <w:pPr>
        <w:ind w:left="1876" w:hanging="360"/>
      </w:pPr>
      <w:rPr>
        <w:rFonts w:ascii="Courier New" w:hAnsi="Courier New" w:cs="Courier New" w:hint="default"/>
      </w:rPr>
    </w:lvl>
    <w:lvl w:ilvl="2" w:tplc="04090005" w:tentative="1">
      <w:start w:val="1"/>
      <w:numFmt w:val="bullet"/>
      <w:lvlText w:val=""/>
      <w:lvlJc w:val="left"/>
      <w:pPr>
        <w:ind w:left="2596" w:hanging="360"/>
      </w:pPr>
      <w:rPr>
        <w:rFonts w:ascii="Wingdings" w:hAnsi="Wingdings" w:hint="default"/>
      </w:rPr>
    </w:lvl>
    <w:lvl w:ilvl="3" w:tplc="04090001" w:tentative="1">
      <w:start w:val="1"/>
      <w:numFmt w:val="bullet"/>
      <w:lvlText w:val=""/>
      <w:lvlJc w:val="left"/>
      <w:pPr>
        <w:ind w:left="3316" w:hanging="360"/>
      </w:pPr>
      <w:rPr>
        <w:rFonts w:ascii="Symbol" w:hAnsi="Symbol" w:hint="default"/>
      </w:rPr>
    </w:lvl>
    <w:lvl w:ilvl="4" w:tplc="04090003" w:tentative="1">
      <w:start w:val="1"/>
      <w:numFmt w:val="bullet"/>
      <w:lvlText w:val="o"/>
      <w:lvlJc w:val="left"/>
      <w:pPr>
        <w:ind w:left="4036" w:hanging="360"/>
      </w:pPr>
      <w:rPr>
        <w:rFonts w:ascii="Courier New" w:hAnsi="Courier New" w:cs="Courier New" w:hint="default"/>
      </w:rPr>
    </w:lvl>
    <w:lvl w:ilvl="5" w:tplc="04090005" w:tentative="1">
      <w:start w:val="1"/>
      <w:numFmt w:val="bullet"/>
      <w:lvlText w:val=""/>
      <w:lvlJc w:val="left"/>
      <w:pPr>
        <w:ind w:left="4756" w:hanging="360"/>
      </w:pPr>
      <w:rPr>
        <w:rFonts w:ascii="Wingdings" w:hAnsi="Wingdings" w:hint="default"/>
      </w:rPr>
    </w:lvl>
    <w:lvl w:ilvl="6" w:tplc="04090001" w:tentative="1">
      <w:start w:val="1"/>
      <w:numFmt w:val="bullet"/>
      <w:lvlText w:val=""/>
      <w:lvlJc w:val="left"/>
      <w:pPr>
        <w:ind w:left="5476" w:hanging="360"/>
      </w:pPr>
      <w:rPr>
        <w:rFonts w:ascii="Symbol" w:hAnsi="Symbol" w:hint="default"/>
      </w:rPr>
    </w:lvl>
    <w:lvl w:ilvl="7" w:tplc="04090003" w:tentative="1">
      <w:start w:val="1"/>
      <w:numFmt w:val="bullet"/>
      <w:lvlText w:val="o"/>
      <w:lvlJc w:val="left"/>
      <w:pPr>
        <w:ind w:left="6196" w:hanging="360"/>
      </w:pPr>
      <w:rPr>
        <w:rFonts w:ascii="Courier New" w:hAnsi="Courier New" w:cs="Courier New" w:hint="default"/>
      </w:rPr>
    </w:lvl>
    <w:lvl w:ilvl="8" w:tplc="04090005" w:tentative="1">
      <w:start w:val="1"/>
      <w:numFmt w:val="bullet"/>
      <w:lvlText w:val=""/>
      <w:lvlJc w:val="left"/>
      <w:pPr>
        <w:ind w:left="6916" w:hanging="360"/>
      </w:pPr>
      <w:rPr>
        <w:rFonts w:ascii="Wingdings" w:hAnsi="Wingdings" w:hint="default"/>
      </w:rPr>
    </w:lvl>
  </w:abstractNum>
  <w:abstractNum w:abstractNumId="28">
    <w:nsid w:val="50551E79"/>
    <w:multiLevelType w:val="hybridMultilevel"/>
    <w:tmpl w:val="740683CE"/>
    <w:lvl w:ilvl="0" w:tplc="BF34CDD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6973B7"/>
    <w:multiLevelType w:val="multilevel"/>
    <w:tmpl w:val="793ECC9C"/>
    <w:lvl w:ilvl="0">
      <w:start w:val="1"/>
      <w:numFmt w:val="bullet"/>
      <w:lvlText w:val=""/>
      <w:lvlJc w:val="left"/>
      <w:pPr>
        <w:tabs>
          <w:tab w:val="num" w:pos="720"/>
        </w:tabs>
        <w:ind w:left="720" w:hanging="360"/>
      </w:pPr>
      <w:rPr>
        <w:rFonts w:ascii="Symbol" w:hAnsi="Symbol" w:hint="default"/>
        <w:color w:val="0D0D0D" w:themeColor="text1" w:themeTint="F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C8E7FE9"/>
    <w:multiLevelType w:val="multilevel"/>
    <w:tmpl w:val="AA10A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610C471F"/>
    <w:multiLevelType w:val="hybridMultilevel"/>
    <w:tmpl w:val="2368929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nsid w:val="66017419"/>
    <w:multiLevelType w:val="hybridMultilevel"/>
    <w:tmpl w:val="41D02FAC"/>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6120A82"/>
    <w:multiLevelType w:val="hybridMultilevel"/>
    <w:tmpl w:val="994EB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63D7B47"/>
    <w:multiLevelType w:val="hybridMultilevel"/>
    <w:tmpl w:val="3EFA6F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ED954F0"/>
    <w:multiLevelType w:val="hybridMultilevel"/>
    <w:tmpl w:val="9740E742"/>
    <w:lvl w:ilvl="0" w:tplc="BF34CDDA">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0A4900"/>
    <w:multiLevelType w:val="hybridMultilevel"/>
    <w:tmpl w:val="91DE5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2AE5DB7"/>
    <w:multiLevelType w:val="multilevel"/>
    <w:tmpl w:val="BC849DA0"/>
    <w:lvl w:ilvl="0">
      <w:start w:val="1"/>
      <w:numFmt w:val="bullet"/>
      <w:lvlText w:val=""/>
      <w:lvlJc w:val="left"/>
      <w:pPr>
        <w:ind w:left="450" w:hanging="450"/>
      </w:pPr>
      <w:rPr>
        <w:rFonts w:ascii="Wingdings" w:hAnsi="Wingding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749B4273"/>
    <w:multiLevelType w:val="multilevel"/>
    <w:tmpl w:val="06569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7055DE8"/>
    <w:multiLevelType w:val="hybridMultilevel"/>
    <w:tmpl w:val="D0447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922611B"/>
    <w:multiLevelType w:val="hybridMultilevel"/>
    <w:tmpl w:val="2B1C33B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7CD964B6"/>
    <w:multiLevelType w:val="hybridMultilevel"/>
    <w:tmpl w:val="E53A908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7DD11332"/>
    <w:multiLevelType w:val="hybridMultilevel"/>
    <w:tmpl w:val="6BD8D1E6"/>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EDB68CA"/>
    <w:multiLevelType w:val="hybridMultilevel"/>
    <w:tmpl w:val="E8ACC110"/>
    <w:lvl w:ilvl="0" w:tplc="0409000B">
      <w:start w:val="1"/>
      <w:numFmt w:val="bullet"/>
      <w:lvlText w:val=""/>
      <w:lvlJc w:val="left"/>
      <w:pPr>
        <w:ind w:left="436" w:hanging="360"/>
      </w:pPr>
      <w:rPr>
        <w:rFonts w:ascii="Wingdings" w:hAnsi="Wingdings" w:hint="default"/>
      </w:rPr>
    </w:lvl>
    <w:lvl w:ilvl="1" w:tplc="04090003" w:tentative="1">
      <w:start w:val="1"/>
      <w:numFmt w:val="bullet"/>
      <w:lvlText w:val="o"/>
      <w:lvlJc w:val="left"/>
      <w:pPr>
        <w:ind w:left="1156" w:hanging="360"/>
      </w:pPr>
      <w:rPr>
        <w:rFonts w:ascii="Courier New" w:hAnsi="Courier New" w:cs="Courier New" w:hint="default"/>
      </w:rPr>
    </w:lvl>
    <w:lvl w:ilvl="2" w:tplc="04090005" w:tentative="1">
      <w:start w:val="1"/>
      <w:numFmt w:val="bullet"/>
      <w:lvlText w:val=""/>
      <w:lvlJc w:val="left"/>
      <w:pPr>
        <w:ind w:left="1876" w:hanging="360"/>
      </w:pPr>
      <w:rPr>
        <w:rFonts w:ascii="Wingdings" w:hAnsi="Wingdings" w:hint="default"/>
      </w:rPr>
    </w:lvl>
    <w:lvl w:ilvl="3" w:tplc="04090001" w:tentative="1">
      <w:start w:val="1"/>
      <w:numFmt w:val="bullet"/>
      <w:lvlText w:val=""/>
      <w:lvlJc w:val="left"/>
      <w:pPr>
        <w:ind w:left="2596" w:hanging="360"/>
      </w:pPr>
      <w:rPr>
        <w:rFonts w:ascii="Symbol" w:hAnsi="Symbol" w:hint="default"/>
      </w:rPr>
    </w:lvl>
    <w:lvl w:ilvl="4" w:tplc="04090003" w:tentative="1">
      <w:start w:val="1"/>
      <w:numFmt w:val="bullet"/>
      <w:lvlText w:val="o"/>
      <w:lvlJc w:val="left"/>
      <w:pPr>
        <w:ind w:left="3316" w:hanging="360"/>
      </w:pPr>
      <w:rPr>
        <w:rFonts w:ascii="Courier New" w:hAnsi="Courier New" w:cs="Courier New" w:hint="default"/>
      </w:rPr>
    </w:lvl>
    <w:lvl w:ilvl="5" w:tplc="04090005" w:tentative="1">
      <w:start w:val="1"/>
      <w:numFmt w:val="bullet"/>
      <w:lvlText w:val=""/>
      <w:lvlJc w:val="left"/>
      <w:pPr>
        <w:ind w:left="4036" w:hanging="360"/>
      </w:pPr>
      <w:rPr>
        <w:rFonts w:ascii="Wingdings" w:hAnsi="Wingdings" w:hint="default"/>
      </w:rPr>
    </w:lvl>
    <w:lvl w:ilvl="6" w:tplc="04090001" w:tentative="1">
      <w:start w:val="1"/>
      <w:numFmt w:val="bullet"/>
      <w:lvlText w:val=""/>
      <w:lvlJc w:val="left"/>
      <w:pPr>
        <w:ind w:left="4756" w:hanging="360"/>
      </w:pPr>
      <w:rPr>
        <w:rFonts w:ascii="Symbol" w:hAnsi="Symbol" w:hint="default"/>
      </w:rPr>
    </w:lvl>
    <w:lvl w:ilvl="7" w:tplc="04090003" w:tentative="1">
      <w:start w:val="1"/>
      <w:numFmt w:val="bullet"/>
      <w:lvlText w:val="o"/>
      <w:lvlJc w:val="left"/>
      <w:pPr>
        <w:ind w:left="5476" w:hanging="360"/>
      </w:pPr>
      <w:rPr>
        <w:rFonts w:ascii="Courier New" w:hAnsi="Courier New" w:cs="Courier New" w:hint="default"/>
      </w:rPr>
    </w:lvl>
    <w:lvl w:ilvl="8" w:tplc="04090005" w:tentative="1">
      <w:start w:val="1"/>
      <w:numFmt w:val="bullet"/>
      <w:lvlText w:val=""/>
      <w:lvlJc w:val="left"/>
      <w:pPr>
        <w:ind w:left="6196" w:hanging="360"/>
      </w:pPr>
      <w:rPr>
        <w:rFonts w:ascii="Wingdings" w:hAnsi="Wingdings" w:hint="default"/>
      </w:rPr>
    </w:lvl>
  </w:abstractNum>
  <w:num w:numId="1">
    <w:abstractNumId w:val="43"/>
  </w:num>
  <w:num w:numId="2">
    <w:abstractNumId w:val="39"/>
  </w:num>
  <w:num w:numId="3">
    <w:abstractNumId w:val="12"/>
  </w:num>
  <w:num w:numId="4">
    <w:abstractNumId w:val="3"/>
  </w:num>
  <w:num w:numId="5">
    <w:abstractNumId w:val="27"/>
  </w:num>
  <w:num w:numId="6">
    <w:abstractNumId w:val="38"/>
  </w:num>
  <w:num w:numId="7">
    <w:abstractNumId w:val="10"/>
  </w:num>
  <w:num w:numId="8">
    <w:abstractNumId w:val="9"/>
  </w:num>
  <w:num w:numId="9">
    <w:abstractNumId w:val="40"/>
  </w:num>
  <w:num w:numId="10">
    <w:abstractNumId w:val="31"/>
  </w:num>
  <w:num w:numId="11">
    <w:abstractNumId w:val="23"/>
  </w:num>
  <w:num w:numId="12">
    <w:abstractNumId w:val="7"/>
  </w:num>
  <w:num w:numId="13">
    <w:abstractNumId w:val="14"/>
  </w:num>
  <w:num w:numId="14">
    <w:abstractNumId w:val="21"/>
  </w:num>
  <w:num w:numId="15">
    <w:abstractNumId w:val="24"/>
  </w:num>
  <w:num w:numId="16">
    <w:abstractNumId w:val="18"/>
  </w:num>
  <w:num w:numId="17">
    <w:abstractNumId w:val="37"/>
  </w:num>
  <w:num w:numId="18">
    <w:abstractNumId w:val="1"/>
  </w:num>
  <w:num w:numId="19">
    <w:abstractNumId w:val="32"/>
  </w:num>
  <w:num w:numId="20">
    <w:abstractNumId w:val="42"/>
  </w:num>
  <w:num w:numId="21">
    <w:abstractNumId w:val="29"/>
  </w:num>
  <w:num w:numId="22">
    <w:abstractNumId w:val="15"/>
  </w:num>
  <w:num w:numId="23">
    <w:abstractNumId w:val="25"/>
  </w:num>
  <w:num w:numId="24">
    <w:abstractNumId w:val="0"/>
  </w:num>
  <w:num w:numId="25">
    <w:abstractNumId w:val="34"/>
  </w:num>
  <w:num w:numId="26">
    <w:abstractNumId w:val="22"/>
  </w:num>
  <w:num w:numId="27">
    <w:abstractNumId w:val="35"/>
  </w:num>
  <w:num w:numId="28">
    <w:abstractNumId w:val="11"/>
  </w:num>
  <w:num w:numId="29">
    <w:abstractNumId w:val="30"/>
  </w:num>
  <w:num w:numId="30">
    <w:abstractNumId w:val="26"/>
  </w:num>
  <w:num w:numId="31">
    <w:abstractNumId w:val="8"/>
  </w:num>
  <w:num w:numId="32">
    <w:abstractNumId w:val="28"/>
  </w:num>
  <w:num w:numId="33">
    <w:abstractNumId w:val="41"/>
  </w:num>
  <w:num w:numId="34">
    <w:abstractNumId w:val="20"/>
  </w:num>
  <w:num w:numId="35">
    <w:abstractNumId w:val="2"/>
  </w:num>
  <w:num w:numId="36">
    <w:abstractNumId w:val="36"/>
  </w:num>
  <w:num w:numId="37">
    <w:abstractNumId w:val="17"/>
  </w:num>
  <w:num w:numId="38">
    <w:abstractNumId w:val="33"/>
  </w:num>
  <w:num w:numId="39">
    <w:abstractNumId w:val="6"/>
  </w:num>
  <w:num w:numId="40">
    <w:abstractNumId w:val="19"/>
  </w:num>
  <w:num w:numId="41">
    <w:abstractNumId w:val="13"/>
  </w:num>
  <w:num w:numId="42">
    <w:abstractNumId w:val="5"/>
  </w:num>
  <w:num w:numId="43">
    <w:abstractNumId w:val="4"/>
  </w:num>
  <w:num w:numId="44">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6146" fillcolor="white">
      <v:fill color="white"/>
    </o:shapedefaults>
  </w:hdrShapeDefaults>
  <w:footnotePr>
    <w:footnote w:id="0"/>
    <w:footnote w:id="1"/>
  </w:footnotePr>
  <w:endnotePr>
    <w:endnote w:id="0"/>
    <w:endnote w:id="1"/>
  </w:endnotePr>
  <w:compat/>
  <w:rsids>
    <w:rsidRoot w:val="00ED36B1"/>
    <w:rsid w:val="0003437D"/>
    <w:rsid w:val="00087C4C"/>
    <w:rsid w:val="00102755"/>
    <w:rsid w:val="00105675"/>
    <w:rsid w:val="00165EEC"/>
    <w:rsid w:val="00187D66"/>
    <w:rsid w:val="001E4574"/>
    <w:rsid w:val="00205B54"/>
    <w:rsid w:val="00255711"/>
    <w:rsid w:val="0025765D"/>
    <w:rsid w:val="00273E94"/>
    <w:rsid w:val="00280E8D"/>
    <w:rsid w:val="002856D1"/>
    <w:rsid w:val="002904E8"/>
    <w:rsid w:val="003655A1"/>
    <w:rsid w:val="003A3CBF"/>
    <w:rsid w:val="003B6569"/>
    <w:rsid w:val="003B77BD"/>
    <w:rsid w:val="003C4886"/>
    <w:rsid w:val="00420768"/>
    <w:rsid w:val="004817E8"/>
    <w:rsid w:val="004A72B4"/>
    <w:rsid w:val="004C303E"/>
    <w:rsid w:val="004C79A8"/>
    <w:rsid w:val="004D030F"/>
    <w:rsid w:val="004D3BAA"/>
    <w:rsid w:val="004D73CB"/>
    <w:rsid w:val="004E359A"/>
    <w:rsid w:val="00513123"/>
    <w:rsid w:val="005542D1"/>
    <w:rsid w:val="00593FAF"/>
    <w:rsid w:val="005A4925"/>
    <w:rsid w:val="005B2FEA"/>
    <w:rsid w:val="005C6033"/>
    <w:rsid w:val="006001E5"/>
    <w:rsid w:val="00605BE7"/>
    <w:rsid w:val="00640464"/>
    <w:rsid w:val="00657CE1"/>
    <w:rsid w:val="00662920"/>
    <w:rsid w:val="006779EE"/>
    <w:rsid w:val="006C6793"/>
    <w:rsid w:val="007008B4"/>
    <w:rsid w:val="00703E86"/>
    <w:rsid w:val="00734673"/>
    <w:rsid w:val="00766FA8"/>
    <w:rsid w:val="00777B69"/>
    <w:rsid w:val="00784CB1"/>
    <w:rsid w:val="007F0579"/>
    <w:rsid w:val="008727AB"/>
    <w:rsid w:val="00882303"/>
    <w:rsid w:val="00885A47"/>
    <w:rsid w:val="00891EC3"/>
    <w:rsid w:val="008A2951"/>
    <w:rsid w:val="008C374A"/>
    <w:rsid w:val="008C7265"/>
    <w:rsid w:val="009076D1"/>
    <w:rsid w:val="00971FCE"/>
    <w:rsid w:val="00984C1D"/>
    <w:rsid w:val="009F7788"/>
    <w:rsid w:val="00A01D98"/>
    <w:rsid w:val="00A04EB4"/>
    <w:rsid w:val="00A05708"/>
    <w:rsid w:val="00A068BD"/>
    <w:rsid w:val="00A46E7D"/>
    <w:rsid w:val="00A541B8"/>
    <w:rsid w:val="00AE5B27"/>
    <w:rsid w:val="00B14455"/>
    <w:rsid w:val="00B4124A"/>
    <w:rsid w:val="00B46FF4"/>
    <w:rsid w:val="00BA01E0"/>
    <w:rsid w:val="00BE0038"/>
    <w:rsid w:val="00BE64D6"/>
    <w:rsid w:val="00C228DC"/>
    <w:rsid w:val="00C370E2"/>
    <w:rsid w:val="00C412BF"/>
    <w:rsid w:val="00C43909"/>
    <w:rsid w:val="00C45767"/>
    <w:rsid w:val="00C707BD"/>
    <w:rsid w:val="00C904F3"/>
    <w:rsid w:val="00CE5580"/>
    <w:rsid w:val="00CF2628"/>
    <w:rsid w:val="00D310D9"/>
    <w:rsid w:val="00D57FA7"/>
    <w:rsid w:val="00D611B4"/>
    <w:rsid w:val="00D860E5"/>
    <w:rsid w:val="00DA7C2F"/>
    <w:rsid w:val="00DB25C7"/>
    <w:rsid w:val="00DC4844"/>
    <w:rsid w:val="00DF1C4E"/>
    <w:rsid w:val="00E5108A"/>
    <w:rsid w:val="00E53F33"/>
    <w:rsid w:val="00E917FF"/>
    <w:rsid w:val="00ED2BE6"/>
    <w:rsid w:val="00ED36B1"/>
    <w:rsid w:val="00F51315"/>
    <w:rsid w:val="00FB4254"/>
    <w:rsid w:val="00FE6697"/>
    <w:rsid w:val="00FE69F0"/>
    <w:rsid w:val="147744F3"/>
    <w:rsid w:val="38561FB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303E"/>
    <w:pPr>
      <w:spacing w:after="160" w:line="259" w:lineRule="auto"/>
    </w:pPr>
    <w:rPr>
      <w:sz w:val="22"/>
      <w:szCs w:val="22"/>
    </w:rPr>
  </w:style>
  <w:style w:type="paragraph" w:styleId="Heading1">
    <w:name w:val="heading 1"/>
    <w:basedOn w:val="Normal"/>
    <w:next w:val="Normal"/>
    <w:link w:val="Heading1Char"/>
    <w:uiPriority w:val="9"/>
    <w:qFormat/>
    <w:rsid w:val="00C43909"/>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9"/>
    <w:qFormat/>
    <w:rsid w:val="00C707B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707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73E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3E94"/>
    <w:rPr>
      <w:rFonts w:ascii="Tahoma" w:hAnsi="Tahoma" w:cs="Tahoma"/>
      <w:sz w:val="16"/>
      <w:szCs w:val="16"/>
    </w:rPr>
  </w:style>
  <w:style w:type="table" w:styleId="TableGrid">
    <w:name w:val="Table Grid"/>
    <w:basedOn w:val="TableNormal"/>
    <w:uiPriority w:val="39"/>
    <w:rsid w:val="00B46FF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value">
    <w:name w:val="table_value"/>
    <w:basedOn w:val="Normal"/>
    <w:rsid w:val="00B46FF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unhideWhenUsed/>
    <w:rsid w:val="00A46E7D"/>
    <w:pPr>
      <w:ind w:left="720"/>
      <w:contextualSpacing/>
    </w:pPr>
  </w:style>
  <w:style w:type="paragraph" w:styleId="NormalWeb">
    <w:name w:val="Normal (Web)"/>
    <w:basedOn w:val="Normal"/>
    <w:uiPriority w:val="99"/>
    <w:unhideWhenUsed/>
    <w:rsid w:val="00B4124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779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9EE"/>
    <w:rPr>
      <w:sz w:val="22"/>
      <w:szCs w:val="22"/>
    </w:rPr>
  </w:style>
  <w:style w:type="paragraph" w:styleId="Footer">
    <w:name w:val="footer"/>
    <w:basedOn w:val="Normal"/>
    <w:link w:val="FooterChar"/>
    <w:uiPriority w:val="99"/>
    <w:semiHidden/>
    <w:unhideWhenUsed/>
    <w:rsid w:val="006779E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6779EE"/>
    <w:rPr>
      <w:sz w:val="22"/>
      <w:szCs w:val="22"/>
    </w:rPr>
  </w:style>
  <w:style w:type="paragraph" w:customStyle="1" w:styleId="zw-paragraph">
    <w:name w:val="zw-paragraph"/>
    <w:basedOn w:val="Normal"/>
    <w:rsid w:val="00DF1C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list">
    <w:name w:val="zw-list"/>
    <w:basedOn w:val="Normal"/>
    <w:rsid w:val="00DF1C4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DefaultParagraphFont"/>
    <w:rsid w:val="00DF1C4E"/>
  </w:style>
  <w:style w:type="character" w:customStyle="1" w:styleId="zw-list-char">
    <w:name w:val="zw-list-char"/>
    <w:basedOn w:val="DefaultParagraphFont"/>
    <w:rsid w:val="00DF1C4E"/>
  </w:style>
  <w:style w:type="character" w:styleId="Hyperlink">
    <w:name w:val="Hyperlink"/>
    <w:basedOn w:val="DefaultParagraphFont"/>
    <w:uiPriority w:val="99"/>
    <w:unhideWhenUsed/>
    <w:rsid w:val="00DF1C4E"/>
    <w:rPr>
      <w:color w:val="0000FF"/>
      <w:u w:val="single"/>
    </w:rPr>
  </w:style>
  <w:style w:type="character" w:customStyle="1" w:styleId="Heading2Char">
    <w:name w:val="Heading 2 Char"/>
    <w:basedOn w:val="DefaultParagraphFont"/>
    <w:link w:val="Heading2"/>
    <w:uiPriority w:val="9"/>
    <w:rsid w:val="00C707B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707BD"/>
    <w:rPr>
      <w:rFonts w:ascii="Times New Roman" w:eastAsia="Times New Roman" w:hAnsi="Times New Roman" w:cs="Times New Roman"/>
      <w:b/>
      <w:bCs/>
      <w:sz w:val="27"/>
      <w:szCs w:val="27"/>
    </w:rPr>
  </w:style>
  <w:style w:type="paragraph" w:customStyle="1" w:styleId="c-article-peer-review">
    <w:name w:val="c-article-peer-review"/>
    <w:basedOn w:val="Normal"/>
    <w:rsid w:val="00C707BD"/>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80E8D"/>
    <w:rPr>
      <w:color w:val="954F72" w:themeColor="followedHyperlink"/>
      <w:u w:val="single"/>
    </w:rPr>
  </w:style>
  <w:style w:type="paragraph" w:customStyle="1" w:styleId="q-text">
    <w:name w:val="q-text"/>
    <w:basedOn w:val="Normal"/>
    <w:rsid w:val="00703E8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article-metrics-barcount">
    <w:name w:val="c-article-metrics-bar__count"/>
    <w:basedOn w:val="Normal"/>
    <w:rsid w:val="005A4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rticle-metrics-barlabel">
    <w:name w:val="c-article-metrics-bar__label"/>
    <w:basedOn w:val="DefaultParagraphFont"/>
    <w:rsid w:val="005A4925"/>
  </w:style>
  <w:style w:type="paragraph" w:customStyle="1" w:styleId="c-article-metrics-bardetails">
    <w:name w:val="c-article-metrics-bar__details"/>
    <w:basedOn w:val="Normal"/>
    <w:rsid w:val="005A49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visually-hidden">
    <w:name w:val="u-visually-hidden"/>
    <w:basedOn w:val="DefaultParagraphFont"/>
    <w:rsid w:val="005A4925"/>
  </w:style>
  <w:style w:type="paragraph" w:customStyle="1" w:styleId="gr">
    <w:name w:val="gr"/>
    <w:basedOn w:val="Normal"/>
    <w:rsid w:val="009F778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F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7788"/>
    <w:rPr>
      <w:rFonts w:ascii="Courier New" w:eastAsia="Times New Roman" w:hAnsi="Courier New" w:cs="Courier New"/>
    </w:rPr>
  </w:style>
  <w:style w:type="character" w:customStyle="1" w:styleId="jj">
    <w:name w:val="jj"/>
    <w:basedOn w:val="DefaultParagraphFont"/>
    <w:rsid w:val="009F7788"/>
  </w:style>
  <w:style w:type="paragraph" w:customStyle="1" w:styleId="para">
    <w:name w:val="para"/>
    <w:basedOn w:val="Normal"/>
    <w:rsid w:val="009F778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43909"/>
    <w:rPr>
      <w:rFonts w:asciiTheme="majorHAnsi" w:eastAsiaTheme="majorEastAsia" w:hAnsiTheme="majorHAnsi" w:cstheme="majorBidi"/>
      <w:b/>
      <w:bCs/>
      <w:color w:val="2E74B5" w:themeColor="accent1" w:themeShade="BF"/>
      <w:sz w:val="28"/>
      <w:szCs w:val="28"/>
    </w:rPr>
  </w:style>
  <w:style w:type="character" w:customStyle="1" w:styleId="a">
    <w:name w:val="_"/>
    <w:basedOn w:val="DefaultParagraphFont"/>
    <w:rsid w:val="008A2951"/>
  </w:style>
  <w:style w:type="character" w:customStyle="1" w:styleId="ff3">
    <w:name w:val="ff3"/>
    <w:basedOn w:val="DefaultParagraphFont"/>
    <w:rsid w:val="008A2951"/>
  </w:style>
  <w:style w:type="character" w:styleId="Emphasis">
    <w:name w:val="Emphasis"/>
    <w:basedOn w:val="DefaultParagraphFont"/>
    <w:uiPriority w:val="20"/>
    <w:qFormat/>
    <w:rsid w:val="00C370E2"/>
    <w:rPr>
      <w:i/>
      <w:iCs/>
    </w:rPr>
  </w:style>
  <w:style w:type="character" w:customStyle="1" w:styleId="ff8">
    <w:name w:val="ff8"/>
    <w:basedOn w:val="DefaultParagraphFont"/>
    <w:rsid w:val="00C370E2"/>
  </w:style>
  <w:style w:type="character" w:customStyle="1" w:styleId="ff9">
    <w:name w:val="ff9"/>
    <w:basedOn w:val="DefaultParagraphFont"/>
    <w:rsid w:val="00102755"/>
  </w:style>
</w:styles>
</file>

<file path=word/webSettings.xml><?xml version="1.0" encoding="utf-8"?>
<w:webSettings xmlns:r="http://schemas.openxmlformats.org/officeDocument/2006/relationships" xmlns:w="http://schemas.openxmlformats.org/wordprocessingml/2006/main">
  <w:divs>
    <w:div w:id="14430912">
      <w:bodyDiv w:val="1"/>
      <w:marLeft w:val="0"/>
      <w:marRight w:val="0"/>
      <w:marTop w:val="0"/>
      <w:marBottom w:val="0"/>
      <w:divBdr>
        <w:top w:val="none" w:sz="0" w:space="0" w:color="auto"/>
        <w:left w:val="none" w:sz="0" w:space="0" w:color="auto"/>
        <w:bottom w:val="none" w:sz="0" w:space="0" w:color="auto"/>
        <w:right w:val="none" w:sz="0" w:space="0" w:color="auto"/>
      </w:divBdr>
      <w:divsChild>
        <w:div w:id="101266973">
          <w:marLeft w:val="0"/>
          <w:marRight w:val="0"/>
          <w:marTop w:val="0"/>
          <w:marBottom w:val="0"/>
          <w:divBdr>
            <w:top w:val="none" w:sz="0" w:space="0" w:color="auto"/>
            <w:left w:val="none" w:sz="0" w:space="0" w:color="auto"/>
            <w:bottom w:val="none" w:sz="0" w:space="0" w:color="auto"/>
            <w:right w:val="none" w:sz="0" w:space="0" w:color="auto"/>
          </w:divBdr>
        </w:div>
        <w:div w:id="144854927">
          <w:marLeft w:val="0"/>
          <w:marRight w:val="0"/>
          <w:marTop w:val="0"/>
          <w:marBottom w:val="0"/>
          <w:divBdr>
            <w:top w:val="none" w:sz="0" w:space="0" w:color="auto"/>
            <w:left w:val="none" w:sz="0" w:space="0" w:color="auto"/>
            <w:bottom w:val="none" w:sz="0" w:space="0" w:color="auto"/>
            <w:right w:val="none" w:sz="0" w:space="0" w:color="auto"/>
          </w:divBdr>
        </w:div>
        <w:div w:id="714550505">
          <w:marLeft w:val="0"/>
          <w:marRight w:val="0"/>
          <w:marTop w:val="0"/>
          <w:marBottom w:val="0"/>
          <w:divBdr>
            <w:top w:val="none" w:sz="0" w:space="0" w:color="auto"/>
            <w:left w:val="none" w:sz="0" w:space="0" w:color="auto"/>
            <w:bottom w:val="none" w:sz="0" w:space="0" w:color="auto"/>
            <w:right w:val="none" w:sz="0" w:space="0" w:color="auto"/>
          </w:divBdr>
        </w:div>
        <w:div w:id="822939419">
          <w:marLeft w:val="0"/>
          <w:marRight w:val="0"/>
          <w:marTop w:val="0"/>
          <w:marBottom w:val="0"/>
          <w:divBdr>
            <w:top w:val="none" w:sz="0" w:space="0" w:color="auto"/>
            <w:left w:val="none" w:sz="0" w:space="0" w:color="auto"/>
            <w:bottom w:val="none" w:sz="0" w:space="0" w:color="auto"/>
            <w:right w:val="none" w:sz="0" w:space="0" w:color="auto"/>
          </w:divBdr>
        </w:div>
      </w:divsChild>
    </w:div>
    <w:div w:id="22441569">
      <w:bodyDiv w:val="1"/>
      <w:marLeft w:val="0"/>
      <w:marRight w:val="0"/>
      <w:marTop w:val="0"/>
      <w:marBottom w:val="0"/>
      <w:divBdr>
        <w:top w:val="none" w:sz="0" w:space="0" w:color="auto"/>
        <w:left w:val="none" w:sz="0" w:space="0" w:color="auto"/>
        <w:bottom w:val="none" w:sz="0" w:space="0" w:color="auto"/>
        <w:right w:val="none" w:sz="0" w:space="0" w:color="auto"/>
      </w:divBdr>
    </w:div>
    <w:div w:id="85275143">
      <w:bodyDiv w:val="1"/>
      <w:marLeft w:val="0"/>
      <w:marRight w:val="0"/>
      <w:marTop w:val="0"/>
      <w:marBottom w:val="0"/>
      <w:divBdr>
        <w:top w:val="none" w:sz="0" w:space="0" w:color="auto"/>
        <w:left w:val="none" w:sz="0" w:space="0" w:color="auto"/>
        <w:bottom w:val="none" w:sz="0" w:space="0" w:color="auto"/>
        <w:right w:val="none" w:sz="0" w:space="0" w:color="auto"/>
      </w:divBdr>
    </w:div>
    <w:div w:id="159196414">
      <w:bodyDiv w:val="1"/>
      <w:marLeft w:val="0"/>
      <w:marRight w:val="0"/>
      <w:marTop w:val="0"/>
      <w:marBottom w:val="0"/>
      <w:divBdr>
        <w:top w:val="none" w:sz="0" w:space="0" w:color="auto"/>
        <w:left w:val="none" w:sz="0" w:space="0" w:color="auto"/>
        <w:bottom w:val="none" w:sz="0" w:space="0" w:color="auto"/>
        <w:right w:val="none" w:sz="0" w:space="0" w:color="auto"/>
      </w:divBdr>
    </w:div>
    <w:div w:id="357857761">
      <w:bodyDiv w:val="1"/>
      <w:marLeft w:val="0"/>
      <w:marRight w:val="0"/>
      <w:marTop w:val="0"/>
      <w:marBottom w:val="0"/>
      <w:divBdr>
        <w:top w:val="none" w:sz="0" w:space="0" w:color="auto"/>
        <w:left w:val="none" w:sz="0" w:space="0" w:color="auto"/>
        <w:bottom w:val="none" w:sz="0" w:space="0" w:color="auto"/>
        <w:right w:val="none" w:sz="0" w:space="0" w:color="auto"/>
      </w:divBdr>
    </w:div>
    <w:div w:id="378020127">
      <w:bodyDiv w:val="1"/>
      <w:marLeft w:val="0"/>
      <w:marRight w:val="0"/>
      <w:marTop w:val="0"/>
      <w:marBottom w:val="0"/>
      <w:divBdr>
        <w:top w:val="none" w:sz="0" w:space="0" w:color="auto"/>
        <w:left w:val="none" w:sz="0" w:space="0" w:color="auto"/>
        <w:bottom w:val="none" w:sz="0" w:space="0" w:color="auto"/>
        <w:right w:val="none" w:sz="0" w:space="0" w:color="auto"/>
      </w:divBdr>
    </w:div>
    <w:div w:id="523176656">
      <w:bodyDiv w:val="1"/>
      <w:marLeft w:val="0"/>
      <w:marRight w:val="0"/>
      <w:marTop w:val="0"/>
      <w:marBottom w:val="0"/>
      <w:divBdr>
        <w:top w:val="none" w:sz="0" w:space="0" w:color="auto"/>
        <w:left w:val="none" w:sz="0" w:space="0" w:color="auto"/>
        <w:bottom w:val="none" w:sz="0" w:space="0" w:color="auto"/>
        <w:right w:val="none" w:sz="0" w:space="0" w:color="auto"/>
      </w:divBdr>
    </w:div>
    <w:div w:id="573198868">
      <w:bodyDiv w:val="1"/>
      <w:marLeft w:val="0"/>
      <w:marRight w:val="0"/>
      <w:marTop w:val="0"/>
      <w:marBottom w:val="0"/>
      <w:divBdr>
        <w:top w:val="none" w:sz="0" w:space="0" w:color="auto"/>
        <w:left w:val="none" w:sz="0" w:space="0" w:color="auto"/>
        <w:bottom w:val="none" w:sz="0" w:space="0" w:color="auto"/>
        <w:right w:val="none" w:sz="0" w:space="0" w:color="auto"/>
      </w:divBdr>
      <w:divsChild>
        <w:div w:id="776678643">
          <w:marLeft w:val="0"/>
          <w:marRight w:val="0"/>
          <w:marTop w:val="0"/>
          <w:marBottom w:val="0"/>
          <w:divBdr>
            <w:top w:val="none" w:sz="0" w:space="0" w:color="auto"/>
            <w:left w:val="none" w:sz="0" w:space="0" w:color="auto"/>
            <w:bottom w:val="none" w:sz="0" w:space="0" w:color="auto"/>
            <w:right w:val="none" w:sz="0" w:space="0" w:color="auto"/>
          </w:divBdr>
        </w:div>
        <w:div w:id="1998606129">
          <w:marLeft w:val="0"/>
          <w:marRight w:val="0"/>
          <w:marTop w:val="0"/>
          <w:marBottom w:val="0"/>
          <w:divBdr>
            <w:top w:val="none" w:sz="0" w:space="0" w:color="auto"/>
            <w:left w:val="none" w:sz="0" w:space="0" w:color="auto"/>
            <w:bottom w:val="none" w:sz="0" w:space="0" w:color="auto"/>
            <w:right w:val="none" w:sz="0" w:space="0" w:color="auto"/>
          </w:divBdr>
        </w:div>
        <w:div w:id="950210326">
          <w:marLeft w:val="0"/>
          <w:marRight w:val="0"/>
          <w:marTop w:val="0"/>
          <w:marBottom w:val="0"/>
          <w:divBdr>
            <w:top w:val="none" w:sz="0" w:space="0" w:color="auto"/>
            <w:left w:val="none" w:sz="0" w:space="0" w:color="auto"/>
            <w:bottom w:val="none" w:sz="0" w:space="0" w:color="auto"/>
            <w:right w:val="none" w:sz="0" w:space="0" w:color="auto"/>
          </w:divBdr>
        </w:div>
        <w:div w:id="1153445465">
          <w:marLeft w:val="0"/>
          <w:marRight w:val="0"/>
          <w:marTop w:val="0"/>
          <w:marBottom w:val="0"/>
          <w:divBdr>
            <w:top w:val="none" w:sz="0" w:space="0" w:color="auto"/>
            <w:left w:val="none" w:sz="0" w:space="0" w:color="auto"/>
            <w:bottom w:val="none" w:sz="0" w:space="0" w:color="auto"/>
            <w:right w:val="none" w:sz="0" w:space="0" w:color="auto"/>
          </w:divBdr>
        </w:div>
      </w:divsChild>
    </w:div>
    <w:div w:id="611518822">
      <w:bodyDiv w:val="1"/>
      <w:marLeft w:val="0"/>
      <w:marRight w:val="0"/>
      <w:marTop w:val="0"/>
      <w:marBottom w:val="0"/>
      <w:divBdr>
        <w:top w:val="none" w:sz="0" w:space="0" w:color="auto"/>
        <w:left w:val="none" w:sz="0" w:space="0" w:color="auto"/>
        <w:bottom w:val="none" w:sz="0" w:space="0" w:color="auto"/>
        <w:right w:val="none" w:sz="0" w:space="0" w:color="auto"/>
      </w:divBdr>
      <w:divsChild>
        <w:div w:id="1215190697">
          <w:marLeft w:val="0"/>
          <w:marRight w:val="0"/>
          <w:marTop w:val="0"/>
          <w:marBottom w:val="0"/>
          <w:divBdr>
            <w:top w:val="none" w:sz="0" w:space="0" w:color="auto"/>
            <w:left w:val="none" w:sz="0" w:space="0" w:color="auto"/>
            <w:bottom w:val="none" w:sz="0" w:space="0" w:color="auto"/>
            <w:right w:val="none" w:sz="0" w:space="0" w:color="auto"/>
          </w:divBdr>
          <w:divsChild>
            <w:div w:id="119961390">
              <w:marLeft w:val="0"/>
              <w:marRight w:val="0"/>
              <w:marTop w:val="0"/>
              <w:marBottom w:val="600"/>
              <w:divBdr>
                <w:top w:val="none" w:sz="0" w:space="0" w:color="auto"/>
                <w:left w:val="none" w:sz="0" w:space="0" w:color="auto"/>
                <w:bottom w:val="none" w:sz="0" w:space="0" w:color="auto"/>
                <w:right w:val="none" w:sz="0" w:space="0" w:color="auto"/>
              </w:divBdr>
            </w:div>
          </w:divsChild>
        </w:div>
        <w:div w:id="1627009361">
          <w:marLeft w:val="0"/>
          <w:marRight w:val="0"/>
          <w:marTop w:val="0"/>
          <w:marBottom w:val="0"/>
          <w:divBdr>
            <w:top w:val="none" w:sz="0" w:space="0" w:color="auto"/>
            <w:left w:val="none" w:sz="0" w:space="0" w:color="auto"/>
            <w:bottom w:val="none" w:sz="0" w:space="0" w:color="auto"/>
            <w:right w:val="none" w:sz="0" w:space="0" w:color="auto"/>
          </w:divBdr>
          <w:divsChild>
            <w:div w:id="200423763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618803567">
      <w:bodyDiv w:val="1"/>
      <w:marLeft w:val="0"/>
      <w:marRight w:val="0"/>
      <w:marTop w:val="0"/>
      <w:marBottom w:val="0"/>
      <w:divBdr>
        <w:top w:val="none" w:sz="0" w:space="0" w:color="auto"/>
        <w:left w:val="none" w:sz="0" w:space="0" w:color="auto"/>
        <w:bottom w:val="none" w:sz="0" w:space="0" w:color="auto"/>
        <w:right w:val="none" w:sz="0" w:space="0" w:color="auto"/>
      </w:divBdr>
    </w:div>
    <w:div w:id="728646843">
      <w:bodyDiv w:val="1"/>
      <w:marLeft w:val="0"/>
      <w:marRight w:val="0"/>
      <w:marTop w:val="0"/>
      <w:marBottom w:val="0"/>
      <w:divBdr>
        <w:top w:val="none" w:sz="0" w:space="0" w:color="auto"/>
        <w:left w:val="none" w:sz="0" w:space="0" w:color="auto"/>
        <w:bottom w:val="none" w:sz="0" w:space="0" w:color="auto"/>
        <w:right w:val="none" w:sz="0" w:space="0" w:color="auto"/>
      </w:divBdr>
    </w:div>
    <w:div w:id="729622164">
      <w:bodyDiv w:val="1"/>
      <w:marLeft w:val="0"/>
      <w:marRight w:val="0"/>
      <w:marTop w:val="0"/>
      <w:marBottom w:val="0"/>
      <w:divBdr>
        <w:top w:val="none" w:sz="0" w:space="0" w:color="auto"/>
        <w:left w:val="none" w:sz="0" w:space="0" w:color="auto"/>
        <w:bottom w:val="none" w:sz="0" w:space="0" w:color="auto"/>
        <w:right w:val="none" w:sz="0" w:space="0" w:color="auto"/>
      </w:divBdr>
    </w:div>
    <w:div w:id="742607884">
      <w:bodyDiv w:val="1"/>
      <w:marLeft w:val="0"/>
      <w:marRight w:val="0"/>
      <w:marTop w:val="0"/>
      <w:marBottom w:val="0"/>
      <w:divBdr>
        <w:top w:val="none" w:sz="0" w:space="0" w:color="auto"/>
        <w:left w:val="none" w:sz="0" w:space="0" w:color="auto"/>
        <w:bottom w:val="none" w:sz="0" w:space="0" w:color="auto"/>
        <w:right w:val="none" w:sz="0" w:space="0" w:color="auto"/>
      </w:divBdr>
      <w:divsChild>
        <w:div w:id="2137332149">
          <w:marLeft w:val="0"/>
          <w:marRight w:val="0"/>
          <w:marTop w:val="0"/>
          <w:marBottom w:val="0"/>
          <w:divBdr>
            <w:top w:val="none" w:sz="0" w:space="0" w:color="auto"/>
            <w:left w:val="none" w:sz="0" w:space="0" w:color="auto"/>
            <w:bottom w:val="none" w:sz="0" w:space="0" w:color="auto"/>
            <w:right w:val="none" w:sz="0" w:space="0" w:color="auto"/>
          </w:divBdr>
          <w:divsChild>
            <w:div w:id="485980158">
              <w:marLeft w:val="0"/>
              <w:marRight w:val="0"/>
              <w:marTop w:val="0"/>
              <w:marBottom w:val="0"/>
              <w:divBdr>
                <w:top w:val="none" w:sz="0" w:space="0" w:color="auto"/>
                <w:left w:val="none" w:sz="0" w:space="0" w:color="auto"/>
                <w:bottom w:val="none" w:sz="0" w:space="0" w:color="auto"/>
                <w:right w:val="none" w:sz="0" w:space="0" w:color="auto"/>
              </w:divBdr>
              <w:divsChild>
                <w:div w:id="1691680995">
                  <w:marLeft w:val="0"/>
                  <w:marRight w:val="0"/>
                  <w:marTop w:val="0"/>
                  <w:marBottom w:val="0"/>
                  <w:divBdr>
                    <w:top w:val="none" w:sz="0" w:space="0" w:color="auto"/>
                    <w:left w:val="none" w:sz="0" w:space="0" w:color="auto"/>
                    <w:bottom w:val="none" w:sz="0" w:space="0" w:color="auto"/>
                    <w:right w:val="none" w:sz="0" w:space="0" w:color="auto"/>
                  </w:divBdr>
                  <w:divsChild>
                    <w:div w:id="1512528419">
                      <w:marLeft w:val="0"/>
                      <w:marRight w:val="0"/>
                      <w:marTop w:val="0"/>
                      <w:marBottom w:val="0"/>
                      <w:divBdr>
                        <w:top w:val="none" w:sz="0" w:space="0" w:color="auto"/>
                        <w:left w:val="none" w:sz="0" w:space="0" w:color="auto"/>
                        <w:bottom w:val="none" w:sz="0" w:space="0" w:color="auto"/>
                        <w:right w:val="none" w:sz="0" w:space="0" w:color="auto"/>
                      </w:divBdr>
                    </w:div>
                    <w:div w:id="584263560">
                      <w:marLeft w:val="0"/>
                      <w:marRight w:val="0"/>
                      <w:marTop w:val="0"/>
                      <w:marBottom w:val="0"/>
                      <w:divBdr>
                        <w:top w:val="none" w:sz="0" w:space="0" w:color="auto"/>
                        <w:left w:val="none" w:sz="0" w:space="0" w:color="auto"/>
                        <w:bottom w:val="none" w:sz="0" w:space="0" w:color="auto"/>
                        <w:right w:val="none" w:sz="0" w:space="0" w:color="auto"/>
                      </w:divBdr>
                    </w:div>
                    <w:div w:id="530338904">
                      <w:marLeft w:val="0"/>
                      <w:marRight w:val="0"/>
                      <w:marTop w:val="0"/>
                      <w:marBottom w:val="0"/>
                      <w:divBdr>
                        <w:top w:val="none" w:sz="0" w:space="0" w:color="auto"/>
                        <w:left w:val="none" w:sz="0" w:space="0" w:color="auto"/>
                        <w:bottom w:val="none" w:sz="0" w:space="0" w:color="auto"/>
                        <w:right w:val="none" w:sz="0" w:space="0" w:color="auto"/>
                      </w:divBdr>
                    </w:div>
                    <w:div w:id="1673020284">
                      <w:marLeft w:val="0"/>
                      <w:marRight w:val="0"/>
                      <w:marTop w:val="0"/>
                      <w:marBottom w:val="0"/>
                      <w:divBdr>
                        <w:top w:val="none" w:sz="0" w:space="0" w:color="auto"/>
                        <w:left w:val="none" w:sz="0" w:space="0" w:color="auto"/>
                        <w:bottom w:val="none" w:sz="0" w:space="0" w:color="auto"/>
                        <w:right w:val="none" w:sz="0" w:space="0" w:color="auto"/>
                      </w:divBdr>
                    </w:div>
                    <w:div w:id="320088516">
                      <w:marLeft w:val="0"/>
                      <w:marRight w:val="0"/>
                      <w:marTop w:val="0"/>
                      <w:marBottom w:val="0"/>
                      <w:divBdr>
                        <w:top w:val="none" w:sz="0" w:space="0" w:color="auto"/>
                        <w:left w:val="none" w:sz="0" w:space="0" w:color="auto"/>
                        <w:bottom w:val="none" w:sz="0" w:space="0" w:color="auto"/>
                        <w:right w:val="none" w:sz="0" w:space="0" w:color="auto"/>
                      </w:divBdr>
                    </w:div>
                    <w:div w:id="1624069268">
                      <w:marLeft w:val="0"/>
                      <w:marRight w:val="0"/>
                      <w:marTop w:val="0"/>
                      <w:marBottom w:val="0"/>
                      <w:divBdr>
                        <w:top w:val="none" w:sz="0" w:space="0" w:color="auto"/>
                        <w:left w:val="none" w:sz="0" w:space="0" w:color="auto"/>
                        <w:bottom w:val="none" w:sz="0" w:space="0" w:color="auto"/>
                        <w:right w:val="none" w:sz="0" w:space="0" w:color="auto"/>
                      </w:divBdr>
                    </w:div>
                    <w:div w:id="1453792025">
                      <w:marLeft w:val="0"/>
                      <w:marRight w:val="0"/>
                      <w:marTop w:val="0"/>
                      <w:marBottom w:val="0"/>
                      <w:divBdr>
                        <w:top w:val="none" w:sz="0" w:space="0" w:color="auto"/>
                        <w:left w:val="none" w:sz="0" w:space="0" w:color="auto"/>
                        <w:bottom w:val="none" w:sz="0" w:space="0" w:color="auto"/>
                        <w:right w:val="none" w:sz="0" w:space="0" w:color="auto"/>
                      </w:divBdr>
                    </w:div>
                    <w:div w:id="214005678">
                      <w:marLeft w:val="0"/>
                      <w:marRight w:val="0"/>
                      <w:marTop w:val="0"/>
                      <w:marBottom w:val="0"/>
                      <w:divBdr>
                        <w:top w:val="none" w:sz="0" w:space="0" w:color="auto"/>
                        <w:left w:val="none" w:sz="0" w:space="0" w:color="auto"/>
                        <w:bottom w:val="none" w:sz="0" w:space="0" w:color="auto"/>
                        <w:right w:val="none" w:sz="0" w:space="0" w:color="auto"/>
                      </w:divBdr>
                    </w:div>
                    <w:div w:id="1875849777">
                      <w:marLeft w:val="0"/>
                      <w:marRight w:val="0"/>
                      <w:marTop w:val="0"/>
                      <w:marBottom w:val="0"/>
                      <w:divBdr>
                        <w:top w:val="none" w:sz="0" w:space="0" w:color="auto"/>
                        <w:left w:val="none" w:sz="0" w:space="0" w:color="auto"/>
                        <w:bottom w:val="none" w:sz="0" w:space="0" w:color="auto"/>
                        <w:right w:val="none" w:sz="0" w:space="0" w:color="auto"/>
                      </w:divBdr>
                    </w:div>
                    <w:div w:id="41189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3867">
          <w:marLeft w:val="0"/>
          <w:marRight w:val="0"/>
          <w:marTop w:val="0"/>
          <w:marBottom w:val="0"/>
          <w:divBdr>
            <w:top w:val="none" w:sz="0" w:space="0" w:color="auto"/>
            <w:left w:val="none" w:sz="0" w:space="0" w:color="auto"/>
            <w:bottom w:val="none" w:sz="0" w:space="0" w:color="auto"/>
            <w:right w:val="none" w:sz="0" w:space="0" w:color="auto"/>
          </w:divBdr>
          <w:divsChild>
            <w:div w:id="1471633395">
              <w:marLeft w:val="0"/>
              <w:marRight w:val="0"/>
              <w:marTop w:val="0"/>
              <w:marBottom w:val="0"/>
              <w:divBdr>
                <w:top w:val="none" w:sz="0" w:space="0" w:color="auto"/>
                <w:left w:val="none" w:sz="0" w:space="0" w:color="auto"/>
                <w:bottom w:val="none" w:sz="0" w:space="0" w:color="auto"/>
                <w:right w:val="none" w:sz="0" w:space="0" w:color="auto"/>
              </w:divBdr>
              <w:divsChild>
                <w:div w:id="1953436966">
                  <w:marLeft w:val="0"/>
                  <w:marRight w:val="0"/>
                  <w:marTop w:val="0"/>
                  <w:marBottom w:val="0"/>
                  <w:divBdr>
                    <w:top w:val="none" w:sz="0" w:space="0" w:color="auto"/>
                    <w:left w:val="none" w:sz="0" w:space="0" w:color="auto"/>
                    <w:bottom w:val="none" w:sz="0" w:space="0" w:color="auto"/>
                    <w:right w:val="none" w:sz="0" w:space="0" w:color="auto"/>
                  </w:divBdr>
                  <w:divsChild>
                    <w:div w:id="164169414">
                      <w:marLeft w:val="0"/>
                      <w:marRight w:val="0"/>
                      <w:marTop w:val="0"/>
                      <w:marBottom w:val="0"/>
                      <w:divBdr>
                        <w:top w:val="none" w:sz="0" w:space="0" w:color="auto"/>
                        <w:left w:val="none" w:sz="0" w:space="0" w:color="auto"/>
                        <w:bottom w:val="none" w:sz="0" w:space="0" w:color="auto"/>
                        <w:right w:val="none" w:sz="0" w:space="0" w:color="auto"/>
                      </w:divBdr>
                      <w:divsChild>
                        <w:div w:id="1129738615">
                          <w:marLeft w:val="0"/>
                          <w:marRight w:val="0"/>
                          <w:marTop w:val="0"/>
                          <w:marBottom w:val="0"/>
                          <w:divBdr>
                            <w:top w:val="none" w:sz="0" w:space="0" w:color="auto"/>
                            <w:left w:val="none" w:sz="0" w:space="0" w:color="auto"/>
                            <w:bottom w:val="none" w:sz="0" w:space="0" w:color="auto"/>
                            <w:right w:val="none" w:sz="0" w:space="0" w:color="auto"/>
                          </w:divBdr>
                        </w:div>
                        <w:div w:id="2084063992">
                          <w:marLeft w:val="0"/>
                          <w:marRight w:val="0"/>
                          <w:marTop w:val="0"/>
                          <w:marBottom w:val="0"/>
                          <w:divBdr>
                            <w:top w:val="none" w:sz="0" w:space="0" w:color="auto"/>
                            <w:left w:val="none" w:sz="0" w:space="0" w:color="auto"/>
                            <w:bottom w:val="none" w:sz="0" w:space="0" w:color="auto"/>
                            <w:right w:val="none" w:sz="0" w:space="0" w:color="auto"/>
                          </w:divBdr>
                        </w:div>
                        <w:div w:id="800615717">
                          <w:marLeft w:val="0"/>
                          <w:marRight w:val="0"/>
                          <w:marTop w:val="0"/>
                          <w:marBottom w:val="0"/>
                          <w:divBdr>
                            <w:top w:val="none" w:sz="0" w:space="0" w:color="auto"/>
                            <w:left w:val="none" w:sz="0" w:space="0" w:color="auto"/>
                            <w:bottom w:val="none" w:sz="0" w:space="0" w:color="auto"/>
                            <w:right w:val="none" w:sz="0" w:space="0" w:color="auto"/>
                          </w:divBdr>
                        </w:div>
                        <w:div w:id="1105270855">
                          <w:marLeft w:val="0"/>
                          <w:marRight w:val="0"/>
                          <w:marTop w:val="0"/>
                          <w:marBottom w:val="0"/>
                          <w:divBdr>
                            <w:top w:val="none" w:sz="0" w:space="0" w:color="auto"/>
                            <w:left w:val="none" w:sz="0" w:space="0" w:color="auto"/>
                            <w:bottom w:val="none" w:sz="0" w:space="0" w:color="auto"/>
                            <w:right w:val="none" w:sz="0" w:space="0" w:color="auto"/>
                          </w:divBdr>
                        </w:div>
                        <w:div w:id="1967076106">
                          <w:marLeft w:val="0"/>
                          <w:marRight w:val="0"/>
                          <w:marTop w:val="0"/>
                          <w:marBottom w:val="0"/>
                          <w:divBdr>
                            <w:top w:val="none" w:sz="0" w:space="0" w:color="auto"/>
                            <w:left w:val="none" w:sz="0" w:space="0" w:color="auto"/>
                            <w:bottom w:val="none" w:sz="0" w:space="0" w:color="auto"/>
                            <w:right w:val="none" w:sz="0" w:space="0" w:color="auto"/>
                          </w:divBdr>
                        </w:div>
                        <w:div w:id="375740672">
                          <w:marLeft w:val="0"/>
                          <w:marRight w:val="0"/>
                          <w:marTop w:val="0"/>
                          <w:marBottom w:val="0"/>
                          <w:divBdr>
                            <w:top w:val="none" w:sz="0" w:space="0" w:color="auto"/>
                            <w:left w:val="none" w:sz="0" w:space="0" w:color="auto"/>
                            <w:bottom w:val="none" w:sz="0" w:space="0" w:color="auto"/>
                            <w:right w:val="none" w:sz="0" w:space="0" w:color="auto"/>
                          </w:divBdr>
                        </w:div>
                        <w:div w:id="1830320510">
                          <w:marLeft w:val="0"/>
                          <w:marRight w:val="0"/>
                          <w:marTop w:val="0"/>
                          <w:marBottom w:val="0"/>
                          <w:divBdr>
                            <w:top w:val="none" w:sz="0" w:space="0" w:color="auto"/>
                            <w:left w:val="none" w:sz="0" w:space="0" w:color="auto"/>
                            <w:bottom w:val="none" w:sz="0" w:space="0" w:color="auto"/>
                            <w:right w:val="none" w:sz="0" w:space="0" w:color="auto"/>
                          </w:divBdr>
                        </w:div>
                        <w:div w:id="38364490">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349528981">
                          <w:marLeft w:val="0"/>
                          <w:marRight w:val="0"/>
                          <w:marTop w:val="0"/>
                          <w:marBottom w:val="0"/>
                          <w:divBdr>
                            <w:top w:val="none" w:sz="0" w:space="0" w:color="auto"/>
                            <w:left w:val="none" w:sz="0" w:space="0" w:color="auto"/>
                            <w:bottom w:val="none" w:sz="0" w:space="0" w:color="auto"/>
                            <w:right w:val="none" w:sz="0" w:space="0" w:color="auto"/>
                          </w:divBdr>
                        </w:div>
                        <w:div w:id="1030765081">
                          <w:marLeft w:val="0"/>
                          <w:marRight w:val="0"/>
                          <w:marTop w:val="0"/>
                          <w:marBottom w:val="0"/>
                          <w:divBdr>
                            <w:top w:val="none" w:sz="0" w:space="0" w:color="auto"/>
                            <w:left w:val="none" w:sz="0" w:space="0" w:color="auto"/>
                            <w:bottom w:val="none" w:sz="0" w:space="0" w:color="auto"/>
                            <w:right w:val="none" w:sz="0" w:space="0" w:color="auto"/>
                          </w:divBdr>
                        </w:div>
                        <w:div w:id="1691370306">
                          <w:marLeft w:val="0"/>
                          <w:marRight w:val="0"/>
                          <w:marTop w:val="0"/>
                          <w:marBottom w:val="0"/>
                          <w:divBdr>
                            <w:top w:val="none" w:sz="0" w:space="0" w:color="auto"/>
                            <w:left w:val="none" w:sz="0" w:space="0" w:color="auto"/>
                            <w:bottom w:val="none" w:sz="0" w:space="0" w:color="auto"/>
                            <w:right w:val="none" w:sz="0" w:space="0" w:color="auto"/>
                          </w:divBdr>
                        </w:div>
                        <w:div w:id="1314215995">
                          <w:marLeft w:val="0"/>
                          <w:marRight w:val="0"/>
                          <w:marTop w:val="0"/>
                          <w:marBottom w:val="0"/>
                          <w:divBdr>
                            <w:top w:val="none" w:sz="0" w:space="0" w:color="auto"/>
                            <w:left w:val="none" w:sz="0" w:space="0" w:color="auto"/>
                            <w:bottom w:val="none" w:sz="0" w:space="0" w:color="auto"/>
                            <w:right w:val="none" w:sz="0" w:space="0" w:color="auto"/>
                          </w:divBdr>
                        </w:div>
                        <w:div w:id="1896160565">
                          <w:marLeft w:val="0"/>
                          <w:marRight w:val="0"/>
                          <w:marTop w:val="0"/>
                          <w:marBottom w:val="0"/>
                          <w:divBdr>
                            <w:top w:val="none" w:sz="0" w:space="0" w:color="auto"/>
                            <w:left w:val="none" w:sz="0" w:space="0" w:color="auto"/>
                            <w:bottom w:val="none" w:sz="0" w:space="0" w:color="auto"/>
                            <w:right w:val="none" w:sz="0" w:space="0" w:color="auto"/>
                          </w:divBdr>
                        </w:div>
                        <w:div w:id="114757988">
                          <w:marLeft w:val="0"/>
                          <w:marRight w:val="0"/>
                          <w:marTop w:val="0"/>
                          <w:marBottom w:val="0"/>
                          <w:divBdr>
                            <w:top w:val="none" w:sz="0" w:space="0" w:color="auto"/>
                            <w:left w:val="none" w:sz="0" w:space="0" w:color="auto"/>
                            <w:bottom w:val="none" w:sz="0" w:space="0" w:color="auto"/>
                            <w:right w:val="none" w:sz="0" w:space="0" w:color="auto"/>
                          </w:divBdr>
                        </w:div>
                        <w:div w:id="981886456">
                          <w:marLeft w:val="0"/>
                          <w:marRight w:val="0"/>
                          <w:marTop w:val="0"/>
                          <w:marBottom w:val="0"/>
                          <w:divBdr>
                            <w:top w:val="none" w:sz="0" w:space="0" w:color="auto"/>
                            <w:left w:val="none" w:sz="0" w:space="0" w:color="auto"/>
                            <w:bottom w:val="none" w:sz="0" w:space="0" w:color="auto"/>
                            <w:right w:val="none" w:sz="0" w:space="0" w:color="auto"/>
                          </w:divBdr>
                        </w:div>
                        <w:div w:id="1929731605">
                          <w:marLeft w:val="0"/>
                          <w:marRight w:val="0"/>
                          <w:marTop w:val="0"/>
                          <w:marBottom w:val="0"/>
                          <w:divBdr>
                            <w:top w:val="none" w:sz="0" w:space="0" w:color="auto"/>
                            <w:left w:val="none" w:sz="0" w:space="0" w:color="auto"/>
                            <w:bottom w:val="none" w:sz="0" w:space="0" w:color="auto"/>
                            <w:right w:val="none" w:sz="0" w:space="0" w:color="auto"/>
                          </w:divBdr>
                        </w:div>
                        <w:div w:id="25645637">
                          <w:marLeft w:val="0"/>
                          <w:marRight w:val="0"/>
                          <w:marTop w:val="0"/>
                          <w:marBottom w:val="0"/>
                          <w:divBdr>
                            <w:top w:val="none" w:sz="0" w:space="0" w:color="auto"/>
                            <w:left w:val="none" w:sz="0" w:space="0" w:color="auto"/>
                            <w:bottom w:val="none" w:sz="0" w:space="0" w:color="auto"/>
                            <w:right w:val="none" w:sz="0" w:space="0" w:color="auto"/>
                          </w:divBdr>
                        </w:div>
                        <w:div w:id="972827933">
                          <w:marLeft w:val="0"/>
                          <w:marRight w:val="0"/>
                          <w:marTop w:val="0"/>
                          <w:marBottom w:val="0"/>
                          <w:divBdr>
                            <w:top w:val="none" w:sz="0" w:space="0" w:color="auto"/>
                            <w:left w:val="none" w:sz="0" w:space="0" w:color="auto"/>
                            <w:bottom w:val="none" w:sz="0" w:space="0" w:color="auto"/>
                            <w:right w:val="none" w:sz="0" w:space="0" w:color="auto"/>
                          </w:divBdr>
                        </w:div>
                        <w:div w:id="1383403514">
                          <w:marLeft w:val="0"/>
                          <w:marRight w:val="0"/>
                          <w:marTop w:val="0"/>
                          <w:marBottom w:val="0"/>
                          <w:divBdr>
                            <w:top w:val="none" w:sz="0" w:space="0" w:color="auto"/>
                            <w:left w:val="none" w:sz="0" w:space="0" w:color="auto"/>
                            <w:bottom w:val="none" w:sz="0" w:space="0" w:color="auto"/>
                            <w:right w:val="none" w:sz="0" w:space="0" w:color="auto"/>
                          </w:divBdr>
                        </w:div>
                        <w:div w:id="1758281277">
                          <w:marLeft w:val="0"/>
                          <w:marRight w:val="0"/>
                          <w:marTop w:val="0"/>
                          <w:marBottom w:val="0"/>
                          <w:divBdr>
                            <w:top w:val="none" w:sz="0" w:space="0" w:color="auto"/>
                            <w:left w:val="none" w:sz="0" w:space="0" w:color="auto"/>
                            <w:bottom w:val="none" w:sz="0" w:space="0" w:color="auto"/>
                            <w:right w:val="none" w:sz="0" w:space="0" w:color="auto"/>
                          </w:divBdr>
                        </w:div>
                        <w:div w:id="1275937311">
                          <w:marLeft w:val="0"/>
                          <w:marRight w:val="0"/>
                          <w:marTop w:val="0"/>
                          <w:marBottom w:val="0"/>
                          <w:divBdr>
                            <w:top w:val="none" w:sz="0" w:space="0" w:color="auto"/>
                            <w:left w:val="none" w:sz="0" w:space="0" w:color="auto"/>
                            <w:bottom w:val="none" w:sz="0" w:space="0" w:color="auto"/>
                            <w:right w:val="none" w:sz="0" w:space="0" w:color="auto"/>
                          </w:divBdr>
                        </w:div>
                        <w:div w:id="1090662950">
                          <w:marLeft w:val="0"/>
                          <w:marRight w:val="0"/>
                          <w:marTop w:val="0"/>
                          <w:marBottom w:val="0"/>
                          <w:divBdr>
                            <w:top w:val="none" w:sz="0" w:space="0" w:color="auto"/>
                            <w:left w:val="none" w:sz="0" w:space="0" w:color="auto"/>
                            <w:bottom w:val="none" w:sz="0" w:space="0" w:color="auto"/>
                            <w:right w:val="none" w:sz="0" w:space="0" w:color="auto"/>
                          </w:divBdr>
                        </w:div>
                        <w:div w:id="1891453910">
                          <w:marLeft w:val="0"/>
                          <w:marRight w:val="0"/>
                          <w:marTop w:val="0"/>
                          <w:marBottom w:val="0"/>
                          <w:divBdr>
                            <w:top w:val="none" w:sz="0" w:space="0" w:color="auto"/>
                            <w:left w:val="none" w:sz="0" w:space="0" w:color="auto"/>
                            <w:bottom w:val="none" w:sz="0" w:space="0" w:color="auto"/>
                            <w:right w:val="none" w:sz="0" w:space="0" w:color="auto"/>
                          </w:divBdr>
                        </w:div>
                        <w:div w:id="1693452178">
                          <w:marLeft w:val="0"/>
                          <w:marRight w:val="0"/>
                          <w:marTop w:val="0"/>
                          <w:marBottom w:val="0"/>
                          <w:divBdr>
                            <w:top w:val="none" w:sz="0" w:space="0" w:color="auto"/>
                            <w:left w:val="none" w:sz="0" w:space="0" w:color="auto"/>
                            <w:bottom w:val="none" w:sz="0" w:space="0" w:color="auto"/>
                            <w:right w:val="none" w:sz="0" w:space="0" w:color="auto"/>
                          </w:divBdr>
                        </w:div>
                        <w:div w:id="1774090236">
                          <w:marLeft w:val="0"/>
                          <w:marRight w:val="0"/>
                          <w:marTop w:val="0"/>
                          <w:marBottom w:val="0"/>
                          <w:divBdr>
                            <w:top w:val="none" w:sz="0" w:space="0" w:color="auto"/>
                            <w:left w:val="none" w:sz="0" w:space="0" w:color="auto"/>
                            <w:bottom w:val="none" w:sz="0" w:space="0" w:color="auto"/>
                            <w:right w:val="none" w:sz="0" w:space="0" w:color="auto"/>
                          </w:divBdr>
                        </w:div>
                        <w:div w:id="1031302763">
                          <w:marLeft w:val="0"/>
                          <w:marRight w:val="0"/>
                          <w:marTop w:val="0"/>
                          <w:marBottom w:val="0"/>
                          <w:divBdr>
                            <w:top w:val="none" w:sz="0" w:space="0" w:color="auto"/>
                            <w:left w:val="none" w:sz="0" w:space="0" w:color="auto"/>
                            <w:bottom w:val="none" w:sz="0" w:space="0" w:color="auto"/>
                            <w:right w:val="none" w:sz="0" w:space="0" w:color="auto"/>
                          </w:divBdr>
                        </w:div>
                        <w:div w:id="559563567">
                          <w:marLeft w:val="0"/>
                          <w:marRight w:val="0"/>
                          <w:marTop w:val="0"/>
                          <w:marBottom w:val="0"/>
                          <w:divBdr>
                            <w:top w:val="none" w:sz="0" w:space="0" w:color="auto"/>
                            <w:left w:val="none" w:sz="0" w:space="0" w:color="auto"/>
                            <w:bottom w:val="none" w:sz="0" w:space="0" w:color="auto"/>
                            <w:right w:val="none" w:sz="0" w:space="0" w:color="auto"/>
                          </w:divBdr>
                        </w:div>
                        <w:div w:id="148719070">
                          <w:marLeft w:val="0"/>
                          <w:marRight w:val="0"/>
                          <w:marTop w:val="0"/>
                          <w:marBottom w:val="0"/>
                          <w:divBdr>
                            <w:top w:val="none" w:sz="0" w:space="0" w:color="auto"/>
                            <w:left w:val="none" w:sz="0" w:space="0" w:color="auto"/>
                            <w:bottom w:val="none" w:sz="0" w:space="0" w:color="auto"/>
                            <w:right w:val="none" w:sz="0" w:space="0" w:color="auto"/>
                          </w:divBdr>
                        </w:div>
                        <w:div w:id="51122870">
                          <w:marLeft w:val="0"/>
                          <w:marRight w:val="0"/>
                          <w:marTop w:val="0"/>
                          <w:marBottom w:val="0"/>
                          <w:divBdr>
                            <w:top w:val="none" w:sz="0" w:space="0" w:color="auto"/>
                            <w:left w:val="none" w:sz="0" w:space="0" w:color="auto"/>
                            <w:bottom w:val="none" w:sz="0" w:space="0" w:color="auto"/>
                            <w:right w:val="none" w:sz="0" w:space="0" w:color="auto"/>
                          </w:divBdr>
                        </w:div>
                        <w:div w:id="1524129610">
                          <w:marLeft w:val="0"/>
                          <w:marRight w:val="0"/>
                          <w:marTop w:val="0"/>
                          <w:marBottom w:val="0"/>
                          <w:divBdr>
                            <w:top w:val="none" w:sz="0" w:space="0" w:color="auto"/>
                            <w:left w:val="none" w:sz="0" w:space="0" w:color="auto"/>
                            <w:bottom w:val="none" w:sz="0" w:space="0" w:color="auto"/>
                            <w:right w:val="none" w:sz="0" w:space="0" w:color="auto"/>
                          </w:divBdr>
                        </w:div>
                        <w:div w:id="844973962">
                          <w:marLeft w:val="0"/>
                          <w:marRight w:val="0"/>
                          <w:marTop w:val="0"/>
                          <w:marBottom w:val="0"/>
                          <w:divBdr>
                            <w:top w:val="none" w:sz="0" w:space="0" w:color="auto"/>
                            <w:left w:val="none" w:sz="0" w:space="0" w:color="auto"/>
                            <w:bottom w:val="none" w:sz="0" w:space="0" w:color="auto"/>
                            <w:right w:val="none" w:sz="0" w:space="0" w:color="auto"/>
                          </w:divBdr>
                        </w:div>
                        <w:div w:id="323361495">
                          <w:marLeft w:val="0"/>
                          <w:marRight w:val="0"/>
                          <w:marTop w:val="0"/>
                          <w:marBottom w:val="0"/>
                          <w:divBdr>
                            <w:top w:val="none" w:sz="0" w:space="0" w:color="auto"/>
                            <w:left w:val="none" w:sz="0" w:space="0" w:color="auto"/>
                            <w:bottom w:val="none" w:sz="0" w:space="0" w:color="auto"/>
                            <w:right w:val="none" w:sz="0" w:space="0" w:color="auto"/>
                          </w:divBdr>
                        </w:div>
                        <w:div w:id="1024328390">
                          <w:marLeft w:val="0"/>
                          <w:marRight w:val="0"/>
                          <w:marTop w:val="0"/>
                          <w:marBottom w:val="0"/>
                          <w:divBdr>
                            <w:top w:val="none" w:sz="0" w:space="0" w:color="auto"/>
                            <w:left w:val="none" w:sz="0" w:space="0" w:color="auto"/>
                            <w:bottom w:val="none" w:sz="0" w:space="0" w:color="auto"/>
                            <w:right w:val="none" w:sz="0" w:space="0" w:color="auto"/>
                          </w:divBdr>
                        </w:div>
                        <w:div w:id="1928296598">
                          <w:marLeft w:val="0"/>
                          <w:marRight w:val="0"/>
                          <w:marTop w:val="0"/>
                          <w:marBottom w:val="0"/>
                          <w:divBdr>
                            <w:top w:val="none" w:sz="0" w:space="0" w:color="auto"/>
                            <w:left w:val="none" w:sz="0" w:space="0" w:color="auto"/>
                            <w:bottom w:val="none" w:sz="0" w:space="0" w:color="auto"/>
                            <w:right w:val="none" w:sz="0" w:space="0" w:color="auto"/>
                          </w:divBdr>
                        </w:div>
                        <w:div w:id="1073162814">
                          <w:marLeft w:val="0"/>
                          <w:marRight w:val="0"/>
                          <w:marTop w:val="0"/>
                          <w:marBottom w:val="0"/>
                          <w:divBdr>
                            <w:top w:val="none" w:sz="0" w:space="0" w:color="auto"/>
                            <w:left w:val="none" w:sz="0" w:space="0" w:color="auto"/>
                            <w:bottom w:val="none" w:sz="0" w:space="0" w:color="auto"/>
                            <w:right w:val="none" w:sz="0" w:space="0" w:color="auto"/>
                          </w:divBdr>
                        </w:div>
                        <w:div w:id="663171392">
                          <w:marLeft w:val="0"/>
                          <w:marRight w:val="0"/>
                          <w:marTop w:val="0"/>
                          <w:marBottom w:val="0"/>
                          <w:divBdr>
                            <w:top w:val="none" w:sz="0" w:space="0" w:color="auto"/>
                            <w:left w:val="none" w:sz="0" w:space="0" w:color="auto"/>
                            <w:bottom w:val="none" w:sz="0" w:space="0" w:color="auto"/>
                            <w:right w:val="none" w:sz="0" w:space="0" w:color="auto"/>
                          </w:divBdr>
                        </w:div>
                        <w:div w:id="170529783">
                          <w:marLeft w:val="0"/>
                          <w:marRight w:val="0"/>
                          <w:marTop w:val="0"/>
                          <w:marBottom w:val="0"/>
                          <w:divBdr>
                            <w:top w:val="none" w:sz="0" w:space="0" w:color="auto"/>
                            <w:left w:val="none" w:sz="0" w:space="0" w:color="auto"/>
                            <w:bottom w:val="none" w:sz="0" w:space="0" w:color="auto"/>
                            <w:right w:val="none" w:sz="0" w:space="0" w:color="auto"/>
                          </w:divBdr>
                        </w:div>
                        <w:div w:id="78019232">
                          <w:marLeft w:val="0"/>
                          <w:marRight w:val="0"/>
                          <w:marTop w:val="0"/>
                          <w:marBottom w:val="0"/>
                          <w:divBdr>
                            <w:top w:val="none" w:sz="0" w:space="0" w:color="auto"/>
                            <w:left w:val="none" w:sz="0" w:space="0" w:color="auto"/>
                            <w:bottom w:val="none" w:sz="0" w:space="0" w:color="auto"/>
                            <w:right w:val="none" w:sz="0" w:space="0" w:color="auto"/>
                          </w:divBdr>
                        </w:div>
                        <w:div w:id="1904367881">
                          <w:marLeft w:val="0"/>
                          <w:marRight w:val="0"/>
                          <w:marTop w:val="0"/>
                          <w:marBottom w:val="0"/>
                          <w:divBdr>
                            <w:top w:val="none" w:sz="0" w:space="0" w:color="auto"/>
                            <w:left w:val="none" w:sz="0" w:space="0" w:color="auto"/>
                            <w:bottom w:val="none" w:sz="0" w:space="0" w:color="auto"/>
                            <w:right w:val="none" w:sz="0" w:space="0" w:color="auto"/>
                          </w:divBdr>
                        </w:div>
                        <w:div w:id="1430587877">
                          <w:marLeft w:val="0"/>
                          <w:marRight w:val="0"/>
                          <w:marTop w:val="0"/>
                          <w:marBottom w:val="0"/>
                          <w:divBdr>
                            <w:top w:val="none" w:sz="0" w:space="0" w:color="auto"/>
                            <w:left w:val="none" w:sz="0" w:space="0" w:color="auto"/>
                            <w:bottom w:val="none" w:sz="0" w:space="0" w:color="auto"/>
                            <w:right w:val="none" w:sz="0" w:space="0" w:color="auto"/>
                          </w:divBdr>
                        </w:div>
                        <w:div w:id="394163489">
                          <w:marLeft w:val="0"/>
                          <w:marRight w:val="0"/>
                          <w:marTop w:val="0"/>
                          <w:marBottom w:val="0"/>
                          <w:divBdr>
                            <w:top w:val="none" w:sz="0" w:space="0" w:color="auto"/>
                            <w:left w:val="none" w:sz="0" w:space="0" w:color="auto"/>
                            <w:bottom w:val="none" w:sz="0" w:space="0" w:color="auto"/>
                            <w:right w:val="none" w:sz="0" w:space="0" w:color="auto"/>
                          </w:divBdr>
                        </w:div>
                        <w:div w:id="753866030">
                          <w:marLeft w:val="0"/>
                          <w:marRight w:val="0"/>
                          <w:marTop w:val="0"/>
                          <w:marBottom w:val="0"/>
                          <w:divBdr>
                            <w:top w:val="none" w:sz="0" w:space="0" w:color="auto"/>
                            <w:left w:val="none" w:sz="0" w:space="0" w:color="auto"/>
                            <w:bottom w:val="none" w:sz="0" w:space="0" w:color="auto"/>
                            <w:right w:val="none" w:sz="0" w:space="0" w:color="auto"/>
                          </w:divBdr>
                        </w:div>
                        <w:div w:id="20598041">
                          <w:marLeft w:val="0"/>
                          <w:marRight w:val="0"/>
                          <w:marTop w:val="0"/>
                          <w:marBottom w:val="0"/>
                          <w:divBdr>
                            <w:top w:val="none" w:sz="0" w:space="0" w:color="auto"/>
                            <w:left w:val="none" w:sz="0" w:space="0" w:color="auto"/>
                            <w:bottom w:val="none" w:sz="0" w:space="0" w:color="auto"/>
                            <w:right w:val="none" w:sz="0" w:space="0" w:color="auto"/>
                          </w:divBdr>
                        </w:div>
                        <w:div w:id="1767573352">
                          <w:marLeft w:val="0"/>
                          <w:marRight w:val="0"/>
                          <w:marTop w:val="0"/>
                          <w:marBottom w:val="0"/>
                          <w:divBdr>
                            <w:top w:val="none" w:sz="0" w:space="0" w:color="auto"/>
                            <w:left w:val="none" w:sz="0" w:space="0" w:color="auto"/>
                            <w:bottom w:val="none" w:sz="0" w:space="0" w:color="auto"/>
                            <w:right w:val="none" w:sz="0" w:space="0" w:color="auto"/>
                          </w:divBdr>
                        </w:div>
                        <w:div w:id="496918719">
                          <w:marLeft w:val="0"/>
                          <w:marRight w:val="0"/>
                          <w:marTop w:val="0"/>
                          <w:marBottom w:val="0"/>
                          <w:divBdr>
                            <w:top w:val="none" w:sz="0" w:space="0" w:color="auto"/>
                            <w:left w:val="none" w:sz="0" w:space="0" w:color="auto"/>
                            <w:bottom w:val="none" w:sz="0" w:space="0" w:color="auto"/>
                            <w:right w:val="none" w:sz="0" w:space="0" w:color="auto"/>
                          </w:divBdr>
                        </w:div>
                        <w:div w:id="442502254">
                          <w:marLeft w:val="0"/>
                          <w:marRight w:val="0"/>
                          <w:marTop w:val="0"/>
                          <w:marBottom w:val="0"/>
                          <w:divBdr>
                            <w:top w:val="none" w:sz="0" w:space="0" w:color="auto"/>
                            <w:left w:val="none" w:sz="0" w:space="0" w:color="auto"/>
                            <w:bottom w:val="none" w:sz="0" w:space="0" w:color="auto"/>
                            <w:right w:val="none" w:sz="0" w:space="0" w:color="auto"/>
                          </w:divBdr>
                        </w:div>
                        <w:div w:id="141238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747434">
      <w:bodyDiv w:val="1"/>
      <w:marLeft w:val="0"/>
      <w:marRight w:val="0"/>
      <w:marTop w:val="0"/>
      <w:marBottom w:val="0"/>
      <w:divBdr>
        <w:top w:val="none" w:sz="0" w:space="0" w:color="auto"/>
        <w:left w:val="none" w:sz="0" w:space="0" w:color="auto"/>
        <w:bottom w:val="none" w:sz="0" w:space="0" w:color="auto"/>
        <w:right w:val="none" w:sz="0" w:space="0" w:color="auto"/>
      </w:divBdr>
      <w:divsChild>
        <w:div w:id="23752269">
          <w:marLeft w:val="0"/>
          <w:marRight w:val="0"/>
          <w:marTop w:val="0"/>
          <w:marBottom w:val="0"/>
          <w:divBdr>
            <w:top w:val="none" w:sz="0" w:space="0" w:color="auto"/>
            <w:left w:val="none" w:sz="0" w:space="0" w:color="auto"/>
            <w:bottom w:val="none" w:sz="0" w:space="0" w:color="auto"/>
            <w:right w:val="none" w:sz="0" w:space="0" w:color="auto"/>
          </w:divBdr>
          <w:divsChild>
            <w:div w:id="1295597272">
              <w:marLeft w:val="2650"/>
              <w:marRight w:val="0"/>
              <w:marTop w:val="0"/>
              <w:marBottom w:val="0"/>
              <w:divBdr>
                <w:top w:val="none" w:sz="0" w:space="0" w:color="auto"/>
                <w:left w:val="none" w:sz="0" w:space="0" w:color="auto"/>
                <w:bottom w:val="none" w:sz="0" w:space="0" w:color="auto"/>
                <w:right w:val="none" w:sz="0" w:space="0" w:color="auto"/>
              </w:divBdr>
              <w:divsChild>
                <w:div w:id="615061905">
                  <w:marLeft w:val="0"/>
                  <w:marRight w:val="0"/>
                  <w:marTop w:val="0"/>
                  <w:marBottom w:val="230"/>
                  <w:divBdr>
                    <w:top w:val="none" w:sz="0" w:space="0" w:color="auto"/>
                    <w:left w:val="none" w:sz="0" w:space="0" w:color="auto"/>
                    <w:bottom w:val="none" w:sz="0" w:space="0" w:color="auto"/>
                    <w:right w:val="none" w:sz="0" w:space="0" w:color="auto"/>
                  </w:divBdr>
                  <w:divsChild>
                    <w:div w:id="11608711">
                      <w:marLeft w:val="0"/>
                      <w:marRight w:val="0"/>
                      <w:marTop w:val="0"/>
                      <w:marBottom w:val="0"/>
                      <w:divBdr>
                        <w:top w:val="none" w:sz="0" w:space="0" w:color="auto"/>
                        <w:left w:val="none" w:sz="0" w:space="0" w:color="auto"/>
                        <w:bottom w:val="none" w:sz="0" w:space="0" w:color="auto"/>
                        <w:right w:val="none" w:sz="0" w:space="0" w:color="auto"/>
                      </w:divBdr>
                      <w:divsChild>
                        <w:div w:id="282733184">
                          <w:marLeft w:val="0"/>
                          <w:marRight w:val="0"/>
                          <w:marTop w:val="0"/>
                          <w:marBottom w:val="0"/>
                          <w:divBdr>
                            <w:top w:val="none" w:sz="0" w:space="0" w:color="auto"/>
                            <w:left w:val="none" w:sz="0" w:space="0" w:color="auto"/>
                            <w:bottom w:val="none" w:sz="0" w:space="0" w:color="auto"/>
                            <w:right w:val="none" w:sz="0" w:space="0" w:color="auto"/>
                          </w:divBdr>
                          <w:divsChild>
                            <w:div w:id="1420100011">
                              <w:marLeft w:val="-173"/>
                              <w:marRight w:val="-173"/>
                              <w:marTop w:val="0"/>
                              <w:marBottom w:val="0"/>
                              <w:divBdr>
                                <w:top w:val="none" w:sz="0" w:space="0" w:color="auto"/>
                                <w:left w:val="none" w:sz="0" w:space="0" w:color="auto"/>
                                <w:bottom w:val="none" w:sz="0" w:space="0" w:color="auto"/>
                                <w:right w:val="none" w:sz="0" w:space="0" w:color="auto"/>
                              </w:divBdr>
                              <w:divsChild>
                                <w:div w:id="388110180">
                                  <w:marLeft w:val="0"/>
                                  <w:marRight w:val="0"/>
                                  <w:marTop w:val="0"/>
                                  <w:marBottom w:val="0"/>
                                  <w:divBdr>
                                    <w:top w:val="none" w:sz="0" w:space="0" w:color="auto"/>
                                    <w:left w:val="none" w:sz="0" w:space="0" w:color="auto"/>
                                    <w:bottom w:val="none" w:sz="0" w:space="0" w:color="auto"/>
                                    <w:right w:val="none" w:sz="0" w:space="0" w:color="auto"/>
                                  </w:divBdr>
                                  <w:divsChild>
                                    <w:div w:id="1314524341">
                                      <w:marLeft w:val="0"/>
                                      <w:marRight w:val="0"/>
                                      <w:marTop w:val="0"/>
                                      <w:marBottom w:val="0"/>
                                      <w:divBdr>
                                        <w:top w:val="none" w:sz="0" w:space="0" w:color="auto"/>
                                        <w:left w:val="none" w:sz="0" w:space="0" w:color="auto"/>
                                        <w:bottom w:val="none" w:sz="0" w:space="0" w:color="auto"/>
                                        <w:right w:val="none" w:sz="0" w:space="0" w:color="auto"/>
                                      </w:divBdr>
                                      <w:divsChild>
                                        <w:div w:id="2080055967">
                                          <w:marLeft w:val="-173"/>
                                          <w:marRight w:val="-173"/>
                                          <w:marTop w:val="0"/>
                                          <w:marBottom w:val="0"/>
                                          <w:divBdr>
                                            <w:top w:val="none" w:sz="0" w:space="0" w:color="auto"/>
                                            <w:left w:val="none" w:sz="0" w:space="0" w:color="auto"/>
                                            <w:bottom w:val="none" w:sz="0" w:space="0" w:color="auto"/>
                                            <w:right w:val="none" w:sz="0" w:space="0" w:color="auto"/>
                                          </w:divBdr>
                                          <w:divsChild>
                                            <w:div w:id="1031805537">
                                              <w:marLeft w:val="0"/>
                                              <w:marRight w:val="0"/>
                                              <w:marTop w:val="0"/>
                                              <w:marBottom w:val="0"/>
                                              <w:divBdr>
                                                <w:top w:val="none" w:sz="0" w:space="0" w:color="auto"/>
                                                <w:left w:val="none" w:sz="0" w:space="0" w:color="auto"/>
                                                <w:bottom w:val="none" w:sz="0" w:space="0" w:color="auto"/>
                                                <w:right w:val="none" w:sz="0" w:space="0" w:color="auto"/>
                                              </w:divBdr>
                                              <w:divsChild>
                                                <w:div w:id="1185362462">
                                                  <w:marLeft w:val="0"/>
                                                  <w:marRight w:val="0"/>
                                                  <w:marTop w:val="0"/>
                                                  <w:marBottom w:val="0"/>
                                                  <w:divBdr>
                                                    <w:top w:val="none" w:sz="0" w:space="0" w:color="auto"/>
                                                    <w:left w:val="none" w:sz="0" w:space="0" w:color="auto"/>
                                                    <w:bottom w:val="none" w:sz="0" w:space="0" w:color="auto"/>
                                                    <w:right w:val="none" w:sz="0" w:space="0" w:color="auto"/>
                                                  </w:divBdr>
                                                  <w:divsChild>
                                                    <w:div w:id="916209136">
                                                      <w:marLeft w:val="-173"/>
                                                      <w:marRight w:val="-173"/>
                                                      <w:marTop w:val="0"/>
                                                      <w:marBottom w:val="0"/>
                                                      <w:divBdr>
                                                        <w:top w:val="none" w:sz="0" w:space="0" w:color="auto"/>
                                                        <w:left w:val="none" w:sz="0" w:space="0" w:color="auto"/>
                                                        <w:bottom w:val="none" w:sz="0" w:space="0" w:color="auto"/>
                                                        <w:right w:val="none" w:sz="0" w:space="0" w:color="auto"/>
                                                      </w:divBdr>
                                                      <w:divsChild>
                                                        <w:div w:id="13564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65433198">
      <w:bodyDiv w:val="1"/>
      <w:marLeft w:val="0"/>
      <w:marRight w:val="0"/>
      <w:marTop w:val="0"/>
      <w:marBottom w:val="0"/>
      <w:divBdr>
        <w:top w:val="none" w:sz="0" w:space="0" w:color="auto"/>
        <w:left w:val="none" w:sz="0" w:space="0" w:color="auto"/>
        <w:bottom w:val="none" w:sz="0" w:space="0" w:color="auto"/>
        <w:right w:val="none" w:sz="0" w:space="0" w:color="auto"/>
      </w:divBdr>
    </w:div>
    <w:div w:id="969088580">
      <w:bodyDiv w:val="1"/>
      <w:marLeft w:val="0"/>
      <w:marRight w:val="0"/>
      <w:marTop w:val="0"/>
      <w:marBottom w:val="0"/>
      <w:divBdr>
        <w:top w:val="none" w:sz="0" w:space="0" w:color="auto"/>
        <w:left w:val="none" w:sz="0" w:space="0" w:color="auto"/>
        <w:bottom w:val="none" w:sz="0" w:space="0" w:color="auto"/>
        <w:right w:val="none" w:sz="0" w:space="0" w:color="auto"/>
      </w:divBdr>
    </w:div>
    <w:div w:id="1022244133">
      <w:bodyDiv w:val="1"/>
      <w:marLeft w:val="0"/>
      <w:marRight w:val="0"/>
      <w:marTop w:val="0"/>
      <w:marBottom w:val="0"/>
      <w:divBdr>
        <w:top w:val="none" w:sz="0" w:space="0" w:color="auto"/>
        <w:left w:val="none" w:sz="0" w:space="0" w:color="auto"/>
        <w:bottom w:val="none" w:sz="0" w:space="0" w:color="auto"/>
        <w:right w:val="none" w:sz="0" w:space="0" w:color="auto"/>
      </w:divBdr>
    </w:div>
    <w:div w:id="1049257127">
      <w:bodyDiv w:val="1"/>
      <w:marLeft w:val="0"/>
      <w:marRight w:val="0"/>
      <w:marTop w:val="0"/>
      <w:marBottom w:val="0"/>
      <w:divBdr>
        <w:top w:val="none" w:sz="0" w:space="0" w:color="auto"/>
        <w:left w:val="none" w:sz="0" w:space="0" w:color="auto"/>
        <w:bottom w:val="none" w:sz="0" w:space="0" w:color="auto"/>
        <w:right w:val="none" w:sz="0" w:space="0" w:color="auto"/>
      </w:divBdr>
      <w:divsChild>
        <w:div w:id="1655912010">
          <w:marLeft w:val="0"/>
          <w:marRight w:val="0"/>
          <w:marTop w:val="0"/>
          <w:marBottom w:val="0"/>
          <w:divBdr>
            <w:top w:val="none" w:sz="0" w:space="0" w:color="auto"/>
            <w:left w:val="none" w:sz="0" w:space="0" w:color="auto"/>
            <w:bottom w:val="none" w:sz="0" w:space="0" w:color="auto"/>
            <w:right w:val="none" w:sz="0" w:space="0" w:color="auto"/>
          </w:divBdr>
          <w:divsChild>
            <w:div w:id="646202655">
              <w:marLeft w:val="0"/>
              <w:marRight w:val="0"/>
              <w:marTop w:val="402"/>
              <w:marBottom w:val="402"/>
              <w:divBdr>
                <w:top w:val="none" w:sz="0" w:space="0" w:color="auto"/>
                <w:left w:val="none" w:sz="0" w:space="0" w:color="auto"/>
                <w:bottom w:val="none" w:sz="0" w:space="0" w:color="auto"/>
                <w:right w:val="none" w:sz="0" w:space="0" w:color="auto"/>
              </w:divBdr>
              <w:divsChild>
                <w:div w:id="504633677">
                  <w:marLeft w:val="0"/>
                  <w:marRight w:val="0"/>
                  <w:marTop w:val="0"/>
                  <w:marBottom w:val="0"/>
                  <w:divBdr>
                    <w:top w:val="none" w:sz="0" w:space="0" w:color="auto"/>
                    <w:left w:val="single" w:sz="6" w:space="0" w:color="DEDFE0"/>
                    <w:bottom w:val="single" w:sz="6" w:space="0" w:color="DEDFE0"/>
                    <w:right w:val="single" w:sz="6" w:space="0" w:color="DEDFE0"/>
                  </w:divBdr>
                  <w:divsChild>
                    <w:div w:id="781194986">
                      <w:marLeft w:val="0"/>
                      <w:marRight w:val="0"/>
                      <w:marTop w:val="0"/>
                      <w:marBottom w:val="0"/>
                      <w:divBdr>
                        <w:top w:val="none" w:sz="0" w:space="0" w:color="auto"/>
                        <w:left w:val="none" w:sz="0" w:space="0" w:color="auto"/>
                        <w:bottom w:val="none" w:sz="0" w:space="0" w:color="auto"/>
                        <w:right w:val="none" w:sz="0" w:space="0" w:color="auto"/>
                      </w:divBdr>
                      <w:divsChild>
                        <w:div w:id="1006323842">
                          <w:marLeft w:val="0"/>
                          <w:marRight w:val="0"/>
                          <w:marTop w:val="0"/>
                          <w:marBottom w:val="0"/>
                          <w:divBdr>
                            <w:top w:val="none" w:sz="0" w:space="0" w:color="auto"/>
                            <w:left w:val="none" w:sz="0" w:space="0" w:color="auto"/>
                            <w:bottom w:val="none" w:sz="0" w:space="0" w:color="auto"/>
                            <w:right w:val="none" w:sz="0" w:space="0" w:color="auto"/>
                          </w:divBdr>
                          <w:divsChild>
                            <w:div w:id="31256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1140841">
      <w:bodyDiv w:val="1"/>
      <w:marLeft w:val="0"/>
      <w:marRight w:val="0"/>
      <w:marTop w:val="0"/>
      <w:marBottom w:val="0"/>
      <w:divBdr>
        <w:top w:val="none" w:sz="0" w:space="0" w:color="auto"/>
        <w:left w:val="none" w:sz="0" w:space="0" w:color="auto"/>
        <w:bottom w:val="none" w:sz="0" w:space="0" w:color="auto"/>
        <w:right w:val="none" w:sz="0" w:space="0" w:color="auto"/>
      </w:divBdr>
    </w:div>
    <w:div w:id="1111709824">
      <w:bodyDiv w:val="1"/>
      <w:marLeft w:val="0"/>
      <w:marRight w:val="0"/>
      <w:marTop w:val="0"/>
      <w:marBottom w:val="0"/>
      <w:divBdr>
        <w:top w:val="none" w:sz="0" w:space="0" w:color="auto"/>
        <w:left w:val="none" w:sz="0" w:space="0" w:color="auto"/>
        <w:bottom w:val="none" w:sz="0" w:space="0" w:color="auto"/>
        <w:right w:val="none" w:sz="0" w:space="0" w:color="auto"/>
      </w:divBdr>
    </w:div>
    <w:div w:id="1240218115">
      <w:bodyDiv w:val="1"/>
      <w:marLeft w:val="0"/>
      <w:marRight w:val="0"/>
      <w:marTop w:val="0"/>
      <w:marBottom w:val="0"/>
      <w:divBdr>
        <w:top w:val="none" w:sz="0" w:space="0" w:color="auto"/>
        <w:left w:val="none" w:sz="0" w:space="0" w:color="auto"/>
        <w:bottom w:val="none" w:sz="0" w:space="0" w:color="auto"/>
        <w:right w:val="none" w:sz="0" w:space="0" w:color="auto"/>
      </w:divBdr>
    </w:div>
    <w:div w:id="1386636281">
      <w:bodyDiv w:val="1"/>
      <w:marLeft w:val="0"/>
      <w:marRight w:val="0"/>
      <w:marTop w:val="0"/>
      <w:marBottom w:val="0"/>
      <w:divBdr>
        <w:top w:val="none" w:sz="0" w:space="0" w:color="auto"/>
        <w:left w:val="none" w:sz="0" w:space="0" w:color="auto"/>
        <w:bottom w:val="none" w:sz="0" w:space="0" w:color="auto"/>
        <w:right w:val="none" w:sz="0" w:space="0" w:color="auto"/>
      </w:divBdr>
    </w:div>
    <w:div w:id="1462839299">
      <w:bodyDiv w:val="1"/>
      <w:marLeft w:val="0"/>
      <w:marRight w:val="0"/>
      <w:marTop w:val="0"/>
      <w:marBottom w:val="0"/>
      <w:divBdr>
        <w:top w:val="none" w:sz="0" w:space="0" w:color="auto"/>
        <w:left w:val="none" w:sz="0" w:space="0" w:color="auto"/>
        <w:bottom w:val="none" w:sz="0" w:space="0" w:color="auto"/>
        <w:right w:val="none" w:sz="0" w:space="0" w:color="auto"/>
      </w:divBdr>
      <w:divsChild>
        <w:div w:id="838538582">
          <w:marLeft w:val="0"/>
          <w:marRight w:val="0"/>
          <w:marTop w:val="0"/>
          <w:marBottom w:val="461"/>
          <w:divBdr>
            <w:top w:val="none" w:sz="0" w:space="0" w:color="auto"/>
            <w:left w:val="none" w:sz="0" w:space="0" w:color="auto"/>
            <w:bottom w:val="none" w:sz="0" w:space="0" w:color="auto"/>
            <w:right w:val="none" w:sz="0" w:space="0" w:color="auto"/>
          </w:divBdr>
          <w:divsChild>
            <w:div w:id="74398765">
              <w:marLeft w:val="0"/>
              <w:marRight w:val="0"/>
              <w:marTop w:val="0"/>
              <w:marBottom w:val="0"/>
              <w:divBdr>
                <w:top w:val="none" w:sz="0" w:space="0" w:color="auto"/>
                <w:left w:val="none" w:sz="0" w:space="0" w:color="auto"/>
                <w:bottom w:val="none" w:sz="0" w:space="0" w:color="auto"/>
                <w:right w:val="none" w:sz="0" w:space="0" w:color="auto"/>
              </w:divBdr>
            </w:div>
          </w:divsChild>
        </w:div>
        <w:div w:id="83653579">
          <w:marLeft w:val="0"/>
          <w:marRight w:val="0"/>
          <w:marTop w:val="0"/>
          <w:marBottom w:val="0"/>
          <w:divBdr>
            <w:top w:val="none" w:sz="0" w:space="0" w:color="auto"/>
            <w:left w:val="none" w:sz="0" w:space="0" w:color="auto"/>
            <w:bottom w:val="none" w:sz="0" w:space="0" w:color="auto"/>
            <w:right w:val="none" w:sz="0" w:space="0" w:color="auto"/>
          </w:divBdr>
          <w:divsChild>
            <w:div w:id="417216583">
              <w:marLeft w:val="0"/>
              <w:marRight w:val="0"/>
              <w:marTop w:val="0"/>
              <w:marBottom w:val="461"/>
              <w:divBdr>
                <w:top w:val="none" w:sz="0" w:space="0" w:color="auto"/>
                <w:left w:val="none" w:sz="0" w:space="0" w:color="auto"/>
                <w:bottom w:val="none" w:sz="0" w:space="0" w:color="auto"/>
                <w:right w:val="none" w:sz="0" w:space="0" w:color="auto"/>
              </w:divBdr>
            </w:div>
          </w:divsChild>
        </w:div>
      </w:divsChild>
    </w:div>
    <w:div w:id="1468158064">
      <w:bodyDiv w:val="1"/>
      <w:marLeft w:val="0"/>
      <w:marRight w:val="0"/>
      <w:marTop w:val="0"/>
      <w:marBottom w:val="0"/>
      <w:divBdr>
        <w:top w:val="none" w:sz="0" w:space="0" w:color="auto"/>
        <w:left w:val="none" w:sz="0" w:space="0" w:color="auto"/>
        <w:bottom w:val="none" w:sz="0" w:space="0" w:color="auto"/>
        <w:right w:val="none" w:sz="0" w:space="0" w:color="auto"/>
      </w:divBdr>
      <w:divsChild>
        <w:div w:id="640884066">
          <w:marLeft w:val="0"/>
          <w:marRight w:val="0"/>
          <w:marTop w:val="0"/>
          <w:marBottom w:val="600"/>
          <w:divBdr>
            <w:top w:val="none" w:sz="0" w:space="0" w:color="auto"/>
            <w:left w:val="none" w:sz="0" w:space="0" w:color="auto"/>
            <w:bottom w:val="none" w:sz="0" w:space="0" w:color="auto"/>
            <w:right w:val="none" w:sz="0" w:space="0" w:color="auto"/>
          </w:divBdr>
        </w:div>
      </w:divsChild>
    </w:div>
    <w:div w:id="1512791975">
      <w:bodyDiv w:val="1"/>
      <w:marLeft w:val="0"/>
      <w:marRight w:val="0"/>
      <w:marTop w:val="0"/>
      <w:marBottom w:val="0"/>
      <w:divBdr>
        <w:top w:val="none" w:sz="0" w:space="0" w:color="auto"/>
        <w:left w:val="none" w:sz="0" w:space="0" w:color="auto"/>
        <w:bottom w:val="none" w:sz="0" w:space="0" w:color="auto"/>
        <w:right w:val="none" w:sz="0" w:space="0" w:color="auto"/>
      </w:divBdr>
    </w:div>
    <w:div w:id="1616869556">
      <w:bodyDiv w:val="1"/>
      <w:marLeft w:val="0"/>
      <w:marRight w:val="0"/>
      <w:marTop w:val="0"/>
      <w:marBottom w:val="0"/>
      <w:divBdr>
        <w:top w:val="none" w:sz="0" w:space="0" w:color="auto"/>
        <w:left w:val="none" w:sz="0" w:space="0" w:color="auto"/>
        <w:bottom w:val="none" w:sz="0" w:space="0" w:color="auto"/>
        <w:right w:val="none" w:sz="0" w:space="0" w:color="auto"/>
      </w:divBdr>
    </w:div>
    <w:div w:id="1631016675">
      <w:bodyDiv w:val="1"/>
      <w:marLeft w:val="0"/>
      <w:marRight w:val="0"/>
      <w:marTop w:val="0"/>
      <w:marBottom w:val="0"/>
      <w:divBdr>
        <w:top w:val="none" w:sz="0" w:space="0" w:color="auto"/>
        <w:left w:val="none" w:sz="0" w:space="0" w:color="auto"/>
        <w:bottom w:val="none" w:sz="0" w:space="0" w:color="auto"/>
        <w:right w:val="none" w:sz="0" w:space="0" w:color="auto"/>
      </w:divBdr>
    </w:div>
    <w:div w:id="1654095117">
      <w:bodyDiv w:val="1"/>
      <w:marLeft w:val="0"/>
      <w:marRight w:val="0"/>
      <w:marTop w:val="0"/>
      <w:marBottom w:val="0"/>
      <w:divBdr>
        <w:top w:val="none" w:sz="0" w:space="0" w:color="auto"/>
        <w:left w:val="none" w:sz="0" w:space="0" w:color="auto"/>
        <w:bottom w:val="none" w:sz="0" w:space="0" w:color="auto"/>
        <w:right w:val="none" w:sz="0" w:space="0" w:color="auto"/>
      </w:divBdr>
    </w:div>
    <w:div w:id="1767923330">
      <w:bodyDiv w:val="1"/>
      <w:marLeft w:val="0"/>
      <w:marRight w:val="0"/>
      <w:marTop w:val="0"/>
      <w:marBottom w:val="0"/>
      <w:divBdr>
        <w:top w:val="none" w:sz="0" w:space="0" w:color="auto"/>
        <w:left w:val="none" w:sz="0" w:space="0" w:color="auto"/>
        <w:bottom w:val="none" w:sz="0" w:space="0" w:color="auto"/>
        <w:right w:val="none" w:sz="0" w:space="0" w:color="auto"/>
      </w:divBdr>
    </w:div>
    <w:div w:id="1806503525">
      <w:bodyDiv w:val="1"/>
      <w:marLeft w:val="0"/>
      <w:marRight w:val="0"/>
      <w:marTop w:val="0"/>
      <w:marBottom w:val="0"/>
      <w:divBdr>
        <w:top w:val="none" w:sz="0" w:space="0" w:color="auto"/>
        <w:left w:val="none" w:sz="0" w:space="0" w:color="auto"/>
        <w:bottom w:val="none" w:sz="0" w:space="0" w:color="auto"/>
        <w:right w:val="none" w:sz="0" w:space="0" w:color="auto"/>
      </w:divBdr>
    </w:div>
    <w:div w:id="1823886811">
      <w:bodyDiv w:val="1"/>
      <w:marLeft w:val="0"/>
      <w:marRight w:val="0"/>
      <w:marTop w:val="0"/>
      <w:marBottom w:val="0"/>
      <w:divBdr>
        <w:top w:val="none" w:sz="0" w:space="0" w:color="auto"/>
        <w:left w:val="none" w:sz="0" w:space="0" w:color="auto"/>
        <w:bottom w:val="none" w:sz="0" w:space="0" w:color="auto"/>
        <w:right w:val="none" w:sz="0" w:space="0" w:color="auto"/>
      </w:divBdr>
    </w:div>
    <w:div w:id="1946228141">
      <w:bodyDiv w:val="1"/>
      <w:marLeft w:val="0"/>
      <w:marRight w:val="0"/>
      <w:marTop w:val="0"/>
      <w:marBottom w:val="0"/>
      <w:divBdr>
        <w:top w:val="none" w:sz="0" w:space="0" w:color="auto"/>
        <w:left w:val="none" w:sz="0" w:space="0" w:color="auto"/>
        <w:bottom w:val="none" w:sz="0" w:space="0" w:color="auto"/>
        <w:right w:val="none" w:sz="0" w:space="0" w:color="auto"/>
      </w:divBdr>
    </w:div>
    <w:div w:id="19984605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jpeg"/><Relationship Id="rId18" Type="http://schemas.openxmlformats.org/officeDocument/2006/relationships/hyperlink" Target="https://www.jeremyjordan.me/ml-projects-guide/" TargetMode="Externa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hyperlink" Target="https://www.jeremyjordan.me/ml-projects-guid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hyperlink" Target="https://www.kaggle.com/berkerisen/wind-turbine-scada-dataset" TargetMode="External"/><Relationship Id="rId25" Type="http://schemas.openxmlformats.org/officeDocument/2006/relationships/image" Target="media/image10.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www.jeremyjordan.me/ml-projects-guide/" TargetMode="External"/><Relationship Id="rId20" Type="http://schemas.openxmlformats.org/officeDocument/2006/relationships/hyperlink" Target="https://www.jeremyjordan.me/ml-projects-guide/" TargetMode="External"/><Relationship Id="rId29" Type="http://schemas.openxmlformats.org/officeDocument/2006/relationships/hyperlink" Target="https://cognitiveclass.ai/courses/introduction-to-clou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9.jpeg"/><Relationship Id="rId32" Type="http://schemas.openxmlformats.org/officeDocument/2006/relationships/hyperlink" Target="https://bookdown.org/caoying4work/watsonstudio-workshop/jn.html" TargetMode="External"/><Relationship Id="rId5" Type="http://schemas.openxmlformats.org/officeDocument/2006/relationships/settings" Target="settings.xml"/><Relationship Id="rId15" Type="http://schemas.openxmlformats.org/officeDocument/2006/relationships/hyperlink" Target="https://www.jeremyjordan.me/ml-projects-guide/" TargetMode="External"/><Relationship Id="rId23" Type="http://schemas.openxmlformats.org/officeDocument/2006/relationships/image" Target="media/image8.png"/><Relationship Id="rId28" Type="http://schemas.openxmlformats.org/officeDocument/2006/relationships/hyperlink" Target="https://www.kaggle.com/berkerisen/wind-turbine-scada-dataset" TargetMode="External"/><Relationship Id="rId10" Type="http://schemas.openxmlformats.org/officeDocument/2006/relationships/image" Target="media/image3.png"/><Relationship Id="rId19" Type="http://schemas.openxmlformats.org/officeDocument/2006/relationships/hyperlink" Target="https://www.jeremyjordan.me/ml-projects-guide/" TargetMode="External"/><Relationship Id="rId31" Type="http://schemas.openxmlformats.org/officeDocument/2006/relationships/hyperlink" Target="https://github.com/"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jeremyjordan.me/ml-projects-guide/" TargetMode="External"/><Relationship Id="rId27" Type="http://schemas.openxmlformats.org/officeDocument/2006/relationships/image" Target="media/image12.jpeg"/><Relationship Id="rId30" Type="http://schemas.openxmlformats.org/officeDocument/2006/relationships/hyperlink" Target="https://bookdown.org/caoying4work/watsonstudio-workshop/jn.html" TargetMode="External"/><Relationship Id="rId35"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Info spid="_x0000_s1074"/>
    <customShpInfo spid="_x0000_s1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AEECDC0-31E3-4EDD-922D-8CC8F9B570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1</Pages>
  <Words>4415</Words>
  <Characters>25170</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29526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Guastella</dc:creator>
  <cp:lastModifiedBy>HP</cp:lastModifiedBy>
  <cp:revision>4</cp:revision>
  <dcterms:created xsi:type="dcterms:W3CDTF">2020-07-13T16:59:00Z</dcterms:created>
  <dcterms:modified xsi:type="dcterms:W3CDTF">2020-07-14T18:16:00Z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1033-11.2.0.9260</vt:lpwstr>
  </property>
</Properties>
</file>