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4A36E" w14:textId="5E1FD753" w:rsidR="00565808" w:rsidRDefault="00565808">
      <w:pPr>
        <w:rPr>
          <w:rFonts w:ascii="Times New Roman" w:hAnsi="Times New Roman" w:cs="Times New Roman"/>
          <w:sz w:val="40"/>
          <w:szCs w:val="40"/>
          <w:lang w:val="en-US"/>
        </w:rPr>
      </w:pPr>
      <w:r>
        <w:rPr>
          <w:rFonts w:ascii="Times New Roman" w:hAnsi="Times New Roman" w:cs="Times New Roman"/>
          <w:noProof/>
          <w:sz w:val="40"/>
          <w:szCs w:val="40"/>
          <w:lang w:val="en-US"/>
        </w:rPr>
        <mc:AlternateContent>
          <mc:Choice Requires="wps">
            <w:drawing>
              <wp:anchor distT="0" distB="0" distL="114300" distR="114300" simplePos="0" relativeHeight="251659264" behindDoc="0" locked="0" layoutInCell="1" allowOverlap="1" wp14:anchorId="48660EBC" wp14:editId="53F25A1B">
                <wp:simplePos x="0" y="0"/>
                <wp:positionH relativeFrom="column">
                  <wp:posOffset>-227907</wp:posOffset>
                </wp:positionH>
                <wp:positionV relativeFrom="paragraph">
                  <wp:posOffset>-442710</wp:posOffset>
                </wp:positionV>
                <wp:extent cx="6456218" cy="1163782"/>
                <wp:effectExtent l="0" t="0" r="20955" b="17780"/>
                <wp:wrapNone/>
                <wp:docPr id="1" name="Text Box 1"/>
                <wp:cNvGraphicFramePr/>
                <a:graphic xmlns:a="http://schemas.openxmlformats.org/drawingml/2006/main">
                  <a:graphicData uri="http://schemas.microsoft.com/office/word/2010/wordprocessingShape">
                    <wps:wsp>
                      <wps:cNvSpPr txBox="1"/>
                      <wps:spPr>
                        <a:xfrm>
                          <a:off x="0" y="0"/>
                          <a:ext cx="6456218" cy="1163782"/>
                        </a:xfrm>
                        <a:prstGeom prst="rect">
                          <a:avLst/>
                        </a:prstGeom>
                        <a:solidFill>
                          <a:schemeClr val="lt1"/>
                        </a:solidFill>
                        <a:ln w="6350">
                          <a:solidFill>
                            <a:schemeClr val="bg1"/>
                          </a:solidFill>
                        </a:ln>
                      </wps:spPr>
                      <wps:txbx>
                        <w:txbxContent>
                          <w:p w14:paraId="434F8C07" w14:textId="378E8748" w:rsidR="00565808" w:rsidRPr="00565808" w:rsidRDefault="00FF054D" w:rsidP="00565808">
                            <w:pPr>
                              <w:jc w:val="center"/>
                              <w:rPr>
                                <w:rFonts w:ascii="Times New Roman" w:hAnsi="Times New Roman" w:cs="Times New Roman"/>
                                <w:sz w:val="48"/>
                                <w:szCs w:val="48"/>
                              </w:rPr>
                            </w:pPr>
                            <w:r>
                              <w:rPr>
                                <w:rFonts w:ascii="Times New Roman" w:hAnsi="Times New Roman" w:cs="Times New Roman"/>
                                <w:b/>
                                <w:bCs/>
                                <w:sz w:val="48"/>
                                <w:szCs w:val="48"/>
                                <w:lang w:val="en-US"/>
                              </w:rPr>
                              <w:t>SMART-TRANSPORT MANAGMENT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660EBC" id="_x0000_t202" coordsize="21600,21600" o:spt="202" path="m,l,21600r21600,l21600,xe">
                <v:stroke joinstyle="miter"/>
                <v:path gradientshapeok="t" o:connecttype="rect"/>
              </v:shapetype>
              <v:shape id="Text Box 1" o:spid="_x0000_s1026" type="#_x0000_t202" style="position:absolute;margin-left:-17.95pt;margin-top:-34.85pt;width:508.35pt;height:91.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" fillcolor="white [3201]" strokecolor="white [3212]" strokeweight=".5pt">
                <v:textbox>
                  <w:txbxContent>
                    <w:p w14:paraId="434F8C07" w14:textId="378E8748" w:rsidR="00565808" w:rsidRPr="00565808" w:rsidRDefault="00FF054D" w:rsidP="00565808">
                      <w:pPr>
                        <w:jc w:val="center"/>
                        <w:rPr>
                          <w:rFonts w:ascii="Times New Roman" w:hAnsi="Times New Roman" w:cs="Times New Roman"/>
                          <w:sz w:val="48"/>
                          <w:szCs w:val="48"/>
                        </w:rPr>
                      </w:pPr>
                      <w:r>
                        <w:rPr>
                          <w:rFonts w:ascii="Times New Roman" w:hAnsi="Times New Roman" w:cs="Times New Roman"/>
                          <w:b/>
                          <w:bCs/>
                          <w:sz w:val="48"/>
                          <w:szCs w:val="48"/>
                          <w:lang w:val="en-US"/>
                        </w:rPr>
                        <w:t>SMART-TRANSPORT MANAGMENT</w:t>
                      </w:r>
                    </w:p>
                  </w:txbxContent>
                </v:textbox>
              </v:shape>
            </w:pict>
          </mc:Fallback>
        </mc:AlternateContent>
      </w:r>
    </w:p>
    <w:p w14:paraId="5D09BD6B" w14:textId="5068BAD0" w:rsidR="0071399D" w:rsidRPr="005A273E" w:rsidRDefault="00565808">
      <w:pPr>
        <w:rPr>
          <w:rFonts w:ascii="Times New Roman" w:hAnsi="Times New Roman" w:cs="Times New Roman"/>
          <w:sz w:val="40"/>
          <w:szCs w:val="40"/>
          <w:lang w:val="en-US"/>
        </w:rPr>
      </w:pPr>
      <w:r w:rsidRPr="00565808">
        <w:rPr>
          <w:rFonts w:ascii="Times New Roman" w:hAnsi="Times New Roman" w:cs="Times New Roman"/>
          <w:b/>
          <w:bCs/>
          <w:sz w:val="40"/>
          <w:szCs w:val="40"/>
          <w:lang w:val="en-US"/>
        </w:rPr>
        <w:t>Abstract</w:t>
      </w:r>
      <w:r>
        <w:rPr>
          <w:rFonts w:ascii="Times New Roman" w:hAnsi="Times New Roman" w:cs="Times New Roman"/>
          <w:sz w:val="40"/>
          <w:szCs w:val="40"/>
          <w:lang w:val="en-US"/>
        </w:rPr>
        <w:t>: (Problem statement)</w:t>
      </w:r>
    </w:p>
    <w:p w14:paraId="5C0EED73" w14:textId="692ACC6B" w:rsidR="00FF054D" w:rsidRPr="00FF054D" w:rsidRDefault="00FF054D">
      <w:pPr>
        <w:rPr>
          <w:rFonts w:ascii="Times New Roman" w:hAnsi="Times New Roman" w:cs="Times New Roman"/>
          <w:b/>
          <w:bCs/>
          <w:sz w:val="44"/>
          <w:szCs w:val="44"/>
          <w:lang w:val="en-US"/>
        </w:rPr>
      </w:pPr>
      <w:r w:rsidRPr="00FF054D">
        <w:rPr>
          <w:rFonts w:ascii="Times New Roman" w:hAnsi="Times New Roman" w:cs="Times New Roman"/>
          <w:b/>
          <w:bCs/>
          <w:sz w:val="44"/>
          <w:szCs w:val="44"/>
          <w:lang w:val="en-US"/>
        </w:rPr>
        <w:t>Abstract:</w:t>
      </w:r>
    </w:p>
    <w:p w14:paraId="2261259F" w14:textId="14A8D9BE" w:rsidR="005A273E" w:rsidRPr="005A273E" w:rsidRDefault="005A273E">
      <w:pPr>
        <w:rPr>
          <w:rFonts w:ascii="Times New Roman" w:hAnsi="Times New Roman" w:cs="Times New Roman"/>
          <w:sz w:val="32"/>
          <w:szCs w:val="32"/>
          <w:lang w:val="en-US"/>
        </w:rPr>
      </w:pPr>
      <w:r w:rsidRPr="005A273E">
        <w:rPr>
          <w:rFonts w:ascii="Times New Roman" w:hAnsi="Times New Roman" w:cs="Times New Roman"/>
          <w:sz w:val="32"/>
          <w:szCs w:val="32"/>
          <w:lang w:val="en-US"/>
        </w:rPr>
        <w:t xml:space="preserve">In India, there about </w:t>
      </w:r>
      <w:r w:rsidRPr="005A273E">
        <w:rPr>
          <w:rFonts w:ascii="Times New Roman" w:hAnsi="Times New Roman" w:cs="Times New Roman"/>
          <w:color w:val="222222"/>
          <w:sz w:val="32"/>
          <w:szCs w:val="32"/>
          <w:shd w:val="clear" w:color="auto" w:fill="FFFFFF"/>
        </w:rPr>
        <w:t xml:space="preserve">120-150 million passengers use public transport daily. Keeping this pandemic time in mind, </w:t>
      </w:r>
      <w:r w:rsidR="00565808">
        <w:rPr>
          <w:rFonts w:ascii="Times New Roman" w:hAnsi="Times New Roman" w:cs="Times New Roman"/>
          <w:color w:val="222222"/>
          <w:sz w:val="32"/>
          <w:szCs w:val="32"/>
          <w:shd w:val="clear" w:color="auto" w:fill="FFFFFF"/>
        </w:rPr>
        <w:t>“</w:t>
      </w:r>
      <w:r w:rsidRPr="00565808">
        <w:rPr>
          <w:rFonts w:ascii="Times New Roman" w:hAnsi="Times New Roman" w:cs="Times New Roman"/>
          <w:b/>
          <w:bCs/>
          <w:color w:val="222222"/>
          <w:sz w:val="32"/>
          <w:szCs w:val="32"/>
          <w:shd w:val="clear" w:color="auto" w:fill="FFFFFF"/>
        </w:rPr>
        <w:t>social distancing</w:t>
      </w:r>
      <w:r w:rsidRPr="005A273E">
        <w:rPr>
          <w:rFonts w:ascii="Times New Roman" w:hAnsi="Times New Roman" w:cs="Times New Roman"/>
          <w:color w:val="222222"/>
          <w:sz w:val="32"/>
          <w:szCs w:val="32"/>
          <w:shd w:val="clear" w:color="auto" w:fill="FFFFFF"/>
        </w:rPr>
        <w:t xml:space="preserve"> </w:t>
      </w:r>
      <w:r w:rsidR="00565808">
        <w:rPr>
          <w:rFonts w:ascii="Times New Roman" w:hAnsi="Times New Roman" w:cs="Times New Roman"/>
          <w:color w:val="222222"/>
          <w:sz w:val="32"/>
          <w:szCs w:val="32"/>
          <w:shd w:val="clear" w:color="auto" w:fill="FFFFFF"/>
        </w:rPr>
        <w:t>“</w:t>
      </w:r>
      <w:r w:rsidRPr="005A273E">
        <w:rPr>
          <w:rFonts w:ascii="Times New Roman" w:hAnsi="Times New Roman" w:cs="Times New Roman"/>
          <w:color w:val="222222"/>
          <w:sz w:val="32"/>
          <w:szCs w:val="32"/>
          <w:shd w:val="clear" w:color="auto" w:fill="FFFFFF"/>
        </w:rPr>
        <w:t xml:space="preserve">and </w:t>
      </w:r>
      <w:r w:rsidR="00565808">
        <w:rPr>
          <w:rFonts w:ascii="Times New Roman" w:hAnsi="Times New Roman" w:cs="Times New Roman"/>
          <w:color w:val="222222"/>
          <w:sz w:val="32"/>
          <w:szCs w:val="32"/>
          <w:shd w:val="clear" w:color="auto" w:fill="FFFFFF"/>
        </w:rPr>
        <w:t>“</w:t>
      </w:r>
      <w:r w:rsidRPr="00565808">
        <w:rPr>
          <w:rFonts w:ascii="Times New Roman" w:hAnsi="Times New Roman" w:cs="Times New Roman"/>
          <w:b/>
          <w:bCs/>
          <w:color w:val="222222"/>
          <w:sz w:val="32"/>
          <w:szCs w:val="32"/>
          <w:shd w:val="clear" w:color="auto" w:fill="FFFFFF"/>
        </w:rPr>
        <w:t>contactless transportation payment</w:t>
      </w:r>
      <w:r w:rsidR="00565808">
        <w:rPr>
          <w:rFonts w:ascii="Times New Roman" w:hAnsi="Times New Roman" w:cs="Times New Roman"/>
          <w:b/>
          <w:bCs/>
          <w:color w:val="222222"/>
          <w:sz w:val="32"/>
          <w:szCs w:val="32"/>
          <w:shd w:val="clear" w:color="auto" w:fill="FFFFFF"/>
        </w:rPr>
        <w:t>”</w:t>
      </w:r>
      <w:r w:rsidRPr="005A273E">
        <w:rPr>
          <w:rFonts w:ascii="Times New Roman" w:hAnsi="Times New Roman" w:cs="Times New Roman"/>
          <w:color w:val="222222"/>
          <w:sz w:val="32"/>
          <w:szCs w:val="32"/>
          <w:shd w:val="clear" w:color="auto" w:fill="FFFFFF"/>
        </w:rPr>
        <w:t xml:space="preserve"> are the principal factors to be considered while using </w:t>
      </w:r>
      <w:r w:rsidRPr="00565808">
        <w:rPr>
          <w:rFonts w:ascii="Times New Roman" w:hAnsi="Times New Roman" w:cs="Times New Roman"/>
          <w:b/>
          <w:bCs/>
          <w:color w:val="222222"/>
          <w:sz w:val="32"/>
          <w:szCs w:val="32"/>
          <w:shd w:val="clear" w:color="auto" w:fill="FFFFFF"/>
        </w:rPr>
        <w:t>public transit</w:t>
      </w:r>
      <w:r w:rsidRPr="005A273E">
        <w:rPr>
          <w:rFonts w:ascii="Times New Roman" w:hAnsi="Times New Roman" w:cs="Times New Roman"/>
          <w:color w:val="222222"/>
          <w:sz w:val="32"/>
          <w:szCs w:val="32"/>
          <w:shd w:val="clear" w:color="auto" w:fill="FFFFFF"/>
        </w:rPr>
        <w:t xml:space="preserve">. An intelligent application that enables the digital transaction for transportation fees. Once the payment is done a monthly transportation pass in terms of </w:t>
      </w:r>
      <w:proofErr w:type="gramStart"/>
      <w:r w:rsidRPr="00565808">
        <w:rPr>
          <w:rFonts w:ascii="Times New Roman" w:hAnsi="Times New Roman" w:cs="Times New Roman"/>
          <w:b/>
          <w:bCs/>
          <w:color w:val="222222"/>
          <w:sz w:val="32"/>
          <w:szCs w:val="32"/>
          <w:shd w:val="clear" w:color="auto" w:fill="FFFFFF"/>
        </w:rPr>
        <w:t>QR(</w:t>
      </w:r>
      <w:proofErr w:type="gramEnd"/>
      <w:r w:rsidRPr="00565808">
        <w:rPr>
          <w:rFonts w:ascii="Times New Roman" w:hAnsi="Times New Roman" w:cs="Times New Roman"/>
          <w:b/>
          <w:bCs/>
          <w:color w:val="222222"/>
          <w:sz w:val="32"/>
          <w:szCs w:val="32"/>
          <w:shd w:val="clear" w:color="auto" w:fill="FFFFFF"/>
        </w:rPr>
        <w:t>quick</w:t>
      </w:r>
      <w:r w:rsidRPr="005A273E">
        <w:rPr>
          <w:rFonts w:ascii="Times New Roman" w:hAnsi="Times New Roman" w:cs="Times New Roman"/>
          <w:color w:val="222222"/>
          <w:sz w:val="32"/>
          <w:szCs w:val="32"/>
          <w:shd w:val="clear" w:color="auto" w:fill="FFFFFF"/>
        </w:rPr>
        <w:t xml:space="preserve"> </w:t>
      </w:r>
      <w:r w:rsidRPr="00565808">
        <w:rPr>
          <w:rFonts w:ascii="Times New Roman" w:hAnsi="Times New Roman" w:cs="Times New Roman"/>
          <w:b/>
          <w:bCs/>
          <w:color w:val="222222"/>
          <w:sz w:val="32"/>
          <w:szCs w:val="32"/>
          <w:shd w:val="clear" w:color="auto" w:fill="FFFFFF"/>
        </w:rPr>
        <w:t>response) code</w:t>
      </w:r>
      <w:r w:rsidRPr="005A273E">
        <w:rPr>
          <w:rFonts w:ascii="Times New Roman" w:hAnsi="Times New Roman" w:cs="Times New Roman"/>
          <w:color w:val="222222"/>
          <w:sz w:val="32"/>
          <w:szCs w:val="32"/>
          <w:shd w:val="clear" w:color="auto" w:fill="FFFFFF"/>
        </w:rPr>
        <w:t xml:space="preserve"> will be</w:t>
      </w:r>
      <w:r w:rsidRPr="005A273E">
        <w:rPr>
          <w:rFonts w:ascii="Times New Roman" w:hAnsi="Times New Roman" w:cs="Times New Roman"/>
          <w:b/>
          <w:bCs/>
          <w:color w:val="878787"/>
          <w:sz w:val="32"/>
          <w:szCs w:val="32"/>
          <w:shd w:val="clear" w:color="auto" w:fill="FFFFFF"/>
        </w:rPr>
        <w:t xml:space="preserve"> </w:t>
      </w:r>
      <w:r w:rsidRPr="005A273E">
        <w:rPr>
          <w:rFonts w:ascii="Times New Roman" w:hAnsi="Times New Roman" w:cs="Times New Roman"/>
          <w:color w:val="222222"/>
          <w:sz w:val="32"/>
          <w:szCs w:val="32"/>
          <w:shd w:val="clear" w:color="auto" w:fill="FFFFFF"/>
        </w:rPr>
        <w:t xml:space="preserve">purveyed to the passenger. When a passenger boards the public </w:t>
      </w:r>
      <w:proofErr w:type="gramStart"/>
      <w:r w:rsidRPr="005A273E">
        <w:rPr>
          <w:rFonts w:ascii="Times New Roman" w:hAnsi="Times New Roman" w:cs="Times New Roman"/>
          <w:color w:val="222222"/>
          <w:sz w:val="32"/>
          <w:szCs w:val="32"/>
          <w:shd w:val="clear" w:color="auto" w:fill="FFFFFF"/>
        </w:rPr>
        <w:t>bus</w:t>
      </w:r>
      <w:proofErr w:type="gramEnd"/>
      <w:r w:rsidRPr="005A273E">
        <w:rPr>
          <w:rFonts w:ascii="Times New Roman" w:hAnsi="Times New Roman" w:cs="Times New Roman"/>
          <w:color w:val="222222"/>
          <w:sz w:val="32"/>
          <w:szCs w:val="32"/>
          <w:shd w:val="clear" w:color="auto" w:fill="FFFFFF"/>
        </w:rPr>
        <w:t xml:space="preserve"> he/she has to scan the respective QR code which will check the validity of the digital pass and updates the </w:t>
      </w:r>
      <w:r w:rsidRPr="00565808">
        <w:rPr>
          <w:rFonts w:ascii="Times New Roman" w:hAnsi="Times New Roman" w:cs="Times New Roman"/>
          <w:b/>
          <w:bCs/>
          <w:color w:val="222222"/>
          <w:sz w:val="32"/>
          <w:szCs w:val="32"/>
          <w:shd w:val="clear" w:color="auto" w:fill="FFFFFF"/>
        </w:rPr>
        <w:t>bus</w:t>
      </w:r>
      <w:r w:rsidRPr="005A273E">
        <w:rPr>
          <w:rFonts w:ascii="Times New Roman" w:hAnsi="Times New Roman" w:cs="Times New Roman"/>
          <w:color w:val="222222"/>
          <w:sz w:val="32"/>
          <w:szCs w:val="32"/>
          <w:shd w:val="clear" w:color="auto" w:fill="FFFFFF"/>
        </w:rPr>
        <w:t xml:space="preserve"> </w:t>
      </w:r>
      <w:r w:rsidRPr="00565808">
        <w:rPr>
          <w:rFonts w:ascii="Times New Roman" w:hAnsi="Times New Roman" w:cs="Times New Roman"/>
          <w:b/>
          <w:bCs/>
          <w:color w:val="222222"/>
          <w:sz w:val="32"/>
          <w:szCs w:val="32"/>
          <w:shd w:val="clear" w:color="auto" w:fill="FFFFFF"/>
        </w:rPr>
        <w:t>occupancy</w:t>
      </w:r>
      <w:r w:rsidRPr="005A273E">
        <w:rPr>
          <w:rFonts w:ascii="Times New Roman" w:hAnsi="Times New Roman" w:cs="Times New Roman"/>
          <w:color w:val="222222"/>
          <w:sz w:val="32"/>
          <w:szCs w:val="32"/>
          <w:shd w:val="clear" w:color="auto" w:fill="FFFFFF"/>
        </w:rPr>
        <w:t xml:space="preserve">. The application platform advises the user about the approaching bus occupancy rate. For railway purposes instead of a common jetton, a common QR code scanner will verify the passenger's digital pass validity. The application informs the passage about the occupancy of the incoming train and endorses the user about the compartment which has a low occupancy rate. And also helps the government </w:t>
      </w:r>
      <w:r w:rsidR="00565808">
        <w:rPr>
          <w:rFonts w:ascii="Times New Roman" w:hAnsi="Times New Roman" w:cs="Times New Roman"/>
          <w:color w:val="222222"/>
          <w:sz w:val="32"/>
          <w:szCs w:val="32"/>
          <w:shd w:val="clear" w:color="auto" w:fill="FFFFFF"/>
        </w:rPr>
        <w:t xml:space="preserve">authorities </w:t>
      </w:r>
      <w:r w:rsidRPr="005A273E">
        <w:rPr>
          <w:rFonts w:ascii="Times New Roman" w:hAnsi="Times New Roman" w:cs="Times New Roman"/>
          <w:color w:val="222222"/>
          <w:sz w:val="32"/>
          <w:szCs w:val="32"/>
          <w:shd w:val="clear" w:color="auto" w:fill="FFFFFF"/>
        </w:rPr>
        <w:t xml:space="preserve">to </w:t>
      </w:r>
      <w:r w:rsidRPr="00565808">
        <w:rPr>
          <w:rFonts w:ascii="Times New Roman" w:hAnsi="Times New Roman" w:cs="Times New Roman"/>
          <w:b/>
          <w:bCs/>
          <w:color w:val="222222"/>
          <w:sz w:val="32"/>
          <w:szCs w:val="32"/>
          <w:shd w:val="clear" w:color="auto" w:fill="FFFFFF"/>
        </w:rPr>
        <w:t>spot out the cram-full areas</w:t>
      </w:r>
    </w:p>
    <w:sectPr w:rsidR="005A273E" w:rsidRPr="005A2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574"/>
    <w:multiLevelType w:val="hybridMultilevel"/>
    <w:tmpl w:val="DED4F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TIAMQwMLU1MlHSUglOLizPz80AKjGsBOogXUiwAAAA="/>
  </w:docVars>
  <w:rsids>
    <w:rsidRoot w:val="005A273E"/>
    <w:rsid w:val="00565808"/>
    <w:rsid w:val="005A273E"/>
    <w:rsid w:val="008229F4"/>
    <w:rsid w:val="00865072"/>
    <w:rsid w:val="00B12011"/>
    <w:rsid w:val="00BD2CEE"/>
    <w:rsid w:val="00FF0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D1EF"/>
  <w15:chartTrackingRefBased/>
  <w15:docId w15:val="{DA6691A1-F6F7-4702-8C1A-80E8F3C2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472024">
      <w:bodyDiv w:val="1"/>
      <w:marLeft w:val="0"/>
      <w:marRight w:val="0"/>
      <w:marTop w:val="0"/>
      <w:marBottom w:val="0"/>
      <w:divBdr>
        <w:top w:val="none" w:sz="0" w:space="0" w:color="auto"/>
        <w:left w:val="none" w:sz="0" w:space="0" w:color="auto"/>
        <w:bottom w:val="none" w:sz="0" w:space="0" w:color="auto"/>
        <w:right w:val="none" w:sz="0" w:space="0" w:color="auto"/>
      </w:divBdr>
      <w:divsChild>
        <w:div w:id="1133711920">
          <w:marLeft w:val="0"/>
          <w:marRight w:val="180"/>
          <w:marTop w:val="0"/>
          <w:marBottom w:val="0"/>
          <w:divBdr>
            <w:top w:val="none" w:sz="0" w:space="0" w:color="auto"/>
            <w:left w:val="none" w:sz="0" w:space="0" w:color="auto"/>
            <w:bottom w:val="none" w:sz="0" w:space="0" w:color="auto"/>
            <w:right w:val="none" w:sz="0" w:space="0" w:color="auto"/>
          </w:divBdr>
          <w:divsChild>
            <w:div w:id="630210536">
              <w:marLeft w:val="-60"/>
              <w:marRight w:val="-60"/>
              <w:marTop w:val="0"/>
              <w:marBottom w:val="0"/>
              <w:divBdr>
                <w:top w:val="none" w:sz="0" w:space="0" w:color="auto"/>
                <w:left w:val="none" w:sz="0" w:space="0" w:color="auto"/>
                <w:bottom w:val="none" w:sz="0" w:space="0" w:color="auto"/>
                <w:right w:val="none" w:sz="0" w:space="0" w:color="auto"/>
              </w:divBdr>
            </w:div>
          </w:divsChild>
        </w:div>
        <w:div w:id="1197425543">
          <w:marLeft w:val="0"/>
          <w:marRight w:val="0"/>
          <w:marTop w:val="0"/>
          <w:marBottom w:val="0"/>
          <w:divBdr>
            <w:top w:val="none" w:sz="0" w:space="0" w:color="auto"/>
            <w:left w:val="none" w:sz="0" w:space="0" w:color="auto"/>
            <w:bottom w:val="none" w:sz="0" w:space="0" w:color="auto"/>
            <w:right w:val="none" w:sz="0" w:space="0" w:color="auto"/>
          </w:divBdr>
          <w:divsChild>
            <w:div w:id="12956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dc:creator>
  <cp:keywords/>
  <dc:description/>
  <cp:lastModifiedBy>ebe</cp:lastModifiedBy>
  <cp:revision>2</cp:revision>
  <cp:lastPrinted>2020-06-16T19:01:00Z</cp:lastPrinted>
  <dcterms:created xsi:type="dcterms:W3CDTF">2020-07-13T17:35:00Z</dcterms:created>
  <dcterms:modified xsi:type="dcterms:W3CDTF">2020-07-13T17:35:00Z</dcterms:modified>
</cp:coreProperties>
</file>