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Bdr/>
      </w:pPr>
      <w:r>
        <w:rPr/>
        <w:t>TRAVEL BOT</w:t>
      </w:r>
    </w:p>
    <w:p>
      <w:pPr>
        <w:pBdr/>
        <w:rPr/>
      </w:pPr>
    </w:p>
    <w:p>
      <w:pPr>
        <w:pBdr/>
        <w:rPr/>
      </w:pPr>
      <w:r>
        <w:rPr/>
        <w:t>The travel industry is a highly consumer-centric industry where the saying ‘Consumer is the King’ makes a lot of sense. It is very important to keep the customer happy and satisfied. With this changing technology and customer demands, the only way to retain as well as acquire new customers is satisfying the customer demands and meeting the technology needs. These days you will see a lot of travel businesses investing in digitizing the business. It has become a need to sustain oneself in the business.A chatbot can be trained as per the requirement of the business. You could analyze questions asked by the customer and make use cases as per your requirement.</w:t>
      </w:r>
    </w:p>
    <w:p>
      <w:pPr>
        <w:pBdr/>
        <w:rPr/>
      </w:pPr>
    </w:p>
    <w:p>
      <w:pPr>
        <w:pBdr/>
        <w:rPr/>
      </w:pPr>
      <w:r>
        <w:rPr/>
        <w:t>IBM WATSON ASSISTANT</w:t>
      </w:r>
    </w:p>
    <w:p>
      <w:pPr>
        <w:pBdr/>
        <w:rPr/>
      </w:pPr>
    </w:p>
    <w:p>
      <w:pPr>
        <w:pBdr/>
        <w:rPr/>
      </w:pPr>
      <w:r>
        <w:rPr/>
        <w:t>IBM Watson assistant is an AI service in IBM Cloud that lets you build, train and deploy Chabot over the cloud.   Anyone can build a Chatbot.You need not have any sort of technical experience to build a chatbot using IBM Watson Assistant. The intuitive interface helps you to easily create dynamic conversational flows. Powered by NLP The service uses NLP strategies like Intent Classification and Entity Recognition to understand user Intent and Context. Connect anywhere Watson assistant provides API’s to integrate your chatbot to your custom Application it may be Mobile/Web/Desktop and you can also integrate to various channels like Facebook messenger, Slack, Twilio etc. </w:t>
      </w:r>
    </w:p>
    <w:p>
      <w:pPr>
        <w:pBdr/>
        <w:rPr/>
      </w:pPr>
    </w:p>
    <w:p>
      <w:pPr>
        <w:pBdr/>
        <w:rPr/>
      </w:pPr>
      <w:r>
        <w:rPr/>
        <w:t>Build A Bot:-</w:t>
      </w:r>
    </w:p>
    <w:p>
      <w:pPr>
        <w:pBdr/>
        <w:rPr/>
      </w:pPr>
      <w:r>
        <w:rPr/>
        <w:t>1. Create An Intent</w:t>
      </w:r>
    </w:p>
    <w:p>
      <w:pPr>
        <w:pBdr/>
        <w:rPr/>
      </w:pPr>
      <w:r>
        <w:rPr/>
        <w:t>2. Create An Entity</w:t>
      </w:r>
    </w:p>
    <w:p>
      <w:pPr>
        <w:pBdr/>
        <w:rPr/>
      </w:pPr>
      <w:r>
        <w:rPr/>
        <w:t>3. Create A Dialog</w:t>
      </w:r>
    </w:p>
    <w:p>
      <w:pPr>
        <w:pBdr/>
        <w:rPr/>
      </w:pPr>
      <w:r>
        <w:rPr/>
        <w:t xml:space="preserve"> </w:t>
      </w:r>
    </w:p>
    <w:p>
      <w:pPr>
        <w:pBdr/>
        <w:rPr/>
      </w:pPr>
      <w:r>
        <w:rPr/>
        <w:t>With Creation Of Multiple Intents And Entities, Create A Dialog Flow For The Chatbot.</w:t>
      </w:r>
    </w:p>
    <w:p>
      <w:pPr>
        <w:pBdr/>
        <w:rPr/>
      </w:pPr>
    </w:p>
    <w:p>
      <w:pPr>
        <w:pBdr/>
        <w:rPr/>
      </w:pPr>
      <w:r>
        <w:rPr/>
        <w:t>Now IntrgrIntegrate This Skill With Your Assistant And You Will Have Your Preview Link.</w:t>
      </w:r>
    </w:p>
    <w:p>
      <w:pPr>
        <w:pBdr/>
        <w:rPr/>
      </w:pPr>
    </w:p>
    <w:p>
      <w:pPr>
        <w:pBdr/>
        <w:rPr/>
      </w:pPr>
      <w:r>
        <w:rPr/>
        <w:t>PreviewLink:-</w:t>
      </w:r>
    </w:p>
    <w:p>
      <w:pPr>
        <w:pBdr/>
        <w:rPr/>
      </w:pPr>
      <w:r>
        <w:rPr/>
        <w:t>https://web-chat.global.assistant.watson.cloud.ibm.com/preview.html?region=eu-gb&amp;integrationID=1f950fb4-32da-4d92-8e2a-7c27e8f6e067&amp;serviceInstanceID=7649c30b-1b90-4a14-913d-c58815d48289 </w:t>
      </w:r>
    </w:p>
    <w:sectPr>
      <w:headerReference w:type="default" r:id="rId5"/>
      <w:footerReference w:type="default" r:id="rId6"/>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a87bf99a-afda-4e37-9e1e-a4e11bfee046"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settings.xml><?xml version="1.0" encoding="utf-8"?>
<w:settings xmlns:w="http://schemas.openxmlformats.org/wordprocessingml/2006/main">
  <w:revisionView w:markup="off"/>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header1.xml" Type="http://schemas.openxmlformats.org/officeDocument/2006/relationships/header"/>
<Relationship Id="rId6" Target="footer1.xml" Type="http://schemas.openxmlformats.org/officeDocument/2006/relationships/footer"/>
</Relationships>

</file>

<file path=word/_rels/fontTable.xml.rels><?xml version="1.0" encoding="UTF-8" standalone="no"?>
<Relationships xmlns="http://schemas.openxmlformats.org/package/2006/relationships">
<Relationship Id="rIda87bf99a-afda-4e37-9e1e-a4e11bfee046" Target="fonts/robotoregular.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2020-07-10T01:00:34Z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