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CD84D" w14:textId="77777777"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>int trigPin = 11;    // Trigger</w:t>
      </w:r>
    </w:p>
    <w:p w14:paraId="5912ABEE" w14:textId="77777777"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>int echoPin = 12; // Echo</w:t>
      </w:r>
    </w:p>
    <w:p w14:paraId="3C5ABEE0" w14:textId="77777777"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>int redled = 13;</w:t>
      </w:r>
    </w:p>
    <w:p w14:paraId="00597A0F" w14:textId="77777777"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>int greenled =5;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>long duration, cm, inches;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>void setup() {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//Serial Port begin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Serial.begin (9600);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//Define inputs and outputs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pinMode(trigPin, OUTPUT);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pinMode(echoPi</w:t>
      </w:r>
      <w:r w:rsidRPr="001D5A63">
        <w:rPr>
          <w:rFonts w:ascii="Courier New" w:hAnsi="Courier New" w:cs="Courier New"/>
        </w:rPr>
        <w:t>n, INPUT);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pinMode(redled, OUTPUT);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pinMode(greenled, OUTPUT);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>}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>void loop() {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// The sensor is triggered by a HIGH pulse of 10 or more microseconds.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// Give a short LOW pulse beforehand to ensure a clean HIGH pulse: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digitalWrite(trigPin, LOW);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delayMicroseconds(5);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digitalWrite(trigPin, HIGH);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delayMicroseconds(10);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digitalWrite(trigPin, LOW);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// Read the signal from the sensor: a HIGH pulse whose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// duration is the time (in microseconds) from the sending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// of the ping to the r</w:t>
      </w:r>
      <w:r w:rsidRPr="001D5A63">
        <w:rPr>
          <w:rFonts w:ascii="Courier New" w:hAnsi="Courier New" w:cs="Courier New"/>
        </w:rPr>
        <w:t>eception of its echo off of an object.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pinMode(echoPin, INPUT);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duration = pulseIn(echoPin, HIGH);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cm = (duration/2) / 29.1;     // Divide by 29.1 or multiply by 0.0343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inches = (duration/2) / 74; // Divide by 74 or multiply by 0.0135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</w:t>
      </w:r>
      <w:r w:rsidRPr="001D5A63">
        <w:rPr>
          <w:rFonts w:ascii="Courier New" w:hAnsi="Courier New" w:cs="Courier New"/>
        </w:rPr>
        <w:t>if (cm &lt; 20)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  { 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  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  digitalWrite(redled,HIGH);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  delay(250);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  digitalWrite(redled,LOW);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  delay(250);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  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  }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else {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   digitalWrite(greenled,HIGH);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   delay(250);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   digitalWrite(greenled,LOW);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   delay(250);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      }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S</w:t>
      </w:r>
      <w:r w:rsidRPr="001D5A63">
        <w:rPr>
          <w:rFonts w:ascii="Courier New" w:hAnsi="Courier New" w:cs="Courier New"/>
        </w:rPr>
        <w:t>erial.print(inches);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Serial.print("in, ");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lastRenderedPageBreak/>
        <w:t xml:space="preserve">  Serial.print(cm);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Serial.print("cm");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Serial.println();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delay(250);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>}</w:t>
      </w:r>
    </w:p>
    <w:p w:rsidR="00000000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 </w:t>
      </w:r>
    </w:p>
    <w:p w:rsidR="00334654" w:rsidRPr="001D5A63" w:rsidRDefault="00334654" w:rsidP="001D5A63">
      <w:pPr>
        <w:pStyle w:val="PlainText"/>
        <w:rPr>
          <w:rFonts w:ascii="Courier New" w:hAnsi="Courier New" w:cs="Courier New"/>
        </w:rPr>
      </w:pPr>
      <w:r w:rsidRPr="001D5A63">
        <w:rPr>
          <w:rFonts w:ascii="Courier New" w:hAnsi="Courier New" w:cs="Courier New"/>
        </w:rPr>
        <w:t xml:space="preserve"> </w:t>
      </w:r>
    </w:p>
    <w:sectPr w:rsidR="00334654" w:rsidRPr="001D5A63" w:rsidSect="001D5A6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5D"/>
    <w:rsid w:val="00011CA2"/>
    <w:rsid w:val="001D5A63"/>
    <w:rsid w:val="00334654"/>
    <w:rsid w:val="00340C5D"/>
    <w:rsid w:val="00A5511E"/>
    <w:rsid w:val="00B1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DB29"/>
  <w15:chartTrackingRefBased/>
  <w15:docId w15:val="{4ED32FF8-C27C-4B45-804B-8DBAAA5F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5A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A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SALGAR</dc:creator>
  <cp:keywords/>
  <dc:description/>
  <cp:lastModifiedBy>SONI SALGAR</cp:lastModifiedBy>
  <cp:revision>2</cp:revision>
  <dcterms:created xsi:type="dcterms:W3CDTF">2020-08-11T07:23:00Z</dcterms:created>
  <dcterms:modified xsi:type="dcterms:W3CDTF">2020-08-11T07:23:00Z</dcterms:modified>
</cp:coreProperties>
</file>