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B5" w:rsidRDefault="00504449">
      <w:pPr>
        <w:rPr>
          <w:b/>
          <w:sz w:val="32"/>
        </w:rPr>
      </w:pPr>
      <w:r>
        <w:rPr>
          <w:b/>
          <w:sz w:val="32"/>
        </w:rPr>
        <w:t>Scope Of Project:</w:t>
      </w:r>
    </w:p>
    <w:p w:rsidR="00063F07" w:rsidRDefault="00063F07"/>
    <w:p w:rsidR="00602BB5" w:rsidRDefault="00504449">
      <w:r>
        <w:rPr>
          <w:sz w:val="28"/>
        </w:rPr>
        <w:t>Now a days large amount of data is being generated in the world as a Data Scientist we need to process the data in a appropriate format ,we can manuplate the data ,visualize the data in understandable format.</w:t>
      </w:r>
    </w:p>
    <w:p w:rsidR="00602BB5" w:rsidRDefault="00602BB5">
      <w:pPr>
        <w:rPr>
          <w:sz w:val="28"/>
        </w:rPr>
      </w:pPr>
    </w:p>
    <w:p w:rsidR="00602BB5" w:rsidRDefault="00504449">
      <w:r>
        <w:rPr>
          <w:sz w:val="28"/>
        </w:rPr>
        <w:t>The aim of our Project is to load the data and manuplate the data as per requirment and visualize the data in understandable format</w:t>
      </w:r>
    </w:p>
    <w:p w:rsidR="00602BB5" w:rsidRDefault="00602BB5"/>
    <w:p w:rsidR="00602BB5" w:rsidRDefault="00504449">
      <w:pPr>
        <w:rPr>
          <w:rFonts w:ascii="Roboto Bold" w:eastAsia="Roboto Bold" w:hAnsi="Roboto Bold" w:cs="Roboto Bold"/>
          <w:b/>
          <w:color w:val="000000"/>
          <w:sz w:val="28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Technologies and tools:</w:t>
      </w:r>
    </w:p>
    <w:p w:rsidR="00063F07" w:rsidRDefault="00063F07">
      <w:pPr>
        <w:rPr>
          <w:color w:val="000000"/>
        </w:rPr>
      </w:pPr>
    </w:p>
    <w:p w:rsidR="00602BB5" w:rsidRDefault="00504449">
      <w:pPr>
        <w:ind w:firstLine="720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Software Requirments :</w:t>
      </w:r>
    </w:p>
    <w:p w:rsidR="00602BB5" w:rsidRDefault="00504449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 xml:space="preserve">                   →</w:t>
      </w:r>
      <w:r>
        <w:rPr>
          <w:rFonts w:ascii="Roboto Regular" w:eastAsia="Roboto Regular" w:hAnsi="Roboto Regular" w:cs="Roboto Regular"/>
          <w:color w:val="000000"/>
          <w:sz w:val="28"/>
        </w:rPr>
        <w:t>Languages                   :Python</w:t>
      </w:r>
    </w:p>
    <w:p w:rsidR="00602BB5" w:rsidRDefault="00504449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 xml:space="preserve">                   →</w:t>
      </w:r>
      <w:r>
        <w:rPr>
          <w:rFonts w:ascii="Roboto Regular" w:eastAsia="Roboto Regular" w:hAnsi="Roboto Regular" w:cs="Roboto Regular"/>
          <w:color w:val="000000"/>
          <w:sz w:val="28"/>
        </w:rPr>
        <w:t>Packages           :numpy, pandas, matplotlib,seaborn</w:t>
      </w:r>
    </w:p>
    <w:p w:rsidR="00602BB5" w:rsidRDefault="00602BB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    </w:t>
      </w:r>
      <w:r>
        <w:rPr>
          <w:rFonts w:ascii="Roboto Bold" w:eastAsia="Roboto Bold" w:hAnsi="Roboto Bold" w:cs="Roboto Bold"/>
          <w:b/>
          <w:color w:val="000000"/>
          <w:sz w:val="28"/>
        </w:rPr>
        <w:t>Hardware Requirments:</w:t>
      </w:r>
    </w:p>
    <w:p w:rsidR="00602BB5" w:rsidRDefault="00602BB5">
      <w:pPr>
        <w:rPr>
          <w:rFonts w:ascii="Roboto Bold" w:eastAsia="Roboto Bold" w:hAnsi="Roboto Bold" w:cs="Roboto Bold"/>
          <w:b/>
          <w:color w:val="000000"/>
          <w:sz w:val="28"/>
        </w:rPr>
      </w:pPr>
    </w:p>
    <w:p w:rsidR="00602BB5" w:rsidRDefault="00504449">
      <w:r>
        <w:rPr>
          <w:rFonts w:ascii="Roboto Regular" w:eastAsia="Roboto Regular" w:hAnsi="Roboto Regular" w:cs="Roboto Regular"/>
          <w:color w:val="000000"/>
          <w:sz w:val="28"/>
        </w:rPr>
        <w:t xml:space="preserve">                   </w:t>
      </w:r>
      <w:r>
        <w:rPr>
          <w:rFonts w:ascii="Roboto Bold" w:eastAsia="Roboto Bold" w:hAnsi="Roboto Bold" w:cs="Roboto Bold"/>
          <w:b/>
          <w:color w:val="000000"/>
          <w:sz w:val="28"/>
        </w:rPr>
        <w:t xml:space="preserve">→ </w:t>
      </w:r>
      <w:r>
        <w:rPr>
          <w:rFonts w:ascii="Roboto Regular" w:eastAsia="Roboto Regular" w:hAnsi="Roboto Regular" w:cs="Roboto Regular"/>
          <w:color w:val="000000"/>
          <w:sz w:val="28"/>
        </w:rPr>
        <w:t>RAM      :4GB</w:t>
      </w:r>
    </w:p>
    <w:p w:rsidR="00602BB5" w:rsidRDefault="00602BB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Bold" w:eastAsia="Roboto Bold" w:hAnsi="Roboto Bold" w:cs="Roboto Bold"/>
          <w:b/>
          <w:color w:val="000000"/>
          <w:sz w:val="32"/>
        </w:rPr>
        <w:t>Importing Libraries:</w:t>
      </w:r>
    </w:p>
    <w:p w:rsidR="00602BB5" w:rsidRDefault="00602BB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shd w:val="clear" w:color="auto" w:fill="FFFFFF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222222"/>
          <w:sz w:val="28"/>
          <w:shd w:val="clear" w:color="auto" w:fill="FFFFFF"/>
        </w:rPr>
        <w:t>pandas:</w:t>
      </w:r>
      <w:r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  <w:t xml:space="preserve"> Used to load the data,The dataset is in csv format . pandas is used to read csv data.</w:t>
      </w:r>
    </w:p>
    <w:p w:rsidR="00602BB5" w:rsidRDefault="00504449">
      <w:pPr>
        <w:shd w:val="clear" w:color="auto" w:fill="FFFFFF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222222"/>
          <w:sz w:val="28"/>
          <w:shd w:val="clear" w:color="auto" w:fill="FFFFFF"/>
        </w:rPr>
        <w:t>numpy:</w:t>
      </w:r>
      <w:r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  <w:t>NumPy is a general-purpose array-processing package.It provides a high-performance multidimensional array object, and tools for working with these arrays.</w:t>
      </w:r>
    </w:p>
    <w:p w:rsidR="00602BB5" w:rsidRDefault="00504449">
      <w:pPr>
        <w:shd w:val="clear" w:color="auto" w:fill="FFFFFF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222222"/>
          <w:sz w:val="28"/>
          <w:shd w:val="clear" w:color="auto" w:fill="FFFFFF"/>
        </w:rPr>
        <w:t>matplotlib:</w:t>
      </w:r>
      <w:r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  <w:t>it is used to visualization of data. visualizing data is important to understand easily.</w:t>
      </w:r>
    </w:p>
    <w:p w:rsidR="00602BB5" w:rsidRDefault="00504449">
      <w:pPr>
        <w:shd w:val="clear" w:color="auto" w:fill="FFFFFF"/>
        <w:jc w:val="both"/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</w:pPr>
      <w:r>
        <w:rPr>
          <w:rFonts w:ascii="Roboto Bold" w:eastAsia="Roboto Bold" w:hAnsi="Roboto Bold" w:cs="Roboto Bold"/>
          <w:b/>
          <w:color w:val="222222"/>
          <w:sz w:val="28"/>
          <w:shd w:val="clear" w:color="auto" w:fill="FFFFFF"/>
        </w:rPr>
        <w:t>Seaborn:</w:t>
      </w:r>
      <w:r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  <w:t>seaborn is also used for visualization of data</w:t>
      </w:r>
    </w:p>
    <w:p w:rsidR="00602BB5" w:rsidRDefault="00602BB5">
      <w:pPr>
        <w:shd w:val="clear" w:color="auto" w:fill="FFFFFF"/>
        <w:jc w:val="both"/>
        <w:rPr>
          <w:rFonts w:ascii="Roboto Regular" w:eastAsia="Roboto Regular" w:hAnsi="Roboto Regular" w:cs="Roboto Regular"/>
          <w:color w:val="222222"/>
          <w:sz w:val="28"/>
          <w:shd w:val="clear" w:color="auto" w:fill="FFFFFF"/>
        </w:rPr>
      </w:pPr>
    </w:p>
    <w:p w:rsidR="00602BB5" w:rsidRDefault="00504449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602BB5" w:rsidRDefault="00504449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602BB5" w:rsidRDefault="00504449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602BB5" w:rsidRDefault="00504449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import seaborn as sns</w:t>
      </w:r>
    </w:p>
    <w:p w:rsidR="00602BB5" w:rsidRDefault="00602BB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Load Data:</w:t>
      </w:r>
    </w:p>
    <w:p w:rsidR="00602BB5" w:rsidRDefault="00504449"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In pandas read_csv() is used to read csv file</w:t>
      </w:r>
    </w:p>
    <w:p w:rsidR="00602BB5" w:rsidRDefault="00504449">
      <w:pPr>
        <w:numPr>
          <w:ilvl w:val="0"/>
          <w:numId w:val="4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dataset=pd.read_csv('hour.csv')</w:t>
      </w:r>
    </w:p>
    <w:p w:rsidR="00602BB5" w:rsidRDefault="00504449">
      <w:pPr>
        <w:numPr>
          <w:ilvl w:val="0"/>
          <w:numId w:val="4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602BB5" w:rsidRDefault="00504449">
      <w:pPr>
        <w:tabs>
          <w:tab w:val="left" w:pos="2129"/>
        </w:tabs>
        <w:rPr>
          <w:rFonts w:ascii="Roboto Regular" w:eastAsia="Roboto Regular" w:hAnsi="Roboto Regular" w:cs="Roboto Regular"/>
          <w:color w:val="000000"/>
          <w:sz w:val="28"/>
        </w:rPr>
      </w:pPr>
      <w:r>
        <w:tab/>
      </w:r>
    </w:p>
    <w:p w:rsidR="00602BB5" w:rsidRDefault="00504449">
      <w:pPr>
        <w:tabs>
          <w:tab w:val="left" w:pos="2129"/>
        </w:tabs>
        <w:rPr>
          <w:rFonts w:ascii="Source Code Pro Regular" w:eastAsia="Source Code Pro Regular" w:hAnsi="Source Code Pro Regular" w:cs="Source Code Pro Regular"/>
          <w:color w:val="000000"/>
          <w:sz w:val="28"/>
        </w:rPr>
      </w:pPr>
      <w:r>
        <w:rPr>
          <w:noProof/>
        </w:rPr>
        <w:drawing>
          <wp:inline distT="0" distB="0" distL="0" distR="0">
            <wp:extent cx="5943600" cy="108171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2129"/>
        </w:tabs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numPr>
          <w:ilvl w:val="0"/>
          <w:numId w:val="4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dataset.shape</w:t>
      </w:r>
    </w:p>
    <w:p w:rsidR="00602BB5" w:rsidRDefault="00602BB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602BB5" w:rsidRDefault="00504449"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noProof/>
        </w:rPr>
        <w:drawing>
          <wp:inline distT="0" distB="0" distL="0" distR="0">
            <wp:extent cx="1219200" cy="3619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4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dataset.index=dataset['dteday']</w:t>
      </w:r>
    </w:p>
    <w:p w:rsidR="00602BB5" w:rsidRDefault="00504449">
      <w:pPr>
        <w:numPr>
          <w:ilvl w:val="0"/>
          <w:numId w:val="4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dataset=dataset.drop(columns=['dteday'])</w:t>
      </w:r>
    </w:p>
    <w:p w:rsidR="00602BB5" w:rsidRDefault="00504449">
      <w:pPr>
        <w:numPr>
          <w:ilvl w:val="0"/>
          <w:numId w:val="4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602BB5" w:rsidRDefault="00504449">
      <w:pPr>
        <w:tabs>
          <w:tab w:val="left" w:pos="2070"/>
        </w:tabs>
      </w:pPr>
      <w:r>
        <w:tab/>
      </w:r>
    </w:p>
    <w:p w:rsidR="00602BB5" w:rsidRDefault="00602BB5">
      <w:pPr>
        <w:tabs>
          <w:tab w:val="left" w:pos="207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tabs>
          <w:tab w:val="left" w:pos="20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240846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207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602BB5">
      <w:pPr>
        <w:tabs>
          <w:tab w:val="left" w:pos="207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2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dataset.info()</w:t>
      </w:r>
    </w:p>
    <w:p w:rsidR="00602BB5" w:rsidRDefault="00504449">
      <w:pPr>
        <w:tabs>
          <w:tab w:val="left" w:pos="3989"/>
        </w:tabs>
      </w:pPr>
      <w:r>
        <w:lastRenderedPageBreak/>
        <w:tab/>
      </w:r>
    </w:p>
    <w:p w:rsidR="00602BB5" w:rsidRDefault="00504449">
      <w:pPr>
        <w:tabs>
          <w:tab w:val="left" w:pos="398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676775" cy="4181475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3989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8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602BB5" w:rsidRDefault="00504449">
      <w:pPr>
        <w:tabs>
          <w:tab w:val="left" w:pos="2745"/>
        </w:tabs>
      </w:pPr>
      <w:r>
        <w:tab/>
      </w:r>
    </w:p>
    <w:p w:rsidR="00602BB5" w:rsidRDefault="00504449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534178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602BB5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602BB5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602BB5" w:rsidRDefault="00504449">
      <w:pPr>
        <w:tabs>
          <w:tab w:val="left" w:pos="2580"/>
        </w:tabs>
      </w:pPr>
      <w:r>
        <w:tab/>
      </w:r>
    </w:p>
    <w:p w:rsidR="00602BB5" w:rsidRDefault="00504449">
      <w:pPr>
        <w:tabs>
          <w:tab w:val="left" w:pos="25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066925" cy="303847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dataset.plot(subplots=True)</w:t>
      </w:r>
    </w:p>
    <w:p w:rsidR="00602BB5" w:rsidRDefault="00504449">
      <w:pPr>
        <w:tabs>
          <w:tab w:val="left" w:pos="3044"/>
        </w:tabs>
      </w:pPr>
      <w:r>
        <w:tab/>
      </w:r>
    </w:p>
    <w:p w:rsidR="00602BB5" w:rsidRDefault="00504449">
      <w:pPr>
        <w:tabs>
          <w:tab w:val="left" w:pos="304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643437" cy="3757745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437" cy="37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4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col=['season','yr','mnth','hr','weekday','workingday','weathersit']</w:t>
      </w:r>
    </w:p>
    <w:p w:rsidR="00602BB5" w:rsidRDefault="00504449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4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for  i in col:</w:t>
      </w:r>
    </w:p>
    <w:p w:rsidR="00602BB5" w:rsidRDefault="00504449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4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 xml:space="preserve">    print(i,'  has ',dataset[i].unique(),'  unique values')</w:t>
      </w:r>
    </w:p>
    <w:p w:rsidR="00602BB5" w:rsidRDefault="00504449">
      <w:pPr>
        <w:tabs>
          <w:tab w:val="left" w:pos="4005"/>
        </w:tabs>
      </w:pPr>
      <w:r>
        <w:tab/>
      </w:r>
    </w:p>
    <w:p w:rsidR="00602BB5" w:rsidRDefault="00504449">
      <w:pPr>
        <w:tabs>
          <w:tab w:val="left" w:pos="40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962553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tabs>
          <w:tab w:val="left" w:pos="40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Checking for Null Values</w:t>
      </w:r>
    </w:p>
    <w:p w:rsidR="00602BB5" w:rsidRDefault="00602BB5">
      <w:pPr>
        <w:tabs>
          <w:tab w:val="left" w:pos="400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602BB5" w:rsidRDefault="00504449">
      <w:pPr>
        <w:tabs>
          <w:tab w:val="left" w:pos="2115"/>
        </w:tabs>
      </w:pPr>
      <w:r>
        <w:tab/>
      </w:r>
    </w:p>
    <w:p w:rsidR="00602BB5" w:rsidRDefault="00504449">
      <w:pPr>
        <w:tabs>
          <w:tab w:val="left" w:pos="211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391150" cy="36195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211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temp=dataset['temp']</w:t>
      </w:r>
    </w:p>
    <w:p w:rsidR="00602BB5" w:rsidRDefault="0050444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temp=np.array(temp)</w:t>
      </w:r>
    </w:p>
    <w:p w:rsidR="00602BB5" w:rsidRDefault="0050444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print(temp.ndim)</w:t>
      </w:r>
    </w:p>
    <w:p w:rsidR="00602BB5" w:rsidRDefault="0050444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print(temp.shape)</w:t>
      </w:r>
    </w:p>
    <w:p w:rsidR="00602BB5" w:rsidRDefault="0050444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print(temp.dtype)</w:t>
      </w:r>
    </w:p>
    <w:p w:rsidR="00602BB5" w:rsidRDefault="00504449">
      <w:pPr>
        <w:tabs>
          <w:tab w:val="left" w:pos="2370"/>
        </w:tabs>
      </w:pPr>
      <w:r>
        <w:lastRenderedPageBreak/>
        <w:tab/>
      </w:r>
    </w:p>
    <w:p w:rsidR="00602BB5" w:rsidRDefault="00504449">
      <w:pPr>
        <w:tabs>
          <w:tab w:val="left" w:pos="23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104900" cy="666750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temp=np.reshape(temp,(-1,1))</w:t>
      </w:r>
    </w:p>
    <w:p w:rsidR="00602BB5" w:rsidRDefault="00504449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print(temp.shape)</w:t>
      </w:r>
    </w:p>
    <w:p w:rsidR="00602BB5" w:rsidRDefault="00504449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print(temp.ndim)</w:t>
      </w:r>
    </w:p>
    <w:p w:rsidR="00602BB5" w:rsidRDefault="00504449">
      <w:pPr>
        <w:tabs>
          <w:tab w:val="left" w:pos="3075"/>
        </w:tabs>
      </w:pPr>
      <w:r>
        <w:tab/>
      </w:r>
    </w:p>
    <w:p w:rsidR="00602BB5" w:rsidRDefault="00504449">
      <w:pPr>
        <w:tabs>
          <w:tab w:val="left" w:pos="30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390650" cy="57150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print('mean of temp is  :',np.mean(temp))</w:t>
      </w:r>
    </w:p>
    <w:p w:rsidR="00602BB5" w:rsidRDefault="00504449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print('median of temp is  :',np.median(temp))</w:t>
      </w:r>
    </w:p>
    <w:p w:rsidR="00602BB5" w:rsidRDefault="00504449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print('standard deviation of temp is ',np.std(temp))</w:t>
      </w:r>
    </w:p>
    <w:p w:rsidR="00602BB5" w:rsidRDefault="00504449">
      <w:pPr>
        <w:tabs>
          <w:tab w:val="left" w:pos="5580"/>
        </w:tabs>
      </w:pPr>
      <w:r>
        <w:tab/>
      </w:r>
    </w:p>
    <w:p w:rsidR="00602BB5" w:rsidRDefault="00504449">
      <w:pPr>
        <w:tabs>
          <w:tab w:val="left" w:pos="55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429125" cy="704850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5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print('minimum value of temp is  :',temp.min())</w:t>
      </w:r>
    </w:p>
    <w:p w:rsidR="00602BB5" w:rsidRDefault="00504449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5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print('maximum value of temp is  :',temp.max())</w:t>
      </w:r>
    </w:p>
    <w:p w:rsidR="00602BB5" w:rsidRDefault="00504449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5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print('maximum value at position  :',temp.argmax())</w:t>
      </w:r>
    </w:p>
    <w:p w:rsidR="00602BB5" w:rsidRDefault="00504449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5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print('minimum value at position  :',temp.argmin())</w:t>
      </w:r>
    </w:p>
    <w:p w:rsidR="00602BB5" w:rsidRDefault="00602BB5">
      <w:pPr>
        <w:tabs>
          <w:tab w:val="left" w:pos="531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tabs>
          <w:tab w:val="left" w:pos="5310"/>
        </w:tabs>
      </w:pPr>
      <w:r>
        <w:rPr>
          <w:noProof/>
        </w:rPr>
        <w:drawing>
          <wp:inline distT="0" distB="0" distL="0" distR="0">
            <wp:extent cx="3448050" cy="847725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531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602BB5">
      <w:pPr>
        <w:tabs>
          <w:tab w:val="left" w:pos="531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602BB5" w:rsidRDefault="00504449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3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hum=dataset['hum']</w:t>
      </w:r>
    </w:p>
    <w:p w:rsidR="00602BB5" w:rsidRDefault="00504449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3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hum=np.array(hum)</w:t>
      </w:r>
    </w:p>
    <w:p w:rsidR="00602BB5" w:rsidRDefault="00504449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3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hum=np.reshape(hum,(-1,1))</w:t>
      </w:r>
    </w:p>
    <w:p w:rsidR="00602BB5" w:rsidRDefault="00504449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3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print(hum.shape)</w:t>
      </w:r>
    </w:p>
    <w:p w:rsidR="00602BB5" w:rsidRDefault="00504449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3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print(hum.ndim)</w:t>
      </w:r>
    </w:p>
    <w:p w:rsidR="00602BB5" w:rsidRDefault="00602BB5"/>
    <w:p w:rsidR="00602BB5" w:rsidRDefault="00504449">
      <w:pPr>
        <w:tabs>
          <w:tab w:val="left" w:pos="4635"/>
        </w:tabs>
      </w:pPr>
      <w:r>
        <w:tab/>
      </w:r>
    </w:p>
    <w:p w:rsidR="00602BB5" w:rsidRDefault="00504449">
      <w:pPr>
        <w:tabs>
          <w:tab w:val="left" w:pos="4635"/>
        </w:tabs>
      </w:pPr>
      <w:r>
        <w:rPr>
          <w:noProof/>
        </w:rPr>
        <w:drawing>
          <wp:inline distT="0" distB="0" distL="0" distR="0">
            <wp:extent cx="1343025" cy="52387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4635"/>
        </w:tabs>
      </w:pPr>
    </w:p>
    <w:p w:rsidR="00602BB5" w:rsidRDefault="00602BB5">
      <w:pPr>
        <w:tabs>
          <w:tab w:val="left" w:pos="4635"/>
        </w:tabs>
      </w:pPr>
    </w:p>
    <w:p w:rsidR="00602BB5" w:rsidRDefault="00504449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3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hum=hum.flatten()</w:t>
      </w:r>
    </w:p>
    <w:p w:rsidR="00602BB5" w:rsidRDefault="00504449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3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temp=hum.flatten()</w:t>
      </w:r>
    </w:p>
    <w:p w:rsidR="00602BB5" w:rsidRDefault="00504449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3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dot_result=np.dot(temp,hum)</w:t>
      </w:r>
    </w:p>
    <w:p w:rsidR="00602BB5" w:rsidRDefault="00504449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3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print(dot_result)</w:t>
      </w:r>
    </w:p>
    <w:p w:rsidR="00602BB5" w:rsidRDefault="00504449">
      <w:pPr>
        <w:tabs>
          <w:tab w:val="left" w:pos="4214"/>
        </w:tabs>
      </w:pPr>
      <w:r>
        <w:tab/>
      </w:r>
    </w:p>
    <w:p w:rsidR="00602BB5" w:rsidRDefault="00504449">
      <w:pPr>
        <w:tabs>
          <w:tab w:val="left" w:pos="421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1609725" cy="381000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4214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602BB5">
      <w:pPr>
        <w:tabs>
          <w:tab w:val="left" w:pos="4214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504449">
      <w:pPr>
        <w:numPr>
          <w:ilvl w:val="0"/>
          <w:numId w:val="1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1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sns.pairplot(dataset,hue='mnth')</w:t>
      </w:r>
    </w:p>
    <w:p w:rsidR="00602BB5" w:rsidRDefault="00504449">
      <w:pPr>
        <w:tabs>
          <w:tab w:val="left" w:pos="3359"/>
        </w:tabs>
      </w:pPr>
      <w:r>
        <w:tab/>
      </w:r>
    </w:p>
    <w:p w:rsidR="00602BB5" w:rsidRDefault="00504449">
      <w:pPr>
        <w:tabs>
          <w:tab w:val="left" w:pos="3359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4819650" cy="4829175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3359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504449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5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sns.relplot(x='hum',y='temp',col='yr',data=dataset,kind='line')</w:t>
      </w:r>
    </w:p>
    <w:p w:rsidR="00602BB5" w:rsidRDefault="00504449">
      <w:pPr>
        <w:tabs>
          <w:tab w:val="left" w:pos="5700"/>
        </w:tabs>
      </w:pPr>
      <w:r>
        <w:tab/>
      </w:r>
    </w:p>
    <w:p w:rsidR="00602BB5" w:rsidRDefault="00504449">
      <w:pPr>
        <w:tabs>
          <w:tab w:val="left" w:pos="570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852987" cy="2360280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2987" cy="23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4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70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lastRenderedPageBreak/>
        <w:t>sns.relplot(x='hum',y='temp',col='yr',data=dataset,hue='mnth',kind='line')</w:t>
      </w:r>
    </w:p>
    <w:p w:rsidR="00602BB5" w:rsidRDefault="00504449">
      <w:pPr>
        <w:tabs>
          <w:tab w:val="left" w:pos="7005"/>
        </w:tabs>
      </w:pPr>
      <w:r>
        <w:tab/>
      </w:r>
    </w:p>
    <w:p w:rsidR="00602BB5" w:rsidRDefault="00504449">
      <w:pPr>
        <w:tabs>
          <w:tab w:val="left" w:pos="700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943600" cy="2509085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7005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504449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700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sns.boxplot(x='mnth',y='temp',data=dataset)</w:t>
      </w:r>
    </w:p>
    <w:p w:rsidR="00602BB5" w:rsidRDefault="00504449">
      <w:pPr>
        <w:tabs>
          <w:tab w:val="left" w:pos="4515"/>
        </w:tabs>
      </w:pPr>
      <w:r>
        <w:tab/>
      </w:r>
    </w:p>
    <w:p w:rsidR="00602BB5" w:rsidRDefault="00504449">
      <w:pPr>
        <w:tabs>
          <w:tab w:val="left" w:pos="451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762500" cy="2828925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plt.bar(dataset['mnth'],dataset['atemp'],color='r')</w:t>
      </w:r>
    </w:p>
    <w:p w:rsidR="00602BB5" w:rsidRDefault="00504449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plt.xlabel('Month')</w:t>
      </w:r>
    </w:p>
    <w:p w:rsidR="00602BB5" w:rsidRDefault="00504449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plt.ylabel('Atemp')</w:t>
      </w:r>
    </w:p>
    <w:p w:rsidR="00602BB5" w:rsidRDefault="00504449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plt.title('Undestanding relation between month vs atemp')</w:t>
      </w:r>
    </w:p>
    <w:p w:rsidR="00602BB5" w:rsidRDefault="00504449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602BB5" w:rsidRDefault="00504449">
      <w:pPr>
        <w:tabs>
          <w:tab w:val="left" w:pos="2730"/>
        </w:tabs>
      </w:pPr>
      <w:r>
        <w:tab/>
      </w:r>
    </w:p>
    <w:p w:rsidR="00602BB5" w:rsidRDefault="00504449">
      <w:pPr>
        <w:tabs>
          <w:tab w:val="left" w:pos="273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4591050" cy="2771775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3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plt.bar(dataset['mnth'],dataset['hum'],color='c')</w:t>
      </w:r>
    </w:p>
    <w:p w:rsidR="00602BB5" w:rsidRDefault="00504449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3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plt.xlabel('Month')</w:t>
      </w:r>
    </w:p>
    <w:p w:rsidR="00602BB5" w:rsidRDefault="00504449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3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plt.ylabel('Hum')</w:t>
      </w:r>
    </w:p>
    <w:p w:rsidR="00602BB5" w:rsidRDefault="00504449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3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plt.title('Undestanding relation between month vs hum')</w:t>
      </w:r>
    </w:p>
    <w:p w:rsidR="00602BB5" w:rsidRDefault="00504449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3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602BB5" w:rsidRDefault="00504449">
      <w:pPr>
        <w:tabs>
          <w:tab w:val="left" w:pos="2595"/>
        </w:tabs>
        <w:rPr>
          <w:rFonts w:ascii="Source Code Pro Regular" w:eastAsia="Source Code Pro Regular" w:hAnsi="Source Code Pro Regular" w:cs="Source Code Pro Regular"/>
        </w:rPr>
      </w:pPr>
      <w:r>
        <w:tab/>
      </w:r>
    </w:p>
    <w:p w:rsidR="00602BB5" w:rsidRDefault="00504449">
      <w:pPr>
        <w:tabs>
          <w:tab w:val="left" w:pos="259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629150" cy="2743200"/>
            <wp:effectExtent l="0" t="0" r="0" b="0"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9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plt.pie(dataset['hum'],colors=['r','g'],labels=dataset['mnth'])</w:t>
      </w:r>
    </w:p>
    <w:p w:rsidR="00602BB5" w:rsidRDefault="00504449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9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plt.title('Plot Between hum and month')</w:t>
      </w:r>
    </w:p>
    <w:p w:rsidR="00602BB5" w:rsidRDefault="00504449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9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602BB5" w:rsidRDefault="00504449">
      <w:pPr>
        <w:tabs>
          <w:tab w:val="left" w:pos="4259"/>
        </w:tabs>
      </w:pPr>
      <w:r>
        <w:tab/>
      </w:r>
    </w:p>
    <w:p w:rsidR="00602BB5" w:rsidRDefault="00504449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3524250" cy="2600325"/>
            <wp:effectExtent l="0" t="0" r="0" b="0"/>
            <wp:docPr id="22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504449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5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plt.hist(dataset['cnt'])</w:t>
      </w:r>
    </w:p>
    <w:p w:rsidR="00602BB5" w:rsidRDefault="00504449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5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plt.title('Graph for cnt')</w:t>
      </w:r>
    </w:p>
    <w:p w:rsidR="00602BB5" w:rsidRDefault="00504449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5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plt.ylabel('cnt')</w:t>
      </w:r>
    </w:p>
    <w:p w:rsidR="00602BB5" w:rsidRDefault="00504449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5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602BB5" w:rsidRDefault="00602BB5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504449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010150" cy="2857500"/>
            <wp:effectExtent l="0" t="0" r="0" b="0"/>
            <wp:docPr id="23" name="Draw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5" w:rsidRDefault="00602BB5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602BB5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</w:p>
    <w:p w:rsidR="00602BB5" w:rsidRDefault="00602BB5">
      <w:pPr>
        <w:tabs>
          <w:tab w:val="left" w:pos="4259"/>
        </w:tabs>
        <w:rPr>
          <w:rFonts w:ascii="Source Code Pro Regular" w:eastAsia="Source Code Pro Regular" w:hAnsi="Source Code Pro Regular" w:cs="Source Code Pro Regular"/>
        </w:rPr>
      </w:pPr>
    </w:p>
    <w:sectPr w:rsidR="00602BB5" w:rsidSect="00602BB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327" w:rsidRDefault="000F6327" w:rsidP="00602BB5">
      <w:pPr>
        <w:spacing w:line="240" w:lineRule="auto"/>
      </w:pPr>
      <w:r>
        <w:separator/>
      </w:r>
    </w:p>
  </w:endnote>
  <w:endnote w:type="continuationSeparator" w:id="1">
    <w:p w:rsidR="000F6327" w:rsidRDefault="000F6327" w:rsidP="00602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BB5" w:rsidRDefault="00602B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327" w:rsidRDefault="000F6327" w:rsidP="00602BB5">
      <w:pPr>
        <w:spacing w:line="240" w:lineRule="auto"/>
      </w:pPr>
      <w:r>
        <w:separator/>
      </w:r>
    </w:p>
  </w:footnote>
  <w:footnote w:type="continuationSeparator" w:id="1">
    <w:p w:rsidR="000F6327" w:rsidRDefault="000F6327" w:rsidP="00602B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BB5" w:rsidRDefault="00602BB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A1F"/>
    <w:multiLevelType w:val="multilevel"/>
    <w:tmpl w:val="B6E4CA1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B2823B3"/>
    <w:multiLevelType w:val="multilevel"/>
    <w:tmpl w:val="939C2F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D9C3F2C"/>
    <w:multiLevelType w:val="multilevel"/>
    <w:tmpl w:val="982A078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0F3F1C5A"/>
    <w:multiLevelType w:val="multilevel"/>
    <w:tmpl w:val="439076F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123239E7"/>
    <w:multiLevelType w:val="multilevel"/>
    <w:tmpl w:val="1770A22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42B6170"/>
    <w:multiLevelType w:val="multilevel"/>
    <w:tmpl w:val="C80276B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16474608"/>
    <w:multiLevelType w:val="multilevel"/>
    <w:tmpl w:val="BCA82DB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16AC71E1"/>
    <w:multiLevelType w:val="multilevel"/>
    <w:tmpl w:val="06FAECC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1BA11714"/>
    <w:multiLevelType w:val="multilevel"/>
    <w:tmpl w:val="12989BF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1CFA56C5"/>
    <w:multiLevelType w:val="multilevel"/>
    <w:tmpl w:val="22F0BD6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20022FDD"/>
    <w:multiLevelType w:val="multilevel"/>
    <w:tmpl w:val="E490144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22F83E2E"/>
    <w:multiLevelType w:val="multilevel"/>
    <w:tmpl w:val="6F56AC6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25FD1D3E"/>
    <w:multiLevelType w:val="multilevel"/>
    <w:tmpl w:val="205E385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26775FBC"/>
    <w:multiLevelType w:val="multilevel"/>
    <w:tmpl w:val="E2929B2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29B96BA2"/>
    <w:multiLevelType w:val="multilevel"/>
    <w:tmpl w:val="D07A5D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2DD27F26"/>
    <w:multiLevelType w:val="multilevel"/>
    <w:tmpl w:val="76EEFB7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2DF1368A"/>
    <w:multiLevelType w:val="multilevel"/>
    <w:tmpl w:val="330E032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2E9422DB"/>
    <w:multiLevelType w:val="multilevel"/>
    <w:tmpl w:val="B6BAA86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2FB4493B"/>
    <w:multiLevelType w:val="multilevel"/>
    <w:tmpl w:val="5CA2387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302079A6"/>
    <w:multiLevelType w:val="multilevel"/>
    <w:tmpl w:val="7642647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30F1435D"/>
    <w:multiLevelType w:val="multilevel"/>
    <w:tmpl w:val="0D7A605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3201084A"/>
    <w:multiLevelType w:val="multilevel"/>
    <w:tmpl w:val="81F06DF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370B5F3D"/>
    <w:multiLevelType w:val="multilevel"/>
    <w:tmpl w:val="BE28770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3AFD4A00"/>
    <w:multiLevelType w:val="multilevel"/>
    <w:tmpl w:val="70AE39C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3B80643C"/>
    <w:multiLevelType w:val="multilevel"/>
    <w:tmpl w:val="27CC13D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3CAE21F6"/>
    <w:multiLevelType w:val="multilevel"/>
    <w:tmpl w:val="0D32B42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406C3BD3"/>
    <w:multiLevelType w:val="multilevel"/>
    <w:tmpl w:val="BDFABD5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43E452EF"/>
    <w:multiLevelType w:val="multilevel"/>
    <w:tmpl w:val="CD0606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44AE1458"/>
    <w:multiLevelType w:val="multilevel"/>
    <w:tmpl w:val="738417D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49BF67AF"/>
    <w:multiLevelType w:val="multilevel"/>
    <w:tmpl w:val="F2066DF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49E87C8F"/>
    <w:multiLevelType w:val="multilevel"/>
    <w:tmpl w:val="B6A673C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4D3115B5"/>
    <w:multiLevelType w:val="multilevel"/>
    <w:tmpl w:val="036C855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4E3F188D"/>
    <w:multiLevelType w:val="multilevel"/>
    <w:tmpl w:val="040E04A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3">
    <w:nsid w:val="56A240C6"/>
    <w:multiLevelType w:val="multilevel"/>
    <w:tmpl w:val="537AD91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>
    <w:nsid w:val="5A222402"/>
    <w:multiLevelType w:val="multilevel"/>
    <w:tmpl w:val="39DC36F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5">
    <w:nsid w:val="5B02194B"/>
    <w:multiLevelType w:val="multilevel"/>
    <w:tmpl w:val="EF320DE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6">
    <w:nsid w:val="5C503D09"/>
    <w:multiLevelType w:val="multilevel"/>
    <w:tmpl w:val="68FE640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7">
    <w:nsid w:val="60E02F55"/>
    <w:multiLevelType w:val="multilevel"/>
    <w:tmpl w:val="F5DE0D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8">
    <w:nsid w:val="62C32EEB"/>
    <w:multiLevelType w:val="multilevel"/>
    <w:tmpl w:val="747E906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9">
    <w:nsid w:val="63EF0629"/>
    <w:multiLevelType w:val="multilevel"/>
    <w:tmpl w:val="0384494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0">
    <w:nsid w:val="685140AF"/>
    <w:multiLevelType w:val="multilevel"/>
    <w:tmpl w:val="74A6992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1">
    <w:nsid w:val="6E1853BD"/>
    <w:multiLevelType w:val="multilevel"/>
    <w:tmpl w:val="5E1CE17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2">
    <w:nsid w:val="6E310E93"/>
    <w:multiLevelType w:val="multilevel"/>
    <w:tmpl w:val="800A6C4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3">
    <w:nsid w:val="6EAC18EF"/>
    <w:multiLevelType w:val="multilevel"/>
    <w:tmpl w:val="A01A92C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4">
    <w:nsid w:val="70914A5D"/>
    <w:multiLevelType w:val="multilevel"/>
    <w:tmpl w:val="3A645F2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5">
    <w:nsid w:val="76434CF5"/>
    <w:multiLevelType w:val="multilevel"/>
    <w:tmpl w:val="542474F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6">
    <w:nsid w:val="77427AAC"/>
    <w:multiLevelType w:val="multilevel"/>
    <w:tmpl w:val="C114C2D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7">
    <w:nsid w:val="78940CA8"/>
    <w:multiLevelType w:val="multilevel"/>
    <w:tmpl w:val="7682D09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8">
    <w:nsid w:val="7B83146A"/>
    <w:multiLevelType w:val="multilevel"/>
    <w:tmpl w:val="C0C261B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9">
    <w:nsid w:val="7C661B9C"/>
    <w:multiLevelType w:val="multilevel"/>
    <w:tmpl w:val="F2A065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36"/>
  </w:num>
  <w:num w:numId="3">
    <w:abstractNumId w:val="15"/>
  </w:num>
  <w:num w:numId="4">
    <w:abstractNumId w:val="34"/>
  </w:num>
  <w:num w:numId="5">
    <w:abstractNumId w:val="21"/>
  </w:num>
  <w:num w:numId="6">
    <w:abstractNumId w:val="35"/>
  </w:num>
  <w:num w:numId="7">
    <w:abstractNumId w:val="44"/>
  </w:num>
  <w:num w:numId="8">
    <w:abstractNumId w:val="45"/>
  </w:num>
  <w:num w:numId="9">
    <w:abstractNumId w:val="24"/>
  </w:num>
  <w:num w:numId="10">
    <w:abstractNumId w:val="17"/>
  </w:num>
  <w:num w:numId="11">
    <w:abstractNumId w:val="42"/>
  </w:num>
  <w:num w:numId="12">
    <w:abstractNumId w:val="9"/>
  </w:num>
  <w:num w:numId="13">
    <w:abstractNumId w:val="38"/>
  </w:num>
  <w:num w:numId="14">
    <w:abstractNumId w:val="0"/>
  </w:num>
  <w:num w:numId="15">
    <w:abstractNumId w:val="4"/>
  </w:num>
  <w:num w:numId="16">
    <w:abstractNumId w:val="41"/>
  </w:num>
  <w:num w:numId="17">
    <w:abstractNumId w:val="12"/>
  </w:num>
  <w:num w:numId="18">
    <w:abstractNumId w:val="32"/>
  </w:num>
  <w:num w:numId="19">
    <w:abstractNumId w:val="13"/>
  </w:num>
  <w:num w:numId="20">
    <w:abstractNumId w:val="43"/>
  </w:num>
  <w:num w:numId="21">
    <w:abstractNumId w:val="46"/>
  </w:num>
  <w:num w:numId="22">
    <w:abstractNumId w:val="18"/>
  </w:num>
  <w:num w:numId="23">
    <w:abstractNumId w:val="16"/>
  </w:num>
  <w:num w:numId="24">
    <w:abstractNumId w:val="10"/>
  </w:num>
  <w:num w:numId="25">
    <w:abstractNumId w:val="48"/>
  </w:num>
  <w:num w:numId="26">
    <w:abstractNumId w:val="25"/>
  </w:num>
  <w:num w:numId="27">
    <w:abstractNumId w:val="49"/>
  </w:num>
  <w:num w:numId="28">
    <w:abstractNumId w:val="6"/>
  </w:num>
  <w:num w:numId="29">
    <w:abstractNumId w:val="14"/>
  </w:num>
  <w:num w:numId="30">
    <w:abstractNumId w:val="8"/>
  </w:num>
  <w:num w:numId="31">
    <w:abstractNumId w:val="7"/>
  </w:num>
  <w:num w:numId="32">
    <w:abstractNumId w:val="37"/>
  </w:num>
  <w:num w:numId="33">
    <w:abstractNumId w:val="28"/>
  </w:num>
  <w:num w:numId="34">
    <w:abstractNumId w:val="33"/>
  </w:num>
  <w:num w:numId="35">
    <w:abstractNumId w:val="26"/>
  </w:num>
  <w:num w:numId="36">
    <w:abstractNumId w:val="23"/>
  </w:num>
  <w:num w:numId="37">
    <w:abstractNumId w:val="31"/>
  </w:num>
  <w:num w:numId="38">
    <w:abstractNumId w:val="20"/>
  </w:num>
  <w:num w:numId="39">
    <w:abstractNumId w:val="1"/>
  </w:num>
  <w:num w:numId="40">
    <w:abstractNumId w:val="5"/>
  </w:num>
  <w:num w:numId="41">
    <w:abstractNumId w:val="39"/>
  </w:num>
  <w:num w:numId="42">
    <w:abstractNumId w:val="30"/>
  </w:num>
  <w:num w:numId="43">
    <w:abstractNumId w:val="29"/>
  </w:num>
  <w:num w:numId="44">
    <w:abstractNumId w:val="47"/>
  </w:num>
  <w:num w:numId="45">
    <w:abstractNumId w:val="40"/>
  </w:num>
  <w:num w:numId="46">
    <w:abstractNumId w:val="2"/>
  </w:num>
  <w:num w:numId="47">
    <w:abstractNumId w:val="27"/>
  </w:num>
  <w:num w:numId="48">
    <w:abstractNumId w:val="22"/>
  </w:num>
  <w:num w:numId="49">
    <w:abstractNumId w:val="11"/>
  </w:num>
  <w:num w:numId="5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BB5"/>
    <w:rsid w:val="00063F07"/>
    <w:rsid w:val="000F6327"/>
    <w:rsid w:val="00504449"/>
    <w:rsid w:val="005D1084"/>
    <w:rsid w:val="00602BB5"/>
    <w:rsid w:val="0070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60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602BB5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602BB5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602BB5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602BB5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602BB5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602BB5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602BB5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602BB5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602BB5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602BB5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602BB5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602BB5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602BB5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602BB5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602BB5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602BB5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602BB5"/>
    <w:rPr>
      <w:i/>
    </w:rPr>
  </w:style>
  <w:style w:type="character" w:customStyle="1" w:styleId="5">
    <w:name w:val="5"/>
    <w:uiPriority w:val="1"/>
    <w:unhideWhenUsed/>
    <w:qFormat/>
    <w:rsid w:val="00602BB5"/>
    <w:rPr>
      <w:b/>
      <w:i/>
    </w:rPr>
  </w:style>
  <w:style w:type="character" w:customStyle="1" w:styleId="4">
    <w:name w:val="4"/>
    <w:uiPriority w:val="1"/>
    <w:unhideWhenUsed/>
    <w:qFormat/>
    <w:rsid w:val="00602BB5"/>
    <w:rPr>
      <w:b/>
    </w:rPr>
  </w:style>
  <w:style w:type="character" w:customStyle="1" w:styleId="3">
    <w:name w:val="3"/>
    <w:uiPriority w:val="1"/>
    <w:unhideWhenUsed/>
    <w:qFormat/>
    <w:rsid w:val="00602BB5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602BB5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602BB5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159592602225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2020-07-28T08:47:00Z</dcterms:created>
  <dcterms:modified xsi:type="dcterms:W3CDTF">2020-07-28T08:51:00Z</dcterms:modified>
</cp:coreProperties>
</file>