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Title"/>
      </w:pPr>
      <w:r/>
      <w:bookmarkStart w:id="0" w:name="_Toc2lbqhg6bnst5"/>
      <w:r>
        <w:rPr>
          <w:i w:val="false"/>
          <w:color w:themeColor="accent3" w:themeShade="BF" w:val="5BA139"/>
          <w:sz w:val="48"/>
          <w:u w:val="single"/>
          <w:shd w:themeFill="background1" w:fill="FFFFFF" w:val="clear" w:color="auto"/>
        </w:rPr>
        <w:t>Report for Diabetics Prediction System</w:t>
      </w:r>
      <w:bookmarkEnd w:id="0"/>
    </w:p>
    <w:p>
      <w:pPr/>
      <w:r>
        <w:rPr/>
        <w:t>21st of November, 2020</w:t>
      </w:r>
    </w:p>
    <w:p>
      <w:pPr>
        <w:rPr/>
      </w:pPr>
    </w:p>
    <w:p>
      <w:pPr>
        <w:rPr/>
      </w:pPr>
      <w:r>
        <w:rPr>
          <w:color w:val="7030A0"/>
        </w:rPr>
        <w:t>Prepared By:</w:t>
      </w:r>
      <w:r>
        <w:rPr/>
        <w:t xml:space="preserve"> Kashifa Khursheed</w:t>
      </w:r>
    </w:p>
    <w:p>
      <w:pPr>
        <w:rPr/>
      </w:pPr>
    </w:p>
    <w:p>
      <w:pPr>
        <w:rPr/>
      </w:pPr>
      <w:r>
        <w:rPr/>
        <w:t>IBM Project</w:t>
      </w:r>
    </w:p>
    <w:p>
      <w:pPr>
        <w:rPr/>
      </w:pPr>
    </w:p>
    <w:p>
      <w:pPr>
        <w:pStyle w:val="Heading3"/>
        <w:outlineLvl w:val="2"/>
      </w:pPr>
      <w:r/>
      <w:bookmarkStart w:id="1" w:name="_Tocgkx3krhm6zz8"/>
      <w:r>
        <w:rPr>
          <w:color w:val="7030A0"/>
        </w:rPr>
        <w:t>Proposed System:</w:t>
      </w:r>
      <w:bookmarkEnd w:id="1"/>
    </w:p>
    <w:p>
      <w:pPr>
        <w:pStyle w:val="Normal"/>
        <w:rPr/>
      </w:pPr>
      <w:r>
        <w:rPr>
          <w:rFonts w:ascii="Roboto Regular" w:eastAsia="Roboto Regular" w:hAnsi="Roboto Regular" w:cs="Roboto Regular"/>
          <w:b w:val="false"/>
          <w:i w:val="false"/>
          <w:strike w:val="false"/>
          <w:color w:val="000000"/>
          <w:spacing w:val="0"/>
          <w:sz w:val="24"/>
          <w:u w:val="none"/>
          <w:shd w:fill="auto" w:val="clear" w:color="auto"/>
        </w:rPr>
        <w:t>In this, we need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w:t>
      </w:r>
    </w:p>
    <w:p>
      <w:pPr>
        <w:pStyle w:val="Normal"/>
        <w:rPr/>
      </w:pPr>
    </w:p>
    <w:p>
      <w:pPr>
        <w:rPr/>
      </w:pPr>
      <w:r>
        <w:rPr>
          <w:rFonts w:ascii="Roboto Regular" w:eastAsia="Roboto Regular" w:hAnsi="Roboto Regular" w:cs="Roboto Regular"/>
          <w:b w:val="false"/>
          <w:i w:val="false"/>
          <w:strike w:val="false"/>
          <w:color w:val="000000"/>
          <w:spacing w:val="0"/>
          <w:sz w:val="24"/>
          <w:u w:val="none"/>
          <w:shd w:fill="auto" w:val="clear" w:color="auto"/>
        </w:rPr>
        <w:t>The datasets consist of several medical predictor variables and one target variable, Diabetes. Predictor variables include the number of pregnancies the patient has had, their BMI, insulin level, age, and so on.</w:t>
      </w:r>
    </w:p>
    <w:p>
      <w:pPr>
        <w:rPr>
          <w:rFonts w:ascii="Roboto Regular" w:eastAsia="Roboto Regular" w:hAnsi="Roboto Regular" w:cs="Roboto Regular"/>
          <w:b w:val="false"/>
          <w:i w:val="false"/>
          <w:strike w:val="false"/>
          <w:color w:val="000000"/>
          <w:spacing w:val="0"/>
          <w:sz w:val="24"/>
          <w:u w:val="none"/>
          <w:shd w:fill="auto" w:val="clear" w:color="auto"/>
        </w:rPr>
      </w:pPr>
    </w:p>
    <w:p>
      <w:pPr>
        <w:pStyle w:val="Heading3"/>
        <w:outlineLvl w:val="2"/>
      </w:pPr>
      <w:r/>
      <w:bookmarkStart w:id="2" w:name="_Toc51b1thh84lfm"/>
      <w:r>
        <w:rPr>
          <w:color w:val="7030A0"/>
        </w:rPr>
        <w:t>Skills Required:</w:t>
      </w:r>
      <w:bookmarkEnd w:id="2"/>
    </w:p>
    <w:p>
      <w:pPr>
        <w:numPr>
          <w:ilvl w:val="0"/>
          <w:numId w:val="25921079"/>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Flask Integration</w:t>
      </w:r>
    </w:p>
    <w:p>
      <w:pPr>
        <w:numPr>
          <w:ilvl w:val="0"/>
          <w:numId w:val="25921079"/>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Nodered</w:t>
      </w:r>
    </w:p>
    <w:p>
      <w:pPr>
        <w:numPr>
          <w:ilvl w:val="0"/>
          <w:numId w:val="25921079"/>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Watson Studio</w:t>
      </w:r>
    </w:p>
    <w:p>
      <w:pPr>
        <w:numPr>
          <w:ilvl w:val="0"/>
          <w:numId w:val="25921079"/>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Machine Learning</w:t>
      </w:r>
    </w:p>
    <w:p>
      <w:pPr>
        <w:numPr>
          <w:ilvl w:val="0"/>
          <w:numId w:val="25921079"/>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Cloud Object Storage</w:t>
      </w:r>
    </w:p>
    <w:p>
      <w:pPr>
        <w:rPr>
          <w:rFonts w:ascii="Roboto Regular" w:eastAsia="Roboto Regular" w:hAnsi="Roboto Regular" w:cs="Roboto Regular"/>
          <w:b w:val="false"/>
          <w:i w:val="false"/>
          <w:strike w:val="false"/>
          <w:color w:val="000000"/>
          <w:spacing w:val="0"/>
          <w:sz w:val="24"/>
          <w:u w:val="none"/>
          <w:shd w:fill="auto" w:val="clear" w:color="auto"/>
        </w:rPr>
      </w:pPr>
    </w:p>
    <w:p>
      <w:pPr>
        <w:pStyle w:val="Heading3"/>
        <w:outlineLvl w:val="2"/>
      </w:pPr>
      <w:r/>
      <w:bookmarkStart w:id="3" w:name="_Tocgesnftxhe0ur"/>
      <w:r>
        <w:rPr>
          <w:color w:val="7030A0"/>
        </w:rPr>
        <w:t>Software Requirements:</w:t>
      </w:r>
      <w:bookmarkEnd w:id="3"/>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Operating system: Windows 10 9/8/19</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 Coding Language: HTML, PYTHON</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 Services used: </w:t>
      </w:r>
    </w:p>
    <w:p>
      <w:pPr>
        <w:numPr>
          <w:ilvl w:val="0"/>
          <w:numId w:val="54020965"/>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IBM Watson Studio-ky</w:t>
      </w:r>
    </w:p>
    <w:p>
      <w:pPr>
        <w:numPr>
          <w:ilvl w:val="0"/>
          <w:numId w:val="54020965"/>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Machine Learning-te</w:t>
      </w:r>
    </w:p>
    <w:p>
      <w:pPr>
        <w:numPr>
          <w:ilvl w:val="0"/>
          <w:numId w:val="54020965"/>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node-red-hzblo-2020--cloudant</w:t>
      </w:r>
    </w:p>
    <w:p>
      <w:pPr>
        <w:numPr>
          <w:ilvl w:val="0"/>
          <w:numId w:val="54020965"/>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Continuous Delivery</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 Cloud Foundry apps: Node RED HZBLO </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 Storage: Cloud Object Storage-ol</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p>
    <w:p>
      <w:pPr>
        <w:pStyle w:val="Heading3"/>
        <w:outlineLvl w:val="2"/>
      </w:pPr>
      <w:r/>
      <w:bookmarkStart w:id="4" w:name="_Toc21y5oi2zdfi2"/>
      <w:r>
        <w:rPr>
          <w:color w:val="7030A0"/>
        </w:rPr>
        <w:t>Outcome:</w:t>
      </w:r>
      <w:bookmarkEnd w:id="4"/>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Develop an end-to-end web application that predicts the probability of females having diabetes. The application has to be built with Python-Flask or Django framework with the machine learning model trained &amp; deployed on IBM Watson Studio.</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p>
    <w:p>
      <w:pPr>
        <w:pStyle w:val="Heading3"/>
        <w:outlineLvl w:val="2"/>
      </w:pPr>
      <w:r/>
      <w:bookmarkStart w:id="5" w:name="_Toceeg5yw5e9285"/>
      <w:r>
        <w:rPr>
          <w:color w:val="7030A0"/>
        </w:rPr>
        <w:t>Tasks Completed:</w:t>
      </w:r>
      <w:bookmarkEnd w:id="5"/>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Collecting Dataset</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IBM Academic Initiative Account</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Login to IBM Cloud</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Cloud Object Storage Service</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Download Watson Studio Desktop</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Watson Studio Platform</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Machine Learning Service</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A Project in Watson Studio</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Upload the Dataset</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Train a model in Watson Studio</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Deploying the Model</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UI using Node Red service</w:t>
      </w:r>
    </w:p>
    <w:p>
      <w:pPr>
        <w:numPr>
          <w:ilvl w:val="0"/>
          <w:numId w:val="88481894"/>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Build Flask Application</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p>
    <w:p>
      <w:pPr>
        <w:pStyle w:val="Heading3"/>
        <w:outlineLvl w:val="2"/>
      </w:pPr>
      <w:r/>
      <w:bookmarkStart w:id="6" w:name="_Toc1o9vbddooljd"/>
      <w:r>
        <w:rPr>
          <w:color w:val="7030A0"/>
        </w:rPr>
        <w:t>Steps followed and Snapshots:</w:t>
      </w:r>
      <w:bookmarkEnd w:id="6"/>
    </w:p>
    <w:p>
      <w:pPr>
        <w:numPr>
          <w:ilvl w:val="0"/>
          <w:numId w:val="70101617"/>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 the below snapshot, the services, storage space and cloud foundry app used can be seen.</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829401"/>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829401"/>
                    </a:xfrm>
                    <a:prstGeom prst="rect">
                      <a:avLst/>
                    </a:prstGeom>
                  </pic:spPr>
                </pic:pic>
              </a:graphicData>
            </a:graphic>
          </wp:inline>
        </w:drawing>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p>
    <w:p>
      <w:pPr>
        <w:numPr>
          <w:ilvl w:val="0"/>
          <w:numId w:val="93112656"/>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below is the complete snapshot of the node-red flow used:</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8479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847975"/>
                    </a:xfrm>
                    <a:prstGeom prst="rect">
                      <a:avLst/>
                    </a:prstGeom>
                  </pic:spPr>
                </pic:pic>
              </a:graphicData>
            </a:graphic>
          </wp:inline>
        </w:drawing>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p>
    <w:p>
      <w:pPr>
        <w:numPr>
          <w:ilvl w:val="0"/>
          <w:numId w:val="83413945"/>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below snapshot shows form node details:</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829401"/>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829401"/>
                    </a:xfrm>
                    <a:prstGeom prst="rect">
                      <a:avLst/>
                    </a:prstGeom>
                  </pic:spPr>
                </pic:pic>
              </a:graphicData>
            </a:graphic>
          </wp:inline>
        </w:drawing>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numPr>
          <w:ilvl w:val="0"/>
          <w:numId w:val="45007309"/>
        </w:numPr>
        <w:spacing w:after="0"/>
        <w:ind w:firstLine="-36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below snapshot shows http request node details:</w:t>
      </w:r>
    </w:p>
    <w:p>
      <w:pPr>
        <w:spacing w:after="0"/>
        <w:ind w:firstLine="0" w:left="0"/>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285702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857022"/>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numPr>
          <w:ilvl w:val="0"/>
          <w:numId w:val="71194387"/>
        </w:numPr>
        <w:spacing w:after="0"/>
        <w:ind w:firstLine="-360" w:left="720"/>
      </w:pPr>
      <w:r>
        <w:rPr/>
        <w:t>The below snapshot shows pre-token node details:</w:t>
      </w:r>
    </w:p>
    <w:p>
      <w:pPr>
        <w:pStyle w:val="Normal"/>
        <w:pBdr/>
        <w:spacing w:line="288" w:after="0"/>
        <w:jc w:val="left"/>
        <w:rPr/>
      </w:pPr>
      <w:r>
        <w:drawing>
          <wp:inline distT="0" distR="0" distB="0" distL="0">
            <wp:extent cx="5943600" cy="2838688"/>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838688"/>
                    </a:xfrm>
                    <a:prstGeom prst="rect">
                      <a:avLst/>
                    </a:prstGeom>
                  </pic:spPr>
                </pic:pic>
              </a:graphicData>
            </a:graphic>
          </wp:inline>
        </w:drawing>
      </w:r>
    </w:p>
    <w:p>
      <w:pPr>
        <w:tabs>
          <w:tab w:pos="74" w:val="left" w:leader="none"/>
        </w:tabs>
      </w:pPr>
      <w:r>
        <w:tab/>
      </w:r>
    </w:p>
    <w:p>
      <w:pPr>
        <w:numPr>
          <w:ilvl w:val="0"/>
          <w:numId w:val="65665304"/>
        </w:numPr>
        <w:tabs>
          <w:tab w:pos="74" w:val="left" w:leader="none"/>
        </w:tabs>
        <w:spacing w:after="0"/>
        <w:ind w:firstLine="-360" w:left="720"/>
        <w:rPr/>
      </w:pPr>
      <w:r>
        <w:rPr/>
        <w:t>The below snapshot shows pre-prediction node details:</w:t>
      </w:r>
    </w:p>
    <w:p>
      <w:pPr>
        <w:pBdr/>
        <w:tabs>
          <w:tab w:pos="74" w:val="left" w:leader="none"/>
        </w:tabs>
        <w:spacing w:line="288" w:after="0"/>
        <w:jc w:val="left"/>
        <w:rPr/>
      </w:pPr>
      <w:r>
        <w:drawing>
          <wp:inline distT="0" distR="0" distB="0" distL="0">
            <wp:extent cx="5943600" cy="2841783"/>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841783"/>
                    </a:xfrm>
                    <a:prstGeom prst="rect">
                      <a:avLst/>
                    </a:prstGeom>
                  </pic:spPr>
                </pic:pic>
              </a:graphicData>
            </a:graphic>
          </wp:inline>
        </w:drawing>
      </w:r>
    </w:p>
    <w:p>
      <w:pPr>
        <w:tabs>
          <w:tab w:pos="120" w:val="left" w:leader="none"/>
        </w:tabs>
        <w:rPr/>
      </w:pPr>
    </w:p>
    <w:p>
      <w:pPr>
        <w:numPr>
          <w:ilvl w:val="0"/>
          <w:numId w:val="43387036"/>
        </w:numPr>
        <w:tabs>
          <w:tab w:pos="120" w:val="left" w:leader="none"/>
        </w:tabs>
        <w:spacing w:after="0"/>
        <w:ind w:firstLine="-360" w:left="720"/>
      </w:pPr>
      <w:r>
        <w:rPr/>
        <w:t>The below snapshot shows prediction node details:</w:t>
      </w:r>
    </w:p>
    <w:p>
      <w:pPr>
        <w:tabs>
          <w:tab w:pos="120" w:val="left" w:leader="none"/>
        </w:tabs>
      </w:pPr>
      <w:r>
        <w:drawing>
          <wp:inline distT="0" distR="0" distB="0" distL="0">
            <wp:extent cx="5943600" cy="2841783"/>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841783"/>
                    </a:xfrm>
                    <a:prstGeom prst="rect">
                      <a:avLst/>
                    </a:prstGeom>
                  </pic:spPr>
                </pic:pic>
              </a:graphicData>
            </a:graphic>
          </wp:inline>
        </w:drawing>
      </w:r>
    </w:p>
    <w:p>
      <w:pPr>
        <w:tabs>
          <w:tab w:pos="120" w:val="left" w:leader="none"/>
        </w:tabs>
        <w:rPr/>
      </w:pPr>
    </w:p>
    <w:p>
      <w:pPr>
        <w:numPr>
          <w:ilvl w:val="0"/>
          <w:numId w:val="13066063"/>
        </w:numPr>
        <w:tabs>
          <w:tab w:pos="120" w:val="left" w:leader="none"/>
        </w:tabs>
        <w:spacing w:after="0"/>
        <w:ind w:firstLine="-360" w:left="720"/>
        <w:rPr/>
      </w:pPr>
      <w:r>
        <w:rPr/>
        <w:t>The below snapshot shows the app.py written in VS code:</w:t>
      </w:r>
    </w:p>
    <w:p>
      <w:pPr>
        <w:pBdr/>
        <w:tabs>
          <w:tab w:pos="120" w:val="left" w:leader="none"/>
        </w:tabs>
        <w:spacing w:line="288" w:after="0"/>
        <w:jc w:val="left"/>
        <w:rPr/>
      </w:pPr>
      <w:r>
        <w:drawing>
          <wp:inline distT="0" distR="0" distB="0" distL="0">
            <wp:extent cx="5943600" cy="3157537"/>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157537"/>
                    </a:xfrm>
                    <a:prstGeom prst="rect">
                      <a:avLst/>
                    </a:prstGeom>
                  </pic:spPr>
                </pic:pic>
              </a:graphicData>
            </a:graphic>
          </wp:inline>
        </w:drawing>
      </w:r>
    </w:p>
    <w:p>
      <w:pPr>
        <w:tabs>
          <w:tab w:pos="30" w:val="left" w:leader="none"/>
        </w:tabs>
      </w:pPr>
      <w:r>
        <w:tab/>
      </w:r>
    </w:p>
    <w:p>
      <w:pPr>
        <w:numPr>
          <w:ilvl w:val="0"/>
          <w:numId w:val="14933254"/>
        </w:numPr>
        <w:tabs>
          <w:tab w:pos="30" w:val="left" w:leader="none"/>
        </w:tabs>
        <w:spacing w:after="0"/>
        <w:ind w:firstLine="-360" w:left="720"/>
        <w:rPr/>
      </w:pPr>
      <w:r>
        <w:rPr/>
        <w:t>The below snapshot shows index.html written in VS code:</w:t>
      </w:r>
    </w:p>
    <w:p>
      <w:pPr>
        <w:pBdr/>
        <w:tabs>
          <w:tab w:pos="30" w:val="left" w:leader="none"/>
        </w:tabs>
        <w:spacing w:line="288" w:after="0"/>
        <w:jc w:val="left"/>
        <w:rPr/>
      </w:pPr>
      <w:r>
        <w:drawing>
          <wp:inline distT="0" distR="0" distB="0" distL="0">
            <wp:extent cx="5943600" cy="3160633"/>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160633"/>
                    </a:xfrm>
                    <a:prstGeom prst="rect">
                      <a:avLst/>
                    </a:prstGeom>
                  </pic:spPr>
                </pic:pic>
              </a:graphicData>
            </a:graphic>
          </wp:inline>
        </w:drawing>
      </w:r>
    </w:p>
    <w:p>
      <w:pPr>
        <w:tabs>
          <w:tab w:pos="195" w:val="left" w:leader="none"/>
        </w:tabs>
      </w:pPr>
      <w:r>
        <w:tab/>
      </w:r>
    </w:p>
    <w:p>
      <w:pPr>
        <w:numPr>
          <w:ilvl w:val="0"/>
          <w:numId w:val="89591847"/>
        </w:numPr>
        <w:tabs>
          <w:tab w:pos="195" w:val="left" w:leader="none"/>
        </w:tabs>
        <w:spacing w:after="0"/>
        <w:ind w:firstLine="-360" w:left="720"/>
        <w:rPr/>
      </w:pPr>
      <w:r>
        <w:rPr/>
        <w:t>The below snapshot shows the UI where the user enters the specified details and gets back the result:</w:t>
      </w:r>
    </w:p>
    <w:p>
      <w:pPr>
        <w:pBdr/>
        <w:tabs>
          <w:tab w:pos="195" w:val="left" w:leader="none"/>
        </w:tabs>
        <w:spacing w:line="288" w:after="0"/>
        <w:jc w:val="left"/>
        <w:rPr/>
      </w:pPr>
      <w:r>
        <w:drawing>
          <wp:inline distT="0" distR="0" distB="0" distL="0">
            <wp:extent cx="5943600" cy="299966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999660"/>
                    </a:xfrm>
                    <a:prstGeom prst="rect">
                      <a:avLst/>
                    </a:prstGeom>
                  </pic:spPr>
                </pic:pic>
              </a:graphicData>
            </a:graphic>
          </wp:inline>
        </w:drawing>
      </w:r>
    </w:p>
    <w:p>
      <w:pPr>
        <w:tabs>
          <w:tab w:pos="135" w:val="left" w:leader="none"/>
        </w:tabs>
      </w:pPr>
      <w:r>
        <w:tab/>
      </w:r>
    </w:p>
    <w:p>
      <w:pPr>
        <w:numPr>
          <w:ilvl w:val="0"/>
          <w:numId w:val="88070405"/>
        </w:numPr>
        <w:tabs>
          <w:tab w:pos="135" w:val="left" w:leader="none"/>
        </w:tabs>
        <w:spacing w:after="0"/>
        <w:ind w:firstLine="-360" w:left="720"/>
        <w:rPr/>
      </w:pPr>
      <w:r>
        <w:rPr/>
        <w:t xml:space="preserve">The result that the user enters, he gets a predicted result right away on the screen: </w:t>
      </w:r>
      <w:r>
        <w:rPr/>
        <w:t>(1-positive/yes and 0-negative/no)</w:t>
      </w:r>
    </w:p>
    <w:p>
      <w:pPr>
        <w:pBdr/>
        <w:tabs>
          <w:tab w:pos="135" w:val="left" w:leader="none"/>
        </w:tabs>
        <w:spacing w:line="288" w:after="0"/>
        <w:jc w:val="left"/>
        <w:rPr/>
      </w:pPr>
      <w:r>
        <w:drawing>
          <wp:inline distT="0" distR="0" distB="0" distL="0">
            <wp:extent cx="5943600" cy="1222222"/>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1222222"/>
                    </a:xfrm>
                    <a:prstGeom prst="rect">
                      <a:avLst/>
                    </a:prstGeom>
                  </pic:spPr>
                </pic:pic>
              </a:graphicData>
            </a:graphic>
          </wp:inline>
        </w:drawing>
      </w:r>
    </w:p>
    <w:p>
      <w:pPr>
        <w:tabs>
          <w:tab w:pos="104" w:val="left" w:leader="none"/>
        </w:tabs>
      </w:pPr>
      <w:r>
        <w:tab/>
      </w:r>
    </w:p>
    <w:p>
      <w:pPr>
        <w:pStyle w:val="Heading3"/>
        <w:outlineLvl w:val="2"/>
      </w:pPr>
      <w:r/>
      <w:bookmarkStart w:id="7" w:name="_Toc5f3g6kws3bvl"/>
      <w:r>
        <w:rPr>
          <w:color w:val="7030A0"/>
        </w:rPr>
        <w:t>Conclusion:</w:t>
      </w:r>
      <w:bookmarkEnd w:id="7"/>
    </w:p>
    <w:p>
      <w:pPr>
        <w:tabs>
          <w:tab w:pos="104" w:val="left" w:leader="none"/>
        </w:tabs>
        <w:rPr/>
      </w:pPr>
      <w:r>
        <w:rPr/>
        <w:t>The model has been succesfully deployed and the UI has been succesfully created. The model used here is Binary Classification with an accuracy of upto 80%.</w:t>
      </w:r>
    </w:p>
    <w:sectPr>
      <w:headerReference w:type="default" r:id="rId17"/>
      <w:footerReference w:type="default" r:id="rId18"/>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0ca971fe-24ac-479a-b8f6-b8e676e53983"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65665304">
    <w:abstractNumId w:val="0"/>
  </w:num>
  <w:num w:numId="88481894">
    <w:abstractNumId w:val="1"/>
  </w:num>
  <w:num w:numId="54020965">
    <w:abstractNumId w:val="2"/>
  </w:num>
  <w:num w:numId="71194387">
    <w:abstractNumId w:val="3"/>
  </w:num>
  <w:num w:numId="22090240">
    <w:abstractNumId w:val="4"/>
  </w:num>
  <w:num w:numId="70127568">
    <w:abstractNumId w:val="5"/>
  </w:num>
  <w:num w:numId="25921079">
    <w:abstractNumId w:val="6"/>
  </w:num>
  <w:num w:numId="94576377">
    <w:abstractNumId w:val="7"/>
  </w:num>
  <w:num w:numId="29805928">
    <w:abstractNumId w:val="8"/>
  </w:num>
  <w:num w:numId="67380996">
    <w:abstractNumId w:val="9"/>
  </w:num>
  <w:num w:numId="70101617">
    <w:abstractNumId w:val="10"/>
  </w:num>
  <w:num w:numId="97032870">
    <w:abstractNumId w:val="11"/>
  </w:num>
  <w:num w:numId="45007309">
    <w:abstractNumId w:val="12"/>
  </w:num>
  <w:num w:numId="85671811">
    <w:abstractNumId w:val="13"/>
  </w:num>
  <w:num w:numId="80314245">
    <w:abstractNumId w:val="14"/>
  </w:num>
  <w:num w:numId="13066063">
    <w:abstractNumId w:val="15"/>
  </w:num>
  <w:num w:numId="43387036">
    <w:abstractNumId w:val="16"/>
  </w:num>
  <w:num w:numId="59641702">
    <w:abstractNumId w:val="17"/>
  </w:num>
  <w:num w:numId="14933254">
    <w:abstractNumId w:val="18"/>
  </w:num>
  <w:num w:numId="88070405">
    <w:abstractNumId w:val="19"/>
  </w:num>
  <w:num w:numId="93112656">
    <w:abstractNumId w:val="20"/>
  </w:num>
  <w:num w:numId="77843515">
    <w:abstractNumId w:val="21"/>
  </w:num>
  <w:num w:numId="83413945">
    <w:abstractNumId w:val="22"/>
  </w:num>
  <w:num w:numId="89591847">
    <w:abstractNumId w:val="23"/>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header1.xml" Type="http://schemas.openxmlformats.org/officeDocument/2006/relationships/header"/>
<Relationship Id="rId18"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ca971fe-24ac-479a-b8f6-b8e676e53983" Target="fonts/robotoregular.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s>

</file>

<file path=word/theme/theme1.xml><?xml version="1.0" encoding="utf-8"?>
<a:theme xmlns:a="http://schemas.openxmlformats.org/drawingml/2006/main" name="160330918800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2020-10-21T19:39:47Z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