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1E" w:rsidRDefault="00AA72AF">
      <w:r>
        <w:rPr>
          <w:b/>
          <w:sz w:val="28"/>
        </w:rPr>
        <w:t>Scope Of Project:</w:t>
      </w:r>
    </w:p>
    <w:p w:rsidR="001B191E" w:rsidRDefault="001B191E">
      <w:pPr>
        <w:rPr>
          <w:b/>
          <w:sz w:val="28"/>
        </w:rPr>
      </w:pPr>
    </w:p>
    <w:p w:rsidR="001B191E" w:rsidRDefault="00AA72AF">
      <w:pPr>
        <w:shd w:val="clear" w:color="auto" w:fill="FFFFFF"/>
        <w:spacing w:after="150"/>
        <w:jc w:val="both"/>
        <w:rPr>
          <w:sz w:val="28"/>
        </w:rPr>
      </w:pPr>
      <w:r>
        <w:rPr>
          <w:color w:val="333333"/>
          <w:sz w:val="28"/>
          <w:shd w:val="clear" w:color="auto" w:fill="FFFFFF"/>
        </w:rPr>
        <w:t xml:space="preserve">In this project, we need </w:t>
      </w:r>
      <w:r>
        <w:rPr>
          <w:color w:val="000000"/>
          <w:sz w:val="28"/>
          <w:shd w:val="clear" w:color="auto" w:fill="FFFFFF"/>
        </w:rPr>
        <w:t xml:space="preserve">diagnostically predict whether or not a patient has diabetes, based on certain diagnostic measurements included in the dataset. Several constraints were placed on the selection of these instances from a larger </w:t>
      </w:r>
      <w:r>
        <w:rPr>
          <w:color w:val="000000"/>
          <w:sz w:val="28"/>
          <w:shd w:val="clear" w:color="auto" w:fill="FFFFFF"/>
        </w:rPr>
        <w:t>database. In particular, all patients here are females at least 21 years old of Pima Indian heritage.</w:t>
      </w:r>
    </w:p>
    <w:p w:rsidR="001B191E" w:rsidRDefault="001B191E">
      <w:pPr>
        <w:shd w:val="clear" w:color="auto" w:fill="FFFFFF"/>
        <w:spacing w:before="157" w:after="157"/>
        <w:jc w:val="both"/>
        <w:rPr>
          <w:sz w:val="28"/>
        </w:rPr>
      </w:pPr>
    </w:p>
    <w:p w:rsidR="001B191E" w:rsidRDefault="00AA72AF">
      <w:pPr>
        <w:shd w:val="clear" w:color="auto" w:fill="FFFFFF"/>
        <w:spacing w:before="157" w:after="157"/>
        <w:jc w:val="both"/>
      </w:pPr>
      <w:r>
        <w:rPr>
          <w:color w:val="000000"/>
          <w:sz w:val="28"/>
          <w:shd w:val="clear" w:color="auto" w:fill="FFFFFF"/>
        </w:rPr>
        <w:t xml:space="preserve">The datasets consist of several medical predictor variables and one target variable, Diabetes. Predictor variables include the number of pregnancies the </w:t>
      </w:r>
      <w:r>
        <w:rPr>
          <w:color w:val="000000"/>
          <w:sz w:val="28"/>
          <w:shd w:val="clear" w:color="auto" w:fill="FFFFFF"/>
        </w:rPr>
        <w:t>patient has had, their BMI, insulin level, age, and so on.</w:t>
      </w:r>
    </w:p>
    <w:p w:rsidR="001B191E" w:rsidRDefault="001B191E"/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numpy as np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pandas as pd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matplotlib.pyplot as plt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LabelEncoder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sklearn.preprocessing import StandardScaler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 xml:space="preserve">from sklearn.model_selection </w:t>
      </w:r>
      <w:r>
        <w:rPr>
          <w:rFonts w:ascii="Source Code Pro Regular" w:eastAsia="Source Code Pro Regular" w:hAnsi="Source Code Pro Regular" w:cs="Source Code Pro Regular"/>
          <w:sz w:val="28"/>
        </w:rPr>
        <w:t>import train_test_split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sklearn.linear_model import LogisticRegression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sklearn.neighbors import KNeighborsClassifier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sklearn.metrics import accuracy_score,confusion_matrix,roc_curve,auc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from sklearn.metrics import plot_confusion_matrix,class</w:t>
      </w:r>
      <w:r>
        <w:rPr>
          <w:rFonts w:ascii="Source Code Pro Regular" w:eastAsia="Source Code Pro Regular" w:hAnsi="Source Code Pro Regular" w:cs="Source Code Pro Regular"/>
          <w:sz w:val="28"/>
        </w:rPr>
        <w:t>ification_report</w:t>
      </w:r>
    </w:p>
    <w:p w:rsidR="001B191E" w:rsidRDefault="00AA72AF" w:rsidP="00AA72AF">
      <w:pPr>
        <w:numPr>
          <w:ilvl w:val="0"/>
          <w:numId w:val="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import seaborn as sns</w:t>
      </w:r>
    </w:p>
    <w:p w:rsidR="001B191E" w:rsidRDefault="00AA72AF">
      <w:pPr>
        <w:tabs>
          <w:tab w:val="left" w:pos="6629"/>
        </w:tabs>
      </w:pPr>
      <w:r>
        <w:tab/>
      </w:r>
    </w:p>
    <w:p w:rsidR="001B191E" w:rsidRDefault="00AA72AF" w:rsidP="00AA72AF">
      <w:pPr>
        <w:numPr>
          <w:ilvl w:val="0"/>
          <w:numId w:val="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66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dataset=pd.read_csv('diabetes.csv')</w:t>
      </w:r>
    </w:p>
    <w:p w:rsidR="001B191E" w:rsidRDefault="00AA72AF" w:rsidP="00AA72AF">
      <w:pPr>
        <w:numPr>
          <w:ilvl w:val="0"/>
          <w:numId w:val="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66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dataset.head()</w:t>
      </w:r>
    </w:p>
    <w:p w:rsidR="001B191E" w:rsidRDefault="00AA72AF">
      <w:pPr>
        <w:tabs>
          <w:tab w:val="left" w:pos="3375"/>
        </w:tabs>
      </w:pPr>
      <w:r>
        <w:tab/>
      </w:r>
    </w:p>
    <w:p w:rsidR="001B191E" w:rsidRDefault="00AA72AF">
      <w:pPr>
        <w:tabs>
          <w:tab w:val="left" w:pos="337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1356609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1B191E">
      <w:pPr>
        <w:tabs>
          <w:tab w:val="left" w:pos="337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1B191E" w:rsidRDefault="00AA72AF" w:rsidP="00AA72AF">
      <w:pPr>
        <w:numPr>
          <w:ilvl w:val="0"/>
          <w:numId w:val="1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dataset.isnull().sum()</w:t>
      </w:r>
    </w:p>
    <w:p w:rsidR="001B191E" w:rsidRDefault="00AA72AF">
      <w:pPr>
        <w:tabs>
          <w:tab w:val="left" w:pos="3150"/>
        </w:tabs>
      </w:pPr>
      <w:r>
        <w:tab/>
      </w:r>
    </w:p>
    <w:p w:rsidR="001B191E" w:rsidRDefault="00AA72AF">
      <w:pPr>
        <w:tabs>
          <w:tab w:val="left" w:pos="315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838450" cy="1895475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15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dataset.info()</w:t>
      </w:r>
    </w:p>
    <w:p w:rsidR="001B191E" w:rsidRDefault="00AA72AF">
      <w:pPr>
        <w:tabs>
          <w:tab w:val="left" w:pos="2475"/>
        </w:tabs>
      </w:pPr>
      <w:r>
        <w:tab/>
      </w:r>
    </w:p>
    <w:p w:rsidR="001B191E" w:rsidRDefault="00AA72AF">
      <w:pPr>
        <w:tabs>
          <w:tab w:val="left" w:pos="247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705350" cy="2876550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47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dataset.describe()</w:t>
      </w:r>
    </w:p>
    <w:p w:rsidR="001B191E" w:rsidRDefault="00AA72AF">
      <w:pPr>
        <w:tabs>
          <w:tab w:val="left" w:pos="2235"/>
        </w:tabs>
      </w:pPr>
      <w:r>
        <w:lastRenderedPageBreak/>
        <w:tab/>
      </w:r>
    </w:p>
    <w:p w:rsidR="001B191E" w:rsidRDefault="00AA72AF">
      <w:pPr>
        <w:tabs>
          <w:tab w:val="left" w:pos="223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734101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3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dataset['Pregnancies'].plot(kind='line',subplots=True)</w:t>
      </w:r>
    </w:p>
    <w:p w:rsidR="001B191E" w:rsidRDefault="00AA72AF">
      <w:pPr>
        <w:tabs>
          <w:tab w:val="left" w:pos="4680"/>
        </w:tabs>
      </w:pPr>
      <w:r>
        <w:tab/>
      </w:r>
    </w:p>
    <w:p w:rsidR="001B191E" w:rsidRDefault="00AA72AF">
      <w:pPr>
        <w:tabs>
          <w:tab w:val="left" w:pos="468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756069"/>
            <wp:effectExtent l="0" t="0" r="0" b="0"/>
            <wp:docPr id="5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8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dataset['BloodPressure'].plot(kind='bar')</w:t>
      </w:r>
    </w:p>
    <w:p w:rsidR="001B191E" w:rsidRDefault="00AA72AF">
      <w:pPr>
        <w:tabs>
          <w:tab w:val="left" w:pos="3539"/>
        </w:tabs>
      </w:pPr>
      <w:r>
        <w:tab/>
      </w:r>
    </w:p>
    <w:p w:rsidR="001B191E" w:rsidRDefault="00AA72AF">
      <w:pPr>
        <w:tabs>
          <w:tab w:val="left" w:pos="353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257800" cy="3076575"/>
            <wp:effectExtent l="0" t="0" r="0" b="0"/>
            <wp:docPr id="6" name="Draw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3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sns.boxplot(dataset.iloc[:,1:-1])</w:t>
      </w:r>
    </w:p>
    <w:p w:rsidR="001B191E" w:rsidRDefault="00AA72AF">
      <w:pPr>
        <w:tabs>
          <w:tab w:val="left" w:pos="4560"/>
        </w:tabs>
      </w:pPr>
      <w:r>
        <w:tab/>
      </w:r>
    </w:p>
    <w:p w:rsidR="001B191E" w:rsidRDefault="00AA72AF">
      <w:pPr>
        <w:tabs>
          <w:tab w:val="left" w:pos="456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4667250" cy="2943225"/>
            <wp:effectExtent l="0" t="0" r="0" b="0"/>
            <wp:docPr id="7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6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dataset['BMI'].plot(kind='hist')</w:t>
      </w:r>
    </w:p>
    <w:p w:rsidR="001B191E" w:rsidRDefault="00AA72AF">
      <w:pPr>
        <w:tabs>
          <w:tab w:val="left" w:pos="3960"/>
        </w:tabs>
      </w:pPr>
      <w:r>
        <w:tab/>
      </w:r>
    </w:p>
    <w:p w:rsidR="001B191E" w:rsidRDefault="00AA72AF">
      <w:pPr>
        <w:tabs>
          <w:tab w:val="left" w:pos="396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000625" cy="2943225"/>
            <wp:effectExtent l="0" t="0" r="0" b="0"/>
            <wp:docPr id="8" name="Drawing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6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sns.heatmap(dataset.isnull())</w:t>
      </w:r>
    </w:p>
    <w:p w:rsidR="001B191E" w:rsidRDefault="00AA72AF">
      <w:pPr>
        <w:tabs>
          <w:tab w:val="left" w:pos="4425"/>
        </w:tabs>
      </w:pPr>
      <w:r>
        <w:tab/>
      </w:r>
    </w:p>
    <w:p w:rsidR="001B191E" w:rsidRDefault="00AA72AF">
      <w:pPr>
        <w:tabs>
          <w:tab w:val="left" w:pos="442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000625" cy="43053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lastRenderedPageBreak/>
        <w:t>sns.relplot(x='Age',y='BMI',data=dataset,col='Diabetes')</w:t>
      </w:r>
    </w:p>
    <w:p w:rsidR="001B191E" w:rsidRDefault="00AA72AF">
      <w:pPr>
        <w:tabs>
          <w:tab w:val="left" w:pos="4425"/>
        </w:tabs>
      </w:pPr>
      <w:r>
        <w:tab/>
      </w:r>
    </w:p>
    <w:p w:rsidR="001B191E" w:rsidRDefault="00AA72AF">
      <w:pPr>
        <w:tabs>
          <w:tab w:val="left" w:pos="442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985951"/>
            <wp:effectExtent l="0" t="0" r="0" b="0"/>
            <wp:docPr id="10" name="Drawing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42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sns.relplot(x='Age',y='BMI',data=dataset,col='Diabetes',kind='line')</w:t>
      </w:r>
    </w:p>
    <w:p w:rsidR="001B191E" w:rsidRDefault="00AA72AF">
      <w:pPr>
        <w:tabs>
          <w:tab w:val="left" w:pos="4695"/>
        </w:tabs>
      </w:pPr>
      <w:r>
        <w:tab/>
      </w:r>
    </w:p>
    <w:p w:rsidR="001B191E" w:rsidRDefault="00AA72AF">
      <w:pPr>
        <w:tabs>
          <w:tab w:val="left" w:pos="469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2985917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x=dataset.iloc[:,0:-1].values</w:t>
      </w:r>
    </w:p>
    <w:p w:rsidR="001B191E" w:rsidRDefault="00AA72AF" w:rsidP="00AA72AF">
      <w:pPr>
        <w:numPr>
          <w:ilvl w:val="0"/>
          <w:numId w:val="3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6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</w:t>
      </w:r>
    </w:p>
    <w:p w:rsidR="001B191E" w:rsidRDefault="00AA72AF">
      <w:pPr>
        <w:tabs>
          <w:tab w:val="left" w:pos="3030"/>
        </w:tabs>
      </w:pPr>
      <w:r>
        <w:tab/>
      </w:r>
    </w:p>
    <w:p w:rsidR="001B191E" w:rsidRDefault="00AA72AF">
      <w:pPr>
        <w:tabs>
          <w:tab w:val="left" w:pos="3030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638800" cy="1314450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y=dataset.iloc[:,-1].values</w:t>
      </w:r>
    </w:p>
    <w:p w:rsidR="001B191E" w:rsidRDefault="00AA72AF" w:rsidP="00AA72AF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le=LabelEncoder()</w:t>
      </w:r>
    </w:p>
    <w:p w:rsidR="001B191E" w:rsidRDefault="00AA72AF" w:rsidP="00AA72AF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y=le.fit_transform(y)</w:t>
      </w:r>
    </w:p>
    <w:p w:rsidR="001B191E" w:rsidRDefault="00AA72AF" w:rsidP="00AA72AF">
      <w:pPr>
        <w:numPr>
          <w:ilvl w:val="0"/>
          <w:numId w:val="3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030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y[:10]</w:t>
      </w:r>
    </w:p>
    <w:p w:rsidR="001B191E" w:rsidRDefault="00AA72AF">
      <w:pPr>
        <w:tabs>
          <w:tab w:val="left" w:pos="2954"/>
        </w:tabs>
      </w:pPr>
      <w:r>
        <w:tab/>
      </w:r>
    </w:p>
    <w:p w:rsidR="001B191E" w:rsidRDefault="00AA72AF">
      <w:pPr>
        <w:tabs>
          <w:tab w:val="left" w:pos="295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3076575" cy="304800"/>
            <wp:effectExtent l="0" t="0" r="0" b="0"/>
            <wp:docPr id="13" name="Draw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1B191E">
      <w:pPr>
        <w:tabs>
          <w:tab w:val="left" w:pos="2954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1B191E" w:rsidRDefault="00AA72AF" w:rsidP="00AA72AF">
      <w:pPr>
        <w:numPr>
          <w:ilvl w:val="0"/>
          <w:numId w:val="2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sc=StandardScaler()</w:t>
      </w:r>
    </w:p>
    <w:p w:rsidR="001B191E" w:rsidRDefault="00AA72AF" w:rsidP="00AA72AF">
      <w:pPr>
        <w:numPr>
          <w:ilvl w:val="0"/>
          <w:numId w:val="2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x=sc.fit_transform(x)</w:t>
      </w:r>
    </w:p>
    <w:p w:rsidR="001B191E" w:rsidRDefault="00AA72AF" w:rsidP="00AA72AF">
      <w:pPr>
        <w:numPr>
          <w:ilvl w:val="0"/>
          <w:numId w:val="2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5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</w:t>
      </w:r>
    </w:p>
    <w:p w:rsidR="001B191E" w:rsidRDefault="00AA72AF">
      <w:pPr>
        <w:tabs>
          <w:tab w:val="left" w:pos="1724"/>
        </w:tabs>
      </w:pPr>
      <w:r>
        <w:tab/>
      </w:r>
    </w:p>
    <w:p w:rsidR="001B191E" w:rsidRDefault="00AA72AF">
      <w:pPr>
        <w:tabs>
          <w:tab w:val="left" w:pos="172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391150" cy="2314575"/>
            <wp:effectExtent l="0" t="0" r="0" b="0"/>
            <wp:docPr id="14" name="Draw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2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x_train,x_test,y_train,y_test=train_test_split(x,y,test_size=0.2)</w:t>
      </w:r>
    </w:p>
    <w:p w:rsidR="001B191E" w:rsidRDefault="00AA72AF" w:rsidP="00AA72AF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2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print(x_train.shape)</w:t>
      </w:r>
    </w:p>
    <w:p w:rsidR="001B191E" w:rsidRDefault="00AA72AF" w:rsidP="00AA72AF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2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print(y_train.shape)</w:t>
      </w:r>
    </w:p>
    <w:p w:rsidR="001B191E" w:rsidRDefault="00AA72AF" w:rsidP="00AA72AF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2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print(x_test.shape)</w:t>
      </w:r>
    </w:p>
    <w:p w:rsidR="001B191E" w:rsidRDefault="00AA72AF" w:rsidP="00AA72AF">
      <w:pPr>
        <w:numPr>
          <w:ilvl w:val="0"/>
          <w:numId w:val="2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172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print(y_test.shape)</w:t>
      </w:r>
    </w:p>
    <w:p w:rsidR="001B191E" w:rsidRDefault="00AA72AF">
      <w:pPr>
        <w:tabs>
          <w:tab w:val="left" w:pos="3809"/>
        </w:tabs>
      </w:pPr>
      <w:r>
        <w:lastRenderedPageBreak/>
        <w:tab/>
      </w:r>
    </w:p>
    <w:p w:rsidR="001B191E" w:rsidRDefault="00AA72AF">
      <w:pPr>
        <w:tabs>
          <w:tab w:val="left" w:pos="380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933450" cy="771525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0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model1=LogisticRegression()</w:t>
      </w:r>
    </w:p>
    <w:p w:rsidR="001B191E" w:rsidRDefault="00AA72AF" w:rsidP="00AA72AF">
      <w:pPr>
        <w:numPr>
          <w:ilvl w:val="0"/>
          <w:numId w:val="2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80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model1.fit(x_train,y_train)</w:t>
      </w:r>
    </w:p>
    <w:p w:rsidR="001B191E" w:rsidRDefault="00AA72AF">
      <w:pPr>
        <w:tabs>
          <w:tab w:val="left" w:pos="2985"/>
        </w:tabs>
      </w:pPr>
      <w:r>
        <w:tab/>
      </w:r>
    </w:p>
    <w:p w:rsidR="001B191E" w:rsidRDefault="00AA72AF">
      <w:pPr>
        <w:tabs>
          <w:tab w:val="left" w:pos="298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896470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1B191E">
      <w:pPr>
        <w:tabs>
          <w:tab w:val="left" w:pos="2985"/>
        </w:tabs>
        <w:rPr>
          <w:rFonts w:ascii="Source Code Pro Regular" w:eastAsia="Source Code Pro Regular" w:hAnsi="Source Code Pro Regular" w:cs="Source Code Pro Regular"/>
          <w:sz w:val="28"/>
        </w:rPr>
      </w:pPr>
    </w:p>
    <w:p w:rsidR="001B191E" w:rsidRDefault="00AA72AF" w:rsidP="00AA72AF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8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pred1=model1.predict(x_test)</w:t>
      </w:r>
    </w:p>
    <w:p w:rsidR="001B191E" w:rsidRDefault="00AA72AF" w:rsidP="00AA72AF">
      <w:pPr>
        <w:numPr>
          <w:ilvl w:val="0"/>
          <w:numId w:val="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98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pred1</w:t>
      </w:r>
    </w:p>
    <w:p w:rsidR="001B191E" w:rsidRDefault="00AA72AF">
      <w:pPr>
        <w:tabs>
          <w:tab w:val="left" w:pos="2264"/>
        </w:tabs>
      </w:pPr>
      <w:r>
        <w:tab/>
      </w:r>
    </w:p>
    <w:p w:rsidR="001B191E" w:rsidRDefault="00AA72AF">
      <w:pPr>
        <w:tabs>
          <w:tab w:val="left" w:pos="2264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5943600" cy="1306684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6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pr1=le.inverse_transform(pred1)</w:t>
      </w:r>
    </w:p>
    <w:p w:rsidR="001B191E" w:rsidRDefault="00AA72AF" w:rsidP="00AA72AF">
      <w:pPr>
        <w:numPr>
          <w:ilvl w:val="0"/>
          <w:numId w:val="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64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pr1</w:t>
      </w:r>
    </w:p>
    <w:p w:rsidR="001B191E" w:rsidRDefault="00AA72AF">
      <w:pPr>
        <w:tabs>
          <w:tab w:val="left" w:pos="3629"/>
        </w:tabs>
      </w:pPr>
      <w:r>
        <w:tab/>
      </w:r>
    </w:p>
    <w:p w:rsidR="001B191E" w:rsidRDefault="00AA72AF">
      <w:pPr>
        <w:tabs>
          <w:tab w:val="left" w:pos="3629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lastRenderedPageBreak/>
        <w:drawing>
          <wp:inline distT="0" distB="0" distL="0" distR="0">
            <wp:extent cx="5857875" cy="3171825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usr=[4,140,80,30,90,26.9,1.25,27]</w:t>
      </w:r>
    </w:p>
    <w:p w:rsidR="001B191E" w:rsidRDefault="00AA72AF" w:rsidP="00AA72AF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usr=np.array([usr])</w:t>
      </w:r>
    </w:p>
    <w:p w:rsidR="001B191E" w:rsidRDefault="00AA72AF" w:rsidP="00AA72AF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usr=sc.fit_transform(usr)</w:t>
      </w:r>
    </w:p>
    <w:p w:rsidR="001B191E" w:rsidRDefault="00AA72AF" w:rsidP="00AA72AF">
      <w:pPr>
        <w:numPr>
          <w:ilvl w:val="0"/>
          <w:numId w:val="3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629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le.inverse_transform(model1.predict(usr))</w:t>
      </w:r>
    </w:p>
    <w:p w:rsidR="001B191E" w:rsidRDefault="00AA72AF">
      <w:pPr>
        <w:tabs>
          <w:tab w:val="left" w:pos="4995"/>
        </w:tabs>
      </w:pPr>
      <w:r>
        <w:tab/>
      </w:r>
    </w:p>
    <w:p w:rsidR="001B191E" w:rsidRDefault="00AA72AF">
      <w:pPr>
        <w:tabs>
          <w:tab w:val="left" w:pos="4995"/>
        </w:tabs>
        <w:rPr>
          <w:rFonts w:ascii="Source Code Pro Regular" w:eastAsia="Source Code Pro Regular" w:hAnsi="Source Code Pro Regular" w:cs="Source Code Pro Regular"/>
          <w:sz w:val="28"/>
        </w:rPr>
      </w:pPr>
      <w:r>
        <w:rPr>
          <w:noProof/>
        </w:rPr>
        <w:drawing>
          <wp:inline distT="0" distB="0" distL="0" distR="0">
            <wp:extent cx="2352675" cy="219075"/>
            <wp:effectExtent l="0" t="0" r="0" b="0"/>
            <wp:docPr id="19" name="Draw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995"/>
        </w:tabs>
        <w:ind w:left="540" w:right="180"/>
        <w:rPr>
          <w:rFonts w:ascii="Source Code Pro Regular" w:eastAsia="Source Code Pro Regular" w:hAnsi="Source Code Pro Regular" w:cs="Source Code Pro Regular"/>
          <w:sz w:val="28"/>
        </w:rPr>
      </w:pPr>
      <w:r>
        <w:rPr>
          <w:rFonts w:ascii="Source Code Pro Regular" w:eastAsia="Source Code Pro Regular" w:hAnsi="Source Code Pro Regular" w:cs="Source Code Pro Regular"/>
          <w:sz w:val="28"/>
        </w:rPr>
        <w:t>accuracy_score(y_test,pred1)</w:t>
      </w:r>
    </w:p>
    <w:p w:rsidR="001B191E" w:rsidRDefault="00AA72AF">
      <w:pPr>
        <w:tabs>
          <w:tab w:val="left" w:pos="3449"/>
        </w:tabs>
      </w:pPr>
      <w:r>
        <w:tab/>
      </w:r>
    </w:p>
    <w:p w:rsidR="001B191E" w:rsidRDefault="00AA72AF">
      <w:pPr>
        <w:tabs>
          <w:tab w:val="left" w:pos="2760"/>
        </w:tabs>
      </w:pPr>
      <w:r>
        <w:rPr>
          <w:noProof/>
        </w:rPr>
        <w:drawing>
          <wp:inline distT="0" distB="0" distL="0" distR="0">
            <wp:extent cx="1781175" cy="285750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6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confusion_matrix(y_test,pred1)</w:t>
      </w:r>
    </w:p>
    <w:p w:rsidR="001B191E" w:rsidRDefault="00AA72AF">
      <w:pPr>
        <w:tabs>
          <w:tab w:val="left" w:pos="4754"/>
        </w:tabs>
      </w:pPr>
      <w:r>
        <w:tab/>
      </w:r>
    </w:p>
    <w:p w:rsidR="001B191E" w:rsidRDefault="00AA72AF">
      <w:pPr>
        <w:tabs>
          <w:tab w:val="left" w:pos="4754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2743200" cy="552450"/>
            <wp:effectExtent l="0" t="0" r="0" b="0"/>
            <wp:docPr id="21" name="Draw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75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fpr,tpr,threshold=roc_curve(y_test,pred1)</w:t>
      </w:r>
    </w:p>
    <w:p w:rsidR="001B191E" w:rsidRDefault="00AA72AF" w:rsidP="00AA72AF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75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roc_auc=auc(fpr,tpr)</w:t>
      </w:r>
    </w:p>
    <w:p w:rsidR="001B191E" w:rsidRDefault="00AA72AF" w:rsidP="00AA72AF">
      <w:pPr>
        <w:numPr>
          <w:ilvl w:val="0"/>
          <w:numId w:val="1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75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roc_auc</w:t>
      </w:r>
    </w:p>
    <w:p w:rsidR="001B191E" w:rsidRDefault="00AA72AF">
      <w:pPr>
        <w:tabs>
          <w:tab w:val="left" w:pos="3584"/>
        </w:tabs>
      </w:pPr>
      <w:r>
        <w:tab/>
      </w:r>
    </w:p>
    <w:p w:rsidR="001B191E" w:rsidRDefault="00AA72AF">
      <w:pPr>
        <w:tabs>
          <w:tab w:val="left" w:pos="3584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lastRenderedPageBreak/>
        <w:drawing>
          <wp:inline distT="0" distB="0" distL="0" distR="0">
            <wp:extent cx="1628775" cy="400050"/>
            <wp:effectExtent l="0" t="0" r="0" b="0"/>
            <wp:docPr id="22" name="Draw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plt.title('Recursive Operating Characetstics')</w:t>
      </w:r>
    </w:p>
    <w:p w:rsidR="001B191E" w:rsidRDefault="00AA72AF" w:rsidP="00AA72AF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plt.plot(fpr,tpr,'b',label='AUC %f'%roc_auc)</w:t>
      </w:r>
    </w:p>
    <w:p w:rsidR="001B191E" w:rsidRDefault="00AA72AF" w:rsidP="00AA72AF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plt.legend()</w:t>
      </w:r>
    </w:p>
    <w:p w:rsidR="001B191E" w:rsidRDefault="00AA72AF" w:rsidP="00AA72AF">
      <w:pPr>
        <w:numPr>
          <w:ilvl w:val="0"/>
          <w:numId w:val="2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8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plt.show()</w:t>
      </w:r>
    </w:p>
    <w:p w:rsidR="001B191E" w:rsidRDefault="00AA72AF">
      <w:pPr>
        <w:tabs>
          <w:tab w:val="left" w:pos="2760"/>
        </w:tabs>
      </w:pPr>
      <w:r>
        <w:tab/>
      </w:r>
    </w:p>
    <w:p w:rsidR="001B191E" w:rsidRDefault="00AA72AF">
      <w:pPr>
        <w:tabs>
          <w:tab w:val="left" w:pos="276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4286250" cy="2857500"/>
            <wp:effectExtent l="0" t="0" r="0" b="0"/>
            <wp:docPr id="23" name="Drawing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9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76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plot_confusion_matrix(model1,x_test,y_test)</w:t>
      </w:r>
    </w:p>
    <w:p w:rsidR="001B191E" w:rsidRDefault="00AA72AF">
      <w:pPr>
        <w:tabs>
          <w:tab w:val="left" w:pos="3240"/>
        </w:tabs>
      </w:pPr>
      <w:r>
        <w:tab/>
      </w:r>
    </w:p>
    <w:p w:rsidR="001B191E" w:rsidRDefault="00AA72AF">
      <w:pPr>
        <w:tabs>
          <w:tab w:val="left" w:pos="324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5943600" cy="2788985"/>
            <wp:effectExtent l="0" t="0" r="0" b="0"/>
            <wp:docPr id="24" name="Drawing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24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lastRenderedPageBreak/>
        <w:t>report=classification_report(y_test,pred1)</w:t>
      </w:r>
    </w:p>
    <w:p w:rsidR="001B191E" w:rsidRDefault="00AA72AF" w:rsidP="00AA72AF">
      <w:pPr>
        <w:numPr>
          <w:ilvl w:val="0"/>
          <w:numId w:val="2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24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print(report)</w:t>
      </w:r>
    </w:p>
    <w:p w:rsidR="001B191E" w:rsidRDefault="00AA72AF">
      <w:pPr>
        <w:tabs>
          <w:tab w:val="left" w:pos="3300"/>
        </w:tabs>
      </w:pPr>
      <w:r>
        <w:tab/>
      </w:r>
    </w:p>
    <w:p w:rsidR="001B191E" w:rsidRDefault="00AA72AF">
      <w:pPr>
        <w:tabs>
          <w:tab w:val="left" w:pos="330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4505325" cy="1466850"/>
            <wp:effectExtent l="0" t="0" r="0" b="0"/>
            <wp:docPr id="25" name="Draw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0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model2=KNeighborsClassifier(n_neighbors=5,metric='euclidean')</w:t>
      </w:r>
    </w:p>
    <w:p w:rsidR="001B191E" w:rsidRDefault="00AA72AF" w:rsidP="00AA72AF">
      <w:pPr>
        <w:numPr>
          <w:ilvl w:val="0"/>
          <w:numId w:val="30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30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model2.fit(x_train,y_train)</w:t>
      </w:r>
    </w:p>
    <w:p w:rsidR="001B191E" w:rsidRDefault="00AA72AF">
      <w:pPr>
        <w:tabs>
          <w:tab w:val="left" w:pos="3915"/>
        </w:tabs>
      </w:pPr>
      <w:r>
        <w:tab/>
      </w:r>
    </w:p>
    <w:p w:rsidR="001B191E" w:rsidRDefault="00AA72AF">
      <w:pPr>
        <w:tabs>
          <w:tab w:val="left" w:pos="3915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5943600" cy="654169"/>
            <wp:effectExtent l="0" t="0" r="0" b="0"/>
            <wp:docPr id="26" name="Drawing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pred2=model2.predict(x_test)</w:t>
      </w:r>
    </w:p>
    <w:p w:rsidR="001B191E" w:rsidRDefault="00AA72AF" w:rsidP="00AA72AF">
      <w:pPr>
        <w:numPr>
          <w:ilvl w:val="0"/>
          <w:numId w:val="17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91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pred2</w:t>
      </w:r>
    </w:p>
    <w:p w:rsidR="001B191E" w:rsidRDefault="00AA72AF">
      <w:pPr>
        <w:tabs>
          <w:tab w:val="left" w:pos="2250"/>
        </w:tabs>
      </w:pPr>
      <w:r>
        <w:tab/>
      </w:r>
    </w:p>
    <w:p w:rsidR="001B191E" w:rsidRDefault="00AA72AF">
      <w:pPr>
        <w:tabs>
          <w:tab w:val="left" w:pos="225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5943600" cy="1272960"/>
            <wp:effectExtent l="0" t="0" r="0" b="0"/>
            <wp:docPr id="27" name="Drawing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5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pr2=le.inverse_transform(pred2)</w:t>
      </w:r>
    </w:p>
    <w:p w:rsidR="001B191E" w:rsidRDefault="00AA72AF" w:rsidP="00AA72AF">
      <w:pPr>
        <w:numPr>
          <w:ilvl w:val="0"/>
          <w:numId w:val="28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25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pr2</w:t>
      </w:r>
    </w:p>
    <w:p w:rsidR="001B191E" w:rsidRDefault="00AA72AF">
      <w:pPr>
        <w:tabs>
          <w:tab w:val="left" w:pos="2010"/>
        </w:tabs>
      </w:pPr>
      <w:r>
        <w:tab/>
      </w:r>
    </w:p>
    <w:p w:rsidR="001B191E" w:rsidRDefault="00AA72AF">
      <w:pPr>
        <w:tabs>
          <w:tab w:val="left" w:pos="201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lastRenderedPageBreak/>
        <w:drawing>
          <wp:inline distT="0" distB="0" distL="0" distR="0">
            <wp:extent cx="5943600" cy="3175607"/>
            <wp:effectExtent l="0" t="0" r="0" b="0"/>
            <wp:docPr id="28" name="Drawing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1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usr1=[4,140,80,30,90,26.9,1.25,27]</w:t>
      </w:r>
    </w:p>
    <w:p w:rsidR="001B191E" w:rsidRDefault="00AA72AF" w:rsidP="00AA72AF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1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usr1=np.array([usr1])</w:t>
      </w:r>
    </w:p>
    <w:p w:rsidR="001B191E" w:rsidRDefault="00AA72AF" w:rsidP="00AA72AF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1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usr1=sc.fit_transform(usr1)</w:t>
      </w:r>
    </w:p>
    <w:p w:rsidR="001B191E" w:rsidRDefault="00AA72AF" w:rsidP="00AA72AF">
      <w:pPr>
        <w:numPr>
          <w:ilvl w:val="0"/>
          <w:numId w:val="1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2010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le.inverse_transform(model2.predict(usr1))</w:t>
      </w:r>
    </w:p>
    <w:p w:rsidR="001B191E" w:rsidRDefault="00AA72AF">
      <w:pPr>
        <w:tabs>
          <w:tab w:val="left" w:pos="5055"/>
        </w:tabs>
      </w:pPr>
      <w:r>
        <w:tab/>
      </w:r>
    </w:p>
    <w:p w:rsidR="001B191E" w:rsidRDefault="00AA72AF">
      <w:pPr>
        <w:tabs>
          <w:tab w:val="left" w:pos="5055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2400300" cy="314325"/>
            <wp:effectExtent l="0" t="0" r="0" b="0"/>
            <wp:docPr id="29" name="Drawing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2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505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accuracy_score(y_test,pred2)</w:t>
      </w:r>
    </w:p>
    <w:p w:rsidR="001B191E" w:rsidRDefault="00AA72AF">
      <w:pPr>
        <w:tabs>
          <w:tab w:val="left" w:pos="3539"/>
        </w:tabs>
      </w:pPr>
      <w:r>
        <w:tab/>
      </w:r>
    </w:p>
    <w:p w:rsidR="001B191E" w:rsidRDefault="00AA72AF">
      <w:pPr>
        <w:tabs>
          <w:tab w:val="left" w:pos="3539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1743075" cy="219075"/>
            <wp:effectExtent l="0" t="0" r="0" b="0"/>
            <wp:docPr id="30" name="Drawing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25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539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confusion_matrix(y_test,pred2)</w:t>
      </w:r>
    </w:p>
    <w:p w:rsidR="001B191E" w:rsidRDefault="00AA72AF">
      <w:pPr>
        <w:tabs>
          <w:tab w:val="left" w:pos="4214"/>
        </w:tabs>
      </w:pPr>
      <w:r>
        <w:tab/>
      </w:r>
    </w:p>
    <w:p w:rsidR="001B191E" w:rsidRDefault="00AA72AF">
      <w:pPr>
        <w:tabs>
          <w:tab w:val="left" w:pos="4214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2514600" cy="476250"/>
            <wp:effectExtent l="0" t="0" r="0" b="0"/>
            <wp:docPr id="31" name="Drawing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1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fpr,tpr,threshold=roc_curve(y_test,pred2)</w:t>
      </w:r>
    </w:p>
    <w:p w:rsidR="001B191E" w:rsidRDefault="00AA72AF" w:rsidP="00AA72AF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1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roc_auc=auc(fpr,tpr)</w:t>
      </w:r>
    </w:p>
    <w:p w:rsidR="001B191E" w:rsidRDefault="00AA72AF" w:rsidP="00AA72AF">
      <w:pPr>
        <w:numPr>
          <w:ilvl w:val="0"/>
          <w:numId w:val="31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21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roc_auc</w:t>
      </w:r>
    </w:p>
    <w:p w:rsidR="001B191E" w:rsidRDefault="00AA72AF">
      <w:pPr>
        <w:tabs>
          <w:tab w:val="left" w:pos="4574"/>
        </w:tabs>
      </w:pPr>
      <w:r>
        <w:tab/>
      </w:r>
    </w:p>
    <w:p w:rsidR="001B191E" w:rsidRDefault="00AA72AF">
      <w:pPr>
        <w:tabs>
          <w:tab w:val="left" w:pos="4574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1571625" cy="333375"/>
            <wp:effectExtent l="0" t="0" r="0" b="0"/>
            <wp:docPr id="32" name="Drawing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7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lastRenderedPageBreak/>
        <w:t>plt.title('Recursive Operating Characetstics')</w:t>
      </w:r>
    </w:p>
    <w:p w:rsidR="001B191E" w:rsidRDefault="00AA72AF" w:rsidP="00AA72AF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7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plt.plot(fpr,tpr,'b',label='AUC %f'%roc_auc)</w:t>
      </w:r>
    </w:p>
    <w:p w:rsidR="001B191E" w:rsidRDefault="00AA72AF" w:rsidP="00AA72AF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7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plt.legend()</w:t>
      </w:r>
    </w:p>
    <w:p w:rsidR="001B191E" w:rsidRDefault="00AA72AF" w:rsidP="00AA72AF">
      <w:pPr>
        <w:numPr>
          <w:ilvl w:val="0"/>
          <w:numId w:val="4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457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plt.show()</w:t>
      </w:r>
    </w:p>
    <w:p w:rsidR="001B191E" w:rsidRDefault="00AA72AF">
      <w:pPr>
        <w:tabs>
          <w:tab w:val="left" w:pos="3285"/>
        </w:tabs>
      </w:pPr>
      <w:r>
        <w:tab/>
      </w:r>
    </w:p>
    <w:p w:rsidR="001B191E" w:rsidRDefault="00AA72AF">
      <w:pPr>
        <w:tabs>
          <w:tab w:val="left" w:pos="3285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4267200" cy="2828925"/>
            <wp:effectExtent l="0" t="0" r="0" b="0"/>
            <wp:docPr id="33" name="Drawing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13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3285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plot_confusion_matrix(model2,x_test,y_test)</w:t>
      </w:r>
    </w:p>
    <w:p w:rsidR="001B191E" w:rsidRDefault="00AA72AF">
      <w:pPr>
        <w:tabs>
          <w:tab w:val="left" w:pos="6224"/>
        </w:tabs>
      </w:pPr>
      <w:r>
        <w:tab/>
      </w:r>
    </w:p>
    <w:p w:rsidR="001B191E" w:rsidRDefault="00AA72AF">
      <w:pPr>
        <w:tabs>
          <w:tab w:val="left" w:pos="6224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drawing>
          <wp:inline distT="0" distB="0" distL="0" distR="0">
            <wp:extent cx="5943600" cy="2724499"/>
            <wp:effectExtent l="0" t="0" r="0" b="0"/>
            <wp:docPr id="34" name="Drawing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AA72AF" w:rsidP="00AA72AF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622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report1=classification_report(y_test,pred2)</w:t>
      </w:r>
    </w:p>
    <w:p w:rsidR="001B191E" w:rsidRDefault="00AA72AF" w:rsidP="00AA72AF">
      <w:pPr>
        <w:numPr>
          <w:ilvl w:val="0"/>
          <w:numId w:val="6"/>
        </w:numPr>
        <w:pBdr>
          <w:top w:val="none" w:sz="0" w:space="7" w:color="FF8F68"/>
          <w:left w:val="single" w:sz="30" w:space="14" w:color="FF8F68"/>
          <w:bottom w:val="none" w:sz="0" w:space="7" w:color="FF8F68"/>
          <w:right w:val="none" w:sz="0" w:space="7" w:color="FF8F68"/>
        </w:pBdr>
        <w:shd w:val="clear" w:color="auto" w:fill="F5F5F5"/>
        <w:tabs>
          <w:tab w:val="left" w:pos="6224"/>
        </w:tabs>
        <w:ind w:left="540" w:right="18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print(report1)</w:t>
      </w:r>
    </w:p>
    <w:p w:rsidR="001B191E" w:rsidRDefault="00AA72AF">
      <w:pPr>
        <w:tabs>
          <w:tab w:val="left" w:pos="3480"/>
        </w:tabs>
      </w:pPr>
      <w:r>
        <w:tab/>
      </w:r>
    </w:p>
    <w:p w:rsidR="001B191E" w:rsidRDefault="00AA72AF">
      <w:pPr>
        <w:tabs>
          <w:tab w:val="left" w:pos="3480"/>
        </w:tabs>
        <w:rPr>
          <w:rFonts w:ascii="Source Code Pro Regular" w:eastAsia="Source Code Pro Regular" w:hAnsi="Source Code Pro Regular" w:cs="Source Code Pro Regular"/>
        </w:rPr>
      </w:pPr>
      <w:r>
        <w:rPr>
          <w:noProof/>
        </w:rPr>
        <w:lastRenderedPageBreak/>
        <w:drawing>
          <wp:inline distT="0" distB="0" distL="0" distR="0">
            <wp:extent cx="4514850" cy="1543050"/>
            <wp:effectExtent l="0" t="0" r="0" b="0"/>
            <wp:docPr id="35" name="Drawing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1E" w:rsidRDefault="001B191E">
      <w:pPr>
        <w:tabs>
          <w:tab w:val="left" w:pos="3480"/>
        </w:tabs>
        <w:rPr>
          <w:rFonts w:ascii="Source Code Pro Regular" w:eastAsia="Source Code Pro Regular" w:hAnsi="Source Code Pro Regular" w:cs="Source Code Pro Regular"/>
        </w:rPr>
      </w:pPr>
    </w:p>
    <w:sectPr w:rsidR="001B191E" w:rsidSect="001B191E">
      <w:headerReference w:type="default" r:id="rId42"/>
      <w:footerReference w:type="default" r:id="rId4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2AF" w:rsidRDefault="00AA72AF" w:rsidP="001B191E">
      <w:pPr>
        <w:spacing w:line="240" w:lineRule="auto"/>
      </w:pPr>
      <w:r>
        <w:separator/>
      </w:r>
    </w:p>
  </w:endnote>
  <w:endnote w:type="continuationSeparator" w:id="1">
    <w:p w:rsidR="00AA72AF" w:rsidRDefault="00AA72AF" w:rsidP="001B1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 Regula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91E" w:rsidRDefault="001B191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2AF" w:rsidRDefault="00AA72AF" w:rsidP="001B191E">
      <w:pPr>
        <w:spacing w:line="240" w:lineRule="auto"/>
      </w:pPr>
      <w:r>
        <w:separator/>
      </w:r>
    </w:p>
  </w:footnote>
  <w:footnote w:type="continuationSeparator" w:id="1">
    <w:p w:rsidR="00AA72AF" w:rsidRDefault="00AA72AF" w:rsidP="001B19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91E" w:rsidRDefault="001B191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9FC"/>
    <w:multiLevelType w:val="multilevel"/>
    <w:tmpl w:val="F4201F1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>
    <w:nsid w:val="08386E9A"/>
    <w:multiLevelType w:val="multilevel"/>
    <w:tmpl w:val="C71C369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>
    <w:nsid w:val="0A7D1B75"/>
    <w:multiLevelType w:val="multilevel"/>
    <w:tmpl w:val="247038D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>
    <w:nsid w:val="0BED341C"/>
    <w:multiLevelType w:val="multilevel"/>
    <w:tmpl w:val="A8D4582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>
    <w:nsid w:val="0CCA640E"/>
    <w:multiLevelType w:val="multilevel"/>
    <w:tmpl w:val="4D2E41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>
    <w:nsid w:val="11E542EF"/>
    <w:multiLevelType w:val="multilevel"/>
    <w:tmpl w:val="28F80C1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>
    <w:nsid w:val="14EE3621"/>
    <w:multiLevelType w:val="multilevel"/>
    <w:tmpl w:val="C080A33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>
    <w:nsid w:val="159D5A69"/>
    <w:multiLevelType w:val="multilevel"/>
    <w:tmpl w:val="890626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8">
    <w:nsid w:val="1CEA6E7F"/>
    <w:multiLevelType w:val="multilevel"/>
    <w:tmpl w:val="7E5E61B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>
    <w:nsid w:val="22140DAC"/>
    <w:multiLevelType w:val="multilevel"/>
    <w:tmpl w:val="4826494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22986B73"/>
    <w:multiLevelType w:val="multilevel"/>
    <w:tmpl w:val="E196B1C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1">
    <w:nsid w:val="22D752CF"/>
    <w:multiLevelType w:val="multilevel"/>
    <w:tmpl w:val="4460719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>
    <w:nsid w:val="26814A26"/>
    <w:multiLevelType w:val="multilevel"/>
    <w:tmpl w:val="BA0E325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>
    <w:nsid w:val="2FC309C4"/>
    <w:multiLevelType w:val="multilevel"/>
    <w:tmpl w:val="AA0AC0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4">
    <w:nsid w:val="30D4602B"/>
    <w:multiLevelType w:val="multilevel"/>
    <w:tmpl w:val="5272726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5">
    <w:nsid w:val="34393A6C"/>
    <w:multiLevelType w:val="multilevel"/>
    <w:tmpl w:val="FF8EAC0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>
    <w:nsid w:val="351A5725"/>
    <w:multiLevelType w:val="multilevel"/>
    <w:tmpl w:val="C7EE893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>
    <w:nsid w:val="39790BB9"/>
    <w:multiLevelType w:val="multilevel"/>
    <w:tmpl w:val="E97020D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8">
    <w:nsid w:val="3C4E306A"/>
    <w:multiLevelType w:val="multilevel"/>
    <w:tmpl w:val="024ED2A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9">
    <w:nsid w:val="3D0B166A"/>
    <w:multiLevelType w:val="multilevel"/>
    <w:tmpl w:val="1B60B9D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0">
    <w:nsid w:val="3F306502"/>
    <w:multiLevelType w:val="multilevel"/>
    <w:tmpl w:val="9E2205A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1">
    <w:nsid w:val="3FA14480"/>
    <w:multiLevelType w:val="multilevel"/>
    <w:tmpl w:val="35F2E67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2">
    <w:nsid w:val="422D0B22"/>
    <w:multiLevelType w:val="multilevel"/>
    <w:tmpl w:val="762849F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3">
    <w:nsid w:val="464B0175"/>
    <w:multiLevelType w:val="multilevel"/>
    <w:tmpl w:val="13423B0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4">
    <w:nsid w:val="4E474ABC"/>
    <w:multiLevelType w:val="multilevel"/>
    <w:tmpl w:val="896C7152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5">
    <w:nsid w:val="51D52FA7"/>
    <w:multiLevelType w:val="multilevel"/>
    <w:tmpl w:val="CCC2C14E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6">
    <w:nsid w:val="527C1F76"/>
    <w:multiLevelType w:val="multilevel"/>
    <w:tmpl w:val="6072489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7">
    <w:nsid w:val="56843EC8"/>
    <w:multiLevelType w:val="multilevel"/>
    <w:tmpl w:val="99D636B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8">
    <w:nsid w:val="5CCF2881"/>
    <w:multiLevelType w:val="multilevel"/>
    <w:tmpl w:val="3064FB84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9">
    <w:nsid w:val="5E577871"/>
    <w:multiLevelType w:val="multilevel"/>
    <w:tmpl w:val="B0A4FF4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>
    <w:nsid w:val="60E920D7"/>
    <w:multiLevelType w:val="multilevel"/>
    <w:tmpl w:val="2C423C00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1">
    <w:nsid w:val="64AA267E"/>
    <w:multiLevelType w:val="multilevel"/>
    <w:tmpl w:val="CFD0105A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2">
    <w:nsid w:val="69AF3D18"/>
    <w:multiLevelType w:val="multilevel"/>
    <w:tmpl w:val="E9608C46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3">
    <w:nsid w:val="6D2629F2"/>
    <w:multiLevelType w:val="multilevel"/>
    <w:tmpl w:val="D098D2A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4">
    <w:nsid w:val="727A088F"/>
    <w:multiLevelType w:val="multilevel"/>
    <w:tmpl w:val="026E871C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5">
    <w:nsid w:val="74023EBC"/>
    <w:multiLevelType w:val="multilevel"/>
    <w:tmpl w:val="CDC8E958"/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23"/>
  </w:num>
  <w:num w:numId="3">
    <w:abstractNumId w:val="14"/>
  </w:num>
  <w:num w:numId="4">
    <w:abstractNumId w:val="18"/>
  </w:num>
  <w:num w:numId="5">
    <w:abstractNumId w:val="34"/>
  </w:num>
  <w:num w:numId="6">
    <w:abstractNumId w:val="26"/>
  </w:num>
  <w:num w:numId="7">
    <w:abstractNumId w:val="35"/>
  </w:num>
  <w:num w:numId="8">
    <w:abstractNumId w:val="17"/>
  </w:num>
  <w:num w:numId="9">
    <w:abstractNumId w:val="8"/>
  </w:num>
  <w:num w:numId="10">
    <w:abstractNumId w:val="11"/>
  </w:num>
  <w:num w:numId="11">
    <w:abstractNumId w:val="6"/>
  </w:num>
  <w:num w:numId="12">
    <w:abstractNumId w:val="15"/>
  </w:num>
  <w:num w:numId="13">
    <w:abstractNumId w:val="12"/>
  </w:num>
  <w:num w:numId="14">
    <w:abstractNumId w:val="7"/>
  </w:num>
  <w:num w:numId="15">
    <w:abstractNumId w:val="25"/>
  </w:num>
  <w:num w:numId="16">
    <w:abstractNumId w:val="31"/>
  </w:num>
  <w:num w:numId="17">
    <w:abstractNumId w:val="21"/>
  </w:num>
  <w:num w:numId="18">
    <w:abstractNumId w:val="22"/>
  </w:num>
  <w:num w:numId="19">
    <w:abstractNumId w:val="0"/>
  </w:num>
  <w:num w:numId="20">
    <w:abstractNumId w:val="24"/>
  </w:num>
  <w:num w:numId="21">
    <w:abstractNumId w:val="32"/>
  </w:num>
  <w:num w:numId="22">
    <w:abstractNumId w:val="9"/>
  </w:num>
  <w:num w:numId="23">
    <w:abstractNumId w:val="5"/>
  </w:num>
  <w:num w:numId="24">
    <w:abstractNumId w:val="30"/>
  </w:num>
  <w:num w:numId="25">
    <w:abstractNumId w:val="33"/>
  </w:num>
  <w:num w:numId="26">
    <w:abstractNumId w:val="28"/>
  </w:num>
  <w:num w:numId="27">
    <w:abstractNumId w:val="13"/>
  </w:num>
  <w:num w:numId="28">
    <w:abstractNumId w:val="4"/>
  </w:num>
  <w:num w:numId="29">
    <w:abstractNumId w:val="3"/>
  </w:num>
  <w:num w:numId="30">
    <w:abstractNumId w:val="10"/>
  </w:num>
  <w:num w:numId="31">
    <w:abstractNumId w:val="27"/>
  </w:num>
  <w:num w:numId="32">
    <w:abstractNumId w:val="16"/>
  </w:num>
  <w:num w:numId="33">
    <w:abstractNumId w:val="19"/>
  </w:num>
  <w:num w:numId="34">
    <w:abstractNumId w:val="1"/>
  </w:num>
  <w:num w:numId="35">
    <w:abstractNumId w:val="29"/>
  </w:num>
  <w:num w:numId="36">
    <w:abstractNumId w:val="2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91E"/>
    <w:rsid w:val="001B191E"/>
    <w:rsid w:val="005626DF"/>
    <w:rsid w:val="00AA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1B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1B191E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1B191E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1B191E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1B191E"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1B191E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1B191E"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1B191E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1B191E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1B191E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rsid w:val="001B191E"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rsid w:val="001B191E"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rsid w:val="001B191E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rsid w:val="001B191E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1B191E"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1B191E"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7">
    <w:name w:val="7"/>
    <w:uiPriority w:val="1"/>
    <w:unhideWhenUsed/>
    <w:qFormat/>
    <w:rsid w:val="001B191E"/>
    <w:rPr>
      <w:i/>
      <w:color w:val="C0C0C0" w:themeColor="text1" w:themeTint="3F"/>
    </w:rPr>
  </w:style>
  <w:style w:type="character" w:customStyle="1" w:styleId="6">
    <w:name w:val="6"/>
    <w:uiPriority w:val="1"/>
    <w:unhideWhenUsed/>
    <w:qFormat/>
    <w:rsid w:val="001B191E"/>
    <w:rPr>
      <w:i/>
    </w:rPr>
  </w:style>
  <w:style w:type="character" w:customStyle="1" w:styleId="5">
    <w:name w:val="5"/>
    <w:uiPriority w:val="1"/>
    <w:unhideWhenUsed/>
    <w:qFormat/>
    <w:rsid w:val="001B191E"/>
    <w:rPr>
      <w:b/>
      <w:i/>
    </w:rPr>
  </w:style>
  <w:style w:type="character" w:customStyle="1" w:styleId="4">
    <w:name w:val="4"/>
    <w:uiPriority w:val="1"/>
    <w:unhideWhenUsed/>
    <w:qFormat/>
    <w:rsid w:val="001B191E"/>
    <w:rPr>
      <w:b/>
    </w:rPr>
  </w:style>
  <w:style w:type="character" w:customStyle="1" w:styleId="3">
    <w:name w:val="3"/>
    <w:uiPriority w:val="1"/>
    <w:unhideWhenUsed/>
    <w:qFormat/>
    <w:rsid w:val="001B191E"/>
    <w:rPr>
      <w:smallCaps/>
      <w:color w:val="C0C0C0" w:themeColor="text1" w:themeTint="3F"/>
      <w:u w:val="single"/>
    </w:rPr>
  </w:style>
  <w:style w:type="character" w:customStyle="1" w:styleId="2">
    <w:name w:val="2"/>
    <w:uiPriority w:val="1"/>
    <w:unhideWhenUsed/>
    <w:qFormat/>
    <w:rsid w:val="001B191E"/>
    <w:rPr>
      <w:b/>
      <w:smallCaps/>
      <w:spacing w:val="5"/>
      <w:u w:val="single"/>
    </w:rPr>
  </w:style>
  <w:style w:type="character" w:customStyle="1" w:styleId="1">
    <w:name w:val="1"/>
    <w:uiPriority w:val="1"/>
    <w:unhideWhenUsed/>
    <w:qFormat/>
    <w:rsid w:val="001B191E"/>
    <w:rPr>
      <w:b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159705266693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</cp:revision>
  <dcterms:created xsi:type="dcterms:W3CDTF">2020-08-10T09:44:00Z</dcterms:created>
  <dcterms:modified xsi:type="dcterms:W3CDTF">2020-08-10T09:46:00Z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