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shd w:fill="FFFFFF" w:val="clear" w:color="auto"/>
        <w:spacing w:line="480" w:after="150" w:before="300"/>
        <w:jc w:val="center"/>
        <w:rPr>
          <w:color w:val="000000"/>
          <w:sz w:val="24"/>
        </w:rPr>
      </w:pPr>
      <w:r>
        <w:rPr>
          <w:rFonts w:ascii="Arimo Bold" w:eastAsia="Arimo Bold" w:hAnsi="Arimo Bold" w:cs="Arimo Bold"/>
          <w:b w:val="true"/>
          <w:i w:val="false"/>
          <w:strike w:val="false"/>
          <w:color w:val="333333"/>
          <w:spacing w:val="0"/>
          <w:sz w:val="36"/>
          <w:u w:val="none"/>
          <w:shd w:fill="FFFFFF" w:val="clear" w:color="auto"/>
        </w:rPr>
        <w:t>Movie Ticketing Bot</w:t>
      </w:r>
    </w:p>
    <w:p>
      <w:pPr>
        <w:pStyle w:val="Normal"/>
        <w:pBdr/>
        <w:shd w:fill="FFFFFF" w:val="clear" w:color="auto"/>
        <w:spacing w:line="480"/>
        <w:jc w:val="center"/>
        <w:rPr>
          <w:color w:val="000000"/>
          <w:sz w:val="24"/>
        </w:rPr>
      </w:pPr>
      <w:r>
        <w:rPr>
          <w:rFonts w:ascii="Arimo Regular" w:eastAsia="Arimo Regular" w:hAnsi="Arimo Regular" w:cs="Arimo Regular"/>
          <w:b w:val="false"/>
          <w:i w:val="false"/>
          <w:strike w:val="false"/>
          <w:color w:val="333333"/>
          <w:spacing w:val="0"/>
          <w:sz w:val="22"/>
          <w:u w:val="none"/>
          <w:shd w:fill="FFFFFF" w:val="clear" w:color="auto"/>
        </w:rPr>
        <w:t>Krishna Priya G – Assistant Professor -Jansons Institute of Technology, Coimbatore-krishna.kcse@gmail.com</w:t>
      </w:r>
    </w:p>
    <w:p>
      <w:pPr>
        <w:pStyle w:val="Normal"/>
        <w:shd w:fill="FFFFFF" w:val="clear" w:color="auto"/>
        <w:spacing w:after="150"/>
        <w:rPr>
          <w:color w:val="000000"/>
          <w:sz w:val="24"/>
        </w:rPr>
      </w:pPr>
      <w:r>
        <w:rPr>
          <w:rFonts w:ascii="Arimo Regular" w:eastAsia="Arimo Regular" w:hAnsi="Arimo Regular" w:cs="Arimo Regular"/>
          <w:b w:val="false"/>
          <w:i w:val="false"/>
          <w:strike w:val="false"/>
          <w:color w:val="333333"/>
          <w:spacing w:val="0"/>
          <w:sz w:val="24"/>
          <w:u w:val="none"/>
          <w:shd w:fill="FFFFFF" w:val="clear" w:color="auto"/>
        </w:rPr>
        <w:t>Category: IBM Cloud Application</w:t>
      </w:r>
    </w:p>
    <w:p>
      <w:pPr>
        <w:pStyle w:val="Normal"/>
        <w:shd w:fill="FFFFFF" w:val="clear" w:color="auto"/>
        <w:spacing w:after="150"/>
        <w:rPr>
          <w:color w:val="000000"/>
          <w:sz w:val="24"/>
        </w:rPr>
      </w:pPr>
      <w:r>
        <w:rPr>
          <w:rFonts w:ascii="Arimo Regular" w:eastAsia="Arimo Regular" w:hAnsi="Arimo Regular" w:cs="Arimo Regular"/>
          <w:b w:val="false"/>
          <w:i w:val="false"/>
          <w:strike w:val="false"/>
          <w:color w:val="333333"/>
          <w:spacing w:val="0"/>
          <w:sz w:val="24"/>
          <w:u w:val="none"/>
          <w:shd w:fill="FFFFFF" w:val="clear" w:color="auto"/>
        </w:rPr>
        <w:t>Skills Required: ChatBot, IBM Watson Assistant, IBM Nodered</w:t>
      </w:r>
    </w:p>
    <w:p>
      <w:pPr>
        <w:pStyle w:val="Normal"/>
        <w:pBdr/>
        <w:shd w:fill="FFFFFF" w:val="clear" w:color="auto"/>
        <w:spacing w:line="336" w:after="150"/>
        <w:jc w:val="both"/>
        <w:rPr>
          <w:color w:val="000000"/>
          <w:sz w:val="24"/>
        </w:rPr>
      </w:pPr>
      <w:r>
        <w:rPr>
          <w:rFonts w:ascii="Arimo Bold" w:eastAsia="Arimo Bold" w:hAnsi="Arimo Bold" w:cs="Arimo Bold"/>
          <w:b w:val="true"/>
          <w:i w:val="false"/>
          <w:strike w:val="false"/>
          <w:color w:val="333333"/>
          <w:spacing w:val="0"/>
          <w:sz w:val="24"/>
          <w:u w:val="none"/>
          <w:shd w:fill="FFFFFF" w:val="clear" w:color="auto"/>
        </w:rPr>
        <w:t xml:space="preserve"> </w:t>
      </w:r>
    </w:p>
    <w:p>
      <w:pPr>
        <w:pStyle w:val="Normal"/>
        <w:pBdr/>
        <w:shd w:fill="FFFFFF" w:val="clear" w:color="auto"/>
        <w:spacing w:line="336" w:after="150"/>
        <w:jc w:val="both"/>
        <w:rPr>
          <w:color w:val="000000"/>
          <w:sz w:val="24"/>
        </w:rPr>
      </w:pPr>
      <w:r>
        <w:rPr>
          <w:rFonts w:ascii="Arimo Bold" w:eastAsia="Arimo Bold" w:hAnsi="Arimo Bold" w:cs="Arimo Bold"/>
          <w:b w:val="true"/>
          <w:i w:val="false"/>
          <w:strike w:val="false"/>
          <w:color w:val="333333"/>
          <w:spacing w:val="0"/>
          <w:sz w:val="24"/>
          <w:u w:val="none"/>
          <w:shd w:fill="FFFFFF" w:val="clear" w:color="auto"/>
        </w:rPr>
        <w:t>Project Description:</w:t>
      </w:r>
    </w:p>
    <w:p>
      <w:pPr>
        <w:pStyle w:val="Normal"/>
        <w:pBdr/>
        <w:shd w:fill="FFFFFF" w:val="clear" w:color="auto"/>
        <w:spacing w:line="336" w:after="150"/>
        <w:jc w:val="both"/>
        <w:rPr>
          <w:color w:val="000000"/>
          <w:sz w:val="24"/>
        </w:rPr>
      </w:pPr>
      <w:r>
        <w:rPr>
          <w:rFonts w:ascii="Arimo Regular" w:eastAsia="Arimo Regular" w:hAnsi="Arimo Regular" w:cs="Arimo Regular"/>
          <w:b w:val="false"/>
          <w:i w:val="false"/>
          <w:strike w:val="false"/>
          <w:color w:val="333333"/>
          <w:spacing w:val="0"/>
          <w:sz w:val="24"/>
          <w:u w:val="none"/>
          <w:shd w:fill="FFFFFF" w:val="clear" w:color="auto"/>
        </w:rPr>
        <w:t>In this project, we will be building a chatbot using Watson assistant. This chat should have the following capabilities:</w:t>
      </w:r>
    </w:p>
    <w:p>
      <w:pPr>
        <w:pStyle w:val="Normal"/>
        <w:numPr>
          <w:ilvl w:val="0"/>
          <w:numId w:val="32495977"/>
        </w:numPr>
        <w:pBdr/>
        <w:shd w:fill="FFFFFF" w:val="clear" w:color="auto"/>
        <w:ind w:firstLine="-360" w:left="720"/>
        <w:jc w:val="both"/>
        <w:rPr>
          <w:color w:val="000000"/>
          <w:sz w:val="22"/>
        </w:rPr>
      </w:pPr>
      <w:r>
        <w:rPr>
          <w:rFonts w:ascii="Arimo Regular" w:eastAsia="Arimo Regular" w:hAnsi="Arimo Regular" w:cs="Arimo Regular"/>
          <w:b w:val="false"/>
          <w:i w:val="false"/>
          <w:strike w:val="false"/>
          <w:color w:val="333333"/>
          <w:spacing w:val="0"/>
          <w:sz w:val="22"/>
          <w:u w:val="none"/>
          <w:shd w:fill="FFFFFF" w:val="clear" w:color="auto"/>
        </w:rPr>
        <w:t>Give the list of movies available</w:t>
      </w:r>
    </w:p>
    <w:p>
      <w:pPr>
        <w:pStyle w:val="Normal"/>
        <w:numPr>
          <w:ilvl w:val="0"/>
          <w:numId w:val="32495977"/>
        </w:numPr>
        <w:pBdr/>
        <w:shd w:fill="FFFFFF" w:val="clear" w:color="auto"/>
        <w:ind w:firstLine="-360" w:left="720"/>
        <w:jc w:val="both"/>
        <w:rPr>
          <w:color w:val="000000"/>
          <w:sz w:val="22"/>
        </w:rPr>
      </w:pPr>
      <w:r>
        <w:rPr>
          <w:rFonts w:ascii="Arimo Regular" w:eastAsia="Arimo Regular" w:hAnsi="Arimo Regular" w:cs="Arimo Regular"/>
          <w:b w:val="false"/>
          <w:i w:val="false"/>
          <w:strike w:val="false"/>
          <w:color w:val="333333"/>
          <w:spacing w:val="0"/>
          <w:sz w:val="22"/>
          <w:u w:val="none"/>
          <w:shd w:fill="FFFFFF" w:val="clear" w:color="auto"/>
        </w:rPr>
        <w:t>The Bot should be able to show different show timings</w:t>
      </w:r>
    </w:p>
    <w:p>
      <w:pPr>
        <w:pStyle w:val="Normal"/>
        <w:numPr>
          <w:ilvl w:val="0"/>
          <w:numId w:val="32495977"/>
        </w:numPr>
        <w:pBdr/>
        <w:shd w:fill="FFFFFF" w:val="clear" w:color="auto"/>
        <w:ind w:firstLine="-360" w:left="720"/>
        <w:jc w:val="both"/>
        <w:rPr>
          <w:color w:val="000000"/>
          <w:sz w:val="22"/>
        </w:rPr>
      </w:pPr>
      <w:r>
        <w:rPr>
          <w:rFonts w:ascii="Arimo Regular" w:eastAsia="Arimo Regular" w:hAnsi="Arimo Regular" w:cs="Arimo Regular"/>
          <w:b w:val="false"/>
          <w:i w:val="false"/>
          <w:strike w:val="false"/>
          <w:color w:val="333333"/>
          <w:spacing w:val="0"/>
          <w:sz w:val="22"/>
          <w:u w:val="none"/>
          <w:shd w:fill="FFFFFF" w:val="clear" w:color="auto"/>
        </w:rPr>
        <w:t>When a movie is selected the bot should show the availability of tickets and their respective prices.</w:t>
      </w:r>
    </w:p>
    <w:p>
      <w:pPr>
        <w:pStyle w:val="Normal"/>
        <w:numPr>
          <w:ilvl w:val="0"/>
          <w:numId w:val="32495977"/>
        </w:numPr>
        <w:pBdr/>
        <w:shd w:fill="FFFFFF" w:val="clear" w:color="auto"/>
        <w:ind w:firstLine="-360" w:left="720"/>
        <w:jc w:val="both"/>
        <w:rPr>
          <w:color w:val="000000"/>
          <w:sz w:val="22"/>
        </w:rPr>
      </w:pPr>
      <w:r>
        <w:rPr>
          <w:rFonts w:ascii="Arimo Regular" w:eastAsia="Arimo Regular" w:hAnsi="Arimo Regular" w:cs="Arimo Regular"/>
          <w:b w:val="false"/>
          <w:i w:val="false"/>
          <w:strike w:val="false"/>
          <w:color w:val="333333"/>
          <w:spacing w:val="0"/>
          <w:sz w:val="22"/>
          <w:u w:val="none"/>
          <w:shd w:fill="FFFFFF" w:val="clear" w:color="auto"/>
        </w:rPr>
        <w:t>The bot should be in a position to book tickets.</w:t>
      </w:r>
    </w:p>
    <w:p>
      <w:pPr>
        <w:pStyle w:val="Normal"/>
        <w:pBdr/>
        <w:shd w:fill="FFFFFF" w:val="clear" w:color="auto"/>
        <w:spacing w:line="336"/>
        <w:jc w:val="both"/>
        <w:rPr>
          <w:color w:val="000000"/>
          <w:sz w:val="24"/>
        </w:rPr>
      </w:pPr>
      <w:r>
        <w:rPr>
          <w:rFonts w:ascii="Arimo Bold" w:eastAsia="Arimo Bold" w:hAnsi="Arimo Bold" w:cs="Arimo Bold"/>
          <w:b w:val="true"/>
          <w:i w:val="false"/>
          <w:strike w:val="false"/>
          <w:color w:val="333333"/>
          <w:spacing w:val="0"/>
          <w:sz w:val="24"/>
          <w:u w:val="none"/>
          <w:shd w:fill="FFFFFF" w:val="clear" w:color="auto"/>
        </w:rPr>
        <w:t>Services Used:</w:t>
      </w:r>
    </w:p>
    <w:p>
      <w:pPr>
        <w:pStyle w:val="Normal"/>
        <w:numPr>
          <w:ilvl w:val="0"/>
          <w:numId w:val="98687194"/>
        </w:numPr>
        <w:pBdr/>
        <w:shd w:fill="FFFFFF" w:val="clear" w:color="auto"/>
        <w:ind w:firstLine="-360" w:left="720"/>
        <w:jc w:val="both"/>
        <w:rPr>
          <w:color w:val="000000"/>
          <w:sz w:val="22"/>
        </w:rPr>
      </w:pPr>
      <w:r>
        <w:rPr>
          <w:rFonts w:ascii="Arimo Regular" w:eastAsia="Arimo Regular" w:hAnsi="Arimo Regular" w:cs="Arimo Regular"/>
          <w:b w:val="false"/>
          <w:i w:val="false"/>
          <w:strike w:val="false"/>
          <w:color w:val="333333"/>
          <w:spacing w:val="0"/>
          <w:sz w:val="22"/>
          <w:u w:val="none"/>
          <w:shd w:fill="FFFFFF" w:val="clear" w:color="auto"/>
        </w:rPr>
        <w:t>IBM Watson Assistant</w:t>
      </w:r>
    </w:p>
    <w:p>
      <w:pPr>
        <w:pStyle w:val="Normal"/>
        <w:numPr>
          <w:ilvl w:val="0"/>
          <w:numId w:val="98687194"/>
        </w:numPr>
        <w:pBdr/>
        <w:shd w:fill="FFFFFF" w:val="clear" w:color="auto"/>
        <w:ind w:firstLine="-360" w:left="720"/>
        <w:jc w:val="both"/>
        <w:rPr>
          <w:color w:val="000000"/>
          <w:sz w:val="22"/>
        </w:rPr>
      </w:pPr>
      <w:r>
        <w:rPr>
          <w:rFonts w:ascii="Arimo Regular" w:eastAsia="Arimo Regular" w:hAnsi="Arimo Regular" w:cs="Arimo Regular"/>
          <w:b w:val="false"/>
          <w:i w:val="false"/>
          <w:strike w:val="false"/>
          <w:color w:val="333333"/>
          <w:spacing w:val="0"/>
          <w:sz w:val="22"/>
          <w:u w:val="none"/>
          <w:shd w:fill="FFFFFF" w:val="clear" w:color="auto"/>
        </w:rPr>
        <w:t xml:space="preserve">Node-Red </w:t>
      </w:r>
    </w:p>
    <w:p>
      <w:pPr>
        <w:pStyle w:val="Normal"/>
        <w:pBdr/>
        <w:shd w:fill="FFFFFF" w:val="clear" w:color="auto"/>
        <w:spacing w:line="336"/>
        <w:jc w:val="both"/>
        <w:rPr>
          <w:rFonts w:ascii="Arimo Bold" w:eastAsia="Arimo Bold" w:hAnsi="Arimo Bold" w:cs="Arimo Bold"/>
          <w:b w:val="true"/>
          <w:i w:val="false"/>
          <w:strike w:val="false"/>
          <w:color w:val="333333"/>
          <w:spacing w:val="0"/>
          <w:sz w:val="24"/>
          <w:u w:val="none"/>
          <w:shd w:fill="FFFFFF" w:val="clear" w:color="auto"/>
        </w:rPr>
      </w:pPr>
    </w:p>
    <w:p>
      <w:pPr>
        <w:pStyle w:val="Normal"/>
        <w:pBdr/>
        <w:shd w:fill="FFFFFF" w:val="clear" w:color="auto"/>
        <w:spacing w:line="336"/>
        <w:jc w:val="both"/>
        <w:rPr>
          <w:color w:val="000000"/>
          <w:sz w:val="24"/>
        </w:rPr>
      </w:pPr>
      <w:r>
        <w:rPr>
          <w:rFonts w:ascii="Arimo Bold" w:eastAsia="Arimo Bold" w:hAnsi="Arimo Bold" w:cs="Arimo Bold"/>
          <w:b w:val="true"/>
          <w:i w:val="false"/>
          <w:strike w:val="false"/>
          <w:color w:val="333333"/>
          <w:spacing w:val="0"/>
          <w:sz w:val="24"/>
          <w:u w:val="none"/>
          <w:shd w:fill="FFFFFF" w:val="clear" w:color="auto"/>
        </w:rPr>
        <w:t>Architecture:</w:t>
      </w:r>
      <w:r>
        <w:drawing>
          <wp:inline distT="0" distR="0" distB="0" distL="0">
            <wp:extent cx="3724275" cy="2286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3724275" cy="2286000"/>
                    </a:xfrm>
                    <a:prstGeom prst="rect">
                      <a:avLst/>
                    </a:prstGeom>
                  </pic:spPr>
                </pic:pic>
              </a:graphicData>
            </a:graphic>
          </wp:inline>
        </w:drawing>
      </w:r>
    </w:p>
    <w:p>
      <w:pPr>
        <w:pStyle w:val="Normal"/>
        <w:pBdr/>
        <w:spacing w:after="160"/>
        <w:jc w:val="both"/>
        <w:rPr>
          <w:color w:val="000000"/>
          <w:sz w:val="24"/>
        </w:rPr>
      </w:pPr>
      <w:r>
        <w:rPr>
          <w:b w:val="true"/>
          <w:i w:val="false"/>
          <w:strike w:val="false"/>
          <w:color w:val="000000"/>
          <w:spacing w:val="0"/>
          <w:sz w:val="24"/>
          <w:u w:val="none"/>
          <w:shd w:fill="auto" w:val="clear" w:color="auto"/>
        </w:rPr>
        <w:t>Process flow:</w:t>
      </w:r>
    </w:p>
    <w:p>
      <w:pPr>
        <w:pStyle w:val="Normal"/>
        <w:pBdr/>
        <w:spacing w:after="160"/>
        <w:ind w:firstLine="720"/>
        <w:jc w:val="both"/>
        <w:rPr>
          <w:color w:val="000000"/>
          <w:sz w:val="24"/>
        </w:rPr>
      </w:pPr>
      <w:r>
        <w:rPr>
          <w:b w:val="false"/>
          <w:i w:val="false"/>
          <w:strike w:val="false"/>
          <w:color w:val="000000"/>
          <w:spacing w:val="0"/>
          <w:sz w:val="24"/>
          <w:u w:val="none"/>
          <w:shd w:fill="auto" w:val="clear" w:color="auto"/>
        </w:rPr>
        <w:t>Chatbots use natural language recognition capabilities to discern the intent of what a user is saying, in order to respond to inquiries and requests. The following figure depicts the process flow of the project to build chatbot for booking movie tickets in a theatre.</w:t>
      </w:r>
    </w:p>
    <w:p>
      <w:pPr>
        <w:pStyle w:val="Normal"/>
        <w:pBdr/>
        <w:spacing w:after="160"/>
        <w:ind w:firstLine="720"/>
        <w:jc w:val="both"/>
        <w:rPr>
          <w:b w:val="false"/>
          <w:i w:val="false"/>
          <w:strike w:val="false"/>
          <w:color w:val="000000"/>
          <w:spacing w:val="0"/>
          <w:sz w:val="24"/>
          <w:u w:val="none"/>
          <w:shd w:fill="auto" w:val="clear" w:color="auto"/>
        </w:rPr>
      </w:pPr>
    </w:p>
    <w:p>
      <w:pPr>
        <w:pStyle w:val="Normal"/>
        <w:pBdr/>
        <w:spacing w:after="160"/>
        <w:jc w:val="both"/>
        <w:rPr>
          <w:color w:val="000000"/>
          <w:sz w:val="24"/>
        </w:rPr>
      </w:pPr>
      <w:r>
        <w:rPr>
          <w:b w:val="true"/>
          <w:i w:val="false"/>
          <w:strike w:val="false"/>
          <w:color w:val="000000"/>
          <w:spacing w:val="0"/>
          <w:sz w:val="24"/>
          <w:u w:val="none"/>
          <w:shd w:fill="auto" w:val="clear" w:color="auto"/>
        </w:rPr>
        <w:t xml:space="preserve">                     </w:t>
      </w:r>
    </w:p>
    <w:p>
      <w:pPr>
        <w:pStyle w:val="Normal"/>
        <w:pBdr/>
        <w:spacing w:after="160"/>
        <w:jc w:val="both"/>
        <w:rPr>
          <w:color w:val="000000"/>
          <w:sz w:val="24"/>
        </w:rPr>
      </w:pPr>
      <w:r>
        <w:rPr>
          <w:b w:val="true"/>
          <w:i w:val="false"/>
          <w:strike w:val="false"/>
          <w:color w:val="000000"/>
          <w:spacing w:val="0"/>
          <w:sz w:val="24"/>
          <w:u w:val="none"/>
          <w:shd w:fill="auto" w:val="clear" w:color="auto"/>
        </w:rPr>
        <w:t xml:space="preserve"> </w:t>
      </w:r>
    </w:p>
    <w:p>
      <w:pPr>
        <w:pStyle w:val="Normal"/>
        <w:pBdr/>
        <w:spacing w:after="160"/>
        <w:jc w:val="both"/>
        <w:rPr>
          <w:color w:val="000000"/>
          <w:sz w:val="24"/>
        </w:rPr>
      </w:pPr>
      <w:r>
        <w:rPr>
          <w:b w:val="true"/>
          <w:i w:val="false"/>
          <w:strike w:val="false"/>
          <w:color w:val="000000"/>
          <w:spacing w:val="0"/>
          <w:sz w:val="24"/>
          <w:u w:val="none"/>
          <w:shd w:fill="auto" w:val="clear" w:color="auto"/>
        </w:rPr>
        <w:t>Create Watson Assistant:</w:t>
      </w:r>
    </w:p>
    <w:p>
      <w:pPr>
        <w:pStyle w:val="Normal"/>
        <w:pBdr/>
        <w:spacing w:after="160"/>
        <w:ind w:left="720"/>
        <w:jc w:val="both"/>
        <w:rPr>
          <w:color w:val="000000"/>
          <w:sz w:val="24"/>
        </w:rPr>
      </w:pPr>
      <w:r>
        <w:rPr>
          <w:b w:val="false"/>
          <w:i w:val="false"/>
          <w:strike w:val="false"/>
          <w:color w:val="000000"/>
          <w:spacing w:val="0"/>
          <w:sz w:val="24"/>
          <w:u w:val="none"/>
          <w:shd w:fill="FFFFFF" w:val="clear" w:color="auto"/>
        </w:rPr>
        <w:t>In IBM Cloud, Watson Assistant service used to build applications that understand natural-language input and respond to users with human-like conversation</w:t>
      </w:r>
      <w:r>
        <w:rPr>
          <w:b w:val="false"/>
          <w:i w:val="false"/>
          <w:strike w:val="false"/>
          <w:color w:val="000000"/>
          <w:spacing w:val="0"/>
          <w:sz w:val="24"/>
          <w:u w:val="none"/>
          <w:shd w:fill="auto" w:val="clear" w:color="auto"/>
        </w:rPr>
        <w:t>. The steps below creates the project to build chatbot in Watson Assistant.</w:t>
      </w:r>
    </w:p>
    <w:p>
      <w:pPr>
        <w:pStyle w:val="Normal"/>
        <w:numPr>
          <w:ilvl w:val="0"/>
          <w:numId w:val="84135870"/>
        </w:numPr>
        <w:pBdr/>
        <w:ind w:firstLine="-360" w:left="720"/>
        <w:jc w:val="both"/>
        <w:rPr>
          <w:color w:val="000000"/>
          <w:sz w:val="22"/>
        </w:rPr>
      </w:pPr>
      <w:r>
        <w:rPr>
          <w:b w:val="false"/>
          <w:i w:val="false"/>
          <w:strike w:val="false"/>
          <w:color w:val="000000"/>
          <w:spacing w:val="0"/>
          <w:sz w:val="22"/>
          <w:u w:val="none"/>
          <w:shd w:fill="FFFFFF" w:val="clear" w:color="auto"/>
        </w:rPr>
        <w:t>Find the Assistant service in IBM Cloud Dashboard.</w:t>
      </w:r>
    </w:p>
    <w:p>
      <w:pPr>
        <w:pStyle w:val="Normal"/>
        <w:numPr>
          <w:ilvl w:val="0"/>
          <w:numId w:val="84135870"/>
        </w:numPr>
        <w:pBdr/>
        <w:ind w:firstLine="-360" w:left="720"/>
        <w:jc w:val="both"/>
        <w:rPr>
          <w:color w:val="000000"/>
          <w:sz w:val="22"/>
        </w:rPr>
      </w:pPr>
      <w:r>
        <w:rPr>
          <w:b w:val="false"/>
          <w:i w:val="false"/>
          <w:strike w:val="false"/>
          <w:color w:val="000000"/>
          <w:spacing w:val="0"/>
          <w:sz w:val="22"/>
          <w:u w:val="none"/>
          <w:shd w:fill="FFFFFF" w:val="clear" w:color="auto"/>
        </w:rPr>
        <w:t>Click on the service and Launch Watson Assistant.</w:t>
      </w:r>
    </w:p>
    <w:p>
      <w:pPr>
        <w:pStyle w:val="Normal"/>
        <w:numPr>
          <w:ilvl w:val="0"/>
          <w:numId w:val="84135870"/>
        </w:numPr>
        <w:pBdr/>
        <w:ind w:firstLine="-360" w:left="720"/>
        <w:jc w:val="both"/>
        <w:rPr>
          <w:color w:val="000000"/>
          <w:sz w:val="22"/>
        </w:rPr>
      </w:pPr>
      <w:r>
        <w:rPr>
          <w:b w:val="false"/>
          <w:i w:val="false"/>
          <w:strike w:val="false"/>
          <w:color w:val="000000"/>
          <w:spacing w:val="0"/>
          <w:sz w:val="22"/>
          <w:u w:val="none"/>
          <w:shd w:fill="FFFFFF" w:val="clear" w:color="auto"/>
        </w:rPr>
        <w:t>Create new Assistant to initiate the bot for movie ticketing</w:t>
      </w:r>
    </w:p>
    <w:p>
      <w:pPr>
        <w:pStyle w:val="Normal"/>
        <w:numPr>
          <w:ilvl w:val="0"/>
          <w:numId w:val="84135870"/>
        </w:numPr>
        <w:pBdr/>
        <w:ind w:firstLine="-360" w:left="720"/>
        <w:jc w:val="both"/>
        <w:rPr>
          <w:color w:val="000000"/>
          <w:sz w:val="22"/>
        </w:rPr>
      </w:pPr>
      <w:r>
        <w:rPr>
          <w:b w:val="false"/>
          <w:i w:val="false"/>
          <w:strike w:val="false"/>
          <w:color w:val="000000"/>
          <w:spacing w:val="0"/>
          <w:sz w:val="22"/>
          <w:u w:val="none"/>
          <w:shd w:fill="FFFFFF" w:val="clear" w:color="auto"/>
        </w:rPr>
        <w:t xml:space="preserve">Create new Skill for the same </w:t>
      </w:r>
    </w:p>
    <w:p>
      <w:pPr>
        <w:pStyle w:val="Normal"/>
        <w:pBdr/>
        <w:ind w:firstLine="0" w:left="0"/>
        <w:jc w:val="both"/>
        <w:rPr>
          <w:color w:val="000000"/>
          <w:sz w:val="22"/>
        </w:rPr>
      </w:pPr>
    </w:p>
    <w:p>
      <w:pPr>
        <w:pStyle w:val="Normal"/>
        <w:pBdr/>
        <w:spacing w:after="160"/>
        <w:jc w:val="both"/>
        <w:rPr>
          <w:color w:val="000000"/>
          <w:sz w:val="24"/>
        </w:rPr>
      </w:pPr>
      <w:r>
        <w:rPr>
          <w:b w:val="true"/>
          <w:i w:val="false"/>
          <w:strike w:val="false"/>
          <w:color w:val="000000"/>
          <w:spacing w:val="0"/>
          <w:sz w:val="24"/>
          <w:u w:val="none"/>
          <w:shd w:fill="auto" w:val="clear" w:color="auto"/>
        </w:rPr>
        <w:t>Define Intents &amp; Entities:</w:t>
      </w:r>
    </w:p>
    <w:p>
      <w:pPr>
        <w:pStyle w:val="Normal"/>
        <w:pBdr/>
        <w:spacing w:after="160"/>
        <w:ind w:left="720"/>
        <w:jc w:val="both"/>
        <w:rPr>
          <w:color w:val="000000"/>
          <w:sz w:val="24"/>
        </w:rPr>
      </w:pPr>
      <w:r>
        <w:rPr>
          <w:b w:val="false"/>
          <w:i w:val="false"/>
          <w:strike w:val="false"/>
          <w:color w:val="000000"/>
          <w:spacing w:val="0"/>
          <w:sz w:val="24"/>
          <w:u w:val="none"/>
          <w:shd w:fill="FFFFFF" w:val="clear" w:color="auto"/>
        </w:rPr>
        <w:t xml:space="preserve">Intent and entities in chatbots are both essential to delivering what the customers wants and needs. Intents are the intentions of the end-user conveyed to the bot. It refers to the goal the customer has in mind when typing in a question or comment. </w:t>
      </w:r>
    </w:p>
    <w:p>
      <w:pPr>
        <w:pStyle w:val="Normal"/>
        <w:pBdr/>
        <w:spacing w:after="160"/>
        <w:ind w:left="720"/>
        <w:jc w:val="both"/>
        <w:rPr>
          <w:b w:val="false"/>
          <w:i w:val="false"/>
          <w:strike w:val="false"/>
          <w:color w:val="000000"/>
          <w:spacing w:val="0"/>
          <w:sz w:val="24"/>
          <w:u w:val="none"/>
          <w:shd w:fill="FFFFFF" w:val="clear" w:color="auto"/>
        </w:rPr>
      </w:pPr>
      <w:r>
        <w:drawing>
          <wp:inline distT="0" distR="0" distB="0" distL="0">
            <wp:extent cx="4705350" cy="25241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4705350" cy="2524125"/>
                    </a:xfrm>
                    <a:prstGeom prst="rect">
                      <a:avLst/>
                    </a:prstGeom>
                  </pic:spPr>
                </pic:pic>
              </a:graphicData>
            </a:graphic>
          </wp:inline>
        </w:drawing>
      </w:r>
    </w:p>
    <w:p>
      <w:pPr>
        <w:pStyle w:val="Normal"/>
        <w:pBdr/>
        <w:spacing w:after="160"/>
        <w:ind w:left="720"/>
        <w:jc w:val="center"/>
        <w:rPr>
          <w:color w:val="000000"/>
          <w:sz w:val="24"/>
        </w:rPr>
      </w:pPr>
    </w:p>
    <w:p>
      <w:pPr>
        <w:pStyle w:val="Normal"/>
        <w:pBdr/>
        <w:spacing w:after="160"/>
        <w:ind w:left="720"/>
        <w:jc w:val="both"/>
        <w:rPr>
          <w:color w:val="000000"/>
          <w:sz w:val="24"/>
        </w:rPr>
      </w:pPr>
      <w:r>
        <w:rPr>
          <w:b w:val="false"/>
          <w:i w:val="false"/>
          <w:strike w:val="false"/>
          <w:color w:val="000000"/>
          <w:spacing w:val="0"/>
          <w:sz w:val="24"/>
          <w:u w:val="none"/>
          <w:shd w:fill="FFFFFF" w:val="clear" w:color="auto"/>
        </w:rPr>
        <w:t>The above 3 intents are created to identify the intention of user during their interaction form movie. The intents are enquiry, Greetings and book. Every intents are trained with unique examples to help Watson understand the customer goal.</w:t>
      </w:r>
    </w:p>
    <w:p>
      <w:pPr>
        <w:pStyle w:val="Normal"/>
        <w:pBdr/>
        <w:spacing w:after="160"/>
        <w:ind w:left="720"/>
        <w:jc w:val="both"/>
        <w:rPr>
          <w:color w:val="000000"/>
          <w:sz w:val="24"/>
        </w:rPr>
      </w:pPr>
      <w:r>
        <w:rPr>
          <w:b w:val="false"/>
          <w:i w:val="false"/>
          <w:strike w:val="false"/>
          <w:color w:val="000000"/>
          <w:spacing w:val="0"/>
          <w:sz w:val="24"/>
          <w:u w:val="none"/>
          <w:shd w:fill="FFFFFF" w:val="clear" w:color="auto"/>
        </w:rPr>
        <w:t>Entity refers to the modifier the customer uses to describe their issue ie., entity in a chatbot is used to add values to the search intent. The following are entities created to connect with customers.</w:t>
      </w:r>
    </w:p>
    <w:p>
      <w:pPr>
        <w:pStyle w:val="Normal"/>
        <w:pBdr/>
        <w:spacing w:after="160"/>
        <w:ind w:left="720"/>
        <w:jc w:val="both"/>
        <w:rPr>
          <w:b w:val="false"/>
          <w:i w:val="false"/>
          <w:strike w:val="false"/>
          <w:color w:val="000000"/>
          <w:spacing w:val="0"/>
          <w:sz w:val="24"/>
          <w:u w:val="none"/>
          <w:shd w:fill="FFFFFF" w:val="clear" w:color="auto"/>
        </w:rPr>
      </w:pPr>
      <w:r>
        <w:drawing>
          <wp:inline distT="0" distR="0" distB="0" distL="0">
            <wp:extent cx="5648325" cy="30289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648325" cy="3028950"/>
                    </a:xfrm>
                    <a:prstGeom prst="rect">
                      <a:avLst/>
                    </a:prstGeom>
                  </pic:spPr>
                </pic:pic>
              </a:graphicData>
            </a:graphic>
          </wp:inline>
        </w:drawing>
      </w:r>
    </w:p>
    <w:p>
      <w:pPr>
        <w:pStyle w:val="Normal"/>
        <w:shd w:fill="FFFFFF" w:val="clear" w:color="auto"/>
        <w:ind w:left="426"/>
        <w:rPr>
          <w:color w:val="000000"/>
          <w:sz w:val="36"/>
        </w:rPr>
      </w:pPr>
      <w:r>
        <w:rPr>
          <w:b w:val="true"/>
          <w:i w:val="false"/>
          <w:strike w:val="false"/>
          <w:color w:val="000000"/>
          <w:spacing w:val="0"/>
          <w:sz w:val="24"/>
          <w:u w:val="none"/>
          <w:shd w:fill="FFFFFF" w:val="clear" w:color="auto"/>
        </w:rPr>
        <w:t xml:space="preserve">     </w:t>
      </w:r>
    </w:p>
    <w:p>
      <w:pPr>
        <w:pStyle w:val="Normal"/>
        <w:pBdr/>
        <w:shd w:fill="FFFFFF" w:val="clear" w:color="auto"/>
        <w:jc w:val="both"/>
        <w:rPr>
          <w:color w:val="000000"/>
          <w:sz w:val="36"/>
        </w:rPr>
      </w:pPr>
      <w:r>
        <w:rPr>
          <w:b w:val="true"/>
          <w:i w:val="false"/>
          <w:strike w:val="false"/>
          <w:color w:val="000000"/>
          <w:spacing w:val="0"/>
          <w:sz w:val="24"/>
          <w:u w:val="none"/>
          <w:shd w:fill="FFFFFF" w:val="clear" w:color="auto"/>
        </w:rPr>
        <w:t>Build Dialog flow:</w:t>
      </w:r>
    </w:p>
    <w:p>
      <w:pPr>
        <w:pStyle w:val="Normal"/>
        <w:pBdr/>
        <w:spacing w:after="160"/>
        <w:ind w:left="720"/>
        <w:jc w:val="both"/>
        <w:rPr>
          <w:color w:val="000000"/>
          <w:sz w:val="24"/>
        </w:rPr>
      </w:pPr>
      <w:r>
        <w:rPr>
          <w:b w:val="false"/>
          <w:i w:val="false"/>
          <w:strike w:val="false"/>
          <w:color w:val="000000"/>
          <w:spacing w:val="0"/>
          <w:sz w:val="24"/>
          <w:u w:val="none"/>
          <w:shd w:fill="FFFFFF" w:val="clear" w:color="auto"/>
        </w:rPr>
        <w:t xml:space="preserve">Dialog flow is a natural language understanding platform that makes it easy to design and integrate a conversational user interface into the mobile app, web application, device, bot, and interactive voice response system. </w:t>
      </w:r>
    </w:p>
    <w:p>
      <w:pPr>
        <w:pStyle w:val="Normal"/>
        <w:pBdr/>
        <w:spacing w:after="160"/>
        <w:ind w:firstLine="720" w:left="720"/>
        <w:jc w:val="both"/>
        <w:rPr>
          <w:color w:val="000000"/>
          <w:sz w:val="24"/>
        </w:rPr>
      </w:pPr>
      <w:r>
        <w:rPr>
          <w:b w:val="false"/>
          <w:i w:val="false"/>
          <w:strike w:val="false"/>
          <w:color w:val="000000"/>
          <w:spacing w:val="0"/>
          <w:sz w:val="24"/>
          <w:u w:val="none"/>
          <w:shd w:fill="FFFFFF" w:val="clear" w:color="auto"/>
        </w:rPr>
        <w:t>The below figure depicts the dialog flow build to shop essential items during pandemics. Totally, 5 nodes are created to welcome, greet, handle enquiry and to book tickets. Anything else node is used, if assistant does not able to recognize user input.</w:t>
      </w:r>
      <w:r>
        <w:rPr>
          <w:b w:val="false"/>
          <w:i w:val="false"/>
          <w:strike w:val="false"/>
          <w:color w:val="000000"/>
          <w:spacing w:val="0"/>
          <w:sz w:val="24"/>
          <w:u w:val="none"/>
          <w:shd w:fill="FFFFFF" w:val="clear" w:color="auto"/>
        </w:rPr>
        <w:t xml:space="preserve">  </w:t>
      </w:r>
    </w:p>
    <w:p>
      <w:pPr>
        <w:pStyle w:val="Normal"/>
        <w:pBdr/>
        <w:spacing w:after="160"/>
        <w:ind w:firstLine="720" w:left="720"/>
        <w:jc w:val="both"/>
        <w:rPr>
          <w:b w:val="false"/>
          <w:i w:val="false"/>
          <w:strike w:val="false"/>
          <w:color w:val="000000"/>
          <w:spacing w:val="0"/>
          <w:sz w:val="24"/>
          <w:u w:val="none"/>
          <w:shd w:fill="FFFFFF" w:val="clear" w:color="auto"/>
        </w:rPr>
      </w:pPr>
      <w:r>
        <w:drawing>
          <wp:inline distT="0" distR="0" distB="0" distL="0">
            <wp:extent cx="4714875" cy="26479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4714875" cy="2647950"/>
                    </a:xfrm>
                    <a:prstGeom prst="rect">
                      <a:avLst/>
                    </a:prstGeom>
                  </pic:spPr>
                </pic:pic>
              </a:graphicData>
            </a:graphic>
          </wp:inline>
        </w:drawing>
      </w:r>
    </w:p>
    <w:p>
      <w:pPr>
        <w:pStyle w:val="Normal"/>
        <w:pBdr/>
        <w:spacing w:after="160"/>
        <w:ind w:left="720"/>
        <w:jc w:val="center"/>
        <w:rPr>
          <w:color w:val="000000"/>
          <w:sz w:val="24"/>
        </w:rPr>
      </w:pPr>
    </w:p>
    <w:p>
      <w:pPr>
        <w:pStyle w:val="Normal"/>
        <w:pBdr/>
        <w:spacing w:line="264" w:after="160"/>
        <w:ind w:left="720"/>
        <w:jc w:val="both"/>
        <w:rPr>
          <w:color w:val="000000"/>
          <w:sz w:val="24"/>
        </w:rPr>
      </w:pPr>
      <w:r>
        <w:rPr>
          <w:b w:val="false"/>
          <w:i w:val="false"/>
          <w:strike w:val="false"/>
          <w:color w:val="000000"/>
          <w:spacing w:val="0"/>
          <w:sz w:val="24"/>
          <w:u w:val="none"/>
          <w:shd w:fill="FFFFFF" w:val="clear" w:color="auto"/>
        </w:rPr>
        <w:t xml:space="preserve">The child nodes are added under enquiry node and order node to show special offers and manage context variables. </w:t>
      </w:r>
    </w:p>
    <w:p>
      <w:pPr>
        <w:pStyle w:val="Normal"/>
        <w:spacing w:line="264" w:after="160"/>
        <w:ind w:left="708"/>
        <w:rPr>
          <w:color w:val="000000"/>
          <w:sz w:val="24"/>
        </w:rPr>
      </w:pPr>
      <w:r>
        <w:rPr>
          <w:b w:val="false"/>
          <w:i w:val="false"/>
          <w:strike w:val="false"/>
          <w:color w:val="000000"/>
          <w:spacing w:val="0"/>
          <w:sz w:val="24"/>
          <w:u w:val="none"/>
          <w:shd w:fill="FFFFFF" w:val="clear" w:color="auto"/>
        </w:rPr>
        <w:t>The preview of chatbot to enquire about movie names, special movies, blockbuster movies, offers and finally booking tickets are shown.</w:t>
      </w:r>
    </w:p>
    <w:p>
      <w:pPr>
        <w:pStyle w:val="Normal"/>
        <w:spacing w:line="264" w:after="160"/>
        <w:ind w:left="708"/>
        <w:rPr>
          <w:b w:val="false"/>
          <w:i w:val="false"/>
          <w:strike w:val="false"/>
          <w:color w:val="000000"/>
          <w:spacing w:val="0"/>
          <w:sz w:val="24"/>
          <w:u w:val="none"/>
          <w:shd w:fill="FFFFFF" w:val="clear" w:color="auto"/>
        </w:rPr>
      </w:pPr>
      <w:r>
        <w:drawing>
          <wp:inline distT="0" distR="0" distB="0" distL="0">
            <wp:extent cx="5210175" cy="279082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5210175" cy="2790825"/>
                    </a:xfrm>
                    <a:prstGeom prst="rect">
                      <a:avLst/>
                    </a:prstGeom>
                  </pic:spPr>
                </pic:pic>
              </a:graphicData>
            </a:graphic>
          </wp:inline>
        </w:drawing>
      </w:r>
    </w:p>
    <w:p>
      <w:pPr>
        <w:pStyle w:val="Normal"/>
        <w:pBdr/>
        <w:spacing w:line="264" w:after="160"/>
        <w:ind w:left="720"/>
        <w:jc w:val="center"/>
        <w:rPr>
          <w:color w:val="000000"/>
          <w:sz w:val="24"/>
        </w:rPr>
      </w:pPr>
    </w:p>
    <w:p>
      <w:pPr>
        <w:pStyle w:val="Normal"/>
        <w:pBdr/>
        <w:spacing w:line="264" w:after="160"/>
        <w:ind w:left="720"/>
        <w:jc w:val="both"/>
        <w:rPr>
          <w:color w:val="000000"/>
          <w:sz w:val="24"/>
        </w:rPr>
      </w:pPr>
      <w:r>
        <w:rPr>
          <w:b w:val="false"/>
          <w:i w:val="false"/>
          <w:strike w:val="false"/>
          <w:color w:val="000000"/>
          <w:spacing w:val="0"/>
          <w:sz w:val="24"/>
          <w:u w:val="none"/>
          <w:shd w:fill="auto" w:val="clear" w:color="auto"/>
        </w:rPr>
        <w:t xml:space="preserve">  Preview of Movies and special options.</w:t>
      </w:r>
    </w:p>
    <w:p>
      <w:pPr>
        <w:pStyle w:val="Normal"/>
        <w:pBdr/>
        <w:spacing w:line="264" w:after="160"/>
        <w:ind w:left="720"/>
        <w:jc w:val="both"/>
        <w:rPr>
          <w:b w:val="false"/>
          <w:i w:val="false"/>
          <w:strike w:val="false"/>
          <w:color w:val="000000"/>
          <w:spacing w:val="0"/>
          <w:sz w:val="24"/>
          <w:u w:val="none"/>
          <w:shd w:fill="auto" w:val="clear" w:color="auto"/>
        </w:rPr>
      </w:pPr>
      <w:r>
        <w:drawing>
          <wp:inline distT="0" distR="0" distB="0" distL="0">
            <wp:extent cx="5734050" cy="307657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5734050" cy="3076575"/>
                    </a:xfrm>
                    <a:prstGeom prst="rect">
                      <a:avLst/>
                    </a:prstGeom>
                  </pic:spPr>
                </pic:pic>
              </a:graphicData>
            </a:graphic>
          </wp:inline>
        </w:drawing>
      </w:r>
    </w:p>
    <w:p>
      <w:pPr>
        <w:pStyle w:val="Normal"/>
        <w:pBdr/>
        <w:spacing w:line="264" w:after="160"/>
        <w:ind w:left="720"/>
        <w:jc w:val="both"/>
        <w:rPr>
          <w:color w:val="000000"/>
          <w:sz w:val="24"/>
        </w:rPr>
      </w:pPr>
      <w:r>
        <w:rPr>
          <w:b w:val="false"/>
          <w:i w:val="false"/>
          <w:strike w:val="false"/>
          <w:color w:val="000000"/>
          <w:spacing w:val="0"/>
          <w:sz w:val="24"/>
          <w:u w:val="none"/>
          <w:shd w:fill="auto" w:val="clear" w:color="auto"/>
        </w:rPr>
        <w:t>Preview of Blockbuster superhit movies. (Text and image).</w:t>
      </w:r>
    </w:p>
    <w:p>
      <w:pPr>
        <w:pStyle w:val="Normal"/>
        <w:pBdr/>
        <w:spacing w:line="264" w:after="160"/>
        <w:ind w:left="720"/>
        <w:jc w:val="both"/>
        <w:rPr>
          <w:b w:val="false"/>
          <w:i w:val="false"/>
          <w:strike w:val="false"/>
          <w:color w:val="000000"/>
          <w:spacing w:val="0"/>
          <w:sz w:val="24"/>
          <w:u w:val="none"/>
          <w:shd w:fill="auto" w:val="clear" w:color="auto"/>
        </w:rPr>
      </w:pPr>
      <w:r>
        <w:drawing>
          <wp:inline distT="0" distR="0" distB="0" distL="0">
            <wp:extent cx="5476875" cy="307657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alphaModFix amt="100000"/>
                    </a:blip>
                    <a:stretch>
                      <a:fillRect/>
                    </a:stretch>
                  </pic:blipFill>
                  <pic:spPr>
                    <a:xfrm>
                      <a:off x="0" y="0"/>
                      <a:ext cx="5476875" cy="3076575"/>
                    </a:xfrm>
                    <a:prstGeom prst="rect">
                      <a:avLst/>
                    </a:prstGeom>
                  </pic:spPr>
                </pic:pic>
              </a:graphicData>
            </a:graphic>
          </wp:inline>
        </w:drawing>
      </w:r>
    </w:p>
    <w:p>
      <w:pPr>
        <w:pStyle w:val="Normal"/>
        <w:pBdr/>
        <w:jc w:val="center"/>
        <w:rPr>
          <w:color w:val="000000"/>
          <w:sz w:val="24"/>
        </w:rPr>
      </w:pPr>
    </w:p>
    <w:p>
      <w:pPr>
        <w:pStyle w:val="Normal"/>
        <w:pBdr/>
        <w:jc w:val="center"/>
        <w:rPr>
          <w:color w:val="000000"/>
          <w:sz w:val="24"/>
        </w:rPr>
      </w:pPr>
      <w:r>
        <w:rPr>
          <w:b w:val="false"/>
          <w:i w:val="false"/>
          <w:strike w:val="false"/>
          <w:color w:val="000000"/>
          <w:spacing w:val="0"/>
          <w:sz w:val="24"/>
          <w:u w:val="none"/>
          <w:shd w:fill="auto" w:val="clear" w:color="auto"/>
        </w:rPr>
        <w:t xml:space="preserve"> </w:t>
      </w:r>
    </w:p>
    <w:p>
      <w:pPr>
        <w:pStyle w:val="Normal"/>
        <w:pBdr/>
        <w:jc w:val="center"/>
        <w:rPr>
          <w:color w:val="000000"/>
          <w:sz w:val="24"/>
        </w:rPr>
      </w:pPr>
      <w:r>
        <w:rPr>
          <w:b w:val="false"/>
          <w:i w:val="false"/>
          <w:strike w:val="false"/>
          <w:color w:val="000000"/>
          <w:spacing w:val="0"/>
          <w:sz w:val="24"/>
          <w:u w:val="none"/>
          <w:shd w:fill="auto" w:val="clear" w:color="auto"/>
        </w:rPr>
        <w:t xml:space="preserve"> </w:t>
      </w:r>
    </w:p>
    <w:p>
      <w:pPr>
        <w:pStyle w:val="Normal"/>
        <w:pBdr/>
        <w:jc w:val="center"/>
        <w:rPr>
          <w:color w:val="000000"/>
          <w:sz w:val="24"/>
        </w:rPr>
      </w:pPr>
      <w:r>
        <w:rPr>
          <w:b w:val="false"/>
          <w:i w:val="false"/>
          <w:strike w:val="false"/>
          <w:color w:val="000000"/>
          <w:spacing w:val="0"/>
          <w:sz w:val="24"/>
          <w:u w:val="none"/>
          <w:shd w:fill="auto" w:val="clear" w:color="auto"/>
        </w:rPr>
        <w:t xml:space="preserve"> </w:t>
      </w:r>
    </w:p>
    <w:p>
      <w:pPr>
        <w:pStyle w:val="Normal"/>
        <w:pBdr/>
        <w:jc w:val="center"/>
        <w:rPr>
          <w:color w:val="000000"/>
          <w:sz w:val="24"/>
        </w:rPr>
      </w:pPr>
      <w:r>
        <w:rPr>
          <w:b w:val="false"/>
          <w:i w:val="false"/>
          <w:strike w:val="false"/>
          <w:color w:val="000000"/>
          <w:spacing w:val="0"/>
          <w:sz w:val="24"/>
          <w:u w:val="none"/>
          <w:shd w:fill="auto" w:val="clear" w:color="auto"/>
        </w:rPr>
        <w:t xml:space="preserve"> </w:t>
      </w:r>
    </w:p>
    <w:p>
      <w:pPr>
        <w:pStyle w:val="Normal"/>
        <w:pBdr/>
        <w:jc w:val="center"/>
        <w:rPr>
          <w:color w:val="000000"/>
          <w:sz w:val="24"/>
        </w:rPr>
      </w:pPr>
      <w:r>
        <w:rPr>
          <w:b w:val="false"/>
          <w:i w:val="false"/>
          <w:strike w:val="false"/>
          <w:color w:val="000000"/>
          <w:spacing w:val="0"/>
          <w:sz w:val="24"/>
          <w:u w:val="none"/>
          <w:shd w:fill="auto" w:val="clear" w:color="auto"/>
        </w:rPr>
        <w:t>Preview of booking tickets. Chatbot enquires for total ticket count and movie name and payment method.</w:t>
      </w:r>
    </w:p>
    <w:p>
      <w:pPr>
        <w:pStyle w:val="Normal"/>
        <w:pBdr/>
        <w:jc w:val="center"/>
        <w:rPr>
          <w:b w:val="false"/>
          <w:i w:val="false"/>
          <w:strike w:val="false"/>
          <w:color w:val="000000"/>
          <w:spacing w:val="0"/>
          <w:sz w:val="24"/>
          <w:u w:val="none"/>
          <w:shd w:fill="auto" w:val="clear" w:color="auto"/>
        </w:rPr>
      </w:pPr>
      <w:r>
        <w:drawing>
          <wp:inline distT="0" distR="0" distB="0" distL="0">
            <wp:extent cx="5734050" cy="307657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alphaModFix amt="100000"/>
                    </a:blip>
                    <a:stretch>
                      <a:fillRect/>
                    </a:stretch>
                  </pic:blipFill>
                  <pic:spPr>
                    <a:xfrm>
                      <a:off x="0" y="0"/>
                      <a:ext cx="5734050" cy="3076575"/>
                    </a:xfrm>
                    <a:prstGeom prst="rect">
                      <a:avLst/>
                    </a:prstGeom>
                  </pic:spPr>
                </pic:pic>
              </a:graphicData>
            </a:graphic>
          </wp:inline>
        </w:drawing>
      </w:r>
    </w:p>
    <w:p>
      <w:pPr>
        <w:pStyle w:val="Normal"/>
        <w:pBdr/>
        <w:jc w:val="center"/>
        <w:rPr>
          <w:color w:val="000000"/>
          <w:sz w:val="24"/>
        </w:rPr>
      </w:pPr>
    </w:p>
    <w:p>
      <w:pPr>
        <w:pStyle w:val="Normal"/>
        <w:pBdr/>
        <w:spacing w:after="160"/>
        <w:jc w:val="both"/>
        <w:rPr>
          <w:color w:val="000000"/>
          <w:sz w:val="24"/>
        </w:rPr>
      </w:pPr>
      <w:r>
        <w:rPr>
          <w:b w:val="true"/>
          <w:i w:val="false"/>
          <w:strike w:val="false"/>
          <w:color w:val="000000"/>
          <w:spacing w:val="0"/>
          <w:sz w:val="24"/>
          <w:u w:val="none"/>
          <w:shd w:fill="auto" w:val="clear" w:color="auto"/>
        </w:rPr>
        <w:t xml:space="preserve"> </w:t>
      </w:r>
    </w:p>
    <w:p>
      <w:pPr>
        <w:pStyle w:val="Normal"/>
        <w:pBdr/>
        <w:spacing w:after="160"/>
        <w:jc w:val="both"/>
        <w:rPr>
          <w:color w:val="000000"/>
          <w:sz w:val="24"/>
        </w:rPr>
      </w:pPr>
      <w:r>
        <w:rPr>
          <w:b w:val="true"/>
          <w:i w:val="false"/>
          <w:strike w:val="false"/>
          <w:color w:val="000000"/>
          <w:spacing w:val="0"/>
          <w:sz w:val="24"/>
          <w:u w:val="none"/>
          <w:shd w:fill="auto" w:val="clear" w:color="auto"/>
        </w:rPr>
        <w:t>Create and Integrate Node Red to Chatbot:</w:t>
      </w:r>
    </w:p>
    <w:p>
      <w:pPr>
        <w:pStyle w:val="Normal"/>
        <w:pBdr/>
        <w:shd w:fill="FFFFFF" w:val="clear" w:color="auto"/>
        <w:spacing w:after="160"/>
        <w:jc w:val="both"/>
        <w:rPr>
          <w:color w:val="000000"/>
          <w:sz w:val="36"/>
        </w:rPr>
      </w:pPr>
      <w:r>
        <w:rPr>
          <w:b w:val="false"/>
          <w:i w:val="false"/>
          <w:strike w:val="false"/>
          <w:color w:val="000000"/>
          <w:spacing w:val="0"/>
          <w:sz w:val="24"/>
          <w:u w:val="none"/>
          <w:shd w:fill="FFFFFF" w:val="clear" w:color="auto"/>
        </w:rPr>
        <w:t xml:space="preserve">In this activity, node-red is integrated with the chatbot by specifying the API key and scoring end point of the model. The json file of chatbot flow is uploaded. </w:t>
      </w:r>
    </w:p>
    <w:p>
      <w:pPr>
        <w:pStyle w:val="Normal"/>
        <w:pBdr/>
        <w:shd w:fill="FFFFFF" w:val="clear" w:color="auto"/>
        <w:spacing w:after="160"/>
        <w:jc w:val="both"/>
        <w:rPr>
          <w:b w:val="false"/>
          <w:i w:val="false"/>
          <w:strike w:val="false"/>
          <w:color w:val="000000"/>
          <w:spacing w:val="0"/>
          <w:sz w:val="24"/>
          <w:u w:val="none"/>
          <w:shd w:fill="FFFFFF" w:val="clear" w:color="auto"/>
        </w:rPr>
      </w:pPr>
      <w:r>
        <w:drawing>
          <wp:inline distT="0" distR="0" distB="0" distL="0">
            <wp:extent cx="5734050" cy="307657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alphaModFix amt="100000"/>
                    </a:blip>
                    <a:stretch>
                      <a:fillRect/>
                    </a:stretch>
                  </pic:blipFill>
                  <pic:spPr>
                    <a:xfrm>
                      <a:off x="0" y="0"/>
                      <a:ext cx="5734050" cy="3076575"/>
                    </a:xfrm>
                    <a:prstGeom prst="rect">
                      <a:avLst/>
                    </a:prstGeom>
                  </pic:spPr>
                </pic:pic>
              </a:graphicData>
            </a:graphic>
          </wp:inline>
        </w:drawing>
      </w:r>
    </w:p>
    <w:p>
      <w:pPr>
        <w:pStyle w:val="Normal"/>
        <w:pBdr/>
        <w:spacing w:after="160"/>
        <w:jc w:val="center"/>
        <w:rPr>
          <w:color w:val="000000"/>
          <w:sz w:val="24"/>
        </w:rPr>
      </w:pPr>
    </w:p>
    <w:p>
      <w:pPr>
        <w:pStyle w:val="Normal"/>
        <w:pBdr/>
        <w:shd w:fill="FFFFFF" w:val="clear" w:color="auto"/>
        <w:spacing w:after="160"/>
        <w:jc w:val="both"/>
        <w:rPr>
          <w:color w:val="000000"/>
          <w:sz w:val="36"/>
        </w:rPr>
      </w:pPr>
      <w:r>
        <w:rPr>
          <w:b w:val="false"/>
          <w:i w:val="false"/>
          <w:strike w:val="false"/>
          <w:color w:val="000000"/>
          <w:spacing w:val="0"/>
          <w:sz w:val="24"/>
          <w:u w:val="none"/>
          <w:shd w:fill="FFFFFF" w:val="clear" w:color="auto"/>
        </w:rPr>
        <w:t>The Endpoint and API key are generated and saved to integrate the model with the application created in Node Red. The workspace ID retrieved from the chat bot skill is also updated in the assistant node of Node Red. The below figure shows the flow of chat bot. The audio out node is used to convert text to speech during conversation. Finally the flow is deployed and verified.</w:t>
      </w:r>
    </w:p>
    <w:p>
      <w:pPr>
        <w:pStyle w:val="Normal"/>
        <w:pBdr/>
        <w:shd w:fill="FFFFFF" w:val="clear" w:color="auto"/>
        <w:spacing w:after="160"/>
        <w:jc w:val="both"/>
        <w:rPr>
          <w:b w:val="false"/>
          <w:i w:val="false"/>
          <w:strike w:val="false"/>
          <w:color w:val="000000"/>
          <w:spacing w:val="0"/>
          <w:sz w:val="24"/>
          <w:u w:val="none"/>
          <w:shd w:fill="FFFFFF" w:val="clear" w:color="auto"/>
        </w:rPr>
      </w:pPr>
      <w:r>
        <w:drawing>
          <wp:inline distT="0" distR="0" distB="0" distL="0">
            <wp:extent cx="5734050" cy="3076575"/>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alphaModFix amt="100000"/>
                    </a:blip>
                    <a:stretch>
                      <a:fillRect/>
                    </a:stretch>
                  </pic:blipFill>
                  <pic:spPr>
                    <a:xfrm>
                      <a:off x="0" y="0"/>
                      <a:ext cx="5734050" cy="3076575"/>
                    </a:xfrm>
                    <a:prstGeom prst="rect">
                      <a:avLst/>
                    </a:prstGeom>
                  </pic:spPr>
                </pic:pic>
              </a:graphicData>
            </a:graphic>
          </wp:inline>
        </w:drawing>
      </w:r>
    </w:p>
    <w:p>
      <w:pPr>
        <w:pStyle w:val="Normal"/>
        <w:pBdr/>
        <w:shd w:fill="FFFFFF" w:val="clear" w:color="auto"/>
        <w:spacing w:after="160"/>
        <w:jc w:val="both"/>
        <w:rPr>
          <w:b w:val="false"/>
          <w:i w:val="false"/>
          <w:strike w:val="false"/>
          <w:color w:val="000000"/>
          <w:spacing w:val="0"/>
          <w:sz w:val="36"/>
          <w:u w:val="none"/>
          <w:shd w:fill="FFFFFF" w:val="clear" w:color="auto"/>
        </w:rPr>
      </w:pPr>
    </w:p>
    <w:p>
      <w:pPr>
        <w:pStyle w:val="Normal"/>
        <w:pBdr/>
        <w:shd w:fill="FFFFFF" w:val="clear" w:color="auto"/>
        <w:spacing w:after="160"/>
        <w:jc w:val="both"/>
        <w:rPr>
          <w:b w:val="false"/>
          <w:i w:val="false"/>
          <w:strike w:val="false"/>
          <w:color w:val="000000"/>
          <w:spacing w:val="0"/>
          <w:sz w:val="36"/>
          <w:u w:val="none"/>
          <w:shd w:fill="FFFFFF" w:val="clear" w:color="auto"/>
        </w:rPr>
      </w:pPr>
      <w:r>
        <w:drawing>
          <wp:inline distT="0" distR="0" distB="0" distL="0">
            <wp:extent cx="5943600" cy="319087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6">
                      <a:alphaModFix amt="100000"/>
                    </a:blip>
                    <a:stretch>
                      <a:fillRect/>
                    </a:stretch>
                  </pic:blipFill>
                  <pic:spPr>
                    <a:xfrm>
                      <a:off x="0" y="0"/>
                      <a:ext cx="5943600" cy="3190875"/>
                    </a:xfrm>
                    <a:prstGeom prst="rect">
                      <a:avLst/>
                    </a:prstGeom>
                  </pic:spPr>
                </pic:pic>
              </a:graphicData>
            </a:graphic>
          </wp:inline>
        </w:drawing>
      </w:r>
    </w:p>
    <w:p>
      <w:pPr>
        <w:pStyle w:val="Normal"/>
        <w:spacing w:line="288"/>
        <w:rPr>
          <w:color w:val="000000"/>
          <w:sz w:val="24"/>
        </w:rPr>
      </w:pPr>
    </w:p>
    <w:p>
      <w:pPr>
        <w:pStyle w:val="Normal"/>
        <w:spacing w:line="288"/>
        <w:rPr>
          <w:color w:val="000000"/>
          <w:sz w:val="24"/>
        </w:rPr>
      </w:pPr>
    </w:p>
    <w:p>
      <w:pPr>
        <w:pStyle w:val="Normal"/>
        <w:pBdr/>
        <w:spacing w:after="160"/>
        <w:jc w:val="both"/>
        <w:rPr>
          <w:color w:val="000000"/>
          <w:sz w:val="24"/>
        </w:rPr>
      </w:pPr>
      <w:r>
        <w:rPr>
          <w:b w:val="true"/>
          <w:i w:val="false"/>
          <w:strike w:val="false"/>
          <w:color w:val="000000"/>
          <w:spacing w:val="0"/>
          <w:sz w:val="24"/>
          <w:u w:val="none"/>
          <w:shd w:fill="auto" w:val="clear" w:color="auto"/>
        </w:rPr>
        <w:t xml:space="preserve"> </w:t>
      </w:r>
    </w:p>
    <w:p>
      <w:pPr>
        <w:pStyle w:val="Normal"/>
        <w:pBdr/>
        <w:spacing w:after="160"/>
        <w:jc w:val="both"/>
        <w:rPr>
          <w:color w:val="000000"/>
          <w:sz w:val="24"/>
        </w:rPr>
      </w:pPr>
      <w:r>
        <w:rPr>
          <w:b w:val="true"/>
          <w:i w:val="false"/>
          <w:strike w:val="false"/>
          <w:color w:val="000000"/>
          <w:spacing w:val="0"/>
          <w:sz w:val="24"/>
          <w:u w:val="none"/>
          <w:shd w:fill="auto" w:val="clear" w:color="auto"/>
        </w:rPr>
        <w:t xml:space="preserve"> </w:t>
      </w:r>
    </w:p>
    <w:p>
      <w:pPr>
        <w:pStyle w:val="Normal"/>
        <w:pBdr/>
        <w:spacing w:after="160"/>
        <w:jc w:val="both"/>
        <w:rPr>
          <w:color w:val="000000"/>
          <w:sz w:val="24"/>
        </w:rPr>
      </w:pPr>
      <w:r>
        <w:rPr>
          <w:b w:val="true"/>
          <w:i w:val="false"/>
          <w:strike w:val="false"/>
          <w:color w:val="000000"/>
          <w:spacing w:val="0"/>
          <w:sz w:val="24"/>
          <w:u w:val="none"/>
          <w:shd w:fill="auto" w:val="clear" w:color="auto"/>
        </w:rPr>
        <w:t>Conclusion:</w:t>
      </w:r>
    </w:p>
    <w:p>
      <w:pPr>
        <w:pStyle w:val="Normal"/>
        <w:pBdr/>
        <w:spacing w:after="160"/>
        <w:jc w:val="both"/>
        <w:rPr>
          <w:color w:val="000000"/>
          <w:sz w:val="24"/>
        </w:rPr>
      </w:pPr>
      <w:r>
        <w:rPr>
          <w:b w:val="false"/>
          <w:i w:val="false"/>
          <w:strike w:val="false"/>
          <w:color w:val="000000"/>
          <w:spacing w:val="0"/>
          <w:sz w:val="24"/>
          <w:u w:val="none"/>
          <w:shd w:fill="auto" w:val="clear" w:color="auto"/>
        </w:rPr>
        <w:t xml:space="preserve">     The chatbot is built to serve the customers in theatre who enquire for tickets. It is created using the Watson Assistant and further deployed in Node Red in IBM cloud. This bot has the capabilities to provide the list of movie names, special rerun movies, blockbuster- superhit movies, offers and also finally place booking order with the given details of the customer. Along with the text outputs this bot also has audio service as a response which is much interactive.</w:t>
      </w:r>
    </w:p>
    <w:p>
      <w:pPr>
        <w:pStyle w:val="Normal"/>
        <w:pBdr/>
        <w:spacing w:after="160"/>
        <w:jc w:val="both"/>
        <w:rPr>
          <w:color w:val="000000"/>
          <w:sz w:val="24"/>
        </w:rPr>
      </w:pPr>
      <w:r>
        <w:rPr>
          <w:b w:val="false"/>
          <w:i w:val="false"/>
          <w:strike w:val="false"/>
          <w:color w:val="000000"/>
          <w:spacing w:val="0"/>
          <w:sz w:val="24"/>
          <w:u w:val="none"/>
          <w:shd w:fill="auto" w:val="clear" w:color="auto"/>
        </w:rPr>
        <w:t xml:space="preserve"> </w:t>
      </w:r>
    </w:p>
    <w:p>
      <w:pPr>
        <w:pStyle w:val="Normal"/>
        <w:pBdr/>
        <w:spacing w:after="160"/>
        <w:jc w:val="both"/>
        <w:rPr>
          <w:color w:val="000000"/>
          <w:sz w:val="24"/>
        </w:rPr>
      </w:pPr>
      <w:r>
        <w:rPr>
          <w:b w:val="false"/>
          <w:i w:val="false"/>
          <w:strike w:val="false"/>
          <w:color w:val="000000"/>
          <w:spacing w:val="0"/>
          <w:sz w:val="24"/>
          <w:u w:val="none"/>
          <w:shd w:fill="auto" w:val="clear" w:color="auto"/>
        </w:rPr>
        <w:t xml:space="preserve"> </w:t>
      </w:r>
    </w:p>
    <w:p>
      <w:pPr>
        <w:pStyle w:val="Normal"/>
        <w:pBdr/>
        <w:jc w:val="both"/>
        <w:rPr>
          <w:color w:val="000000"/>
          <w:sz w:val="24"/>
        </w:rPr>
      </w:pPr>
      <w:r>
        <w:rPr>
          <w:b w:val="false"/>
          <w:i w:val="false"/>
          <w:strike w:val="false"/>
          <w:color w:val="000000"/>
          <w:spacing w:val="0"/>
          <w:sz w:val="24"/>
          <w:u w:val="none"/>
          <w:shd w:fill="auto" w:val="clear" w:color="auto"/>
        </w:rPr>
        <w:t xml:space="preserve"> </w:t>
      </w:r>
    </w:p>
    <w:p>
      <w:pPr/>
    </w:p>
    <w:sectPr>
      <w:headerReference w:type="default" r:id="rId17"/>
      <w:footerReference w:type="default" r:id="rId18"/>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e91e8a04-79ef-4569-9168-b5c5c42140e5" w:subsetted="0"/>
  </w:font>
  <w:font w:name="Arimo Bold">
    <w:embedBold r:id="rIdae94d72a-cd93-4eed-a94b-2a161590d88f" w:subsetted="0"/>
  </w:font>
  <w:font w:name="Arimo Regular">
    <w:embedRegular r:id="rId68b1e279-8542-4952-8ac7-6df634013b3b"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84135870">
    <w:abstractNumId w:val="0"/>
  </w:num>
  <w:num w:numId="98687194">
    <w:abstractNumId w:val="1"/>
  </w:num>
  <w:num w:numId="32495977">
    <w:abstractNumId w:val="2"/>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media/image10.png" Type="http://schemas.openxmlformats.org/officeDocument/2006/relationships/image"/>
<Relationship Id="rId16" Target="media/image11.png" Type="http://schemas.openxmlformats.org/officeDocument/2006/relationships/image"/>
<Relationship Id="rId17" Target="header1.xml" Type="http://schemas.openxmlformats.org/officeDocument/2006/relationships/header"/>
<Relationship Id="rId18" Target="footer1.xml" Type="http://schemas.openxmlformats.org/officeDocument/2006/relationships/footer"/>
<Relationship Id="rId2" Target="styles.xml" Type="http://schemas.openxmlformats.org/officeDocument/2006/relationships/styles"/>
<Relationship Id="rId3" Target="theme/theme1.xml" Type="http://schemas.openxmlformats.org/officeDocument/2006/relationships/theme"/>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68b1e279-8542-4952-8ac7-6df634013b3b" Target="fonts/arimoregular.ttf" Type="http://schemas.openxmlformats.org/officeDocument/2006/relationships/font"/>
<Relationship Id="rIdae94d72a-cd93-4eed-a94b-2a161590d88f" Target="fonts/arimobold.ttf" Type="http://schemas.openxmlformats.org/officeDocument/2006/relationships/font"/>
<Relationship Id="rIde91e8a04-79ef-4569-9168-b5c5c42140e5" Target="fonts/robotoregular.ttf" Type="http://schemas.openxmlformats.org/officeDocument/2006/relationships/font"/>
</Relationships>

</file>

<file path=word/theme/theme1.xml><?xml version="1.0" encoding="utf-8"?>
<a:theme xmlns:a="http://schemas.openxmlformats.org/drawingml/2006/main" name="160388378877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2020-10-28T11:16:28Z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