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A4" w:rsidRDefault="00761AA4">
      <w:pPr>
        <w:rPr>
          <w:rFonts w:ascii="Arial Rounded MT Bold" w:hAnsi="Arial Rounded MT Bold"/>
          <w:sz w:val="24"/>
          <w:szCs w:val="24"/>
        </w:rPr>
      </w:pPr>
    </w:p>
    <w:p w:rsidR="00231528" w:rsidRDefault="0023152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Link of </w:t>
      </w:r>
      <w:proofErr w:type="spellStart"/>
      <w:r>
        <w:rPr>
          <w:rFonts w:ascii="Arial Rounded MT Bold" w:hAnsi="Arial Rounded MT Bold"/>
          <w:sz w:val="24"/>
          <w:szCs w:val="24"/>
        </w:rPr>
        <w:t>IoT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sensor device with simulator turned ON and results visualized in boards and cards</w:t>
      </w:r>
    </w:p>
    <w:p w:rsidR="00231528" w:rsidRDefault="00161FAB">
      <w:hyperlink r:id="rId4" w:history="1">
        <w:r w:rsidRPr="00CD6CAC">
          <w:rPr>
            <w:rStyle w:val="Hyperlink"/>
          </w:rPr>
          <w:t>https://n3hxqh.internetofthings.ibmcloud.com/dashboard/boards/3dde7934-e244-4e88-8470-3b38b008d26c</w:t>
        </w:r>
      </w:hyperlink>
    </w:p>
    <w:p w:rsidR="00161FAB" w:rsidRDefault="00161FAB">
      <w:pPr>
        <w:rPr>
          <w:rFonts w:ascii="Arial Rounded MT Bold" w:hAnsi="Arial Rounded MT Bold"/>
          <w:sz w:val="24"/>
          <w:szCs w:val="24"/>
        </w:rPr>
      </w:pPr>
    </w:p>
    <w:p w:rsidR="00231528" w:rsidRDefault="00231528">
      <w:r>
        <w:t>The event payload for corresponding simulation viewed</w:t>
      </w:r>
    </w:p>
    <w:p w:rsidR="00231528" w:rsidRDefault="001A4F7E">
      <w:hyperlink r:id="rId5" w:history="1">
        <w:r w:rsidRPr="00CD6CAC">
          <w:rPr>
            <w:rStyle w:val="Hyperlink"/>
          </w:rPr>
          <w:t>https://n3hxqh.internetofthings.ibmcloud.com/dashboard/devices/browse</w:t>
        </w:r>
      </w:hyperlink>
    </w:p>
    <w:p w:rsidR="001A4F7E" w:rsidRDefault="001A4F7E"/>
    <w:p w:rsidR="001842C3" w:rsidRDefault="001842C3">
      <w:r>
        <w:t>The link for watching the sensor data through WEB UI</w:t>
      </w:r>
    </w:p>
    <w:p w:rsidR="001842C3" w:rsidRDefault="001A4F7E">
      <w:hyperlink r:id="rId6" w:anchor="!/0?socketid=_TIOT6ftyk-kdQDpAAAg" w:history="1">
        <w:r w:rsidR="007A454B" w:rsidRPr="004A1EDC">
          <w:rPr>
            <w:rStyle w:val="Hyperlink"/>
          </w:rPr>
          <w:t>https://node-red-dbxco-2020-10-24.eu-gb.mybluemix.net/ui/#!/0?socketid=_TIOT6ftyk-kdQDpAAAg</w:t>
        </w:r>
      </w:hyperlink>
    </w:p>
    <w:p w:rsidR="007A454B" w:rsidRDefault="007A454B"/>
    <w:p w:rsidR="001842C3" w:rsidRDefault="001842C3">
      <w:r>
        <w:t xml:space="preserve">Web </w:t>
      </w:r>
      <w:proofErr w:type="spellStart"/>
      <w:r>
        <w:t>Ui</w:t>
      </w:r>
      <w:proofErr w:type="spellEnd"/>
      <w:r>
        <w:t xml:space="preserve"> attached for the above sensor UI output</w:t>
      </w:r>
    </w:p>
    <w:p w:rsidR="007079D3" w:rsidRDefault="00D72BB0" w:rsidP="001842C3">
      <w:pPr>
        <w:rPr>
          <w:rFonts w:ascii="Arial Rounded MT Bold" w:hAnsi="Arial Rounded MT Bold"/>
          <w:sz w:val="24"/>
          <w:szCs w:val="24"/>
        </w:rPr>
      </w:pPr>
      <w:hyperlink r:id="rId7" w:history="1">
        <w:r w:rsidRPr="00CD6CAC">
          <w:rPr>
            <w:rStyle w:val="Hyperlink"/>
            <w:rFonts w:ascii="Arial Rounded MT Bold" w:hAnsi="Arial Rounded MT Bold"/>
            <w:sz w:val="24"/>
            <w:szCs w:val="24"/>
          </w:rPr>
          <w:t>https://node-red-dbxco-2020-10-24.eu-gb.mybluemix.net/ui/#!/0?socketid=zEmSwuZFNQOtJYriAAAx</w:t>
        </w:r>
      </w:hyperlink>
    </w:p>
    <w:p w:rsidR="001A4F7E" w:rsidRDefault="001A4F7E"/>
    <w:p w:rsidR="009F2D54" w:rsidRDefault="009F2D54">
      <w:r>
        <w:t>Node red link of flow diagram for the application model with output parameter as rainfall</w:t>
      </w:r>
    </w:p>
    <w:p w:rsidR="00FE5072" w:rsidRDefault="00FE5072">
      <w:pPr>
        <w:rPr>
          <w:sz w:val="24"/>
          <w:szCs w:val="24"/>
        </w:rPr>
      </w:pPr>
      <w:hyperlink r:id="rId8" w:history="1">
        <w:r w:rsidRPr="00CD6CAC">
          <w:rPr>
            <w:rStyle w:val="Hyperlink"/>
            <w:sz w:val="24"/>
            <w:szCs w:val="24"/>
          </w:rPr>
          <w:t>https://node-red-dbxco-2020-10-24.eu-gb.mybluemix.net/red/#flow/d709258c.a84888</w:t>
        </w:r>
      </w:hyperlink>
    </w:p>
    <w:p w:rsidR="00FE5072" w:rsidRDefault="00FE5072">
      <w:pPr>
        <w:rPr>
          <w:sz w:val="24"/>
          <w:szCs w:val="24"/>
        </w:rPr>
      </w:pPr>
    </w:p>
    <w:p w:rsidR="00761AA4" w:rsidRDefault="00243E6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341F37" wp14:editId="126AEF0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7E" w:rsidRDefault="001A4F7E">
      <w:pPr>
        <w:rPr>
          <w:sz w:val="24"/>
          <w:szCs w:val="24"/>
        </w:rPr>
      </w:pPr>
    </w:p>
    <w:p w:rsidR="001A4F7E" w:rsidRDefault="001A4F7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20A01AA" wp14:editId="14EEA01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7E" w:rsidRDefault="001A4F7E">
      <w:pPr>
        <w:rPr>
          <w:sz w:val="24"/>
          <w:szCs w:val="24"/>
        </w:rPr>
      </w:pPr>
      <w:bookmarkStart w:id="0" w:name="_GoBack"/>
      <w:bookmarkEnd w:id="0"/>
    </w:p>
    <w:p w:rsidR="00761AA4" w:rsidRDefault="00161F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FB5F21" wp14:editId="4DEBF2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AB" w:rsidRDefault="00161FAB">
      <w:pPr>
        <w:rPr>
          <w:sz w:val="24"/>
          <w:szCs w:val="24"/>
        </w:rPr>
      </w:pPr>
    </w:p>
    <w:p w:rsidR="00161FAB" w:rsidRDefault="00161FAB">
      <w:pPr>
        <w:rPr>
          <w:sz w:val="24"/>
          <w:szCs w:val="24"/>
        </w:rPr>
      </w:pPr>
    </w:p>
    <w:p w:rsidR="00D72BB0" w:rsidRDefault="00D72BB0">
      <w:pPr>
        <w:rPr>
          <w:sz w:val="24"/>
          <w:szCs w:val="24"/>
        </w:rPr>
      </w:pPr>
    </w:p>
    <w:p w:rsidR="00D72BB0" w:rsidRDefault="00D72BB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FF84AB4" wp14:editId="3E30ED2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B0" w:rsidRDefault="00D72BB0">
      <w:pPr>
        <w:rPr>
          <w:sz w:val="24"/>
          <w:szCs w:val="24"/>
        </w:rPr>
      </w:pPr>
    </w:p>
    <w:p w:rsidR="009F2D54" w:rsidRDefault="009F2D54"/>
    <w:p w:rsidR="00BE0E76" w:rsidRDefault="001A4F7E">
      <w:r>
        <w:t>M</w:t>
      </w:r>
      <w:r w:rsidR="00BE0E76">
        <w:t>odel deployed endpoint</w:t>
      </w:r>
    </w:p>
    <w:p w:rsidR="00BE0E76" w:rsidRDefault="00BE0E76">
      <w:hyperlink r:id="rId13" w:history="1">
        <w:r w:rsidRPr="00CD6CAC">
          <w:rPr>
            <w:rStyle w:val="Hyperlink"/>
          </w:rPr>
          <w:t>https://eu-gb.ml.cloud.ibm.com/ml/v4/deployments/1038769f-9222-4355-b9a1-19b5c6d73bd9/predictions?version=2020-10-28</w:t>
        </w:r>
      </w:hyperlink>
    </w:p>
    <w:p w:rsidR="00BE0E76" w:rsidRDefault="00BE0E76">
      <w:r>
        <w:t>JSON file</w:t>
      </w:r>
    </w:p>
    <w:p w:rsidR="00BE0E76" w:rsidRDefault="00BE0E76" w:rsidP="00BE0E76">
      <w:proofErr w:type="gramStart"/>
      <w:r>
        <w:t>import</w:t>
      </w:r>
      <w:proofErr w:type="gramEnd"/>
      <w:r>
        <w:t xml:space="preserve"> requests</w:t>
      </w:r>
    </w:p>
    <w:p w:rsidR="00BE0E76" w:rsidRDefault="00BE0E76" w:rsidP="00BE0E76"/>
    <w:p w:rsidR="00BE0E76" w:rsidRDefault="00BE0E76" w:rsidP="00BE0E76">
      <w:r>
        <w:t># NOTE: you must manually set API_KEY below using information retrieved from your IBM Cloud account.</w:t>
      </w:r>
    </w:p>
    <w:p w:rsidR="00BE0E76" w:rsidRDefault="00BE0E76" w:rsidP="00BE0E76">
      <w:r>
        <w:t>API_KEY = "&lt;your API key&gt;"</w:t>
      </w:r>
    </w:p>
    <w:p w:rsidR="00BE0E76" w:rsidRDefault="00BE0E76" w:rsidP="00BE0E76">
      <w:proofErr w:type="spellStart"/>
      <w:r>
        <w:t>token_response</w:t>
      </w:r>
      <w:proofErr w:type="spellEnd"/>
      <w:r>
        <w:t xml:space="preserve">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'https://iam.eu-gb.bluemix.net/identity/token', data={"</w:t>
      </w:r>
      <w:proofErr w:type="spellStart"/>
      <w:r>
        <w:t>apikey</w:t>
      </w:r>
      <w:proofErr w:type="spellEnd"/>
      <w:r>
        <w:t>": API_KEY, 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urn:ibm:params:oauth:grant-type:apikey</w:t>
      </w:r>
      <w:proofErr w:type="spellEnd"/>
      <w:r>
        <w:t>'})</w:t>
      </w:r>
    </w:p>
    <w:p w:rsidR="00BE0E76" w:rsidRDefault="00BE0E76" w:rsidP="00BE0E76">
      <w:proofErr w:type="spellStart"/>
      <w:proofErr w:type="gramStart"/>
      <w:r>
        <w:t>mltoken</w:t>
      </w:r>
      <w:proofErr w:type="spellEnd"/>
      <w:proofErr w:type="gramEnd"/>
      <w:r>
        <w:t xml:space="preserve"> =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BE0E76" w:rsidRDefault="00BE0E76" w:rsidP="00BE0E76"/>
    <w:p w:rsidR="00BE0E76" w:rsidRDefault="00BE0E76" w:rsidP="00BE0E76">
      <w:proofErr w:type="gramStart"/>
      <w:r>
        <w:t>header</w:t>
      </w:r>
      <w:proofErr w:type="gramEnd"/>
      <w:r>
        <w:t xml:space="preserve">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>}</w:t>
      </w:r>
    </w:p>
    <w:p w:rsidR="00BE0E76" w:rsidRDefault="00BE0E76" w:rsidP="00BE0E76"/>
    <w:p w:rsidR="00BE0E76" w:rsidRDefault="00BE0E76" w:rsidP="00BE0E76">
      <w:r>
        <w:t># NOTE: manually define and pass the array(s) of values to be scored in the next line</w:t>
      </w:r>
    </w:p>
    <w:p w:rsidR="00BE0E76" w:rsidRDefault="00BE0E76" w:rsidP="00BE0E76">
      <w:proofErr w:type="spellStart"/>
      <w:r>
        <w:t>payload_scoring</w:t>
      </w:r>
      <w:proofErr w:type="spellEnd"/>
      <w:r>
        <w:t xml:space="preserve"> = {"fields": [</w:t>
      </w:r>
      <w:proofErr w:type="spellStart"/>
      <w:r>
        <w:t>array_of_input_fields</w:t>
      </w:r>
      <w:proofErr w:type="spellEnd"/>
      <w:r>
        <w:t>], "values": [</w:t>
      </w:r>
      <w:proofErr w:type="spellStart"/>
      <w:r>
        <w:t>array_of_values_to_be_scored</w:t>
      </w:r>
      <w:proofErr w:type="spellEnd"/>
      <w:r>
        <w:t xml:space="preserve">, </w:t>
      </w:r>
      <w:proofErr w:type="spellStart"/>
      <w:r>
        <w:t>another_array_of_values_to_be_scored</w:t>
      </w:r>
      <w:proofErr w:type="spellEnd"/>
      <w:r>
        <w:t>]}</w:t>
      </w:r>
    </w:p>
    <w:p w:rsidR="00BE0E76" w:rsidRDefault="00BE0E76" w:rsidP="00BE0E76"/>
    <w:p w:rsidR="00BE0E76" w:rsidRDefault="00BE0E76" w:rsidP="00BE0E76">
      <w:proofErr w:type="spellStart"/>
      <w:r>
        <w:lastRenderedPageBreak/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 xml:space="preserve">'https://eu-gb.ml.cloud.ibm.com/ml/v4/deployments/1038769f-9222-4355-b9a1-19b5c6d73bd9/predictions?version=2020-10-28',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 xml:space="preserve">, headers={'Authorization': 'Bearer ' + </w:t>
      </w:r>
      <w:proofErr w:type="spellStart"/>
      <w:r>
        <w:t>mltoken</w:t>
      </w:r>
      <w:proofErr w:type="spellEnd"/>
      <w:r>
        <w:t>})</w:t>
      </w:r>
    </w:p>
    <w:p w:rsidR="00BE0E76" w:rsidRDefault="00BE0E76" w:rsidP="00BE0E76">
      <w:proofErr w:type="gramStart"/>
      <w:r>
        <w:t>print(</w:t>
      </w:r>
      <w:proofErr w:type="gramEnd"/>
      <w:r>
        <w:t>"Scoring response")</w:t>
      </w:r>
    </w:p>
    <w:p w:rsidR="00BE0E76" w:rsidRDefault="00BE0E76" w:rsidP="00BE0E76">
      <w:proofErr w:type="gramStart"/>
      <w:r>
        <w:t>print(</w:t>
      </w:r>
      <w:proofErr w:type="spellStart"/>
      <w:proofErr w:type="gramEnd"/>
      <w:r>
        <w:t>response_scoring.json</w:t>
      </w:r>
      <w:proofErr w:type="spellEnd"/>
      <w:r>
        <w:t>())</w:t>
      </w:r>
    </w:p>
    <w:p w:rsidR="00D443D2" w:rsidRDefault="00D443D2" w:rsidP="00BE0E76"/>
    <w:p w:rsidR="00D443D2" w:rsidRDefault="00D443D2" w:rsidP="00BE0E76"/>
    <w:p w:rsidR="00D443D2" w:rsidRDefault="00D443D2" w:rsidP="00BE0E76">
      <w:r>
        <w:rPr>
          <w:noProof/>
          <w:lang w:eastAsia="en-IN"/>
        </w:rPr>
        <w:drawing>
          <wp:inline distT="0" distB="0" distL="0" distR="0" wp14:anchorId="089F6928" wp14:editId="640212E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D2" w:rsidRDefault="00D443D2" w:rsidP="00BE0E76"/>
    <w:p w:rsidR="00D443D2" w:rsidRDefault="00D443D2" w:rsidP="00D443D2">
      <w:r>
        <w:t>{</w:t>
      </w:r>
    </w:p>
    <w:p w:rsidR="00D443D2" w:rsidRDefault="00D443D2" w:rsidP="00D443D2">
      <w:r>
        <w:t xml:space="preserve">    "</w:t>
      </w:r>
      <w:proofErr w:type="gramStart"/>
      <w:r>
        <w:t>predictions</w:t>
      </w:r>
      <w:proofErr w:type="gramEnd"/>
      <w:r>
        <w:t>": [</w:t>
      </w:r>
    </w:p>
    <w:p w:rsidR="00D443D2" w:rsidRDefault="00D443D2" w:rsidP="00D443D2">
      <w:r>
        <w:t xml:space="preserve">        {</w:t>
      </w:r>
    </w:p>
    <w:p w:rsidR="00D443D2" w:rsidRDefault="00D443D2" w:rsidP="00D443D2">
      <w:r>
        <w:t xml:space="preserve">            "</w:t>
      </w:r>
      <w:proofErr w:type="gramStart"/>
      <w:r>
        <w:t>fields</w:t>
      </w:r>
      <w:proofErr w:type="gramEnd"/>
      <w:r>
        <w:t>": [</w:t>
      </w:r>
    </w:p>
    <w:p w:rsidR="00D443D2" w:rsidRDefault="00D443D2" w:rsidP="00D443D2">
      <w:r>
        <w:t xml:space="preserve">                "</w:t>
      </w:r>
      <w:proofErr w:type="gramStart"/>
      <w:r>
        <w:t>prediction</w:t>
      </w:r>
      <w:proofErr w:type="gramEnd"/>
      <w:r>
        <w:t>",</w:t>
      </w:r>
    </w:p>
    <w:p w:rsidR="00D443D2" w:rsidRDefault="00D443D2" w:rsidP="00D443D2">
      <w:r>
        <w:t xml:space="preserve">                "</w:t>
      </w:r>
      <w:proofErr w:type="gramStart"/>
      <w:r>
        <w:t>probability</w:t>
      </w:r>
      <w:proofErr w:type="gramEnd"/>
      <w:r>
        <w:t>"</w:t>
      </w:r>
    </w:p>
    <w:p w:rsidR="00D443D2" w:rsidRDefault="00D443D2" w:rsidP="00D443D2">
      <w:r>
        <w:t xml:space="preserve">            ],</w:t>
      </w:r>
    </w:p>
    <w:p w:rsidR="00D443D2" w:rsidRDefault="00D443D2" w:rsidP="00D443D2">
      <w:r>
        <w:t xml:space="preserve">            "</w:t>
      </w:r>
      <w:proofErr w:type="gramStart"/>
      <w:r>
        <w:t>values</w:t>
      </w:r>
      <w:proofErr w:type="gramEnd"/>
      <w:r>
        <w:t>": [</w:t>
      </w:r>
    </w:p>
    <w:p w:rsidR="00D443D2" w:rsidRDefault="00D443D2" w:rsidP="00D443D2">
      <w:r>
        <w:t xml:space="preserve">                [</w:t>
      </w:r>
    </w:p>
    <w:p w:rsidR="00D443D2" w:rsidRDefault="00D443D2" w:rsidP="00D443D2">
      <w:r>
        <w:t xml:space="preserve">                    0,</w:t>
      </w:r>
    </w:p>
    <w:p w:rsidR="00D443D2" w:rsidRDefault="00D443D2" w:rsidP="00D443D2">
      <w:r>
        <w:t xml:space="preserve">                    [</w:t>
      </w:r>
    </w:p>
    <w:p w:rsidR="00D443D2" w:rsidRDefault="00D443D2" w:rsidP="00D443D2">
      <w:r>
        <w:t xml:space="preserve">                        0.8140779733657837,</w:t>
      </w:r>
    </w:p>
    <w:p w:rsidR="00D443D2" w:rsidRDefault="00D443D2" w:rsidP="00D443D2">
      <w:r>
        <w:lastRenderedPageBreak/>
        <w:t xml:space="preserve">                        0.18592201173305511</w:t>
      </w:r>
    </w:p>
    <w:p w:rsidR="00D443D2" w:rsidRDefault="00D443D2" w:rsidP="00D443D2">
      <w:r>
        <w:t xml:space="preserve">                    ]</w:t>
      </w:r>
    </w:p>
    <w:p w:rsidR="00D443D2" w:rsidRDefault="00D443D2" w:rsidP="00D443D2">
      <w:r>
        <w:t xml:space="preserve">                ]</w:t>
      </w:r>
    </w:p>
    <w:p w:rsidR="00D443D2" w:rsidRDefault="00D443D2" w:rsidP="00D443D2">
      <w:r>
        <w:t xml:space="preserve">            ]</w:t>
      </w:r>
    </w:p>
    <w:p w:rsidR="00D443D2" w:rsidRDefault="00D443D2" w:rsidP="00D443D2">
      <w:r>
        <w:t xml:space="preserve">        }</w:t>
      </w:r>
    </w:p>
    <w:p w:rsidR="00D443D2" w:rsidRDefault="00D443D2" w:rsidP="00D443D2">
      <w:r>
        <w:t xml:space="preserve">    ]</w:t>
      </w:r>
    </w:p>
    <w:p w:rsidR="00D443D2" w:rsidRDefault="00D443D2" w:rsidP="00D443D2">
      <w:r>
        <w:t>}</w:t>
      </w:r>
    </w:p>
    <w:p w:rsidR="0088688B" w:rsidRDefault="0088688B" w:rsidP="00D443D2"/>
    <w:p w:rsidR="0088688B" w:rsidRDefault="0088688B" w:rsidP="00D443D2">
      <w:r>
        <w:t>Deployment ID</w:t>
      </w:r>
    </w:p>
    <w:p w:rsidR="0088688B" w:rsidRDefault="0088688B" w:rsidP="00D443D2">
      <w:r w:rsidRPr="0088688B">
        <w:t>1038769f-9222-4355-b9a1-19b5c6d73bd9</w:t>
      </w:r>
    </w:p>
    <w:p w:rsidR="0088688B" w:rsidRDefault="0088688B" w:rsidP="00D443D2"/>
    <w:p w:rsidR="00243E6B" w:rsidRDefault="00243E6B" w:rsidP="00D443D2">
      <w:r>
        <w:rPr>
          <w:noProof/>
          <w:lang w:eastAsia="en-IN"/>
        </w:rPr>
        <w:drawing>
          <wp:inline distT="0" distB="0" distL="0" distR="0" wp14:anchorId="2E7A0985" wp14:editId="6250CCB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3" w:rsidRDefault="00F82933" w:rsidP="00D443D2"/>
    <w:p w:rsidR="00F82933" w:rsidRDefault="00F82933" w:rsidP="00D443D2"/>
    <w:sectPr w:rsidR="00F8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AA"/>
    <w:rsid w:val="00161FAB"/>
    <w:rsid w:val="001842C3"/>
    <w:rsid w:val="001A4F7E"/>
    <w:rsid w:val="00231528"/>
    <w:rsid w:val="00243E6B"/>
    <w:rsid w:val="004C739B"/>
    <w:rsid w:val="007079D3"/>
    <w:rsid w:val="00761AA4"/>
    <w:rsid w:val="007A454B"/>
    <w:rsid w:val="008155AA"/>
    <w:rsid w:val="0088688B"/>
    <w:rsid w:val="009F2D54"/>
    <w:rsid w:val="00BE0E76"/>
    <w:rsid w:val="00D324AF"/>
    <w:rsid w:val="00D443D2"/>
    <w:rsid w:val="00D72BB0"/>
    <w:rsid w:val="00F82933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F775"/>
  <w15:chartTrackingRefBased/>
  <w15:docId w15:val="{945D2D33-2EAA-4211-9A39-74D62F3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dbxco-2020-10-24.eu-gb.mybluemix.net/red/#flow/d709258c.a84888" TargetMode="External"/><Relationship Id="rId13" Type="http://schemas.openxmlformats.org/officeDocument/2006/relationships/hyperlink" Target="https://eu-gb.ml.cloud.ibm.com/ml/v4/deployments/1038769f-9222-4355-b9a1-19b5c6d73bd9/predictions?version=2020-10-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-red-dbxco-2020-10-24.eu-gb.mybluemix.net/ui/#!/0?socketid=zEmSwuZFNQOtJYriAAAx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-red-dbxco-2020-10-24.eu-gb.mybluemix.net/u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3hxqh.internetofthings.ibmcloud.com/dashboard/devices/brows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hyperlink" Target="https://n3hxqh.internetofthings.ibmcloud.com/dashboard/boards/3dde7934-e244-4e88-8470-3b38b008d26c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15</cp:revision>
  <dcterms:created xsi:type="dcterms:W3CDTF">2020-10-27T08:28:00Z</dcterms:created>
  <dcterms:modified xsi:type="dcterms:W3CDTF">2020-10-28T17:36:00Z</dcterms:modified>
</cp:coreProperties>
</file>