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tabs>
          <w:tab w:pos="660" w:val="left" w:leader="none"/>
        </w:tabs>
      </w:pPr>
      <w:r>
        <w:tab/>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1&gt;Introduction</w:t>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1.1Overview</w:t>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Eliza was the fist chatbot programmed.Alan turing first conceptualized the interpretation of a thinking machine.Eliza was a chatbot with very less capabilities,it was just an alternate to a human user.A chatbot is an online</w:t>
      </w:r>
      <w:r>
        <w:rPr>
          <w:rFonts w:ascii="Roboto Regular" w:eastAsia="Roboto Regular" w:hAnsi="Roboto Regular" w:cs="Roboto Regular"/>
          <w:b w:val="false"/>
          <w:i w:val="false"/>
          <w:strike w:val="false"/>
          <w:color w:val="000000"/>
          <w:spacing w:val="0"/>
          <w:sz w:val="24"/>
          <w:u w:val="none"/>
          <w:shd w:fill="auto" w:val="clear" w:color="auto"/>
        </w:rPr>
        <w:t xml:space="preserve"> dialog computer agent which uses natural language to interact with the human user.Social networks have created derth of informatio</w:t>
      </w:r>
      <w:r>
        <w:rPr>
          <w:rFonts w:ascii="Roboto Regular" w:eastAsia="Roboto Regular" w:hAnsi="Roboto Regular" w:cs="Roboto Regular"/>
          <w:b w:val="false"/>
          <w:i w:val="false"/>
          <w:strike w:val="false"/>
          <w:color w:val="000000"/>
          <w:spacing w:val="0"/>
          <w:sz w:val="24"/>
          <w:u w:val="none"/>
          <w:shd w:fill="auto" w:val="clear" w:color="auto"/>
        </w:rPr>
        <w:t>n.Modern day chatbots can interact with facebook,slack messeneger,telegram to sustain the dialog between the human user and the company when other alternatives are not present.</w:t>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The different types of chatbots are:-</w:t>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1&gt;Dialogic agent</w:t>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Must understand the user i.e produce the function of comprehension</w:t>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2&gt;Rational agent</w:t>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Must have access to external knowledge about the environment</w:t>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3&gt;Embodied agent</w:t>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Must provide the function of presence,A very basic chatbot with predefined response such as Eliza</w:t>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A Chatbot design comprises of  elements:-</w:t>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1&gt;Entities</w:t>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These are concrete elements  such as Orders in a restaurant,items in menu,movies of the day etc  </w:t>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2&gt;Dialog</w:t>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This is the sequence of interactions how the chatbot interacts with the environment in a sequential manner using responses and saving those responses and interacting further</w:t>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3&gt;Intents</w:t>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Intents are recognized by the chatbots as greetings,order entry etc.An example of an intent would be greetings such as good afternoon,good morning,how do you do?</w:t>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2&gt;Literature Survey</w:t>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Transportation Bots: Instalocate provides real-time flight tracking, security wait times, ability to file for compensation for delayed flights, ability to push notifications to WhatsApp, gate and terminal information, weather updates, airport directions, baggage information, and an ability to book cabs or Uber vehicles at the airport. The bot uses rule-based heuristics for responses; conversation is restricted to system-directed initiatives. </w:t>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Mediation: Meditate Bot provides users with information about breathing exercises and body scans and allows users to schedule daily medications. The bot notifies users when it is time for their daily medications. </w:t>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Peaceful Habit offers similar functionality in scheduling and timing meditation routines for its users.</w:t>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Fitness Bots: FitnessBots allows users to keep track of the number of exercises they’ve completed and track their improvement over time.They provide recommendations to the users on how to do exercises and the best exercises from previous history of user.</w:t>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Node red flow of chatbot</w:t>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drawing>
          <wp:inline distT="0" distR="0" distB="0" distL="0">
            <wp:extent cx="5734050" cy="32194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alphaModFix amt="100000"/>
                    </a:blip>
                    <a:stretch>
                      <a:fillRect/>
                    </a:stretch>
                  </pic:blipFill>
                  <pic:spPr>
                    <a:xfrm>
                      <a:off x="0" y="0"/>
                      <a:ext cx="5734050" cy="3219450"/>
                    </a:xfrm>
                    <a:prstGeom prst="rect">
                      <a:avLst/>
                    </a:prstGeom>
                  </pic:spPr>
                </pic:pic>
              </a:graphicData>
            </a:graphic>
          </wp:inline>
        </w:drawing>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commentRangeStart w:id="1"/>
      <w:commentRangeEnd w:id="1"/>
      <w:r>
        <w:rPr>
          <w:rStyle w:val="CommentReference"/>
        </w:rPr>
        <w:commentReference w:id="1"/>
      </w:r>
      <w:r>
        <w:drawing>
          <wp:inline distT="0" distR="0" distB="0" distL="0">
            <wp:extent cx="5734050" cy="32194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5734050" cy="3219450"/>
                    </a:xfrm>
                    <a:prstGeom prst="rect">
                      <a:avLst/>
                    </a:prstGeom>
                  </pic:spPr>
                </pic:pic>
              </a:graphicData>
            </a:graphic>
          </wp:inline>
        </w:drawing>
      </w: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6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w:t>
      </w:r>
    </w:p>
    <w:sectPr>
      <w:headerReference w:type="default" r:id="rId8"/>
      <w:footerReference w:type="default" r:id="rId9"/>
      <w:pgSz w:w="12240" w:orient="portrait" w:h="15840"/>
      <w:pgMar w:header="720" w:bottom="1440" w:left="1440" w:right="1440" w:top="1440" w:footer="720"/>
      <w:cols w:equalWidth="on" w:space="720" w:num="1"/>
    </w:sectPr>
  </w:body>
</w:document>
</file>

<file path=word/comments.xml><?xml version="1.0" encoding="utf-8"?>
<w:comments xmlns:w="http://schemas.openxmlformats.org/wordprocessingml/2006/main">
  <w:comment w:id="1" w:author="Guest #6" w:date="2020-10-28T04:45:01.000">
    <w:p>
      <w:pPr>
        <w:pStyle w:val="CommentText"/>
      </w:pPr>
      <w:r>
        <w:rPr>
          <w:rStyle w:val="CommentReference"/>
        </w:rPr>
        <w:annotationRef/>
      </w:r>
      <w:r>
        <w:t>i have completed the chatbot documentarion
</w:t>
      </w:r>
    </w:p>
  </w:comment>
</w:comments>
</file>

<file path=word/fontTable.xml><?xml version="1.0" encoding="utf-8"?>
<w:fonts xmlns:w="http://schemas.openxmlformats.org/wordprocessingml/2006/main" xmlns:r="http://schemas.openxmlformats.org/officeDocument/2006/relationships">
  <w:font w:name="Roboto Regular">
    <w:embedRegular r:id="rId56c2fddf-d8c3-4424-9576-1ac6a7cb5370" w:subsetted="0"/>
  </w:font>
  <w:font w:name="Roboto Bold">
    <w:embedBold r:id="rId5628aae9-3379-4430-9bb4-33c9d95a6b8f"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media/image1.png" Type="http://schemas.openxmlformats.org/officeDocument/2006/relationships/image"/>
<Relationship Id="rId6" Target="comments.xml" Type="http://schemas.openxmlformats.org/officeDocument/2006/relationships/comments"/>
<Relationship Id="rId7" Target="media/image2.png" Type="http://schemas.openxmlformats.org/officeDocument/2006/relationships/image"/>
<Relationship Id="rId8" Target="header1.xml" Type="http://schemas.openxmlformats.org/officeDocument/2006/relationships/header"/>
<Relationship Id="rId9" Target="footer1.xml" Type="http://schemas.openxmlformats.org/officeDocument/2006/relationships/footer"/>
</Relationships>

</file>

<file path=word/_rels/fontTable.xml.rels><?xml version="1.0" encoding="UTF-8" standalone="no"?>
<Relationships xmlns="http://schemas.openxmlformats.org/package/2006/relationships">
<Relationship Id="rId5628aae9-3379-4430-9bb4-33c9d95a6b8f" Target="fonts/robotobold.ttf" Type="http://schemas.openxmlformats.org/officeDocument/2006/relationships/font"/>
<Relationship Id="rId56c2fddf-d8c3-4424-9576-1ac6a7cb5370" Target="fonts/robotoregular.ttf" Type="http://schemas.openxmlformats.org/officeDocument/2006/relationships/font"/>
</Relationships>

</file>

<file path=word/theme/theme1.xml><?xml version="1.0" encoding="utf-8"?>
<a:theme xmlns:a="http://schemas.openxmlformats.org/drawingml/2006/main" name="1603888349118">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2020-10-28T12:32:29Z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