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18F0" w14:textId="77777777" w:rsidR="00386471" w:rsidRDefault="00E36BDB">
      <w:pPr>
        <w:rPr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Project Name: Predicting Life Expectancy using Machine Learning-SB52187</w:t>
      </w:r>
    </w:p>
    <w:p w14:paraId="47DE96AA" w14:textId="20D2D194" w:rsidR="00386471" w:rsidRDefault="00E36BDB">
      <w:pPr>
        <w:rPr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Project Manage</w:t>
      </w:r>
      <w:r>
        <w:rPr>
          <w:rFonts w:ascii="Roboto Regular" w:eastAsia="Roboto Regular" w:hAnsi="Roboto Regular" w:cs="Roboto Regular"/>
          <w:color w:val="0E101A"/>
        </w:rPr>
        <w:t>r: Sh</w:t>
      </w:r>
      <w:r w:rsidR="00C15DC0">
        <w:rPr>
          <w:rFonts w:ascii="Roboto Regular" w:eastAsia="Roboto Regular" w:hAnsi="Roboto Regular" w:cs="Roboto Regular"/>
          <w:color w:val="0E101A"/>
        </w:rPr>
        <w:t xml:space="preserve">aival Parikh </w:t>
      </w:r>
      <w:r>
        <w:rPr>
          <w:rFonts w:ascii="Roboto Regular" w:eastAsia="Roboto Regular" w:hAnsi="Roboto Regular" w:cs="Roboto Regular"/>
          <w:color w:val="0E101A"/>
        </w:rPr>
        <w:t>Date:</w:t>
      </w:r>
      <w:r w:rsidR="00C15DC0">
        <w:rPr>
          <w:rFonts w:ascii="Roboto Regular" w:eastAsia="Roboto Regular" w:hAnsi="Roboto Regular" w:cs="Roboto Regular"/>
          <w:color w:val="0E101A"/>
        </w:rPr>
        <w:t>09</w:t>
      </w:r>
      <w:r>
        <w:rPr>
          <w:rFonts w:ascii="Roboto Regular" w:eastAsia="Roboto Regular" w:hAnsi="Roboto Regular" w:cs="Roboto Regular"/>
          <w:color w:val="0E101A"/>
        </w:rPr>
        <w:t>/0</w:t>
      </w:r>
      <w:r w:rsidR="00C15DC0">
        <w:rPr>
          <w:rFonts w:ascii="Roboto Regular" w:eastAsia="Roboto Regular" w:hAnsi="Roboto Regular" w:cs="Roboto Regular"/>
          <w:color w:val="0E101A"/>
        </w:rPr>
        <w:t>6</w:t>
      </w:r>
      <w:r>
        <w:rPr>
          <w:rFonts w:ascii="Roboto Regular" w:eastAsia="Roboto Regular" w:hAnsi="Roboto Regular" w:cs="Roboto Regular"/>
          <w:color w:val="0E101A"/>
        </w:rPr>
        <w:t>/2020</w:t>
      </w:r>
    </w:p>
    <w:p w14:paraId="4146CBC1" w14:textId="77777777" w:rsidR="00386471" w:rsidRDefault="00E36BDB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 xml:space="preserve">                                                         Project Scope Document</w:t>
      </w:r>
    </w:p>
    <w:p w14:paraId="54037657" w14:textId="77777777" w:rsidR="00386471" w:rsidRDefault="00E36BDB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1. Project Summary:</w:t>
      </w:r>
    </w:p>
    <w:p w14:paraId="23DFCF88" w14:textId="77777777" w:rsidR="00386471" w:rsidRDefault="00E36BDB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A typical Regression Machine Learning project leverages historical data to predict insights into the future. This problem statement is aimed at predicting t</w:t>
      </w:r>
      <w:r>
        <w:rPr>
          <w:rFonts w:ascii="Roboto Regular" w:eastAsia="Roboto Regular" w:hAnsi="Roboto Regular" w:cs="Roboto Regular"/>
          <w:color w:val="0E101A"/>
        </w:rPr>
        <w:t>he Life Expectancy rate of a country given various features.</w:t>
      </w:r>
    </w:p>
    <w:p w14:paraId="5C296BC5" w14:textId="77777777" w:rsidR="00386471" w:rsidRDefault="00E36BDB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</w:t>
      </w:r>
    </w:p>
    <w:p w14:paraId="3C185CD4" w14:textId="52BEE385" w:rsidR="00386471" w:rsidRDefault="00E36BDB">
      <w:pPr>
        <w:rPr>
          <w:rFonts w:ascii="Roboto Regular" w:eastAsia="Roboto Regular" w:hAnsi="Roboto Regular" w:cs="Roboto Regular"/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Life expectancy is a statistical measure of the average time a human being is expected to live, Life expectancy depends on various factors: Regional variations, Economic Circumstances, Sex Diff</w:t>
      </w:r>
      <w:r>
        <w:rPr>
          <w:rFonts w:ascii="Roboto Regular" w:eastAsia="Roboto Regular" w:hAnsi="Roboto Regular" w:cs="Roboto Regular"/>
          <w:color w:val="0E101A"/>
        </w:rPr>
        <w:t xml:space="preserve">erences, Mental Illnesses, Physical Illnesses, Education, Year of their birth and other demographic factors. This problem statement provides a way to predict the average life expectancy of people living in a country when various factors such as year, GDP, </w:t>
      </w:r>
      <w:r>
        <w:rPr>
          <w:rFonts w:ascii="Roboto Regular" w:eastAsia="Roboto Regular" w:hAnsi="Roboto Regular" w:cs="Roboto Regular"/>
          <w:color w:val="0E101A"/>
        </w:rPr>
        <w:t>education, alcohol intake of people in the country, expenditure on healthcare system and some specific disease-related deaths that happened in the country are given.</w:t>
      </w:r>
    </w:p>
    <w:p w14:paraId="002B4D79" w14:textId="77777777" w:rsidR="00C15DC0" w:rsidRDefault="00C15DC0">
      <w:pPr>
        <w:rPr>
          <w:color w:val="0E101A"/>
        </w:rPr>
      </w:pPr>
    </w:p>
    <w:p w14:paraId="0DADF8F3" w14:textId="77777777" w:rsidR="00386471" w:rsidRDefault="00E36BDB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2.Project Requirements:</w:t>
      </w:r>
    </w:p>
    <w:p w14:paraId="66344423" w14:textId="77777777" w:rsidR="00386471" w:rsidRDefault="00E36BDB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 xml:space="preserve"> 2.1 Functional Requirement:</w:t>
      </w:r>
    </w:p>
    <w:p w14:paraId="7E26E5F3" w14:textId="77777777" w:rsidR="00386471" w:rsidRDefault="00E36BDB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     Predicting life expectancy rate</w:t>
      </w:r>
      <w:r>
        <w:rPr>
          <w:rFonts w:ascii="Roboto Regular" w:eastAsia="Roboto Regular" w:hAnsi="Roboto Regular" w:cs="Roboto Regular"/>
          <w:color w:val="0E101A"/>
        </w:rPr>
        <w:t xml:space="preserve"> of a country.</w:t>
      </w:r>
    </w:p>
    <w:p w14:paraId="3550A96B" w14:textId="77777777" w:rsidR="00386471" w:rsidRDefault="00E36BDB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2.2 Technical requirements:</w:t>
      </w:r>
    </w:p>
    <w:p w14:paraId="7280375F" w14:textId="01C7C686" w:rsidR="00386471" w:rsidRDefault="00C15DC0" w:rsidP="00C15DC0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    </w:t>
      </w:r>
      <w:r w:rsidR="00E36BDB">
        <w:rPr>
          <w:rFonts w:ascii="Roboto Regular" w:eastAsia="Roboto Regular" w:hAnsi="Roboto Regular" w:cs="Roboto Regular"/>
          <w:color w:val="0E101A"/>
        </w:rPr>
        <w:t xml:space="preserve"> Python, IBM Cloud, IBM Watson</w:t>
      </w:r>
      <w:r>
        <w:rPr>
          <w:rFonts w:ascii="Roboto Regular" w:eastAsia="Roboto Regular" w:hAnsi="Roboto Regular" w:cs="Roboto Regular"/>
          <w:color w:val="0E101A"/>
        </w:rPr>
        <w:t>, Node-Red App, Auto AI experiment</w:t>
      </w:r>
    </w:p>
    <w:p w14:paraId="3BD93EFC" w14:textId="77777777" w:rsidR="00386471" w:rsidRDefault="00E36BDB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 xml:space="preserve">  Hardware Requirements:</w:t>
      </w:r>
    </w:p>
    <w:p w14:paraId="1EBA85F4" w14:textId="1FE24498" w:rsidR="00386471" w:rsidRDefault="00E36BDB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    processor-i</w:t>
      </w:r>
      <w:r w:rsidR="00C15DC0">
        <w:rPr>
          <w:rFonts w:ascii="Roboto Regular" w:eastAsia="Roboto Regular" w:hAnsi="Roboto Regular" w:cs="Roboto Regular"/>
          <w:color w:val="0E101A"/>
        </w:rPr>
        <w:t>5</w:t>
      </w:r>
      <w:r>
        <w:rPr>
          <w:rFonts w:ascii="Roboto Regular" w:eastAsia="Roboto Regular" w:hAnsi="Roboto Regular" w:cs="Roboto Regular"/>
          <w:color w:val="0E101A"/>
        </w:rPr>
        <w:t xml:space="preserve"> </w:t>
      </w:r>
      <w:r w:rsidR="00C15DC0">
        <w:rPr>
          <w:rFonts w:ascii="Roboto Regular" w:eastAsia="Roboto Regular" w:hAnsi="Roboto Regular" w:cs="Roboto Regular"/>
          <w:color w:val="0E101A"/>
        </w:rPr>
        <w:t>8</w:t>
      </w:r>
      <w:r>
        <w:rPr>
          <w:rFonts w:ascii="Roboto Regular" w:eastAsia="Roboto Regular" w:hAnsi="Roboto Regular" w:cs="Roboto Regular"/>
          <w:color w:val="0E101A"/>
        </w:rPr>
        <w:t>th generation</w:t>
      </w:r>
    </w:p>
    <w:p w14:paraId="74B1ADD7" w14:textId="77777777" w:rsidR="00386471" w:rsidRDefault="00E36BDB">
      <w:pPr>
        <w:rPr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3.Research of Previous:</w:t>
      </w:r>
    </w:p>
    <w:p w14:paraId="5F6706E4" w14:textId="2E91FA27" w:rsidR="00386471" w:rsidRDefault="00C15DC0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The data set used for building the model was provided by the World Health Organization (WHO) and was found on Kaggle.</w:t>
      </w:r>
    </w:p>
    <w:p w14:paraId="0E80475A" w14:textId="77777777" w:rsidR="00386471" w:rsidRDefault="00E36BDB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4. Algorithms:</w:t>
      </w:r>
    </w:p>
    <w:p w14:paraId="127EBD65" w14:textId="70DA9B10" w:rsidR="00C15DC0" w:rsidRDefault="00C15DC0">
      <w:pPr>
        <w:rPr>
          <w:rFonts w:ascii="Roboto Regular" w:eastAsia="Roboto Regular" w:hAnsi="Roboto Regular" w:cs="Roboto Regular"/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Importing data into the Jupyter notebook.</w:t>
      </w:r>
    </w:p>
    <w:p w14:paraId="0D7BA9EE" w14:textId="7E3AB275" w:rsidR="00C15DC0" w:rsidRDefault="00C15DC0">
      <w:pPr>
        <w:rPr>
          <w:rFonts w:ascii="Roboto Regular" w:eastAsia="Roboto Regular" w:hAnsi="Roboto Regular" w:cs="Roboto Regular"/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Checking for null values.</w:t>
      </w:r>
    </w:p>
    <w:p w14:paraId="2CDD3F85" w14:textId="5B5BE59F" w:rsidR="00C15DC0" w:rsidRDefault="00C15DC0">
      <w:pPr>
        <w:rPr>
          <w:rFonts w:ascii="Roboto Regular" w:eastAsia="Roboto Regular" w:hAnsi="Roboto Regular" w:cs="Roboto Regular"/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Cleaning data by filling the empty cells with the average value of that country-wise.</w:t>
      </w:r>
    </w:p>
    <w:p w14:paraId="314E7334" w14:textId="0C6ACED6" w:rsidR="00C15DC0" w:rsidRDefault="00C15DC0">
      <w:pPr>
        <w:rPr>
          <w:rFonts w:ascii="Roboto Regular" w:eastAsia="Roboto Regular" w:hAnsi="Roboto Regular" w:cs="Roboto Regular"/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Visualizing data.</w:t>
      </w:r>
    </w:p>
    <w:p w14:paraId="788D9AEA" w14:textId="29F63C9A" w:rsidR="00C15DC0" w:rsidRDefault="00C15DC0">
      <w:pPr>
        <w:rPr>
          <w:rFonts w:ascii="Roboto Regular" w:eastAsia="Roboto Regular" w:hAnsi="Roboto Regular" w:cs="Roboto Regular"/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Splitting the data into training and test sets.</w:t>
      </w:r>
    </w:p>
    <w:p w14:paraId="667F9F55" w14:textId="4F948C2F" w:rsidR="00C15DC0" w:rsidRDefault="00C15DC0">
      <w:pPr>
        <w:rPr>
          <w:rFonts w:ascii="Roboto Regular" w:eastAsia="Roboto Regular" w:hAnsi="Roboto Regular" w:cs="Roboto Regular"/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Training a linear regression model on the training set.</w:t>
      </w:r>
    </w:p>
    <w:p w14:paraId="10D2D8E5" w14:textId="0E2C3F0E" w:rsidR="00C15DC0" w:rsidRDefault="00C15DC0">
      <w:pPr>
        <w:rPr>
          <w:rFonts w:ascii="Roboto Regular" w:eastAsia="Roboto Regular" w:hAnsi="Roboto Regular" w:cs="Roboto Regular"/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Testing the data against the test set and finding the coefficients of correlation of each parameter with the prediction parameter.</w:t>
      </w:r>
    </w:p>
    <w:p w14:paraId="08EC57D5" w14:textId="40FE3975" w:rsidR="00C15DC0" w:rsidRDefault="00C15DC0">
      <w:pPr>
        <w:rPr>
          <w:rFonts w:ascii="Roboto Regular" w:eastAsia="Roboto Regular" w:hAnsi="Roboto Regular" w:cs="Roboto Regular"/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Finding the accuracy of the model</w:t>
      </w:r>
    </w:p>
    <w:p w14:paraId="4A5E0D63" w14:textId="31367DA4" w:rsidR="00386471" w:rsidRDefault="00E36BDB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lastRenderedPageBreak/>
        <w:t>5.Deliverable</w:t>
      </w:r>
    </w:p>
    <w:p w14:paraId="153459AC" w14:textId="77777777" w:rsidR="00386471" w:rsidRDefault="00E36BDB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A machine learning model th</w:t>
      </w:r>
      <w:r>
        <w:rPr>
          <w:rFonts w:ascii="Roboto Regular" w:eastAsia="Roboto Regular" w:hAnsi="Roboto Regular" w:cs="Roboto Regular"/>
          <w:color w:val="0E101A"/>
        </w:rPr>
        <w:t>at will predict life expectancy(software).</w:t>
      </w:r>
    </w:p>
    <w:p w14:paraId="1460D2A2" w14:textId="77777777" w:rsidR="00386471" w:rsidRDefault="00E36BDB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6. Out of Scope</w:t>
      </w:r>
    </w:p>
    <w:p w14:paraId="617D5EB3" w14:textId="77777777" w:rsidR="00386471" w:rsidRDefault="00E36BDB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In the project, the user will not able to modify or not able to increase the accuracy of the ML model. </w:t>
      </w:r>
    </w:p>
    <w:p w14:paraId="21A6EEAB" w14:textId="77777777" w:rsidR="00386471" w:rsidRDefault="00386471">
      <w:pPr>
        <w:rPr>
          <w:rFonts w:ascii="Arimo Regular" w:eastAsia="Arimo Regular" w:hAnsi="Arimo Regular" w:cs="Arimo Regular"/>
          <w:color w:val="000000"/>
        </w:rPr>
      </w:pPr>
    </w:p>
    <w:p w14:paraId="1C1ED058" w14:textId="77777777" w:rsidR="00386471" w:rsidRDefault="00386471">
      <w:pPr>
        <w:shd w:val="clear" w:color="auto" w:fill="FFFFFF"/>
        <w:jc w:val="both"/>
        <w:rPr>
          <w:rFonts w:ascii="Arimo Regular" w:eastAsia="Arimo Regular" w:hAnsi="Arimo Regular" w:cs="Arimo Regular"/>
          <w:smallCaps/>
          <w:color w:val="000000"/>
          <w:sz w:val="22"/>
          <w:vertAlign w:val="superscript"/>
        </w:rPr>
      </w:pPr>
    </w:p>
    <w:p w14:paraId="652B789D" w14:textId="77777777" w:rsidR="00386471" w:rsidRDefault="00E36BDB">
      <w:pPr>
        <w:shd w:val="clear" w:color="auto" w:fill="FFFFFF"/>
        <w:jc w:val="both"/>
        <w:rPr>
          <w:rFonts w:ascii="Arimo Regular" w:eastAsia="Arimo Regular" w:hAnsi="Arimo Regular" w:cs="Arimo Regular"/>
          <w:smallCaps/>
          <w:sz w:val="22"/>
          <w:shd w:val="clear" w:color="auto" w:fill="FFFFFF"/>
          <w:vertAlign w:val="superscript"/>
        </w:rPr>
      </w:pPr>
      <w:r>
        <w:rPr>
          <w:rFonts w:ascii="Arimo Regular" w:eastAsia="Arimo Regular" w:hAnsi="Arimo Regular" w:cs="Arimo Regular"/>
          <w:sz w:val="22"/>
          <w:shd w:val="clear" w:color="auto" w:fill="FFFFFF"/>
        </w:rPr>
        <w:t xml:space="preserve">      </w:t>
      </w:r>
    </w:p>
    <w:p w14:paraId="4FBF0529" w14:textId="77777777" w:rsidR="00386471" w:rsidRDefault="00E36BDB">
      <w:pPr>
        <w:shd w:val="clear" w:color="auto" w:fill="FFFFFF"/>
        <w:jc w:val="both"/>
        <w:rPr>
          <w:rFonts w:ascii="Arimo Regular" w:eastAsia="Arimo Regular" w:hAnsi="Arimo Regular" w:cs="Arimo Regular"/>
          <w:smallCaps/>
          <w:sz w:val="22"/>
          <w:shd w:val="clear" w:color="auto" w:fill="FFFFFF"/>
          <w:vertAlign w:val="superscript"/>
        </w:rPr>
      </w:pPr>
      <w:r>
        <w:rPr>
          <w:rFonts w:ascii="Arimo Regular" w:eastAsia="Arimo Regular" w:hAnsi="Arimo Regular" w:cs="Arimo Regular"/>
          <w:sz w:val="22"/>
          <w:shd w:val="clear" w:color="auto" w:fill="FFFFFF"/>
        </w:rPr>
        <w:t xml:space="preserve">     </w:t>
      </w:r>
    </w:p>
    <w:p w14:paraId="6E35E5D6" w14:textId="77777777" w:rsidR="00386471" w:rsidRDefault="00386471">
      <w:pPr>
        <w:shd w:val="clear" w:color="auto" w:fill="FFFFFF"/>
        <w:jc w:val="both"/>
        <w:rPr>
          <w:rFonts w:ascii="Arimo Light" w:eastAsia="Arimo Light" w:hAnsi="Arimo Light" w:cs="Arimo Light"/>
          <w:smallCaps/>
          <w:color w:val="333333"/>
          <w:shd w:val="clear" w:color="auto" w:fill="FFFFFF"/>
          <w:vertAlign w:val="superscript"/>
        </w:rPr>
      </w:pPr>
    </w:p>
    <w:p w14:paraId="24BF2AD2" w14:textId="77777777" w:rsidR="00386471" w:rsidRDefault="00386471"/>
    <w:sectPr w:rsidR="003864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00192" w14:textId="77777777" w:rsidR="00E36BDB" w:rsidRDefault="00E36BDB">
      <w:pPr>
        <w:spacing w:line="240" w:lineRule="auto"/>
      </w:pPr>
      <w:r>
        <w:separator/>
      </w:r>
    </w:p>
  </w:endnote>
  <w:endnote w:type="continuationSeparator" w:id="0">
    <w:p w14:paraId="5957D0FC" w14:textId="77777777" w:rsidR="00E36BDB" w:rsidRDefault="00E36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Regular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Arial"/>
    <w:charset w:val="00"/>
    <w:family w:val="auto"/>
    <w:pitch w:val="default"/>
  </w:font>
  <w:font w:name="Arimo Regular">
    <w:charset w:val="00"/>
    <w:family w:val="auto"/>
    <w:pitch w:val="default"/>
  </w:font>
  <w:font w:name="Arimo Ligh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EE72C" w14:textId="77777777" w:rsidR="00386471" w:rsidRDefault="003864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A0C95" w14:textId="77777777" w:rsidR="00E36BDB" w:rsidRDefault="00E36BDB">
      <w:pPr>
        <w:spacing w:line="240" w:lineRule="auto"/>
      </w:pPr>
      <w:r>
        <w:separator/>
      </w:r>
    </w:p>
  </w:footnote>
  <w:footnote w:type="continuationSeparator" w:id="0">
    <w:p w14:paraId="684D8591" w14:textId="77777777" w:rsidR="00E36BDB" w:rsidRDefault="00E36B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D698F" w14:textId="77777777" w:rsidR="00386471" w:rsidRDefault="003864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70E0"/>
    <w:multiLevelType w:val="multilevel"/>
    <w:tmpl w:val="426CB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2DCF1E6A"/>
    <w:multiLevelType w:val="multilevel"/>
    <w:tmpl w:val="F0E06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1"/>
    <w:rsid w:val="001A58B7"/>
    <w:rsid w:val="00386471"/>
    <w:rsid w:val="00A76CA2"/>
    <w:rsid w:val="00C15DC0"/>
    <w:rsid w:val="00E3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B0B7"/>
  <w15:docId w15:val="{3D4B04CB-B311-4643-8944-9985DB64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Shaival Parikh</cp:lastModifiedBy>
  <cp:revision>2</cp:revision>
  <dcterms:created xsi:type="dcterms:W3CDTF">2020-06-09T10:20:00Z</dcterms:created>
  <dcterms:modified xsi:type="dcterms:W3CDTF">2020-06-09T10:20:00Z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