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5"/>
        <w:gridCol w:w="8995"/>
      </w:tblGrid>
      <w:tr w:rsidR="00CE668C" w:rsidRPr="00E6536F" w:rsidTr="004B264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>/**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</w:t>
            </w:r>
            <w:proofErr w:type="spellStart"/>
            <w:r w:rsidRPr="00E6536F">
              <w:rPr>
                <w:rFonts w:ascii="Consolas" w:eastAsia="Times New Roman" w:hAnsi="Consolas" w:cs="Segoe UI"/>
                <w:color w:val="D73A49"/>
              </w:rPr>
              <w:t>param</w:t>
            </w:r>
            <w:proofErr w:type="spellEnd"/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{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object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} </w:t>
            </w:r>
            <w:proofErr w:type="spellStart"/>
            <w:r w:rsidRPr="00E6536F">
              <w:rPr>
                <w:rFonts w:ascii="Consolas" w:eastAsia="Times New Roman" w:hAnsi="Consolas" w:cs="Segoe UI"/>
                <w:color w:val="6A737D"/>
              </w:rPr>
              <w:t>params</w:t>
            </w:r>
            <w:proofErr w:type="spellEnd"/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</w:t>
            </w:r>
            <w:proofErr w:type="spellStart"/>
            <w:r w:rsidRPr="00E6536F">
              <w:rPr>
                <w:rFonts w:ascii="Consolas" w:eastAsia="Times New Roman" w:hAnsi="Consolas" w:cs="Segoe UI"/>
                <w:color w:val="D73A49"/>
              </w:rPr>
              <w:t>param</w:t>
            </w:r>
            <w:proofErr w:type="spellEnd"/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{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string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} </w:t>
            </w:r>
            <w:proofErr w:type="spellStart"/>
            <w:r w:rsidRPr="00E6536F">
              <w:rPr>
                <w:rFonts w:ascii="Consolas" w:eastAsia="Times New Roman" w:hAnsi="Consolas" w:cs="Segoe UI"/>
                <w:color w:val="6A737D"/>
              </w:rPr>
              <w:t>params.iam_apikey</w:t>
            </w:r>
            <w:proofErr w:type="spellEnd"/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</w:t>
            </w:r>
            <w:proofErr w:type="spellStart"/>
            <w:r w:rsidRPr="00E6536F">
              <w:rPr>
                <w:rFonts w:ascii="Consolas" w:eastAsia="Times New Roman" w:hAnsi="Consolas" w:cs="Segoe UI"/>
                <w:color w:val="D73A49"/>
              </w:rPr>
              <w:t>param</w:t>
            </w:r>
            <w:proofErr w:type="spellEnd"/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{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string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>} params.url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</w:t>
            </w:r>
            <w:proofErr w:type="spellStart"/>
            <w:r w:rsidRPr="00E6536F">
              <w:rPr>
                <w:rFonts w:ascii="Consolas" w:eastAsia="Times New Roman" w:hAnsi="Consolas" w:cs="Segoe UI"/>
                <w:color w:val="D73A49"/>
              </w:rPr>
              <w:t>param</w:t>
            </w:r>
            <w:proofErr w:type="spellEnd"/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{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string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} </w:t>
            </w:r>
            <w:proofErr w:type="spellStart"/>
            <w:r w:rsidRPr="00E6536F">
              <w:rPr>
                <w:rFonts w:ascii="Consolas" w:eastAsia="Times New Roman" w:hAnsi="Consolas" w:cs="Segoe UI"/>
                <w:color w:val="6A737D"/>
              </w:rPr>
              <w:t>params.username</w:t>
            </w:r>
            <w:proofErr w:type="spellEnd"/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</w:t>
            </w:r>
            <w:proofErr w:type="spellStart"/>
            <w:r w:rsidRPr="00E6536F">
              <w:rPr>
                <w:rFonts w:ascii="Consolas" w:eastAsia="Times New Roman" w:hAnsi="Consolas" w:cs="Segoe UI"/>
                <w:color w:val="D73A49"/>
              </w:rPr>
              <w:t>param</w:t>
            </w:r>
            <w:proofErr w:type="spellEnd"/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{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string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} </w:t>
            </w:r>
            <w:proofErr w:type="spellStart"/>
            <w:r w:rsidRPr="00E6536F">
              <w:rPr>
                <w:rFonts w:ascii="Consolas" w:eastAsia="Times New Roman" w:hAnsi="Consolas" w:cs="Segoe UI"/>
                <w:color w:val="6A737D"/>
              </w:rPr>
              <w:t>params.password</w:t>
            </w:r>
            <w:proofErr w:type="spellEnd"/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</w:t>
            </w:r>
            <w:proofErr w:type="spellStart"/>
            <w:r w:rsidRPr="00E6536F">
              <w:rPr>
                <w:rFonts w:ascii="Consolas" w:eastAsia="Times New Roman" w:hAnsi="Consolas" w:cs="Segoe UI"/>
                <w:color w:val="D73A49"/>
              </w:rPr>
              <w:t>param</w:t>
            </w:r>
            <w:proofErr w:type="spellEnd"/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{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string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} </w:t>
            </w:r>
            <w:proofErr w:type="spellStart"/>
            <w:r w:rsidRPr="00E6536F">
              <w:rPr>
                <w:rFonts w:ascii="Consolas" w:eastAsia="Times New Roman" w:hAnsi="Consolas" w:cs="Segoe UI"/>
                <w:color w:val="6A737D"/>
              </w:rPr>
              <w:t>params.environment_id</w:t>
            </w:r>
            <w:proofErr w:type="spellEnd"/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</w:t>
            </w:r>
            <w:proofErr w:type="spellStart"/>
            <w:r w:rsidRPr="00E6536F">
              <w:rPr>
                <w:rFonts w:ascii="Consolas" w:eastAsia="Times New Roman" w:hAnsi="Consolas" w:cs="Segoe UI"/>
                <w:color w:val="D73A49"/>
              </w:rPr>
              <w:t>param</w:t>
            </w:r>
            <w:proofErr w:type="spellEnd"/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{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string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} </w:t>
            </w:r>
            <w:proofErr w:type="spellStart"/>
            <w:r w:rsidRPr="00E6536F">
              <w:rPr>
                <w:rFonts w:ascii="Consolas" w:eastAsia="Times New Roman" w:hAnsi="Consolas" w:cs="Segoe UI"/>
                <w:color w:val="6A737D"/>
              </w:rPr>
              <w:t>params.collection_id</w:t>
            </w:r>
            <w:proofErr w:type="spellEnd"/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</w:t>
            </w:r>
            <w:proofErr w:type="spellStart"/>
            <w:r w:rsidRPr="00E6536F">
              <w:rPr>
                <w:rFonts w:ascii="Consolas" w:eastAsia="Times New Roman" w:hAnsi="Consolas" w:cs="Segoe UI"/>
                <w:color w:val="D73A49"/>
              </w:rPr>
              <w:t>param</w:t>
            </w:r>
            <w:proofErr w:type="spellEnd"/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{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string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} </w:t>
            </w:r>
            <w:proofErr w:type="spellStart"/>
            <w:r w:rsidRPr="00E6536F">
              <w:rPr>
                <w:rFonts w:ascii="Consolas" w:eastAsia="Times New Roman" w:hAnsi="Consolas" w:cs="Segoe UI"/>
                <w:color w:val="6A737D"/>
              </w:rPr>
              <w:t>params.configuration_id</w:t>
            </w:r>
            <w:proofErr w:type="spellEnd"/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</w:t>
            </w:r>
            <w:proofErr w:type="spellStart"/>
            <w:r w:rsidRPr="00E6536F">
              <w:rPr>
                <w:rFonts w:ascii="Consolas" w:eastAsia="Times New Roman" w:hAnsi="Consolas" w:cs="Segoe UI"/>
                <w:color w:val="D73A49"/>
              </w:rPr>
              <w:t>param</w:t>
            </w:r>
            <w:proofErr w:type="spellEnd"/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{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string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} </w:t>
            </w:r>
            <w:proofErr w:type="spellStart"/>
            <w:r w:rsidRPr="00E6536F">
              <w:rPr>
                <w:rFonts w:ascii="Consolas" w:eastAsia="Times New Roman" w:hAnsi="Consolas" w:cs="Segoe UI"/>
                <w:color w:val="6A737D"/>
              </w:rPr>
              <w:t>params.input</w:t>
            </w:r>
            <w:proofErr w:type="spellEnd"/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@return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{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object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>}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*/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D73A49"/>
              </w:rPr>
              <w:t>const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assert 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=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E6536F">
              <w:rPr>
                <w:rFonts w:ascii="Consolas" w:eastAsia="Times New Roman" w:hAnsi="Consolas" w:cs="Segoe UI"/>
                <w:color w:val="6F42C1"/>
              </w:rPr>
              <w:t>require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(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'assert'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);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D73A49"/>
              </w:rPr>
              <w:t>const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E6536F">
              <w:rPr>
                <w:rFonts w:ascii="Consolas" w:eastAsia="Times New Roman" w:hAnsi="Consolas" w:cs="Segoe UI"/>
                <w:color w:val="E36209"/>
              </w:rPr>
              <w:t>DiscoveryV1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=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E6536F">
              <w:rPr>
                <w:rFonts w:ascii="Consolas" w:eastAsia="Times New Roman" w:hAnsi="Consolas" w:cs="Segoe UI"/>
                <w:color w:val="6F42C1"/>
              </w:rPr>
              <w:t>require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(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proofErr w:type="spellStart"/>
            <w:r w:rsidRPr="00E6536F">
              <w:rPr>
                <w:rFonts w:ascii="Consolas" w:eastAsia="Times New Roman" w:hAnsi="Consolas" w:cs="Segoe UI"/>
                <w:color w:val="032F62"/>
              </w:rPr>
              <w:t>watson</w:t>
            </w:r>
            <w:proofErr w:type="spellEnd"/>
            <w:r w:rsidRPr="00E6536F">
              <w:rPr>
                <w:rFonts w:ascii="Consolas" w:eastAsia="Times New Roman" w:hAnsi="Consolas" w:cs="Segoe UI"/>
                <w:color w:val="032F62"/>
              </w:rPr>
              <w:t>-developer-cloud/discovery/v1'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);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>/**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main() will be run when you invoke this action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</w:t>
            </w:r>
            <w:proofErr w:type="spellStart"/>
            <w:r w:rsidRPr="00E6536F">
              <w:rPr>
                <w:rFonts w:ascii="Consolas" w:eastAsia="Times New Roman" w:hAnsi="Consolas" w:cs="Segoe UI"/>
                <w:color w:val="D73A49"/>
              </w:rPr>
              <w:t>param</w:t>
            </w:r>
            <w:proofErr w:type="spellEnd"/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Cloud Functions actions accept a single parameter, which must be a JSON object.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@return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The output of this action, which must be a JSON object.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*/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D73A49"/>
              </w:rPr>
              <w:t>function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E6536F">
              <w:rPr>
                <w:rFonts w:ascii="Consolas" w:eastAsia="Times New Roman" w:hAnsi="Consolas" w:cs="Segoe UI"/>
                <w:color w:val="6F42C1"/>
              </w:rPr>
              <w:t>main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(</w:t>
            </w:r>
            <w:proofErr w:type="spellStart"/>
            <w:r w:rsidRPr="00E6536F">
              <w:rPr>
                <w:rFonts w:ascii="Consolas" w:eastAsia="Times New Roman" w:hAnsi="Consolas" w:cs="Segoe UI"/>
                <w:color w:val="24292E"/>
              </w:rPr>
              <w:t>params</w:t>
            </w:r>
            <w:proofErr w:type="spellEnd"/>
            <w:r w:rsidRPr="00E6536F">
              <w:rPr>
                <w:rFonts w:ascii="Consolas" w:eastAsia="Times New Roman" w:hAnsi="Consolas" w:cs="Segoe UI"/>
                <w:color w:val="24292E"/>
              </w:rPr>
              <w:t>) {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return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new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E6536F">
              <w:rPr>
                <w:rFonts w:ascii="Consolas" w:eastAsia="Times New Roman" w:hAnsi="Consolas" w:cs="Segoe UI"/>
                <w:color w:val="E36209"/>
              </w:rPr>
              <w:t>Promise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(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function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(resolve, reject) {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let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discovery;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if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(</w:t>
            </w:r>
            <w:proofErr w:type="spellStart"/>
            <w:r w:rsidRPr="00E6536F">
              <w:rPr>
                <w:rFonts w:ascii="Consolas" w:eastAsia="Times New Roman" w:hAnsi="Consolas" w:cs="Segoe UI"/>
                <w:color w:val="24292E"/>
              </w:rPr>
              <w:t>params.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iam_apikey</w:t>
            </w:r>
            <w:proofErr w:type="spellEnd"/>
            <w:r w:rsidRPr="00E6536F">
              <w:rPr>
                <w:rFonts w:ascii="Consolas" w:eastAsia="Times New Roman" w:hAnsi="Consolas" w:cs="Segoe UI"/>
                <w:color w:val="24292E"/>
              </w:rPr>
              <w:t>){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discovery 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=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new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E6536F">
              <w:rPr>
                <w:rFonts w:ascii="Consolas" w:eastAsia="Times New Roman" w:hAnsi="Consolas" w:cs="Segoe UI"/>
                <w:color w:val="E36209"/>
              </w:rPr>
              <w:t>DiscoveryV1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({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proofErr w:type="spellStart"/>
            <w:r w:rsidRPr="00E6536F">
              <w:rPr>
                <w:rFonts w:ascii="Consolas" w:eastAsia="Times New Roman" w:hAnsi="Consolas" w:cs="Segoe UI"/>
                <w:color w:val="032F62"/>
              </w:rPr>
              <w:t>iam_apikey</w:t>
            </w:r>
            <w:proofErr w:type="spellEnd"/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proofErr w:type="spellStart"/>
            <w:r w:rsidRPr="00E6536F">
              <w:rPr>
                <w:rFonts w:ascii="Consolas" w:eastAsia="Times New Roman" w:hAnsi="Consolas" w:cs="Segoe UI"/>
                <w:color w:val="24292E"/>
              </w:rPr>
              <w:t>params.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iam_apikey</w:t>
            </w:r>
            <w:proofErr w:type="spellEnd"/>
            <w:r w:rsidRPr="00E6536F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proofErr w:type="spellStart"/>
            <w:r w:rsidRPr="00E6536F">
              <w:rPr>
                <w:rFonts w:ascii="Consolas" w:eastAsia="Times New Roman" w:hAnsi="Consolas" w:cs="Segoe UI"/>
                <w:color w:val="032F62"/>
              </w:rPr>
              <w:t>url</w:t>
            </w:r>
            <w:proofErr w:type="spellEnd"/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: params.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url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'version'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'2019-03-25'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});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}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else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{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discovery 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=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new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E6536F">
              <w:rPr>
                <w:rFonts w:ascii="Consolas" w:eastAsia="Times New Roman" w:hAnsi="Consolas" w:cs="Segoe UI"/>
                <w:color w:val="E36209"/>
              </w:rPr>
              <w:t>DiscoveryV1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({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'username'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proofErr w:type="spellStart"/>
            <w:r w:rsidRPr="00E6536F">
              <w:rPr>
                <w:rFonts w:ascii="Consolas" w:eastAsia="Times New Roman" w:hAnsi="Consolas" w:cs="Segoe UI"/>
                <w:color w:val="24292E"/>
              </w:rPr>
              <w:t>params.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username</w:t>
            </w:r>
            <w:proofErr w:type="spellEnd"/>
            <w:r w:rsidRPr="00E6536F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'password'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proofErr w:type="spellStart"/>
            <w:r w:rsidRPr="00E6536F">
              <w:rPr>
                <w:rFonts w:ascii="Consolas" w:eastAsia="Times New Roman" w:hAnsi="Consolas" w:cs="Segoe UI"/>
                <w:color w:val="24292E"/>
              </w:rPr>
              <w:t>params.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password</w:t>
            </w:r>
            <w:proofErr w:type="spellEnd"/>
            <w:r w:rsidRPr="00E6536F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proofErr w:type="spellStart"/>
            <w:r w:rsidRPr="00E6536F">
              <w:rPr>
                <w:rFonts w:ascii="Consolas" w:eastAsia="Times New Roman" w:hAnsi="Consolas" w:cs="Segoe UI"/>
                <w:color w:val="032F62"/>
              </w:rPr>
              <w:t>url</w:t>
            </w:r>
            <w:proofErr w:type="spellEnd"/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: params.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url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'version'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'2019-03-25'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});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}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proofErr w:type="spellStart"/>
            <w:r w:rsidRPr="00E6536F">
              <w:rPr>
                <w:rFonts w:ascii="Consolas" w:eastAsia="Times New Roman" w:hAnsi="Consolas" w:cs="Segoe UI"/>
                <w:color w:val="24292E"/>
              </w:rPr>
              <w:t>discovery.</w:t>
            </w:r>
            <w:r w:rsidRPr="00E6536F">
              <w:rPr>
                <w:rFonts w:ascii="Consolas" w:eastAsia="Times New Roman" w:hAnsi="Consolas" w:cs="Segoe UI"/>
                <w:color w:val="6F42C1"/>
              </w:rPr>
              <w:t>query</w:t>
            </w:r>
            <w:proofErr w:type="spellEnd"/>
            <w:r w:rsidRPr="00E6536F">
              <w:rPr>
                <w:rFonts w:ascii="Consolas" w:eastAsia="Times New Roman" w:hAnsi="Consolas" w:cs="Segoe UI"/>
                <w:color w:val="24292E"/>
              </w:rPr>
              <w:t>({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proofErr w:type="spellStart"/>
            <w:r w:rsidRPr="00E6536F">
              <w:rPr>
                <w:rFonts w:ascii="Consolas" w:eastAsia="Times New Roman" w:hAnsi="Consolas" w:cs="Segoe UI"/>
                <w:color w:val="032F62"/>
              </w:rPr>
              <w:t>environment_id</w:t>
            </w:r>
            <w:proofErr w:type="spellEnd"/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proofErr w:type="spellStart"/>
            <w:r w:rsidRPr="00E6536F">
              <w:rPr>
                <w:rFonts w:ascii="Consolas" w:eastAsia="Times New Roman" w:hAnsi="Consolas" w:cs="Segoe UI"/>
                <w:color w:val="24292E"/>
              </w:rPr>
              <w:t>params.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environment_id</w:t>
            </w:r>
            <w:proofErr w:type="spellEnd"/>
            <w:r w:rsidRPr="00E6536F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proofErr w:type="spellStart"/>
            <w:r w:rsidRPr="00E6536F">
              <w:rPr>
                <w:rFonts w:ascii="Consolas" w:eastAsia="Times New Roman" w:hAnsi="Consolas" w:cs="Segoe UI"/>
                <w:color w:val="032F62"/>
              </w:rPr>
              <w:t>collection_id</w:t>
            </w:r>
            <w:proofErr w:type="spellEnd"/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proofErr w:type="spellStart"/>
            <w:r w:rsidRPr="00E6536F">
              <w:rPr>
                <w:rFonts w:ascii="Consolas" w:eastAsia="Times New Roman" w:hAnsi="Consolas" w:cs="Segoe UI"/>
                <w:color w:val="24292E"/>
              </w:rPr>
              <w:t>params.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collection_id</w:t>
            </w:r>
            <w:proofErr w:type="spellEnd"/>
            <w:r w:rsidRPr="00E6536F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proofErr w:type="spellStart"/>
            <w:r w:rsidRPr="00E6536F">
              <w:rPr>
                <w:rFonts w:ascii="Consolas" w:eastAsia="Times New Roman" w:hAnsi="Consolas" w:cs="Segoe UI"/>
                <w:color w:val="032F62"/>
              </w:rPr>
              <w:t>natural_language_query</w:t>
            </w:r>
            <w:proofErr w:type="spellEnd"/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proofErr w:type="spellStart"/>
            <w:r w:rsidRPr="00E6536F">
              <w:rPr>
                <w:rFonts w:ascii="Consolas" w:eastAsia="Times New Roman" w:hAnsi="Consolas" w:cs="Segoe UI"/>
                <w:color w:val="24292E"/>
              </w:rPr>
              <w:t>params.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input</w:t>
            </w:r>
            <w:proofErr w:type="spellEnd"/>
            <w:r w:rsidRPr="00E6536F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'passages'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true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'count'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3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proofErr w:type="spellStart"/>
            <w:r w:rsidRPr="00E6536F">
              <w:rPr>
                <w:rFonts w:ascii="Consolas" w:eastAsia="Times New Roman" w:hAnsi="Consolas" w:cs="Segoe UI"/>
                <w:color w:val="032F62"/>
              </w:rPr>
              <w:t>passages_count</w:t>
            </w:r>
            <w:proofErr w:type="spellEnd"/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3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},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function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(err, data) {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if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(err) {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 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return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reject(err);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}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return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resolve(data);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});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});</w:t>
            </w:r>
          </w:p>
        </w:tc>
      </w:tr>
      <w:tr w:rsidR="00CE668C" w:rsidRPr="00E6536F" w:rsidTr="004B264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E668C" w:rsidRPr="00E6536F" w:rsidRDefault="00CE668C" w:rsidP="004B264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>}</w:t>
            </w:r>
          </w:p>
        </w:tc>
      </w:tr>
    </w:tbl>
    <w:p w:rsidR="00550EFA" w:rsidRDefault="00550EFA"/>
    <w:sectPr w:rsidR="00550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668C"/>
    <w:rsid w:val="004E2DD2"/>
    <w:rsid w:val="00550EFA"/>
    <w:rsid w:val="00CE6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2020-06-11T07:00:00Z</dcterms:created>
  <dcterms:modified xsi:type="dcterms:W3CDTF">2020-06-11T07:00:00Z</dcterms:modified>
</cp:coreProperties>
</file>