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7F" w:rsidRDefault="00861D3D" w:rsidP="001A0B7F">
      <w:r>
        <w:tab/>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spacing w:before="9"/>
        <w:rPr>
          <w:rFonts w:ascii="Times New Roman"/>
          <w:sz w:val="17"/>
        </w:rPr>
      </w:pPr>
    </w:p>
    <w:p w:rsidR="001A0B7F" w:rsidRDefault="001A0B7F" w:rsidP="001A0B7F">
      <w:pPr>
        <w:pStyle w:val="Title"/>
        <w:rPr>
          <w:rFonts w:ascii="Times New Roman" w:hAnsi="Times New Roman" w:cs="Times New Roman"/>
        </w:rPr>
      </w:pPr>
      <w:r>
        <w:rPr>
          <w:rFonts w:ascii="Times New Roman" w:hAnsi="Times New Roman" w:cs="Times New Roman"/>
        </w:rPr>
        <w:t>Project Report</w:t>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r w:rsidR="008D7D45">
        <w:rPr>
          <w:rFonts w:ascii="Times New Roman" w:hAnsi="Times New Roman" w:cs="Times New Roman"/>
          <w:sz w:val="40"/>
          <w:lang w:val="en-IN"/>
        </w:rPr>
        <w:t>Digisha Kaneria</w:t>
      </w:r>
    </w:p>
    <w:p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i/>
          <w:sz w:val="40"/>
        </w:rPr>
        <w:t>Intelligent Customer Help Desk With Smart Document Understanding</w:t>
      </w:r>
    </w:p>
    <w:p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both"/>
        <w:rPr>
          <w:rFonts w:ascii="Times New Roman" w:hAnsi="Times New Roman" w:cs="Times New Roman"/>
          <w:sz w:val="40"/>
          <w:lang w:val="en-IN"/>
        </w:rPr>
      </w:pPr>
    </w:p>
    <w:p w:rsidR="001A0B7F" w:rsidRPr="00555713" w:rsidRDefault="001A0B7F" w:rsidP="001A0B7F">
      <w:pPr>
        <w:numPr>
          <w:ilvl w:val="0"/>
          <w:numId w:val="1"/>
        </w:numPr>
        <w:jc w:val="both"/>
        <w:rPr>
          <w:rFonts w:ascii="Times New Roman" w:hAnsi="Times New Roman" w:cs="Times New Roman"/>
          <w:b/>
          <w:bCs/>
          <w:sz w:val="32"/>
          <w:szCs w:val="32"/>
          <w:u w:val="single"/>
          <w:lang w:val="en-IN"/>
        </w:rPr>
      </w:pPr>
      <w:r w:rsidRPr="00555713">
        <w:rPr>
          <w:rFonts w:ascii="Times New Roman" w:hAnsi="Times New Roman" w:cs="Times New Roman"/>
          <w:b/>
          <w:bCs/>
          <w:sz w:val="32"/>
          <w:szCs w:val="32"/>
          <w:u w:val="single"/>
          <w:lang w:val="en-IN"/>
        </w:rPr>
        <w:t>Introduction</w:t>
      </w:r>
    </w:p>
    <w:p w:rsidR="001A0B7F" w:rsidRDefault="001A0B7F" w:rsidP="001A0B7F">
      <w:pPr>
        <w:jc w:val="both"/>
        <w:rPr>
          <w:rFonts w:ascii="Times New Roman" w:hAnsi="Times New Roman" w:cs="Times New Roman"/>
          <w:b/>
          <w:bCs/>
          <w:sz w:val="40"/>
          <w:lang w:val="en-IN"/>
        </w:rPr>
      </w:pPr>
    </w:p>
    <w:p w:rsidR="001A0B7F" w:rsidRPr="00AB1250" w:rsidRDefault="0022323B" w:rsidP="00AB1250">
      <w:pPr>
        <w:pStyle w:val="BodyText"/>
        <w:rPr>
          <w:b/>
        </w:rPr>
      </w:pPr>
      <w:r w:rsidRPr="00AB1250">
        <w:rPr>
          <w:b/>
          <w:lang w:val="en-IN"/>
        </w:rPr>
        <w:t>Project</w:t>
      </w:r>
      <w:r w:rsidR="001A0B7F" w:rsidRPr="00AB1250">
        <w:rPr>
          <w:b/>
        </w:rPr>
        <w:t xml:space="preserve"> Overview: </w:t>
      </w:r>
    </w:p>
    <w:p w:rsidR="009E758C" w:rsidRPr="009E758C" w:rsidRDefault="009E758C" w:rsidP="00307CA7">
      <w:pPr>
        <w:pStyle w:val="ListParagraph"/>
      </w:pPr>
    </w:p>
    <w:p w:rsidR="008678F6" w:rsidRDefault="008678F6" w:rsidP="008678F6">
      <w:pPr>
        <w:widowControl/>
        <w:adjustRightInd w:val="0"/>
        <w:rPr>
          <w:rFonts w:ascii="Times New Roman" w:eastAsiaTheme="minorHAnsi" w:hAnsi="Times New Roman" w:cs="Times New Roman"/>
          <w:sz w:val="24"/>
          <w:szCs w:val="24"/>
        </w:rPr>
      </w:pPr>
      <w:r w:rsidRPr="008678F6">
        <w:rPr>
          <w:rFonts w:ascii="Times New Roman" w:eastAsiaTheme="minorHAnsi" w:hAnsi="Times New Roman" w:cs="Times New Roman"/>
          <w:sz w:val="24"/>
          <w:szCs w:val="24"/>
        </w:rPr>
        <w:t>Conversations play an important role in everyday life. Conversation can be general which are used to generate fun or they can be used to solve queries. For any conversation in general at least two people are required.</w:t>
      </w:r>
      <w:r>
        <w:rPr>
          <w:rFonts w:ascii="Times New Roman" w:eastAsiaTheme="minorHAnsi" w:hAnsi="Times New Roman" w:cs="Times New Roman"/>
          <w:sz w:val="24"/>
          <w:szCs w:val="24"/>
        </w:rPr>
        <w:t xml:space="preserve"> </w:t>
      </w:r>
      <w:r w:rsidRPr="008678F6">
        <w:rPr>
          <w:rFonts w:ascii="Times New Roman" w:eastAsiaTheme="minorHAnsi" w:hAnsi="Times New Roman" w:cs="Times New Roman"/>
          <w:sz w:val="24"/>
          <w:szCs w:val="24"/>
        </w:rPr>
        <w:t>Conversation can also occur between a computer and a human. Such conversations can be achieved through chatbots.</w:t>
      </w:r>
    </w:p>
    <w:p w:rsidR="001A0B7F" w:rsidRDefault="001A0B7F" w:rsidP="008678F6">
      <w:pPr>
        <w:widowControl/>
        <w:adjustRightInd w:val="0"/>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z w:val="24"/>
          <w:szCs w:val="24"/>
        </w:rPr>
        <w:t xml:space="preserve">person.In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device’s owners</w:t>
      </w:r>
      <w:r>
        <w:rPr>
          <w:rFonts w:ascii="Times New Roman" w:hAnsi="Times New Roman" w:cs="Times New Roman"/>
          <w:color w:val="161616"/>
          <w:spacing w:val="2"/>
          <w:sz w:val="24"/>
          <w:szCs w:val="24"/>
        </w:rPr>
        <w:t xml:space="preserve">manual.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owners </w:t>
      </w:r>
      <w:r>
        <w:rPr>
          <w:rFonts w:ascii="Times New Roman" w:hAnsi="Times New Roman" w:cs="Times New Roman"/>
          <w:color w:val="161616"/>
          <w:spacing w:val="2"/>
          <w:sz w:val="24"/>
          <w:szCs w:val="24"/>
        </w:rPr>
        <w:t>manual</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z w:val="24"/>
          <w:szCs w:val="24"/>
        </w:rPr>
        <w:t>problems.</w:t>
      </w:r>
      <w:r w:rsidR="008678F6">
        <w:rPr>
          <w:rFonts w:ascii="Times New Roman" w:hAnsi="Times New Roman" w:cs="Times New Roman"/>
          <w:color w:val="161616"/>
          <w:sz w:val="24"/>
          <w:szCs w:val="24"/>
        </w:rPr>
        <w:t xml:space="preserve"> </w:t>
      </w:r>
      <w:r>
        <w:rPr>
          <w:rFonts w:ascii="Times New Roman" w:hAnsi="Times New Roman" w:cs="Times New Roman"/>
          <w:color w:val="161616"/>
          <w:sz w:val="24"/>
          <w:szCs w:val="24"/>
        </w:rPr>
        <w:t>To take it a step further, the project shall use the Smart Document Understanding feature of Watson Discovery to train it on what text in the owners manual is important and what is not. This will improve the answers returned from the queries.</w:t>
      </w:r>
    </w:p>
    <w:p w:rsidR="009E758C" w:rsidRDefault="009E758C" w:rsidP="008678F6">
      <w:pPr>
        <w:widowControl/>
        <w:adjustRightInd w:val="0"/>
        <w:rPr>
          <w:rFonts w:ascii="Times New Roman" w:hAnsi="Times New Roman" w:cs="Times New Roman"/>
          <w:color w:val="161616"/>
          <w:sz w:val="24"/>
          <w:szCs w:val="24"/>
        </w:rPr>
      </w:pPr>
    </w:p>
    <w:p w:rsidR="009E758C" w:rsidRP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What is a Chatbot?</w:t>
      </w:r>
    </w:p>
    <w:p w:rsidR="009E758C" w:rsidRP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Chatbot is made up of two words “Chat” representing conversation and “Bot” representing a robot. Hence a chatbot is enabling conversations with a robot.</w:t>
      </w:r>
    </w:p>
    <w:p w:rsidR="009E758C" w:rsidRP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 Generally speaking a bot is any software that performs an automated task, however, weare interested in the class of bots that live online in chat platforms or on social mediacalled chatbots.</w:t>
      </w:r>
    </w:p>
    <w:p w:rsid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 The most intuitive definition is that a bot is software that can have a conversation with ahuman. For example, a user could ask the bot a question or give it an instruction and thebot could respond or perform an action as appropriate.</w:t>
      </w:r>
    </w:p>
    <w:p w:rsidR="00887D93" w:rsidRDefault="00887D93" w:rsidP="009E758C">
      <w:pPr>
        <w:widowControl/>
        <w:adjustRightInd w:val="0"/>
        <w:rPr>
          <w:rFonts w:ascii="Times New Roman" w:eastAsiaTheme="minorHAnsi" w:hAnsi="Times New Roman" w:cs="Times New Roman"/>
          <w:sz w:val="24"/>
          <w:szCs w:val="24"/>
        </w:rPr>
      </w:pPr>
    </w:p>
    <w:p w:rsidR="00887D93" w:rsidRP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How a chatbot works ? </w:t>
      </w:r>
    </w:p>
    <w:p w:rsidR="00887D93" w:rsidRPr="00887D93" w:rsidRDefault="00887D93" w:rsidP="009E758C">
      <w:pPr>
        <w:widowControl/>
        <w:adjustRightInd w:val="0"/>
        <w:rPr>
          <w:rFonts w:ascii="Times New Roman" w:hAnsi="Times New Roman" w:cs="Times New Roman"/>
          <w:sz w:val="24"/>
          <w:szCs w:val="24"/>
        </w:rPr>
      </w:pPr>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A chatbot performs two main tasks </w:t>
      </w:r>
      <w:r>
        <w:rPr>
          <w:rFonts w:ascii="Times New Roman" w:hAnsi="Times New Roman" w:cs="Times New Roman"/>
          <w:sz w:val="24"/>
          <w:szCs w:val="24"/>
        </w:rPr>
        <w:t>:</w:t>
      </w:r>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1. User request analysis </w:t>
      </w:r>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2. Returning response </w:t>
      </w:r>
    </w:p>
    <w:p w:rsidR="00887D93" w:rsidRDefault="00887D93" w:rsidP="009E758C">
      <w:pPr>
        <w:widowControl/>
        <w:adjustRightInd w:val="0"/>
        <w:rPr>
          <w:rFonts w:ascii="Times New Roman" w:hAnsi="Times New Roman" w:cs="Times New Roman"/>
          <w:sz w:val="24"/>
          <w:szCs w:val="24"/>
        </w:rPr>
      </w:pPr>
    </w:p>
    <w:p w:rsidR="00887D93" w:rsidRDefault="00887D93" w:rsidP="009E758C">
      <w:pPr>
        <w:widowControl/>
        <w:adjustRightInd w:val="0"/>
        <w:rPr>
          <w:rFonts w:ascii="Times New Roman" w:hAnsi="Times New Roman" w:cs="Times New Roman"/>
          <w:sz w:val="24"/>
          <w:szCs w:val="24"/>
        </w:rPr>
      </w:pPr>
      <w:r>
        <w:rPr>
          <w:noProof/>
        </w:rPr>
        <w:drawing>
          <wp:inline distT="0" distB="0" distL="0" distR="0">
            <wp:extent cx="6095501" cy="1431235"/>
            <wp:effectExtent l="19050" t="0" r="499" b="0"/>
            <wp:docPr id="1" name="Picture 1" descr="Chatbot: What is a Chatbot? Why are Chatbots Important? - Exp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What is a Chatbot? Why are Chatbots Important? - Expert ..."/>
                    <pic:cNvPicPr>
                      <a:picLocks noChangeAspect="1" noChangeArrowheads="1"/>
                    </pic:cNvPicPr>
                  </pic:nvPicPr>
                  <pic:blipFill>
                    <a:blip r:embed="rId5"/>
                    <a:srcRect/>
                    <a:stretch>
                      <a:fillRect/>
                    </a:stretch>
                  </pic:blipFill>
                  <pic:spPr bwMode="auto">
                    <a:xfrm>
                      <a:off x="0" y="0"/>
                      <a:ext cx="6096000" cy="1431352"/>
                    </a:xfrm>
                    <a:prstGeom prst="rect">
                      <a:avLst/>
                    </a:prstGeom>
                    <a:noFill/>
                    <a:ln w="9525">
                      <a:noFill/>
                      <a:miter lim="800000"/>
                      <a:headEnd/>
                      <a:tailEnd/>
                    </a:ln>
                  </pic:spPr>
                </pic:pic>
              </a:graphicData>
            </a:graphic>
          </wp:inline>
        </w:drawing>
      </w:r>
    </w:p>
    <w:p w:rsidR="00887D93" w:rsidRDefault="00887D93" w:rsidP="009E758C">
      <w:pPr>
        <w:widowControl/>
        <w:adjustRightInd w:val="0"/>
        <w:rPr>
          <w:rFonts w:ascii="Times New Roman" w:hAnsi="Times New Roman" w:cs="Times New Roman"/>
          <w:sz w:val="24"/>
          <w:szCs w:val="24"/>
        </w:rPr>
      </w:pPr>
    </w:p>
    <w:p w:rsidR="00887D93" w:rsidRPr="00887D93" w:rsidRDefault="00887D93" w:rsidP="009E758C">
      <w:pPr>
        <w:widowControl/>
        <w:adjustRightInd w:val="0"/>
        <w:rPr>
          <w:rFonts w:ascii="Times New Roman" w:eastAsiaTheme="minorHAnsi" w:hAnsi="Times New Roman" w:cs="Times New Roman"/>
          <w:sz w:val="24"/>
          <w:szCs w:val="24"/>
        </w:rPr>
      </w:pPr>
      <w:r w:rsidRPr="00887D93">
        <w:rPr>
          <w:rFonts w:ascii="Times New Roman" w:hAnsi="Times New Roman" w:cs="Times New Roman"/>
          <w:sz w:val="24"/>
          <w:szCs w:val="24"/>
        </w:rPr>
        <w:t xml:space="preserve">The ability to identify the user’s intent and extract data and relevant entities contained in the user’s request is the first condition and the most relevant step at the core of a chatbot: If you are not able to correctly understand the user’s request, you won’t be able to provide the correct answer. Returning the response: once the user’s intent has been identified, the chatbot must provide the </w:t>
      </w:r>
      <w:r w:rsidRPr="00887D93">
        <w:rPr>
          <w:rFonts w:ascii="Times New Roman" w:hAnsi="Times New Roman" w:cs="Times New Roman"/>
          <w:sz w:val="24"/>
          <w:szCs w:val="24"/>
        </w:rPr>
        <w:lastRenderedPageBreak/>
        <w:t>most appropriate response for the user’s request. The answer may be: • A generic and predefined text • A text retrieved from a knowledge base that contains different answers • A contextualized piece of information based on data the user has provided • Data stored in enterprise systems • The result of an action that the chatbot performed by interacting with one or more backend application • A disambiguating question that helps the chatbot to correctly understand the user’s request</w:t>
      </w:r>
    </w:p>
    <w:p w:rsidR="005B60AC" w:rsidRDefault="005B60AC" w:rsidP="009E758C">
      <w:pPr>
        <w:widowControl/>
        <w:adjustRightInd w:val="0"/>
        <w:rPr>
          <w:rFonts w:ascii="Times New Roman" w:eastAsiaTheme="minorHAnsi" w:hAnsi="Times New Roman" w:cs="Times New Roman"/>
          <w:sz w:val="24"/>
          <w:szCs w:val="24"/>
        </w:rPr>
      </w:pPr>
    </w:p>
    <w:p w:rsidR="005B60AC" w:rsidRPr="005B60AC" w:rsidRDefault="005B60AC" w:rsidP="005B60AC">
      <w:pPr>
        <w:widowControl/>
        <w:adjustRightInd w:val="0"/>
        <w:rPr>
          <w:rFonts w:ascii="Times New Roman" w:eastAsiaTheme="minorHAnsi" w:hAnsi="Times New Roman" w:cs="Times New Roman"/>
          <w:b/>
          <w:bCs/>
          <w:iCs/>
          <w:sz w:val="24"/>
          <w:szCs w:val="24"/>
          <w:u w:val="single"/>
        </w:rPr>
      </w:pPr>
      <w:r w:rsidRPr="005B60AC">
        <w:rPr>
          <w:rFonts w:ascii="Times New Roman" w:eastAsiaTheme="minorHAnsi" w:hAnsi="Times New Roman" w:cs="Times New Roman"/>
          <w:b/>
          <w:bCs/>
          <w:iCs/>
          <w:sz w:val="24"/>
          <w:szCs w:val="24"/>
          <w:u w:val="single"/>
        </w:rPr>
        <w:t>PURPOSE</w:t>
      </w:r>
    </w:p>
    <w:p w:rsidR="005B60AC" w:rsidRPr="005B60AC" w:rsidRDefault="005B60AC" w:rsidP="005B60AC">
      <w:pPr>
        <w:widowControl/>
        <w:adjustRightInd w:val="0"/>
        <w:rPr>
          <w:rFonts w:ascii="Times New Roman" w:eastAsiaTheme="minorHAnsi" w:hAnsi="Times New Roman" w:cs="Times New Roman"/>
          <w:sz w:val="24"/>
          <w:szCs w:val="24"/>
        </w:rPr>
      </w:pPr>
      <w:r w:rsidRPr="005B60AC">
        <w:rPr>
          <w:rFonts w:ascii="Times New Roman" w:eastAsiaTheme="minorHAnsi" w:hAnsi="Times New Roman" w:cs="Times New Roman"/>
          <w:sz w:val="24"/>
          <w:szCs w:val="24"/>
        </w:rPr>
        <w:t>Chatbot applications streamline interactions between people and services, enhancing customerexperience. At the same time, they offer companies new opportunities to improve the customerengagement process and operational efficiency by reducing the typical cost of customer service.To be successful, a chatbot solution should be able to effectively perform both of these tasks.</w:t>
      </w:r>
    </w:p>
    <w:p w:rsidR="001A0B7F" w:rsidRDefault="001A0B7F" w:rsidP="002F31DF">
      <w:pPr>
        <w:pStyle w:val="BodyText"/>
      </w:pPr>
      <w:r w:rsidRPr="00555713">
        <w:rPr>
          <w:b/>
        </w:rPr>
        <w:t>Project Requirements</w:t>
      </w:r>
      <w:r>
        <w:t>: Python, IBM Cloud, IBMWatson</w:t>
      </w:r>
    </w:p>
    <w:p w:rsidR="001A0B7F" w:rsidRDefault="001A0B7F" w:rsidP="002F31DF">
      <w:pPr>
        <w:pStyle w:val="BodyText"/>
      </w:pPr>
      <w:r w:rsidRPr="00555713">
        <w:rPr>
          <w:b/>
        </w:rPr>
        <w:t>Functional Requirements</w:t>
      </w:r>
      <w:r>
        <w:t>: IBMcloud</w:t>
      </w:r>
    </w:p>
    <w:p w:rsidR="001A0B7F" w:rsidRDefault="001A0B7F" w:rsidP="002F31DF">
      <w:pPr>
        <w:pStyle w:val="BodyText"/>
      </w:pPr>
      <w:r w:rsidRPr="00555713">
        <w:rPr>
          <w:b/>
        </w:rPr>
        <w:t>Technical Requirements</w:t>
      </w:r>
      <w:r>
        <w:t>: AI, ML, WATSONAI, PYTHON</w:t>
      </w:r>
    </w:p>
    <w:p w:rsidR="001A0B7F" w:rsidRDefault="001A0B7F" w:rsidP="002F31DF">
      <w:pPr>
        <w:pStyle w:val="BodyText"/>
      </w:pPr>
      <w:r w:rsidRPr="00555713">
        <w:rPr>
          <w:b/>
        </w:rPr>
        <w:t>Software Requirements</w:t>
      </w:r>
      <w:r>
        <w:t>: Watson assistant, Watsondiscovery.</w:t>
      </w:r>
    </w:p>
    <w:p w:rsidR="001A0B7F" w:rsidRDefault="001A0B7F" w:rsidP="002F31DF">
      <w:pPr>
        <w:pStyle w:val="BodyText"/>
      </w:pPr>
    </w:p>
    <w:p w:rsidR="001A0B7F" w:rsidRPr="00555713" w:rsidRDefault="0022323B" w:rsidP="001A0B7F">
      <w:pPr>
        <w:spacing w:before="1"/>
        <w:ind w:left="100"/>
        <w:jc w:val="both"/>
        <w:rPr>
          <w:rFonts w:ascii="Times New Roman" w:hAnsi="Times New Roman" w:cs="Times New Roman"/>
          <w:b/>
          <w:sz w:val="28"/>
          <w:szCs w:val="28"/>
          <w:u w:val="single"/>
        </w:rPr>
      </w:pPr>
      <w:r>
        <w:rPr>
          <w:rFonts w:ascii="Times New Roman" w:hAnsi="Times New Roman" w:cs="Times New Roman"/>
          <w:b/>
          <w:color w:val="161616"/>
          <w:sz w:val="28"/>
          <w:szCs w:val="28"/>
          <w:lang w:val="en-IN"/>
        </w:rPr>
        <w:t xml:space="preserve">1.2 </w:t>
      </w:r>
      <w:r w:rsidRPr="00555713">
        <w:rPr>
          <w:rFonts w:ascii="Times New Roman" w:hAnsi="Times New Roman" w:cs="Times New Roman"/>
          <w:b/>
          <w:color w:val="161616"/>
          <w:sz w:val="28"/>
          <w:szCs w:val="28"/>
          <w:u w:val="single"/>
          <w:lang w:val="en-IN"/>
        </w:rPr>
        <w:t>Scope</w:t>
      </w:r>
      <w:r w:rsidR="001A0B7F" w:rsidRPr="00555713">
        <w:rPr>
          <w:rFonts w:ascii="Times New Roman" w:hAnsi="Times New Roman" w:cs="Times New Roman"/>
          <w:b/>
          <w:color w:val="161616"/>
          <w:sz w:val="28"/>
          <w:szCs w:val="28"/>
          <w:u w:val="single"/>
        </w:rPr>
        <w:t xml:space="preserve"> of Work</w:t>
      </w:r>
    </w:p>
    <w:p w:rsidR="001A0B7F" w:rsidRDefault="001A0B7F" w:rsidP="00307CA7">
      <w:pPr>
        <w:pStyle w:val="ListParagraph"/>
      </w:pPr>
    </w:p>
    <w:p w:rsidR="001A0B7F" w:rsidRDefault="001A0B7F" w:rsidP="002F31DF">
      <w:pPr>
        <w:pStyle w:val="BodyText"/>
      </w:pPr>
      <w:r>
        <w:t xml:space="preserve">Create a </w:t>
      </w:r>
      <w:r>
        <w:rPr>
          <w:spacing w:val="2"/>
        </w:rPr>
        <w:t xml:space="preserve">customer </w:t>
      </w:r>
      <w:r>
        <w:t xml:space="preserve">care dialog skill in </w:t>
      </w:r>
      <w:r>
        <w:rPr>
          <w:spacing w:val="3"/>
        </w:rPr>
        <w:t>Watson</w:t>
      </w:r>
      <w:r>
        <w:t>Assistant</w:t>
      </w:r>
    </w:p>
    <w:p w:rsidR="001A0B7F" w:rsidRDefault="001A0B7F" w:rsidP="002F31DF">
      <w:pPr>
        <w:pStyle w:val="BodyText"/>
      </w:pPr>
      <w:r>
        <w:t xml:space="preserve">Use Smart Document </w:t>
      </w:r>
      <w:r>
        <w:rPr>
          <w:spacing w:val="2"/>
        </w:rPr>
        <w:t xml:space="preserve">Understanding </w:t>
      </w:r>
      <w:r>
        <w:t xml:space="preserve">to build </w:t>
      </w:r>
      <w:r>
        <w:rPr>
          <w:spacing w:val="2"/>
        </w:rPr>
        <w:t xml:space="preserve">an </w:t>
      </w:r>
      <w:r>
        <w:t xml:space="preserve">enhanced </w:t>
      </w:r>
      <w:r>
        <w:rPr>
          <w:spacing w:val="3"/>
        </w:rPr>
        <w:t xml:space="preserve">Watson </w:t>
      </w:r>
      <w:r>
        <w:t xml:space="preserve">Discovery </w:t>
      </w:r>
      <w:r>
        <w:rPr>
          <w:spacing w:val="2"/>
        </w:rPr>
        <w:t>collection</w:t>
      </w:r>
    </w:p>
    <w:p w:rsidR="001A0B7F" w:rsidRDefault="001A0B7F" w:rsidP="002F31DF">
      <w:pPr>
        <w:pStyle w:val="BodyText"/>
      </w:pPr>
      <w:r>
        <w:t xml:space="preserve">Create an </w:t>
      </w:r>
      <w:r>
        <w:rPr>
          <w:spacing w:val="2"/>
        </w:rPr>
        <w:t xml:space="preserve">IBM </w:t>
      </w:r>
      <w:r>
        <w:t xml:space="preserve">Cloud Functions web </w:t>
      </w:r>
      <w:r>
        <w:rPr>
          <w:spacing w:val="2"/>
        </w:rPr>
        <w:t xml:space="preserve">action </w:t>
      </w:r>
      <w:r>
        <w:t xml:space="preserve">that allows </w:t>
      </w:r>
      <w:r>
        <w:rPr>
          <w:spacing w:val="3"/>
        </w:rPr>
        <w:t xml:space="preserve">Watson </w:t>
      </w:r>
      <w:r>
        <w:t xml:space="preserve">Assistant to post </w:t>
      </w:r>
      <w:r>
        <w:rPr>
          <w:spacing w:val="2"/>
        </w:rPr>
        <w:t xml:space="preserve">queries </w:t>
      </w:r>
      <w:r>
        <w:t xml:space="preserve">to </w:t>
      </w:r>
      <w:r>
        <w:rPr>
          <w:spacing w:val="3"/>
        </w:rPr>
        <w:t>Watson</w:t>
      </w:r>
      <w:r>
        <w:t>Discover</w:t>
      </w:r>
      <w:r>
        <w:rPr>
          <w:lang w:val="en-IN"/>
        </w:rPr>
        <w:t>y.</w:t>
      </w:r>
    </w:p>
    <w:p w:rsidR="001A0B7F" w:rsidRDefault="001A0B7F" w:rsidP="002F31DF">
      <w:pPr>
        <w:pStyle w:val="BodyText"/>
      </w:pPr>
      <w:r>
        <w:t>Build a web application with integration to all these services &amp;deploy the same on IBM CloudPlatform</w:t>
      </w:r>
    </w:p>
    <w:p w:rsidR="001A0B7F" w:rsidRDefault="001A0B7F" w:rsidP="00307CA7">
      <w:pPr>
        <w:pStyle w:val="ListParagraph"/>
        <w:rPr>
          <w:lang w:val="en-IN"/>
        </w:rPr>
        <w:sectPr w:rsidR="001A0B7F">
          <w:pgSz w:w="12240" w:h="15840"/>
          <w:pgMar w:top="1400" w:right="1300" w:bottom="280" w:left="1340" w:header="720" w:footer="720" w:gutter="0"/>
          <w:cols w:space="720"/>
        </w:sectPr>
      </w:pPr>
    </w:p>
    <w:p w:rsidR="001A0B7F" w:rsidRDefault="001A0B7F" w:rsidP="001A0B7F">
      <w:pPr>
        <w:pStyle w:val="BodyText"/>
        <w:spacing w:before="4"/>
        <w:rPr>
          <w:sz w:val="24"/>
          <w:szCs w:val="24"/>
        </w:rPr>
      </w:pPr>
    </w:p>
    <w:p w:rsidR="001A0B7F" w:rsidRPr="00DD3C81" w:rsidRDefault="00CC2C6D" w:rsidP="001A0B7F">
      <w:pPr>
        <w:numPr>
          <w:ilvl w:val="0"/>
          <w:numId w:val="1"/>
        </w:numPr>
        <w:rPr>
          <w:rFonts w:ascii="Times New Roman" w:hAnsi="Times New Roman" w:cs="Times New Roman"/>
          <w:b/>
          <w:bCs/>
          <w:sz w:val="32"/>
          <w:szCs w:val="32"/>
          <w:u w:val="single"/>
          <w:lang w:val="en-IN"/>
        </w:rPr>
      </w:pPr>
      <w:r w:rsidRPr="00DD3C81">
        <w:rPr>
          <w:rFonts w:ascii="Times New Roman" w:hAnsi="Times New Roman" w:cs="Times New Roman"/>
          <w:b/>
          <w:bCs/>
          <w:sz w:val="32"/>
          <w:szCs w:val="32"/>
          <w:u w:val="single"/>
          <w:lang w:val="en-IN"/>
        </w:rPr>
        <w:t>Literature Survey</w:t>
      </w:r>
    </w:p>
    <w:p w:rsidR="001A0B7F" w:rsidRDefault="001A0B7F" w:rsidP="001A0B7F">
      <w:pPr>
        <w:rPr>
          <w:rFonts w:ascii="Times New Roman" w:hAnsi="Times New Roman" w:cs="Times New Roman"/>
          <w:b/>
          <w:bCs/>
          <w:sz w:val="24"/>
          <w:szCs w:val="24"/>
          <w:lang w:val="en-IN"/>
        </w:rPr>
      </w:pPr>
    </w:p>
    <w:p w:rsidR="001A0B7F" w:rsidRPr="00DD3C81" w:rsidRDefault="001A0B7F" w:rsidP="001A0B7F">
      <w:pPr>
        <w:numPr>
          <w:ilvl w:val="1"/>
          <w:numId w:val="1"/>
        </w:numPr>
        <w:rPr>
          <w:rFonts w:ascii="Times New Roman" w:hAnsi="Times New Roman" w:cs="Times New Roman"/>
          <w:b/>
          <w:bCs/>
          <w:sz w:val="28"/>
          <w:szCs w:val="28"/>
          <w:u w:val="single"/>
          <w:lang w:val="en-IN"/>
        </w:rPr>
      </w:pPr>
      <w:r w:rsidRPr="00DD3C81">
        <w:rPr>
          <w:rFonts w:ascii="Times New Roman" w:hAnsi="Times New Roman" w:cs="Times New Roman"/>
          <w:b/>
          <w:bCs/>
          <w:sz w:val="28"/>
          <w:szCs w:val="28"/>
          <w:u w:val="single"/>
          <w:lang w:val="en-IN"/>
        </w:rPr>
        <w:t xml:space="preserve">Proposed Problem </w:t>
      </w:r>
    </w:p>
    <w:p w:rsidR="001A0B7F" w:rsidRDefault="001A0B7F" w:rsidP="001A0B7F">
      <w:pPr>
        <w:rPr>
          <w:rFonts w:ascii="Times New Roman" w:hAnsi="Times New Roman" w:cs="Times New Roman"/>
          <w:b/>
          <w:bCs/>
          <w:sz w:val="24"/>
          <w:szCs w:val="24"/>
          <w:lang w:val="en-IN"/>
        </w:rPr>
      </w:pPr>
    </w:p>
    <w:p w:rsidR="001A0B7F" w:rsidRDefault="001A0B7F" w:rsidP="001A0B7F">
      <w:pPr>
        <w:spacing w:line="360" w:lineRule="auto"/>
        <w:jc w:val="both"/>
        <w:rPr>
          <w:rFonts w:ascii="Times New Roman" w:eastAsia="SimSun" w:hAnsi="Times New Roman" w:cs="Times New Roman"/>
          <w:color w:val="171717"/>
          <w:spacing w:val="2"/>
          <w:sz w:val="24"/>
          <w:szCs w:val="24"/>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DD3C81" w:rsidRPr="00DD3C81" w:rsidRDefault="00DD3C81" w:rsidP="00DD3C81">
      <w:pPr>
        <w:widowControl/>
        <w:adjustRightInd w:val="0"/>
        <w:rPr>
          <w:rFonts w:ascii="Times New Roman" w:eastAsiaTheme="minorHAnsi" w:hAnsi="Times New Roman" w:cs="Times New Roman"/>
          <w:b/>
          <w:bCs/>
          <w:iCs/>
          <w:sz w:val="24"/>
          <w:szCs w:val="24"/>
          <w:u w:val="single"/>
        </w:rPr>
      </w:pPr>
      <w:r w:rsidRPr="00DD3C81">
        <w:rPr>
          <w:rFonts w:ascii="Times New Roman" w:eastAsiaTheme="minorHAnsi" w:hAnsi="Times New Roman" w:cs="Times New Roman"/>
          <w:b/>
          <w:bCs/>
          <w:iCs/>
          <w:sz w:val="24"/>
          <w:szCs w:val="24"/>
          <w:u w:val="single"/>
        </w:rPr>
        <w:t>Existing Problem</w:t>
      </w:r>
    </w:p>
    <w:p w:rsidR="00DD3C81" w:rsidRPr="00DD3C81" w:rsidRDefault="00DD3C81" w:rsidP="00DD3C81">
      <w:pPr>
        <w:widowControl/>
        <w:adjustRightInd w:val="0"/>
        <w:rPr>
          <w:rFonts w:ascii="Times New Roman" w:eastAsiaTheme="minorHAnsi" w:hAnsi="Times New Roman" w:cs="Times New Roman"/>
          <w:sz w:val="24"/>
          <w:szCs w:val="24"/>
        </w:rPr>
      </w:pP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r w:rsidR="009B1792">
        <w:rPr>
          <w:rFonts w:ascii="Times New Roman" w:eastAsiaTheme="minorHAnsi" w:hAnsi="Times New Roman" w:cs="Times New Roman"/>
          <w:color w:val="171717"/>
          <w:sz w:val="24"/>
          <w:szCs w:val="24"/>
        </w:rPr>
        <w:t xml:space="preserve"> </w:t>
      </w:r>
      <w:r w:rsidRPr="00DD3C81">
        <w:rPr>
          <w:rFonts w:ascii="Times New Roman" w:eastAsiaTheme="minorHAnsi" w:hAnsi="Times New Roman" w:cs="Times New Roman"/>
          <w:color w:val="171717"/>
          <w:sz w:val="24"/>
          <w:szCs w:val="24"/>
        </w:rPr>
        <w:t>This human intervention should be reduced by making the assisstant more capable of guiding the user by refering the appropriate section in the manual which is stored in the backend.</w:t>
      </w:r>
    </w:p>
    <w:p w:rsidR="001A0B7F" w:rsidRDefault="001A0B7F" w:rsidP="001A0B7F">
      <w:pPr>
        <w:rPr>
          <w:rFonts w:eastAsia="SimSun"/>
          <w:color w:val="171717"/>
          <w:spacing w:val="2"/>
          <w:sz w:val="24"/>
          <w:szCs w:val="24"/>
          <w:shd w:val="clear" w:color="auto" w:fill="FFFFFF"/>
        </w:rPr>
      </w:pPr>
    </w:p>
    <w:p w:rsidR="001A0B7F" w:rsidRDefault="001A0B7F" w:rsidP="001A0B7F">
      <w:pPr>
        <w:numPr>
          <w:ilvl w:val="1"/>
          <w:numId w:val="1"/>
        </w:numPr>
        <w:rPr>
          <w:rFonts w:ascii="Times New Roman" w:eastAsia="SimSun" w:hAnsi="Times New Roman" w:cs="Times New Roman"/>
          <w:b/>
          <w:bCs/>
          <w:color w:val="171717"/>
          <w:spacing w:val="2"/>
          <w:sz w:val="28"/>
          <w:szCs w:val="28"/>
          <w:u w:val="single"/>
          <w:shd w:val="clear" w:color="auto" w:fill="FFFFFF"/>
          <w:lang w:val="en-IN"/>
        </w:rPr>
      </w:pPr>
      <w:r w:rsidRPr="00DD3C81">
        <w:rPr>
          <w:rFonts w:ascii="Times New Roman" w:eastAsia="SimSun" w:hAnsi="Times New Roman" w:cs="Times New Roman"/>
          <w:b/>
          <w:bCs/>
          <w:color w:val="171717"/>
          <w:spacing w:val="2"/>
          <w:sz w:val="28"/>
          <w:szCs w:val="28"/>
          <w:u w:val="single"/>
          <w:shd w:val="clear" w:color="auto" w:fill="FFFFFF"/>
          <w:lang w:val="en-IN"/>
        </w:rPr>
        <w:t>Proposed Solution</w:t>
      </w:r>
    </w:p>
    <w:p w:rsidR="00DD3C81" w:rsidRDefault="00DD3C81" w:rsidP="00DD3C81">
      <w:pPr>
        <w:widowControl/>
        <w:adjustRightInd w:val="0"/>
        <w:spacing w:after="113" w:line="276" w:lineRule="auto"/>
        <w:rPr>
          <w:rFonts w:ascii="Liberation Serif" w:eastAsiaTheme="minorHAnsi" w:hAnsi="Liberation Serif" w:cs="Liberation Serif"/>
          <w:color w:val="171717"/>
          <w:sz w:val="20"/>
          <w:szCs w:val="20"/>
        </w:rPr>
      </w:pP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To take it a step further, the project shall use the Smart Document Understanding feature of Watson Discovery to train it on what text in the owners manual is important and what is not. This will improve the answers returned from the queries.</w:t>
      </w:r>
    </w:p>
    <w:p w:rsidR="001A0B7F" w:rsidRDefault="001A0B7F" w:rsidP="001A0B7F">
      <w:pPr>
        <w:pStyle w:val="Heading1"/>
        <w:ind w:left="0" w:right="7991"/>
        <w:jc w:val="both"/>
      </w:pPr>
    </w:p>
    <w:p w:rsidR="001A0B7F" w:rsidRPr="007A6199" w:rsidRDefault="001A0B7F" w:rsidP="001A0B7F">
      <w:pPr>
        <w:pStyle w:val="Heading1"/>
        <w:ind w:left="0" w:right="7991"/>
        <w:jc w:val="both"/>
        <w:rPr>
          <w:u w:val="single"/>
        </w:rPr>
      </w:pPr>
      <w:r w:rsidRPr="007A6199">
        <w:rPr>
          <w:u w:val="single"/>
        </w:rPr>
        <w:t>Steps</w:t>
      </w:r>
    </w:p>
    <w:p w:rsidR="001A0B7F" w:rsidRPr="00F14FF5" w:rsidRDefault="001A0B7F" w:rsidP="00F14FF5">
      <w:pPr>
        <w:pStyle w:val="BodyText"/>
      </w:pPr>
      <w:r w:rsidRPr="00F14FF5">
        <w:t xml:space="preserve">Create </w:t>
      </w:r>
      <w:r w:rsidRPr="00F14FF5">
        <w:rPr>
          <w:spacing w:val="2"/>
        </w:rPr>
        <w:t xml:space="preserve">IBM </w:t>
      </w:r>
      <w:r w:rsidRPr="00F14FF5">
        <w:t>Cloud</w:t>
      </w:r>
      <w:r w:rsidRPr="00F14FF5">
        <w:rPr>
          <w:spacing w:val="2"/>
        </w:rPr>
        <w:t>services</w:t>
      </w:r>
    </w:p>
    <w:p w:rsidR="001A0B7F" w:rsidRPr="00F14FF5" w:rsidRDefault="001A0B7F" w:rsidP="00F14FF5">
      <w:pPr>
        <w:pStyle w:val="BodyText"/>
      </w:pPr>
      <w:r w:rsidRPr="00F14FF5">
        <w:t>Configure WatsonDiscovery</w:t>
      </w:r>
    </w:p>
    <w:p w:rsidR="001A0B7F" w:rsidRPr="00F14FF5" w:rsidRDefault="001A0B7F" w:rsidP="00F14FF5">
      <w:pPr>
        <w:pStyle w:val="BodyText"/>
      </w:pPr>
      <w:r w:rsidRPr="00F14FF5">
        <w:t xml:space="preserve">Create </w:t>
      </w:r>
      <w:r w:rsidRPr="00F14FF5">
        <w:rPr>
          <w:spacing w:val="2"/>
        </w:rPr>
        <w:t xml:space="preserve">IBM </w:t>
      </w:r>
      <w:r w:rsidRPr="00F14FF5">
        <w:t xml:space="preserve">Cloud </w:t>
      </w:r>
      <w:r w:rsidRPr="00F14FF5">
        <w:rPr>
          <w:spacing w:val="2"/>
        </w:rPr>
        <w:t>Functions</w:t>
      </w:r>
      <w:r w:rsidRPr="00F14FF5">
        <w:t>action</w:t>
      </w:r>
      <w:r w:rsidRPr="00F14FF5">
        <w:rPr>
          <w:lang w:val="en-IN"/>
        </w:rPr>
        <w:t>.</w:t>
      </w:r>
    </w:p>
    <w:p w:rsidR="001A0B7F" w:rsidRPr="00F14FF5" w:rsidRDefault="001A0B7F" w:rsidP="00F14FF5">
      <w:pPr>
        <w:pStyle w:val="BodyText"/>
      </w:pPr>
      <w:r w:rsidRPr="00F14FF5">
        <w:rPr>
          <w:lang w:val="en-IN"/>
        </w:rPr>
        <w:t>Create a Node red flow to connect all the services together.</w:t>
      </w:r>
    </w:p>
    <w:p w:rsidR="001A0B7F" w:rsidRPr="00F14FF5" w:rsidRDefault="001A0B7F" w:rsidP="00F14FF5">
      <w:pPr>
        <w:pStyle w:val="BodyText"/>
      </w:pPr>
      <w:r w:rsidRPr="00F14FF5">
        <w:t>Configure WatsonAssistant</w:t>
      </w:r>
      <w:r w:rsidRPr="00F14FF5">
        <w:rPr>
          <w:lang w:val="en-IN"/>
        </w:rPr>
        <w:t>.</w:t>
      </w:r>
    </w:p>
    <w:p w:rsidR="001A0B7F" w:rsidRPr="00F14FF5" w:rsidRDefault="001A0B7F" w:rsidP="00F14FF5">
      <w:pPr>
        <w:pStyle w:val="BodyText"/>
      </w:pPr>
      <w:r w:rsidRPr="00F14FF5">
        <w:t xml:space="preserve">Create flow </w:t>
      </w:r>
      <w:r w:rsidRPr="00F14FF5">
        <w:rPr>
          <w:spacing w:val="2"/>
        </w:rPr>
        <w:t>and configure</w:t>
      </w:r>
      <w:r w:rsidRPr="00F14FF5">
        <w:t>node</w:t>
      </w:r>
    </w:p>
    <w:p w:rsidR="001A0B7F" w:rsidRPr="00F14FF5" w:rsidRDefault="001A0B7F" w:rsidP="00F14FF5">
      <w:pPr>
        <w:pStyle w:val="BodyText"/>
        <w:rPr>
          <w:lang w:val="en-IN"/>
        </w:rPr>
      </w:pPr>
      <w:r w:rsidRPr="00F14FF5">
        <w:rPr>
          <w:spacing w:val="2"/>
        </w:rPr>
        <w:t xml:space="preserve">Deploy </w:t>
      </w:r>
      <w:r w:rsidRPr="00F14FF5">
        <w:t>and run Node Redapp.</w:t>
      </w:r>
    </w:p>
    <w:p w:rsidR="001A0B7F" w:rsidRDefault="001A0B7F" w:rsidP="001A0B7F">
      <w:pPr>
        <w:rPr>
          <w:rFonts w:eastAsia="SimSun"/>
          <w:color w:val="171717"/>
          <w:spacing w:val="2"/>
          <w:sz w:val="24"/>
          <w:szCs w:val="24"/>
          <w:shd w:val="clear" w:color="auto" w:fill="FFFFFF"/>
          <w:lang w:val="en-IN"/>
        </w:rPr>
      </w:pPr>
    </w:p>
    <w:p w:rsidR="001A0B7F" w:rsidRDefault="001A0B7F" w:rsidP="001A0B7F">
      <w:pPr>
        <w:rPr>
          <w:rFonts w:eastAsia="SimSun"/>
          <w:color w:val="171717"/>
          <w:spacing w:val="2"/>
          <w:sz w:val="24"/>
          <w:szCs w:val="24"/>
          <w:shd w:val="clear" w:color="auto" w:fill="FFFFFF"/>
          <w:lang w:val="en-IN"/>
        </w:rPr>
      </w:pPr>
    </w:p>
    <w:p w:rsidR="001A0B7F" w:rsidRPr="00381762" w:rsidRDefault="001A0B7F" w:rsidP="00927D48">
      <w:pPr>
        <w:pStyle w:val="Heading1"/>
        <w:numPr>
          <w:ilvl w:val="0"/>
          <w:numId w:val="3"/>
        </w:numPr>
        <w:tabs>
          <w:tab w:val="left" w:pos="290"/>
        </w:tabs>
        <w:spacing w:line="360" w:lineRule="auto"/>
        <w:ind w:left="270"/>
        <w:rPr>
          <w:rFonts w:ascii="Times New Roman" w:hAnsi="Times New Roman" w:cs="Times New Roman"/>
          <w:sz w:val="24"/>
          <w:szCs w:val="24"/>
          <w:u w:val="single"/>
        </w:rPr>
      </w:pPr>
      <w:r w:rsidRPr="00381762">
        <w:rPr>
          <w:rFonts w:ascii="Times New Roman" w:hAnsi="Times New Roman" w:cs="Times New Roman"/>
          <w:sz w:val="24"/>
          <w:szCs w:val="24"/>
          <w:u w:val="single"/>
        </w:rPr>
        <w:t>Create IBM Cloud</w:t>
      </w:r>
      <w:r w:rsidRPr="00381762">
        <w:rPr>
          <w:rFonts w:ascii="Times New Roman" w:hAnsi="Times New Roman" w:cs="Times New Roman"/>
          <w:spacing w:val="2"/>
          <w:sz w:val="24"/>
          <w:szCs w:val="24"/>
          <w:u w:val="single"/>
        </w:rPr>
        <w:t>services</w:t>
      </w:r>
    </w:p>
    <w:p w:rsidR="001A0B7F" w:rsidRDefault="001A0B7F" w:rsidP="001A0B7F">
      <w:pPr>
        <w:pStyle w:val="BodyText"/>
        <w:spacing w:line="360" w:lineRule="auto"/>
        <w:ind w:left="100"/>
        <w:jc w:val="both"/>
        <w:rPr>
          <w:rFonts w:ascii="Times New Roman" w:hAnsi="Times New Roman" w:cs="Times New Roman"/>
          <w:sz w:val="24"/>
          <w:szCs w:val="24"/>
        </w:rPr>
      </w:pPr>
    </w:p>
    <w:p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RDefault="001A0B7F" w:rsidP="001A0B7F">
      <w:pPr>
        <w:pStyle w:val="BodyText"/>
        <w:spacing w:before="11" w:line="360" w:lineRule="auto"/>
        <w:jc w:val="both"/>
        <w:rPr>
          <w:rFonts w:ascii="Times New Roman" w:hAnsi="Times New Roman" w:cs="Times New Roman"/>
          <w:sz w:val="24"/>
          <w:szCs w:val="24"/>
        </w:rPr>
      </w:pPr>
    </w:p>
    <w:p w:rsidR="001A0B7F" w:rsidRDefault="001A0B7F" w:rsidP="00F14FF5">
      <w:pPr>
        <w:pStyle w:val="BodyText"/>
      </w:pPr>
      <w:r>
        <w:lastRenderedPageBreak/>
        <w:t>WatsonDiscovery</w:t>
      </w:r>
    </w:p>
    <w:p w:rsidR="001A0B7F" w:rsidRDefault="001A0B7F" w:rsidP="00F14FF5">
      <w:pPr>
        <w:pStyle w:val="BodyText"/>
      </w:pPr>
      <w:r>
        <w:rPr>
          <w:spacing w:val="2"/>
        </w:rPr>
        <w:t>Watson</w:t>
      </w:r>
      <w:r>
        <w:t>Assistant</w:t>
      </w:r>
    </w:p>
    <w:p w:rsidR="001A0B7F" w:rsidRDefault="001A0B7F" w:rsidP="00F14FF5">
      <w:pPr>
        <w:pStyle w:val="BodyText"/>
      </w:pPr>
      <w:r>
        <w:t>NodeRed</w:t>
      </w:r>
    </w:p>
    <w:p w:rsidR="001A0B7F" w:rsidRDefault="001A0B7F" w:rsidP="00307CA7">
      <w:pPr>
        <w:pStyle w:val="ListParagraph"/>
      </w:pPr>
    </w:p>
    <w:p w:rsidR="001A0B7F" w:rsidRPr="00381762" w:rsidRDefault="001A0B7F" w:rsidP="00B8549F">
      <w:pPr>
        <w:pStyle w:val="Heading1"/>
        <w:numPr>
          <w:ilvl w:val="0"/>
          <w:numId w:val="3"/>
        </w:numPr>
        <w:tabs>
          <w:tab w:val="left" w:pos="90"/>
        </w:tabs>
        <w:ind w:left="180"/>
        <w:rPr>
          <w:u w:val="single"/>
        </w:rPr>
      </w:pPr>
      <w:r w:rsidRPr="00381762">
        <w:rPr>
          <w:u w:val="single"/>
        </w:rPr>
        <w:t xml:space="preserve">Configure </w:t>
      </w:r>
      <w:r w:rsidRPr="00381762">
        <w:rPr>
          <w:spacing w:val="2"/>
          <w:u w:val="single"/>
        </w:rPr>
        <w:t>WatsonDiscovery</w:t>
      </w:r>
    </w:p>
    <w:p w:rsidR="001A0B7F" w:rsidRDefault="001A0B7F" w:rsidP="001A0B7F">
      <w:pPr>
        <w:pStyle w:val="BodyText"/>
        <w:spacing w:before="2"/>
        <w:rPr>
          <w:b/>
          <w:sz w:val="34"/>
        </w:rPr>
      </w:pPr>
    </w:p>
    <w:p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RDefault="001A0B7F" w:rsidP="001A0B7F">
      <w:pPr>
        <w:pStyle w:val="BodyText"/>
        <w:spacing w:before="1" w:line="360" w:lineRule="auto"/>
        <w:jc w:val="both"/>
        <w:rPr>
          <w:rFonts w:ascii="Times New Roman" w:hAnsi="Times New Roman" w:cs="Times New Roman"/>
          <w:i/>
          <w:sz w:val="24"/>
          <w:szCs w:val="24"/>
        </w:rPr>
      </w:pPr>
    </w:p>
    <w:p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rsidR="001A0B7F" w:rsidRDefault="001A0B7F" w:rsidP="001A0B7F">
      <w:pPr>
        <w:pStyle w:val="BodyText"/>
        <w:spacing w:before="68" w:line="345" w:lineRule="auto"/>
        <w:ind w:right="299"/>
      </w:pPr>
    </w:p>
    <w:p w:rsidR="001A0B7F" w:rsidRPr="007777BD" w:rsidRDefault="001A0B7F" w:rsidP="001A0B7F">
      <w:pPr>
        <w:pStyle w:val="Heading1"/>
        <w:ind w:left="0"/>
        <w:rPr>
          <w:b w:val="0"/>
          <w:bCs w:val="0"/>
          <w:i/>
          <w:iCs/>
        </w:rPr>
      </w:pPr>
      <w:r w:rsidRPr="007777BD">
        <w:rPr>
          <w:b w:val="0"/>
          <w:bCs w:val="0"/>
          <w:i/>
          <w:iCs/>
        </w:rPr>
        <w:t>Annotate with SDU</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RDefault="001A0B7F" w:rsidP="001A0B7F">
      <w:pPr>
        <w:pStyle w:val="BodyText"/>
        <w:jc w:val="both"/>
      </w:pPr>
    </w:p>
    <w:p w:rsidR="001A0B7F" w:rsidRPr="0014351D" w:rsidRDefault="001A0B7F" w:rsidP="00927D48">
      <w:pPr>
        <w:pStyle w:val="Heading1"/>
        <w:numPr>
          <w:ilvl w:val="0"/>
          <w:numId w:val="3"/>
        </w:numPr>
        <w:tabs>
          <w:tab w:val="left" w:pos="90"/>
        </w:tabs>
        <w:ind w:left="0" w:hanging="254"/>
        <w:rPr>
          <w:u w:val="single"/>
        </w:rPr>
      </w:pPr>
      <w:r w:rsidRPr="0014351D">
        <w:rPr>
          <w:u w:val="single"/>
        </w:rPr>
        <w:t xml:space="preserve">Create IBM Cloud </w:t>
      </w:r>
      <w:r w:rsidRPr="0014351D">
        <w:rPr>
          <w:spacing w:val="2"/>
          <w:u w:val="single"/>
        </w:rPr>
        <w:t>Functions</w:t>
      </w:r>
      <w:r w:rsidR="00E714A8" w:rsidRPr="0014351D">
        <w:rPr>
          <w:spacing w:val="2"/>
          <w:u w:val="single"/>
        </w:rPr>
        <w:t xml:space="preserve"> </w:t>
      </w:r>
      <w:r w:rsidRPr="0014351D">
        <w:rPr>
          <w:u w:val="single"/>
        </w:rPr>
        <w:t>action</w:t>
      </w:r>
    </w:p>
    <w:p w:rsidR="001A0B7F" w:rsidRDefault="001A0B7F" w:rsidP="001A0B7F">
      <w:pPr>
        <w:pStyle w:val="BodyText"/>
        <w:spacing w:before="2" w:line="360" w:lineRule="auto"/>
        <w:jc w:val="both"/>
        <w:rPr>
          <w:b/>
          <w:sz w:val="3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sidR="002D3F03">
        <w:rPr>
          <w:rFonts w:ascii="Times New Roman" w:hAnsi="Times New Roman" w:cs="Times New Roman"/>
          <w:sz w:val="24"/>
          <w:szCs w:val="24"/>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Create.From the Create panel, select the Create Action option.</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packageand select the Node.js 10runtime.</w:t>
      </w:r>
    </w:p>
    <w:p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RDefault="001A0B7F" w:rsidP="001A0B7F">
      <w:pPr>
        <w:pStyle w:val="BodyText"/>
        <w:spacing w:line="345" w:lineRule="auto"/>
        <w:ind w:right="299"/>
        <w:rPr>
          <w:rFonts w:ascii="Times New Roman" w:hAnsi="Times New Roman" w:cs="Times New Roman"/>
          <w:sz w:val="24"/>
          <w:szCs w:val="24"/>
        </w:rPr>
      </w:pP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If you press the Invoke button, it will fail due to credentials not being defined yet. We'll do this next.Select the Parameters </w:t>
      </w:r>
      <w:r w:rsidR="0022323B">
        <w:rPr>
          <w:rFonts w:ascii="Times New Roman" w:hAnsi="Times New Roman" w:cs="Times New Roman"/>
          <w:sz w:val="24"/>
          <w:szCs w:val="24"/>
        </w:rPr>
        <w:t>tab:</w:t>
      </w:r>
    </w:p>
    <w:p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RDefault="001A0B7F" w:rsidP="00F14FF5">
      <w:pPr>
        <w:pStyle w:val="BodyText"/>
      </w:pPr>
      <w:r>
        <w:t>url</w:t>
      </w:r>
    </w:p>
    <w:p w:rsidR="001A0B7F" w:rsidRDefault="001A0B7F" w:rsidP="00F14FF5">
      <w:pPr>
        <w:pStyle w:val="BodyText"/>
      </w:pPr>
      <w:r>
        <w:t>environment_id</w:t>
      </w:r>
    </w:p>
    <w:p w:rsidR="001A0B7F" w:rsidRDefault="001A0B7F" w:rsidP="00F14FF5">
      <w:pPr>
        <w:pStyle w:val="BodyText"/>
      </w:pPr>
      <w:r>
        <w:t>collection_id</w:t>
      </w:r>
    </w:p>
    <w:p w:rsidR="001A0B7F" w:rsidRDefault="001A0B7F" w:rsidP="00F14FF5">
      <w:pPr>
        <w:pStyle w:val="BodyText"/>
      </w:pPr>
      <w:r>
        <w:t>iam_apikey</w:t>
      </w:r>
    </w:p>
    <w:p w:rsidR="001A0B7F" w:rsidRDefault="001A0B7F" w:rsidP="001A0B7F">
      <w:pPr>
        <w:pStyle w:val="BodyText"/>
        <w:spacing w:before="9" w:line="360" w:lineRule="auto"/>
        <w:jc w:val="both"/>
        <w:rPr>
          <w:sz w:val="24"/>
          <w:szCs w:val="24"/>
        </w:rPr>
      </w:pP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values, please use the values associated with the Discovery service you created in the previous step.Now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Discoveryservice:</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z w:val="24"/>
          <w:szCs w:val="24"/>
        </w:rPr>
        <w:t>values.</w:t>
      </w:r>
    </w:p>
    <w:p w:rsidR="001A0B7F" w:rsidRDefault="001A0B7F" w:rsidP="001A0B7F">
      <w:pPr>
        <w:pStyle w:val="BodyText"/>
        <w:spacing w:line="360" w:lineRule="auto"/>
        <w:ind w:right="299"/>
        <w:jc w:val="both"/>
        <w:rPr>
          <w:rFonts w:ascii="Times New Roman" w:hAnsi="Times New Roman" w:cs="Times New Roman"/>
          <w:sz w:val="24"/>
          <w:szCs w:val="24"/>
        </w:rPr>
      </w:pPr>
    </w:p>
    <w:p w:rsidR="001A0B7F" w:rsidRPr="0014351D" w:rsidRDefault="001A0B7F" w:rsidP="00927D48">
      <w:pPr>
        <w:pStyle w:val="Heading1"/>
        <w:numPr>
          <w:ilvl w:val="0"/>
          <w:numId w:val="3"/>
        </w:numPr>
        <w:tabs>
          <w:tab w:val="left" w:pos="290"/>
        </w:tabs>
        <w:ind w:left="0"/>
        <w:rPr>
          <w:u w:val="single"/>
        </w:rPr>
      </w:pPr>
      <w:r w:rsidRPr="0014351D">
        <w:rPr>
          <w:u w:val="single"/>
        </w:rPr>
        <w:t>Configure WatsonAssistant</w:t>
      </w:r>
    </w:p>
    <w:p w:rsidR="001A0B7F" w:rsidRDefault="001A0B7F" w:rsidP="001A0B7F">
      <w:pPr>
        <w:pStyle w:val="BodyText"/>
        <w:spacing w:before="2"/>
        <w:rPr>
          <w:b/>
          <w:sz w:val="34"/>
        </w:rPr>
      </w:pPr>
    </w:p>
    <w:p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RDefault="001A0B7F" w:rsidP="001A0B7F">
      <w:pPr>
        <w:pStyle w:val="BodyText"/>
        <w:spacing w:before="4" w:line="360" w:lineRule="auto"/>
        <w:jc w:val="both"/>
        <w:rPr>
          <w:rFonts w:ascii="Times New Roman" w:hAnsi="Times New Roman" w:cs="Times New Roman"/>
          <w:sz w:val="24"/>
          <w:szCs w:val="24"/>
        </w:rPr>
      </w:pPr>
    </w:p>
    <w:p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button.Name the intent #Product_Information, and at a minimum, enter the following example questions to be associated with it.</w:t>
      </w:r>
    </w:p>
    <w:p w:rsidR="001A0B7F" w:rsidRDefault="001A0B7F" w:rsidP="001A0B7F">
      <w:pPr>
        <w:pStyle w:val="BodyText"/>
        <w:spacing w:before="9" w:line="360" w:lineRule="auto"/>
        <w:jc w:val="both"/>
        <w:rPr>
          <w:rFonts w:ascii="Times New Roman" w:hAnsi="Times New Roman" w:cs="Times New Roman"/>
          <w:sz w:val="24"/>
          <w:szCs w:val="24"/>
        </w:rPr>
      </w:pPr>
    </w:p>
    <w:p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lastRenderedPageBreak/>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 xml:space="preserve">Name the node "Ask about product"and assign it our new </w:t>
      </w:r>
      <w:r w:rsidR="0022323B">
        <w:rPr>
          <w:rFonts w:ascii="Times New Roman" w:hAnsi="Times New Roman" w:cs="Times New Roman"/>
          <w:sz w:val="24"/>
          <w:szCs w:val="24"/>
        </w:rPr>
        <w:t>intent.</w:t>
      </w:r>
      <w:r>
        <w:rPr>
          <w:rFonts w:ascii="Times New Roman" w:hAnsi="Times New Roman" w:cs="Times New Roman"/>
          <w:sz w:val="24"/>
          <w:szCs w:val="24"/>
        </w:rPr>
        <w:t>This means that if Watson Assistant recognizes a user input such as "how do I set the time?", it will direct the conversation to this node.</w:t>
      </w:r>
    </w:p>
    <w:p w:rsidR="001A0B7F" w:rsidRDefault="001A0B7F" w:rsidP="001A0B7F">
      <w:pPr>
        <w:pStyle w:val="BodyText"/>
        <w:spacing w:before="93" w:line="360" w:lineRule="auto"/>
        <w:ind w:left="100"/>
        <w:rPr>
          <w:rFonts w:ascii="Times New Roman" w:hAnsi="Times New Roman" w:cs="Times New Roman"/>
          <w:sz w:val="24"/>
          <w:szCs w:val="24"/>
        </w:rPr>
      </w:pPr>
    </w:p>
    <w:p w:rsidR="001A0B7F" w:rsidRDefault="001A0B7F" w:rsidP="001A0B7F">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Askabout product node. From the details panel for the node, click on Customize, and enable Webhooks for this node:Click Apply.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From the Dialog panel, click the Try it button located at the top right side of the panel.Enter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also.You can also verify that the call was successfully completed by clicking on the Manage Context button at the top right. The response from the Discovery query will be stored in the$webhook_result_1 variable</w:t>
      </w:r>
      <w:r>
        <w:rPr>
          <w:rFonts w:ascii="Times New Roman" w:hAnsi="Times New Roman" w:cs="Times New Roman"/>
          <w:sz w:val="24"/>
          <w:szCs w:val="24"/>
          <w:lang w:val="en-IN"/>
        </w:rPr>
        <w:t>.</w:t>
      </w:r>
    </w:p>
    <w:p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rsidR="001A0B7F" w:rsidRDefault="001A0B7F" w:rsidP="00927D48">
      <w:pPr>
        <w:pStyle w:val="Heading1"/>
        <w:numPr>
          <w:ilvl w:val="0"/>
          <w:numId w:val="3"/>
        </w:numPr>
        <w:tabs>
          <w:tab w:val="left" w:pos="290"/>
        </w:tabs>
        <w:spacing w:line="360" w:lineRule="auto"/>
        <w:ind w:left="0" w:firstLine="0"/>
        <w:rPr>
          <w:rFonts w:ascii="Times New Roman" w:hAnsi="Times New Roman" w:cs="Times New Roman"/>
          <w:sz w:val="24"/>
          <w:szCs w:val="24"/>
        </w:rPr>
      </w:pPr>
      <w:r w:rsidRPr="0014351D">
        <w:rPr>
          <w:rFonts w:ascii="Times New Roman" w:hAnsi="Times New Roman" w:cs="Times New Roman"/>
          <w:sz w:val="24"/>
          <w:szCs w:val="24"/>
          <w:u w:val="single"/>
        </w:rPr>
        <w:t>Create flow and configure</w:t>
      </w:r>
      <w:r w:rsidR="001C0ECE">
        <w:rPr>
          <w:rFonts w:ascii="Times New Roman" w:hAnsi="Times New Roman" w:cs="Times New Roman"/>
          <w:sz w:val="24"/>
          <w:szCs w:val="24"/>
          <w:u w:val="single"/>
        </w:rPr>
        <w:t xml:space="preserve"> </w:t>
      </w:r>
      <w:r w:rsidRPr="0014351D">
        <w:rPr>
          <w:rFonts w:ascii="Times New Roman" w:hAnsi="Times New Roman" w:cs="Times New Roman"/>
          <w:sz w:val="24"/>
          <w:szCs w:val="24"/>
          <w:u w:val="single"/>
        </w:rPr>
        <w:t>node</w:t>
      </w:r>
      <w:r>
        <w:rPr>
          <w:rFonts w:ascii="Times New Roman" w:hAnsi="Times New Roman" w:cs="Times New Roman"/>
          <w:sz w:val="24"/>
          <w:szCs w:val="24"/>
        </w:rPr>
        <w:t>:</w:t>
      </w:r>
    </w:p>
    <w:p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rsidR="001A0B7F" w:rsidRDefault="001A0B7F" w:rsidP="007B54C4">
      <w:pPr>
        <w:pStyle w:val="BodyText"/>
      </w:pPr>
      <w:r>
        <w:t>Inject</w:t>
      </w:r>
    </w:p>
    <w:p w:rsidR="001A0B7F" w:rsidRDefault="001A0B7F" w:rsidP="007B54C4">
      <w:pPr>
        <w:pStyle w:val="BodyText"/>
      </w:pPr>
      <w:r>
        <w:t>Assistant</w:t>
      </w:r>
    </w:p>
    <w:p w:rsidR="001A0B7F" w:rsidRDefault="001A0B7F" w:rsidP="007B54C4">
      <w:pPr>
        <w:pStyle w:val="BodyText"/>
      </w:pPr>
      <w:r>
        <w:t>Debug</w:t>
      </w:r>
    </w:p>
    <w:p w:rsidR="001A0B7F" w:rsidRDefault="001A0B7F" w:rsidP="007B54C4">
      <w:pPr>
        <w:pStyle w:val="BodyText"/>
      </w:pPr>
      <w:r>
        <w:t>Function</w:t>
      </w:r>
    </w:p>
    <w:p w:rsidR="001A0B7F" w:rsidRDefault="001A0B7F" w:rsidP="007B54C4">
      <w:pPr>
        <w:pStyle w:val="BodyText"/>
      </w:pPr>
      <w:r>
        <w:t>Ui_Form</w:t>
      </w:r>
    </w:p>
    <w:p w:rsidR="001A0B7F" w:rsidRDefault="001A0B7F" w:rsidP="007B54C4">
      <w:pPr>
        <w:pStyle w:val="BodyText"/>
      </w:pPr>
      <w:r>
        <w:t>Ui_Text</w:t>
      </w:r>
    </w:p>
    <w:p w:rsidR="001A0B7F" w:rsidRDefault="001A0B7F" w:rsidP="00307CA7">
      <w:pPr>
        <w:pStyle w:val="ListParagraph"/>
      </w:pPr>
    </w:p>
    <w:p w:rsidR="001A0B7F" w:rsidRDefault="00D02817" w:rsidP="00307CA7">
      <w:pPr>
        <w:pStyle w:val="ListParagraph"/>
      </w:pPr>
      <w:r>
        <w:rPr>
          <w:noProof/>
        </w:rPr>
        <w:drawing>
          <wp:inline distT="0" distB="0" distL="0" distR="0">
            <wp:extent cx="5731510" cy="3223030"/>
            <wp:effectExtent l="19050" t="0" r="2540" b="0"/>
            <wp:docPr id="15" name="Picture 11" descr="C:\Users\Hp user\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 user\Pictures\Screenshots\Screenshot (147).png"/>
                    <pic:cNvPicPr>
                      <a:picLocks noChangeAspect="1" noChangeArrowheads="1"/>
                    </pic:cNvPicPr>
                  </pic:nvPicPr>
                  <pic:blipFill>
                    <a:blip r:embed="rId6"/>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pStyle w:val="Heading1"/>
        <w:tabs>
          <w:tab w:val="left" w:pos="290"/>
        </w:tabs>
        <w:spacing w:before="94"/>
        <w:ind w:left="0"/>
        <w:rPr>
          <w:spacing w:val="2"/>
        </w:rPr>
      </w:pPr>
    </w:p>
    <w:p w:rsidR="001A0B7F" w:rsidRPr="004005AE" w:rsidRDefault="001A0B7F" w:rsidP="00F14FF5">
      <w:pPr>
        <w:pStyle w:val="BodyText"/>
      </w:pPr>
      <w:r w:rsidRPr="004005AE">
        <w:t>Deploy and run Node Red app.</w:t>
      </w:r>
    </w:p>
    <w:p w:rsidR="001A0B7F" w:rsidRDefault="001A0B7F" w:rsidP="00F14FF5">
      <w:pPr>
        <w:pStyle w:val="BodyText"/>
        <w:rPr>
          <w:rFonts w:ascii="Times New Roman" w:hAnsi="Times New Roman" w:cs="Times New Roman"/>
          <w:sz w:val="24"/>
          <w:szCs w:val="24"/>
        </w:rPr>
      </w:pP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Then copy the link url upto .net/ and paste at anew tab by ui at the end of the url, like this,</w:t>
      </w:r>
    </w:p>
    <w:p w:rsidR="001A0B7F" w:rsidRDefault="00927944" w:rsidP="001A0B7F">
      <w:pPr>
        <w:pStyle w:val="BodyText"/>
        <w:spacing w:before="94"/>
        <w:ind w:left="100"/>
        <w:rPr>
          <w:rFonts w:ascii="Carlito"/>
          <w:color w:val="0000FF"/>
          <w:u w:val="single" w:color="0000FF"/>
        </w:rPr>
      </w:pPr>
      <w:hyperlink r:id="rId7" w:history="1">
        <w:r w:rsidR="001A0B7F" w:rsidRPr="00837C5E">
          <w:rPr>
            <w:rStyle w:val="Hyperlink"/>
          </w:rPr>
          <w:t>https://node-red-xvpnn.mybluemix.net/ui</w:t>
        </w:r>
      </w:hyperlink>
    </w:p>
    <w:p w:rsidR="001A0B7F" w:rsidRDefault="001A0B7F" w:rsidP="001A0B7F">
      <w:pPr>
        <w:pStyle w:val="BodyText"/>
        <w:spacing w:before="94"/>
        <w:ind w:left="100"/>
        <w:rPr>
          <w:rFonts w:ascii="Carlito"/>
          <w:color w:val="0000FF"/>
          <w:u w:val="single" w:color="0000FF"/>
          <w:lang w:val="en-IN"/>
        </w:rPr>
      </w:pPr>
    </w:p>
    <w:p w:rsidR="001A0B7F" w:rsidRDefault="00B87D27" w:rsidP="001A0B7F">
      <w:pPr>
        <w:pStyle w:val="BodyText"/>
        <w:spacing w:before="94"/>
        <w:ind w:left="100"/>
      </w:pPr>
      <w:r>
        <w:rPr>
          <w:noProof/>
        </w:rPr>
        <w:drawing>
          <wp:inline distT="0" distB="0" distL="0" distR="0">
            <wp:extent cx="5731510" cy="3223030"/>
            <wp:effectExtent l="19050" t="0" r="2540" b="0"/>
            <wp:docPr id="5" name="Picture 1" descr="C:\Users\Hp user\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Pictures\Screenshots\Screenshot (148).png"/>
                    <pic:cNvPicPr>
                      <a:picLocks noChangeAspect="1" noChangeArrowheads="1"/>
                    </pic:cNvPicPr>
                  </pic:nvPicPr>
                  <pic:blipFill>
                    <a:blip r:embed="rId8"/>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F14FF5" w:rsidRDefault="00F14FF5" w:rsidP="001A0B7F">
      <w:pPr>
        <w:rPr>
          <w:rFonts w:ascii="Times New Roman" w:eastAsia="SimSun" w:hAnsi="Times New Roman" w:cs="Times New Roman"/>
          <w:b/>
          <w:bCs/>
          <w:color w:val="171717"/>
          <w:spacing w:val="2"/>
          <w:sz w:val="32"/>
          <w:szCs w:val="32"/>
          <w:shd w:val="clear" w:color="auto" w:fill="FFFFFF"/>
          <w:lang w:val="en-IN"/>
        </w:rPr>
      </w:pPr>
    </w:p>
    <w:p w:rsidR="001A0B7F" w:rsidRPr="00BC70CE" w:rsidRDefault="001A0B7F" w:rsidP="001A0B7F">
      <w:pPr>
        <w:rPr>
          <w:rFonts w:ascii="Times New Roman" w:eastAsia="SimSun" w:hAnsi="Times New Roman" w:cs="Times New Roman"/>
          <w:b/>
          <w:bCs/>
          <w:color w:val="171717"/>
          <w:spacing w:val="2"/>
          <w:sz w:val="32"/>
          <w:szCs w:val="32"/>
          <w:u w:val="single"/>
          <w:shd w:val="clear" w:color="auto" w:fill="FFFFFF"/>
          <w:lang w:val="en-IN"/>
        </w:rPr>
      </w:pPr>
      <w:r w:rsidRPr="00BC70CE">
        <w:rPr>
          <w:rFonts w:ascii="Times New Roman" w:eastAsia="SimSun" w:hAnsi="Times New Roman" w:cs="Times New Roman"/>
          <w:b/>
          <w:bCs/>
          <w:color w:val="171717"/>
          <w:spacing w:val="2"/>
          <w:sz w:val="32"/>
          <w:szCs w:val="32"/>
          <w:u w:val="single"/>
          <w:shd w:val="clear" w:color="auto" w:fill="FFFFFF"/>
          <w:lang w:val="en-IN"/>
        </w:rPr>
        <w:lastRenderedPageBreak/>
        <w:t>3.</w:t>
      </w:r>
      <w:r w:rsidR="0022323B" w:rsidRPr="00BC70CE">
        <w:rPr>
          <w:rFonts w:ascii="Times New Roman" w:eastAsia="SimSun" w:hAnsi="Times New Roman" w:cs="Times New Roman"/>
          <w:b/>
          <w:bCs/>
          <w:color w:val="171717"/>
          <w:spacing w:val="2"/>
          <w:sz w:val="32"/>
          <w:szCs w:val="32"/>
          <w:u w:val="single"/>
          <w:shd w:val="clear" w:color="auto" w:fill="FFFFFF"/>
          <w:lang w:val="en-IN"/>
        </w:rPr>
        <w:t>Theoretical Analysis</w:t>
      </w:r>
    </w:p>
    <w:p w:rsidR="001A0B7F" w:rsidRDefault="001A0B7F" w:rsidP="001A0B7F">
      <w:pPr>
        <w:rPr>
          <w:rFonts w:ascii="Times New Roman" w:eastAsia="SimSun" w:hAnsi="Times New Roman" w:cs="Times New Roman"/>
          <w:b/>
          <w:bCs/>
          <w:color w:val="171717"/>
          <w:spacing w:val="2"/>
          <w:sz w:val="28"/>
          <w:szCs w:val="28"/>
          <w:shd w:val="clear" w:color="auto" w:fill="FFFFFF"/>
        </w:rPr>
      </w:pPr>
    </w:p>
    <w:p w:rsidR="001A0B7F" w:rsidRPr="00BC70CE" w:rsidRDefault="001A0B7F" w:rsidP="001A0B7F">
      <w:pPr>
        <w:rPr>
          <w:rFonts w:ascii="Times New Roman" w:eastAsia="SimSun" w:hAnsi="Times New Roman" w:cs="Times New Roman"/>
          <w:b/>
          <w:bCs/>
          <w:color w:val="171717"/>
          <w:spacing w:val="2"/>
          <w:sz w:val="28"/>
          <w:szCs w:val="28"/>
          <w:u w:val="single"/>
          <w:shd w:val="clear" w:color="auto" w:fill="FFFFFF"/>
        </w:rPr>
      </w:pPr>
      <w:r>
        <w:rPr>
          <w:rFonts w:ascii="Times New Roman" w:eastAsia="SimSun" w:hAnsi="Times New Roman" w:cs="Times New Roman"/>
          <w:b/>
          <w:bCs/>
          <w:color w:val="171717"/>
          <w:spacing w:val="2"/>
          <w:sz w:val="28"/>
          <w:szCs w:val="28"/>
          <w:shd w:val="clear" w:color="auto" w:fill="FFFFFF"/>
        </w:rPr>
        <w:t xml:space="preserve">3.1 </w:t>
      </w:r>
      <w:r w:rsidRPr="00BC70CE">
        <w:rPr>
          <w:rFonts w:ascii="Times New Roman" w:eastAsia="SimSun" w:hAnsi="Times New Roman" w:cs="Times New Roman"/>
          <w:b/>
          <w:bCs/>
          <w:color w:val="171717"/>
          <w:spacing w:val="2"/>
          <w:sz w:val="28"/>
          <w:szCs w:val="28"/>
          <w:u w:val="single"/>
          <w:shd w:val="clear" w:color="auto" w:fill="FFFFFF"/>
        </w:rPr>
        <w:t xml:space="preserve">Block Diagram </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381762" w:rsidP="001A0B7F">
      <w:pPr>
        <w:rPr>
          <w:rFonts w:ascii="Times New Roman" w:eastAsia="SimSun" w:hAnsi="Times New Roman" w:cs="Times New Roman"/>
          <w:b/>
          <w:bCs/>
          <w:color w:val="171717"/>
          <w:spacing w:val="2"/>
          <w:sz w:val="28"/>
          <w:szCs w:val="28"/>
          <w:shd w:val="clear" w:color="auto" w:fill="FFFFFF"/>
          <w:lang w:val="en-IN"/>
        </w:rPr>
      </w:pPr>
      <w:r>
        <w:rPr>
          <w:noProof/>
        </w:rPr>
        <w:drawing>
          <wp:inline distT="0" distB="0" distL="0" distR="0">
            <wp:extent cx="5483253" cy="4110824"/>
            <wp:effectExtent l="19050" t="0" r="3147" b="0"/>
            <wp:docPr id="12" name="Picture 6" descr="Understanding Architecture Models of Chatbot and Respon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Architecture Models of Chatbot and Response ..."/>
                    <pic:cNvPicPr>
                      <a:picLocks noChangeAspect="1" noChangeArrowheads="1"/>
                    </pic:cNvPicPr>
                  </pic:nvPicPr>
                  <pic:blipFill>
                    <a:blip r:embed="rId9"/>
                    <a:srcRect/>
                    <a:stretch>
                      <a:fillRect/>
                    </a:stretch>
                  </pic:blipFill>
                  <pic:spPr bwMode="auto">
                    <a:xfrm>
                      <a:off x="0" y="0"/>
                      <a:ext cx="5486400" cy="4113183"/>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rsidR="001A0B7F" w:rsidRDefault="001A0B7F" w:rsidP="005C099F">
      <w:pPr>
        <w:pStyle w:val="BodyText"/>
      </w:pPr>
      <w:r>
        <w:rPr>
          <w:b/>
        </w:rPr>
        <w:t>Project Requirements</w:t>
      </w:r>
      <w:r>
        <w:t>: Python, IBM Cloud, IBMWatson</w:t>
      </w:r>
    </w:p>
    <w:p w:rsidR="001A0B7F" w:rsidRDefault="001A0B7F" w:rsidP="005C099F">
      <w:pPr>
        <w:pStyle w:val="BodyText"/>
      </w:pPr>
      <w:r>
        <w:rPr>
          <w:b/>
        </w:rPr>
        <w:t>Functional Requirements</w:t>
      </w:r>
      <w:r>
        <w:t>: IBMcloud</w:t>
      </w:r>
    </w:p>
    <w:p w:rsidR="001A0B7F" w:rsidRDefault="001A0B7F" w:rsidP="005C099F">
      <w:pPr>
        <w:pStyle w:val="BodyText"/>
      </w:pPr>
      <w:r>
        <w:rPr>
          <w:b/>
        </w:rPr>
        <w:t>Technical Requirements</w:t>
      </w:r>
      <w:r>
        <w:t>: AI, ML, WATSONAI, PYTHON</w:t>
      </w:r>
    </w:p>
    <w:p w:rsidR="001A0B7F" w:rsidRDefault="001A0B7F" w:rsidP="005C099F">
      <w:pPr>
        <w:pStyle w:val="BodyText"/>
      </w:pPr>
      <w:r>
        <w:rPr>
          <w:b/>
        </w:rPr>
        <w:t>Software Requirements</w:t>
      </w:r>
      <w:r>
        <w:t>: Watson assistant, Watsondiscovery.</w:t>
      </w:r>
    </w:p>
    <w:p w:rsidR="001A0B7F" w:rsidRDefault="001A0B7F" w:rsidP="005C099F">
      <w:pPr>
        <w:pStyle w:val="BodyText"/>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F14FF5" w:rsidRDefault="00F14FF5" w:rsidP="001A0B7F">
      <w:pPr>
        <w:rPr>
          <w:rFonts w:ascii="Times New Roman" w:eastAsia="SimSun" w:hAnsi="Times New Roman" w:cs="Times New Roman"/>
          <w:b/>
          <w:bCs/>
          <w:color w:val="171717"/>
          <w:spacing w:val="2"/>
          <w:sz w:val="32"/>
          <w:szCs w:val="32"/>
          <w:u w:val="single"/>
          <w:shd w:val="clear" w:color="auto" w:fill="FFFFFF"/>
          <w:lang w:val="en-IN"/>
        </w:rPr>
      </w:pPr>
    </w:p>
    <w:p w:rsidR="00F14FF5" w:rsidRDefault="00F14FF5" w:rsidP="001A0B7F">
      <w:pPr>
        <w:rPr>
          <w:rFonts w:ascii="Times New Roman" w:eastAsia="SimSun" w:hAnsi="Times New Roman" w:cs="Times New Roman"/>
          <w:b/>
          <w:bCs/>
          <w:color w:val="171717"/>
          <w:spacing w:val="2"/>
          <w:sz w:val="32"/>
          <w:szCs w:val="32"/>
          <w:u w:val="single"/>
          <w:shd w:val="clear" w:color="auto" w:fill="FFFFFF"/>
          <w:lang w:val="en-IN"/>
        </w:rPr>
      </w:pPr>
    </w:p>
    <w:p w:rsidR="00F14FF5" w:rsidRDefault="00F14FF5" w:rsidP="001A0B7F">
      <w:pPr>
        <w:rPr>
          <w:rFonts w:ascii="Times New Roman" w:eastAsia="SimSun" w:hAnsi="Times New Roman" w:cs="Times New Roman"/>
          <w:b/>
          <w:bCs/>
          <w:color w:val="171717"/>
          <w:spacing w:val="2"/>
          <w:sz w:val="32"/>
          <w:szCs w:val="32"/>
          <w:u w:val="single"/>
          <w:shd w:val="clear" w:color="auto" w:fill="FFFFFF"/>
          <w:lang w:val="en-IN"/>
        </w:rPr>
      </w:pPr>
    </w:p>
    <w:p w:rsidR="001A0B7F" w:rsidRPr="00586CE0" w:rsidRDefault="001A0B7F" w:rsidP="001A0B7F">
      <w:pPr>
        <w:rPr>
          <w:rFonts w:ascii="Times New Roman" w:eastAsia="SimSun" w:hAnsi="Times New Roman" w:cs="Times New Roman"/>
          <w:b/>
          <w:bCs/>
          <w:color w:val="171717"/>
          <w:spacing w:val="2"/>
          <w:sz w:val="32"/>
          <w:szCs w:val="32"/>
          <w:u w:val="single"/>
          <w:shd w:val="clear" w:color="auto" w:fill="FFFFFF"/>
          <w:lang w:val="en-IN"/>
        </w:rPr>
      </w:pPr>
      <w:r w:rsidRPr="00586CE0">
        <w:rPr>
          <w:rFonts w:ascii="Times New Roman" w:eastAsia="SimSun" w:hAnsi="Times New Roman" w:cs="Times New Roman"/>
          <w:b/>
          <w:bCs/>
          <w:color w:val="171717"/>
          <w:spacing w:val="2"/>
          <w:sz w:val="32"/>
          <w:szCs w:val="32"/>
          <w:u w:val="single"/>
          <w:shd w:val="clear" w:color="auto" w:fill="FFFFFF"/>
          <w:lang w:val="en-IN"/>
        </w:rPr>
        <w:lastRenderedPageBreak/>
        <w:t>4.Experimental Investigations</w:t>
      </w: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IBM Watson Assistant is trained on the entities and intents created by the developer.Whenever the backend data dialog node is triggered with user query,IBM Watson Assisstant uses cloud functions to connect to IBM Watson discovery service which is already trained with the user manual which is used to answer the customers’ queries.</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The web app utilizes multiple Watson services to create a better customer care experience.</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Using the Watson Discovery Smart Document Understanding (SDU) feature, we will enhance the Discovery model so that queries will be better focused to only search the most relevant information found in a typical owner's manual.</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Using Watson Assistant, we will use a standard customer care dialog to handle a typical conversation between a custmomer and a company representitive. When a customer question involves operation of a product, the Assistant dialog will communicate with the Discovery service using a webhook.</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SDU trains Watson Discovery to extract custom fields in your documents. Customizing how your documents are indexed into Discovery will improve the answers returned from queries.</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With SDU, you annotate fields within your documents to train custom conversion models. As you annotate, Watson is learning and will start predicting annotations. SDU models can also be exported and used on other collections.</w:t>
      </w: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A webhook is a mechanism that allows you to call out to an external program based on something happening in your program. When used in a Watson Assistant dialog skill, a webhook is triggered when the Assistant processes a node that has a webhook enabled. The webhook collects data that you specify or that you collect from the user during the conversation and save in context variables, and sends the data to the Webhook request URL as an HTTP POST request. The URL that receives the webhook is the listener. It performs a predefined action using the information that is provided by the webhook as specified in the webhook definition, and can optionally return a response.</w:t>
      </w:r>
    </w:p>
    <w:p w:rsidR="00C73A8F" w:rsidRPr="00586CE0" w:rsidRDefault="00C73A8F" w:rsidP="00C73A8F">
      <w:pPr>
        <w:widowControl/>
        <w:adjustRightInd w:val="0"/>
        <w:rPr>
          <w:rFonts w:ascii="Times New Roman" w:eastAsiaTheme="minorHAnsi" w:hAnsi="Times New Roman" w:cs="Times New Roman"/>
          <w:sz w:val="24"/>
          <w:szCs w:val="24"/>
        </w:rPr>
      </w:pP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In our example, the webhook will communicate with an IBM Cloud Functions web action, which is connected to the Watson Discovery service.</w:t>
      </w:r>
    </w:p>
    <w:p w:rsidR="00C73A8F" w:rsidRPr="00586CE0" w:rsidRDefault="00C73A8F" w:rsidP="001A0B7F">
      <w:pPr>
        <w:rPr>
          <w:rFonts w:ascii="Times New Roman" w:eastAsia="SimSun" w:hAnsi="Times New Roman" w:cs="Times New Roman"/>
          <w:b/>
          <w:bCs/>
          <w:color w:val="171717"/>
          <w:spacing w:val="2"/>
          <w:sz w:val="24"/>
          <w:szCs w:val="24"/>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F14FF5" w:rsidRDefault="00F14FF5" w:rsidP="001A0B7F">
      <w:pPr>
        <w:rPr>
          <w:rFonts w:ascii="Times New Roman" w:eastAsia="SimSun" w:hAnsi="Times New Roman" w:cs="Times New Roman"/>
          <w:color w:val="171717"/>
          <w:spacing w:val="2"/>
          <w:sz w:val="24"/>
          <w:szCs w:val="24"/>
          <w:shd w:val="clear" w:color="auto" w:fill="FFFFFF"/>
          <w:lang w:val="en-IN"/>
        </w:rPr>
      </w:pPr>
    </w:p>
    <w:p w:rsidR="001A0B7F" w:rsidRDefault="00F14FF5"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74A32"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noProof/>
          <w:color w:val="171717"/>
          <w:spacing w:val="2"/>
          <w:sz w:val="24"/>
          <w:szCs w:val="24"/>
          <w:shd w:val="clear" w:color="auto" w:fill="FFFFFF"/>
        </w:rPr>
        <w:drawing>
          <wp:inline distT="0" distB="0" distL="0" distR="0">
            <wp:extent cx="5731510" cy="3223030"/>
            <wp:effectExtent l="19050" t="0" r="2540" b="0"/>
            <wp:docPr id="3" name="Picture 4" descr="C:\Users\Hp user\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user\Pictures\Screenshots\Screenshot (143).png"/>
                    <pic:cNvPicPr>
                      <a:picLocks noChangeAspect="1" noChangeArrowheads="1"/>
                    </pic:cNvPicPr>
                  </pic:nvPicPr>
                  <pic:blipFill>
                    <a:blip r:embed="rId10"/>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6A27E7"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drawing>
          <wp:inline distT="0" distB="0" distL="0" distR="0">
            <wp:extent cx="5731510" cy="3223030"/>
            <wp:effectExtent l="19050" t="0" r="2540" b="0"/>
            <wp:docPr id="11" name="Picture 5" descr="C:\Users\Hp user\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user\Pictures\Screenshots\Screenshot (144).png"/>
                    <pic:cNvPicPr>
                      <a:picLocks noChangeAspect="1" noChangeArrowheads="1"/>
                    </pic:cNvPicPr>
                  </pic:nvPicPr>
                  <pic:blipFill>
                    <a:blip r:embed="rId11"/>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F14FF5" w:rsidRDefault="00F14FF5" w:rsidP="001A0B7F">
      <w:pPr>
        <w:rPr>
          <w:rFonts w:ascii="Times New Roman" w:eastAsia="SimSun" w:hAnsi="Times New Roman" w:cs="Times New Roman"/>
          <w:color w:val="171717"/>
          <w:spacing w:val="2"/>
          <w:sz w:val="28"/>
          <w:szCs w:val="28"/>
          <w:shd w:val="clear" w:color="auto" w:fill="FFFFFF"/>
          <w:lang w:val="en-IN"/>
        </w:rPr>
      </w:pPr>
    </w:p>
    <w:p w:rsidR="00F14FF5" w:rsidRDefault="00F14FF5" w:rsidP="001A0B7F">
      <w:pPr>
        <w:rPr>
          <w:rFonts w:ascii="Times New Roman" w:eastAsia="SimSun" w:hAnsi="Times New Roman" w:cs="Times New Roman"/>
          <w:color w:val="171717"/>
          <w:spacing w:val="2"/>
          <w:sz w:val="28"/>
          <w:szCs w:val="28"/>
          <w:shd w:val="clear" w:color="auto" w:fill="FFFFFF"/>
          <w:lang w:val="en-IN"/>
        </w:rPr>
      </w:pPr>
    </w:p>
    <w:p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lastRenderedPageBreak/>
        <w:t>Watson Assistant</w:t>
      </w:r>
      <w:r>
        <w:rPr>
          <w:rFonts w:ascii="Times New Roman" w:eastAsia="SimSun" w:hAnsi="Times New Roman" w:cs="Times New Roman"/>
          <w:color w:val="171717"/>
          <w:spacing w:val="2"/>
          <w:sz w:val="28"/>
          <w:szCs w:val="28"/>
          <w:shd w:val="clear" w:color="auto" w:fill="FFFFFF"/>
          <w:lang w:val="en-IN"/>
        </w:rPr>
        <w:t>:</w:t>
      </w:r>
    </w:p>
    <w:p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rsidR="001A0B7F" w:rsidRDefault="007926BC"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drawing>
          <wp:inline distT="0" distB="0" distL="0" distR="0">
            <wp:extent cx="5731510" cy="3223030"/>
            <wp:effectExtent l="19050" t="0" r="2540" b="0"/>
            <wp:docPr id="13" name="Picture 9" descr="C:\Users\Hp user\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 user\Pictures\Screenshots\Screenshot (145).png"/>
                    <pic:cNvPicPr>
                      <a:picLocks noChangeAspect="1" noChangeArrowheads="1"/>
                    </pic:cNvPicPr>
                  </pic:nvPicPr>
                  <pic:blipFill>
                    <a:blip r:embed="rId12"/>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1A0B7F" w:rsidRPr="00682C84" w:rsidRDefault="001A0B7F" w:rsidP="0022323B">
      <w:pPr>
        <w:numPr>
          <w:ilvl w:val="0"/>
          <w:numId w:val="6"/>
        </w:numPr>
        <w:rPr>
          <w:rFonts w:ascii="Times New Roman" w:eastAsia="SimSun" w:hAnsi="Times New Roman" w:cs="Times New Roman"/>
          <w:b/>
          <w:bCs/>
          <w:color w:val="171717"/>
          <w:spacing w:val="2"/>
          <w:sz w:val="32"/>
          <w:szCs w:val="32"/>
          <w:u w:val="single"/>
          <w:shd w:val="clear" w:color="auto" w:fill="FFFFFF"/>
          <w:lang w:val="en-IN"/>
        </w:rPr>
      </w:pPr>
      <w:r w:rsidRPr="00682C84">
        <w:rPr>
          <w:rFonts w:ascii="Times New Roman" w:eastAsia="SimSun" w:hAnsi="Times New Roman" w:cs="Times New Roman"/>
          <w:b/>
          <w:bCs/>
          <w:color w:val="171717"/>
          <w:spacing w:val="2"/>
          <w:sz w:val="32"/>
          <w:szCs w:val="32"/>
          <w:u w:val="single"/>
          <w:shd w:val="clear" w:color="auto" w:fill="FFFFFF"/>
          <w:lang w:val="en-IN"/>
        </w:rPr>
        <w:lastRenderedPageBreak/>
        <w:t>Flowchart</w:t>
      </w:r>
    </w:p>
    <w:p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sz w:val="24"/>
          <w:szCs w:val="24"/>
          <w:lang w:val="en-IN"/>
        </w:rPr>
        <w:t>This is the flow how we are going to do the tasks for the proposed problems.</w:t>
      </w:r>
    </w:p>
    <w:p w:rsidR="001A0B7F" w:rsidRPr="009B1792" w:rsidRDefault="009B1792" w:rsidP="001A0B7F">
      <w:pPr>
        <w:pStyle w:val="BodyText"/>
        <w:spacing w:before="7"/>
        <w:rPr>
          <w:rFonts w:ascii="Times New Roman" w:hAnsi="Times New Roman" w:cs="Times New Roman"/>
          <w:sz w:val="24"/>
          <w:szCs w:val="24"/>
          <w:lang w:val="en-IN"/>
        </w:rPr>
      </w:pPr>
      <w:r>
        <w:rPr>
          <w:rFonts w:ascii="Calibri" w:eastAsiaTheme="minorHAnsi" w:hAnsi="Calibri" w:cs="Calibri"/>
          <w:noProof/>
        </w:rPr>
        <w:drawing>
          <wp:inline distT="0" distB="0" distL="0" distR="0">
            <wp:extent cx="5745646" cy="3363402"/>
            <wp:effectExtent l="19050" t="0" r="745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49136" cy="3365445"/>
                    </a:xfrm>
                    <a:prstGeom prst="rect">
                      <a:avLst/>
                    </a:prstGeom>
                    <a:noFill/>
                    <a:ln w="9525">
                      <a:noFill/>
                      <a:miter lim="800000"/>
                      <a:headEnd/>
                      <a:tailEnd/>
                    </a:ln>
                  </pic:spPr>
                </pic:pic>
              </a:graphicData>
            </a:graphic>
          </wp:inline>
        </w:drawing>
      </w:r>
    </w:p>
    <w:p w:rsidR="001A0B7F" w:rsidRDefault="001A0B7F" w:rsidP="001A0B7F">
      <w:pPr>
        <w:pStyle w:val="BodyText"/>
        <w:spacing w:before="7"/>
        <w:rPr>
          <w:b/>
          <w:sz w:val="21"/>
        </w:rPr>
      </w:pPr>
    </w:p>
    <w:p w:rsidR="001A0B7F" w:rsidRDefault="001A0B7F" w:rsidP="001A0B7F">
      <w:pPr>
        <w:jc w:val="both"/>
        <w:rPr>
          <w:sz w:val="24"/>
          <w:szCs w:val="24"/>
          <w:lang w:val="en-IN"/>
        </w:rPr>
      </w:pPr>
    </w:p>
    <w:p w:rsidR="001A0B7F" w:rsidRDefault="001A0B7F" w:rsidP="00F14FF5">
      <w:pPr>
        <w:pStyle w:val="BodyText"/>
      </w:pPr>
      <w:r>
        <w:t xml:space="preserve">The document is annotated using </w:t>
      </w:r>
      <w:r>
        <w:rPr>
          <w:spacing w:val="3"/>
        </w:rPr>
        <w:t xml:space="preserve">Watson </w:t>
      </w:r>
      <w:r>
        <w:t>DiscoverySDU</w:t>
      </w:r>
    </w:p>
    <w:p w:rsidR="001A0B7F" w:rsidRPr="00F324AD" w:rsidRDefault="001A0B7F" w:rsidP="00F14FF5">
      <w:pPr>
        <w:pStyle w:val="BodyText"/>
      </w:pPr>
      <w:r w:rsidRPr="00F324AD">
        <w:t xml:space="preserve">The user interacts with the backend server via </w:t>
      </w:r>
      <w:r w:rsidRPr="00F324AD">
        <w:rPr>
          <w:spacing w:val="2"/>
        </w:rPr>
        <w:t xml:space="preserve">the </w:t>
      </w:r>
      <w:r w:rsidRPr="00F324AD">
        <w:t xml:space="preserve">app UI. The </w:t>
      </w:r>
      <w:r w:rsidRPr="00F324AD">
        <w:rPr>
          <w:spacing w:val="2"/>
        </w:rPr>
        <w:t xml:space="preserve">frontend </w:t>
      </w:r>
      <w:r w:rsidRPr="00F324AD">
        <w:t xml:space="preserve">app UI is a chatbot that </w:t>
      </w:r>
      <w:r w:rsidRPr="00F324AD">
        <w:rPr>
          <w:spacing w:val="2"/>
        </w:rPr>
        <w:t xml:space="preserve">engages </w:t>
      </w:r>
      <w:r w:rsidRPr="00F324AD">
        <w:t>the user in a</w:t>
      </w:r>
      <w:r w:rsidRPr="00F324AD">
        <w:rPr>
          <w:spacing w:val="2"/>
        </w:rPr>
        <w:t>conversation.</w:t>
      </w:r>
    </w:p>
    <w:p w:rsidR="001A0B7F" w:rsidRDefault="001A0B7F" w:rsidP="00F14FF5">
      <w:pPr>
        <w:pStyle w:val="BodyText"/>
      </w:pPr>
      <w:r w:rsidRPr="00F324AD">
        <w:t xml:space="preserve">Dialog between the </w:t>
      </w:r>
      <w:r w:rsidRPr="00F324AD">
        <w:rPr>
          <w:spacing w:val="2"/>
        </w:rPr>
        <w:t xml:space="preserve">user </w:t>
      </w:r>
      <w:r w:rsidRPr="00F324AD">
        <w:t xml:space="preserve">and </w:t>
      </w:r>
      <w:r w:rsidRPr="00F324AD">
        <w:rPr>
          <w:spacing w:val="2"/>
        </w:rPr>
        <w:t xml:space="preserve">backend </w:t>
      </w:r>
      <w:r w:rsidRPr="00F324AD">
        <w:t xml:space="preserve">server is </w:t>
      </w:r>
      <w:r w:rsidRPr="00F324AD">
        <w:rPr>
          <w:spacing w:val="2"/>
        </w:rPr>
        <w:t xml:space="preserve">coordinated </w:t>
      </w:r>
      <w:r w:rsidRPr="00F324AD">
        <w:t xml:space="preserve">using a </w:t>
      </w:r>
      <w:r w:rsidRPr="00F324AD">
        <w:rPr>
          <w:spacing w:val="2"/>
        </w:rPr>
        <w:t xml:space="preserve">Watson </w:t>
      </w:r>
      <w:r w:rsidRPr="00F324AD">
        <w:t>Assistant dialogskill.</w:t>
      </w:r>
    </w:p>
    <w:p w:rsidR="001A0B7F" w:rsidRPr="00F324AD" w:rsidRDefault="001A0B7F" w:rsidP="00F14FF5">
      <w:pPr>
        <w:pStyle w:val="BodyText"/>
      </w:pPr>
      <w:r w:rsidRPr="00F324AD">
        <w:t xml:space="preserve">If the user </w:t>
      </w:r>
      <w:r w:rsidRPr="00F324AD">
        <w:rPr>
          <w:spacing w:val="2"/>
        </w:rPr>
        <w:t xml:space="preserve">asks </w:t>
      </w:r>
      <w:r w:rsidRPr="00F324AD">
        <w:t xml:space="preserve">a product operation question, a </w:t>
      </w:r>
      <w:r w:rsidRPr="00F324AD">
        <w:rPr>
          <w:spacing w:val="2"/>
        </w:rPr>
        <w:t xml:space="preserve">search query </w:t>
      </w:r>
      <w:r w:rsidRPr="00F324AD">
        <w:t xml:space="preserve">is passed to a </w:t>
      </w:r>
      <w:r w:rsidRPr="00F324AD">
        <w:rPr>
          <w:spacing w:val="2"/>
        </w:rPr>
        <w:t xml:space="preserve">predefined IBM </w:t>
      </w:r>
      <w:r w:rsidRPr="00F324AD">
        <w:t>Cloud Functions</w:t>
      </w:r>
      <w:r w:rsidRPr="00F324AD">
        <w:rPr>
          <w:spacing w:val="2"/>
        </w:rPr>
        <w:t>action.</w:t>
      </w:r>
    </w:p>
    <w:p w:rsidR="001A0B7F" w:rsidRPr="00F324AD" w:rsidRDefault="001A0B7F" w:rsidP="00F14FF5">
      <w:pPr>
        <w:pStyle w:val="BodyText"/>
      </w:pPr>
      <w:r w:rsidRPr="00F324AD">
        <w:t xml:space="preserve">The Cloud </w:t>
      </w:r>
      <w:r w:rsidRPr="00F324AD">
        <w:rPr>
          <w:spacing w:val="2"/>
        </w:rPr>
        <w:t xml:space="preserve">Functions </w:t>
      </w:r>
      <w:r w:rsidRPr="00F324AD">
        <w:t xml:space="preserve">action will </w:t>
      </w:r>
      <w:r w:rsidRPr="00F324AD">
        <w:rPr>
          <w:spacing w:val="2"/>
        </w:rPr>
        <w:t xml:space="preserve">query </w:t>
      </w:r>
      <w:r w:rsidRPr="00F324AD">
        <w:t xml:space="preserve">the </w:t>
      </w:r>
      <w:r w:rsidRPr="00F324AD">
        <w:rPr>
          <w:spacing w:val="2"/>
        </w:rPr>
        <w:t xml:space="preserve">Watson Discovery </w:t>
      </w:r>
      <w:r w:rsidRPr="00F324AD">
        <w:t>service and return the results.</w:t>
      </w:r>
    </w:p>
    <w:p w:rsidR="001A0B7F" w:rsidRDefault="001A0B7F" w:rsidP="00307CA7">
      <w:pPr>
        <w:pStyle w:val="ListParagraph"/>
        <w:rPr>
          <w:lang w:val="en-IN"/>
        </w:rPr>
      </w:pPr>
    </w:p>
    <w:p w:rsidR="002A0E8D" w:rsidRDefault="002A0E8D" w:rsidP="00307CA7">
      <w:pPr>
        <w:pStyle w:val="ListParagraph"/>
        <w:rPr>
          <w:lang w:val="en-IN"/>
        </w:rPr>
      </w:pPr>
    </w:p>
    <w:p w:rsidR="002A0E8D" w:rsidRDefault="002A0E8D" w:rsidP="00307CA7">
      <w:pPr>
        <w:pStyle w:val="ListParagraph"/>
        <w:rPr>
          <w:lang w:val="en-IN"/>
        </w:rPr>
      </w:pPr>
    </w:p>
    <w:p w:rsidR="002A0E8D" w:rsidRDefault="002A0E8D" w:rsidP="00307CA7">
      <w:pPr>
        <w:pStyle w:val="ListParagraph"/>
        <w:rPr>
          <w:lang w:val="en-IN"/>
        </w:rPr>
      </w:pPr>
    </w:p>
    <w:p w:rsidR="002A0E8D" w:rsidRDefault="002A0E8D" w:rsidP="00307CA7">
      <w:pPr>
        <w:pStyle w:val="ListParagraph"/>
        <w:rPr>
          <w:lang w:val="en-IN"/>
        </w:rPr>
      </w:pPr>
    </w:p>
    <w:p w:rsidR="002A0E8D" w:rsidRDefault="002A0E8D" w:rsidP="00307CA7">
      <w:pPr>
        <w:pStyle w:val="ListParagraph"/>
        <w:rPr>
          <w:lang w:val="en-IN"/>
        </w:rPr>
      </w:pPr>
    </w:p>
    <w:p w:rsidR="002A0E8D" w:rsidRDefault="002A0E8D" w:rsidP="00307CA7">
      <w:pPr>
        <w:pStyle w:val="ListParagraph"/>
        <w:rPr>
          <w:lang w:val="en-IN"/>
        </w:rPr>
      </w:pPr>
    </w:p>
    <w:p w:rsidR="00F14FF5" w:rsidRDefault="00F14FF5" w:rsidP="00307CA7">
      <w:pPr>
        <w:pStyle w:val="ListParagraph"/>
        <w:rPr>
          <w:lang w:val="en-IN"/>
        </w:rPr>
      </w:pPr>
    </w:p>
    <w:p w:rsidR="00F14FF5" w:rsidRDefault="00F14FF5" w:rsidP="00307CA7">
      <w:pPr>
        <w:pStyle w:val="ListParagraph"/>
        <w:rPr>
          <w:lang w:val="en-IN"/>
        </w:rPr>
      </w:pPr>
    </w:p>
    <w:p w:rsidR="00F14FF5" w:rsidRDefault="00F14FF5" w:rsidP="00307CA7">
      <w:pPr>
        <w:pStyle w:val="ListParagraph"/>
        <w:rPr>
          <w:lang w:val="en-IN"/>
        </w:rPr>
      </w:pPr>
    </w:p>
    <w:p w:rsidR="00F14FF5" w:rsidRDefault="00F14FF5" w:rsidP="00307CA7">
      <w:pPr>
        <w:pStyle w:val="ListParagraph"/>
        <w:rPr>
          <w:lang w:val="en-IN"/>
        </w:rPr>
      </w:pPr>
    </w:p>
    <w:p w:rsidR="001A0B7F" w:rsidRPr="0003470E" w:rsidRDefault="001A0B7F" w:rsidP="0022323B">
      <w:pPr>
        <w:tabs>
          <w:tab w:val="left" w:pos="820"/>
        </w:tabs>
        <w:spacing w:line="345" w:lineRule="auto"/>
        <w:ind w:right="495"/>
        <w:rPr>
          <w:rFonts w:ascii="Times New Roman" w:hAnsi="Times New Roman" w:cs="Times New Roman"/>
          <w:b/>
          <w:bCs/>
          <w:sz w:val="32"/>
          <w:szCs w:val="32"/>
          <w:u w:val="single"/>
          <w:lang w:val="en-IN"/>
        </w:rPr>
      </w:pPr>
      <w:r w:rsidRPr="0022323B">
        <w:rPr>
          <w:rFonts w:ascii="Times New Roman" w:hAnsi="Times New Roman" w:cs="Times New Roman"/>
          <w:b/>
          <w:bCs/>
          <w:sz w:val="32"/>
          <w:szCs w:val="32"/>
          <w:lang w:val="en-IN"/>
        </w:rPr>
        <w:t>6.</w:t>
      </w:r>
      <w:r w:rsidRPr="0003470E">
        <w:rPr>
          <w:rFonts w:ascii="Times New Roman" w:hAnsi="Times New Roman" w:cs="Times New Roman"/>
          <w:b/>
          <w:bCs/>
          <w:sz w:val="32"/>
          <w:szCs w:val="32"/>
          <w:u w:val="single"/>
          <w:lang w:val="en-IN"/>
        </w:rPr>
        <w:t xml:space="preserve">Results </w:t>
      </w:r>
    </w:p>
    <w:p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rsidR="001A0B7F" w:rsidRDefault="001A0B7F" w:rsidP="001A0B7F">
      <w:pPr>
        <w:pStyle w:val="BodyText"/>
        <w:spacing w:before="6"/>
        <w:rPr>
          <w:sz w:val="33"/>
          <w:lang w:val="en-IN"/>
        </w:rPr>
      </w:pPr>
    </w:p>
    <w:p w:rsidR="001A0B7F" w:rsidRDefault="001A0B7F" w:rsidP="001A0B7F">
      <w:pPr>
        <w:pStyle w:val="BodyText"/>
        <w:spacing w:before="6"/>
        <w:rPr>
          <w:sz w:val="33"/>
          <w:lang w:val="en-IN"/>
        </w:rPr>
      </w:pPr>
    </w:p>
    <w:p w:rsidR="001A0B7F" w:rsidRDefault="001A0B7F" w:rsidP="001A0B7F">
      <w:pPr>
        <w:pStyle w:val="BodyText"/>
        <w:spacing w:before="8"/>
        <w:rPr>
          <w:sz w:val="33"/>
        </w:rPr>
      </w:pPr>
    </w:p>
    <w:p w:rsidR="001A0B7F" w:rsidRDefault="007926BC" w:rsidP="001A0B7F">
      <w:pPr>
        <w:pStyle w:val="BodyText"/>
        <w:spacing w:before="8" w:line="360" w:lineRule="auto"/>
        <w:rPr>
          <w:sz w:val="32"/>
          <w:szCs w:val="32"/>
        </w:rPr>
      </w:pPr>
      <w:r>
        <w:rPr>
          <w:noProof/>
          <w:sz w:val="32"/>
          <w:szCs w:val="32"/>
        </w:rPr>
        <w:drawing>
          <wp:inline distT="0" distB="0" distL="0" distR="0">
            <wp:extent cx="5731510" cy="3223030"/>
            <wp:effectExtent l="19050" t="0" r="2540" b="0"/>
            <wp:docPr id="14" name="Picture 10" descr="C:\Users\Hp user\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 user\Pictures\Screenshots\Screenshot (146).png"/>
                    <pic:cNvPicPr>
                      <a:picLocks noChangeAspect="1" noChangeArrowheads="1"/>
                    </pic:cNvPicPr>
                  </pic:nvPicPr>
                  <pic:blipFill>
                    <a:blip r:embed="rId14"/>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line="360" w:lineRule="auto"/>
        <w:ind w:right="2206"/>
        <w:rPr>
          <w:sz w:val="32"/>
          <w:szCs w:val="32"/>
        </w:rPr>
      </w:pPr>
    </w:p>
    <w:p w:rsidR="001A0B7F" w:rsidRPr="007605CC" w:rsidRDefault="001A0B7F" w:rsidP="001A0B7F">
      <w:pPr>
        <w:pStyle w:val="BodyText"/>
        <w:spacing w:line="360" w:lineRule="auto"/>
        <w:ind w:right="2206"/>
        <w:rPr>
          <w:rFonts w:ascii="Times New Roman" w:hAnsi="Times New Roman" w:cs="Times New Roman"/>
          <w:b/>
          <w:bCs/>
          <w:sz w:val="32"/>
          <w:szCs w:val="32"/>
          <w:u w:val="single"/>
          <w:lang w:val="en-IN"/>
        </w:rPr>
      </w:pPr>
      <w:r>
        <w:rPr>
          <w:rFonts w:ascii="Times New Roman" w:hAnsi="Times New Roman" w:cs="Times New Roman"/>
          <w:b/>
          <w:bCs/>
          <w:sz w:val="32"/>
          <w:szCs w:val="32"/>
          <w:lang w:val="en-IN"/>
        </w:rPr>
        <w:lastRenderedPageBreak/>
        <w:t>7.</w:t>
      </w:r>
      <w:r w:rsidRPr="007605CC">
        <w:rPr>
          <w:rFonts w:ascii="Times New Roman" w:hAnsi="Times New Roman" w:cs="Times New Roman"/>
          <w:b/>
          <w:bCs/>
          <w:sz w:val="32"/>
          <w:szCs w:val="32"/>
          <w:u w:val="single"/>
          <w:lang w:val="en-IN"/>
        </w:rPr>
        <w:t>Advantages and Disadvantages</w:t>
      </w:r>
    </w:p>
    <w:p w:rsidR="001A0B7F" w:rsidRPr="0077226A" w:rsidRDefault="001A0B7F" w:rsidP="001A0B7F">
      <w:pPr>
        <w:pStyle w:val="BodyText"/>
        <w:spacing w:line="360" w:lineRule="auto"/>
        <w:ind w:right="2206"/>
        <w:jc w:val="both"/>
        <w:rPr>
          <w:rFonts w:ascii="Times New Roman" w:eastAsia="sans-serif" w:hAnsi="Times New Roman" w:cs="Times New Roman"/>
          <w:b/>
          <w:bCs/>
          <w:color w:val="1D1C1D"/>
          <w:sz w:val="28"/>
          <w:szCs w:val="28"/>
          <w:u w:val="single"/>
        </w:rPr>
      </w:pPr>
      <w:r w:rsidRPr="0077226A">
        <w:rPr>
          <w:rFonts w:ascii="Times New Roman" w:eastAsia="sans-serif" w:hAnsi="Times New Roman" w:cs="Times New Roman"/>
          <w:b/>
          <w:bCs/>
          <w:color w:val="1D1C1D"/>
          <w:sz w:val="28"/>
          <w:szCs w:val="28"/>
          <w:u w:val="single"/>
        </w:rPr>
        <w:t>Advantages:</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00C10F4A">
        <w:rPr>
          <w:rFonts w:ascii="Times New Roman" w:eastAsia="sans-serif" w:hAnsi="Times New Roman" w:cs="Times New Roman"/>
          <w:color w:val="1D1C1D"/>
          <w:sz w:val="24"/>
          <w:szCs w:val="24"/>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duringnon-working hours and contact them later.</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rsidR="002F5D0B" w:rsidRDefault="001A0B7F" w:rsidP="002F5D0B">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rsidR="002F5D0B" w:rsidRPr="002F5D0B" w:rsidRDefault="002F5D0B" w:rsidP="002F5D0B">
      <w:pPr>
        <w:spacing w:line="360" w:lineRule="auto"/>
        <w:jc w:val="both"/>
        <w:rPr>
          <w:lang w:val="en-IN"/>
        </w:rPr>
      </w:pPr>
    </w:p>
    <w:p w:rsidR="001A0B7F" w:rsidRPr="00C10F4A" w:rsidRDefault="001A0B7F" w:rsidP="001A0B7F">
      <w:pPr>
        <w:spacing w:line="360" w:lineRule="auto"/>
        <w:jc w:val="both"/>
        <w:rPr>
          <w:rFonts w:ascii="Times New Roman" w:eastAsia="sans-serif" w:hAnsi="Times New Roman" w:cs="Times New Roman"/>
          <w:b/>
          <w:bCs/>
          <w:color w:val="1D1C1D"/>
          <w:sz w:val="28"/>
          <w:szCs w:val="28"/>
          <w:u w:val="single"/>
        </w:rPr>
      </w:pPr>
      <w:r w:rsidRPr="00C10F4A">
        <w:rPr>
          <w:rFonts w:ascii="Times New Roman" w:eastAsia="sans-serif" w:hAnsi="Times New Roman" w:cs="Times New Roman"/>
          <w:b/>
          <w:bCs/>
          <w:color w:val="1D1C1D"/>
          <w:sz w:val="28"/>
          <w:szCs w:val="28"/>
          <w:u w:val="single"/>
        </w:rPr>
        <w:t>Disadvantages:</w:t>
      </w:r>
    </w:p>
    <w:p w:rsidR="0025686B" w:rsidRDefault="001A0B7F" w:rsidP="0025686B">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RPr="0025686B" w:rsidRDefault="001A0B7F" w:rsidP="0025686B">
      <w:pPr>
        <w:numPr>
          <w:ilvl w:val="0"/>
          <w:numId w:val="9"/>
        </w:numPr>
        <w:spacing w:line="360" w:lineRule="auto"/>
        <w:jc w:val="both"/>
        <w:rPr>
          <w:rFonts w:ascii="Times New Roman" w:hAnsi="Times New Roman" w:cs="Times New Roman"/>
          <w:sz w:val="24"/>
          <w:szCs w:val="24"/>
          <w:lang w:val="en-IN"/>
        </w:rPr>
      </w:pPr>
      <w:r w:rsidRPr="0025686B">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lastRenderedPageBreak/>
        <w:t>Lack emotions</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Made to handle first level questions only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Requires maintenance</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 xml:space="preserve">Zero decision-making </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You need to train them to converse with your customers in the right way.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You also need to structure and optimize your knowledge base in a bot-friendly way</w:t>
      </w:r>
    </w:p>
    <w:p w:rsidR="0025686B" w:rsidRDefault="0025686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Pr="0025686B" w:rsidRDefault="002F5D0B" w:rsidP="0025686B">
      <w:pPr>
        <w:spacing w:line="360" w:lineRule="auto"/>
        <w:jc w:val="both"/>
        <w:rPr>
          <w:rFonts w:ascii="Times New Roman" w:hAnsi="Times New Roman" w:cs="Times New Roman"/>
          <w:sz w:val="24"/>
          <w:szCs w:val="24"/>
          <w:lang w:val="en-IN"/>
        </w:rPr>
      </w:pPr>
    </w:p>
    <w:p w:rsidR="001A0B7F" w:rsidRPr="005E4520" w:rsidRDefault="001A0B7F" w:rsidP="001A0B7F">
      <w:pPr>
        <w:spacing w:line="612" w:lineRule="auto"/>
        <w:rPr>
          <w:rFonts w:ascii="Times New Roman" w:hAnsi="Times New Roman" w:cs="Times New Roman"/>
          <w:b/>
          <w:bCs/>
          <w:sz w:val="32"/>
          <w:szCs w:val="32"/>
          <w:u w:val="single"/>
          <w:lang w:val="en-IN"/>
        </w:rPr>
      </w:pPr>
      <w:r w:rsidRPr="005E4520">
        <w:rPr>
          <w:rFonts w:ascii="Times New Roman" w:hAnsi="Times New Roman" w:cs="Times New Roman"/>
          <w:b/>
          <w:bCs/>
          <w:sz w:val="32"/>
          <w:szCs w:val="32"/>
          <w:u w:val="single"/>
          <w:lang w:val="en-IN"/>
        </w:rPr>
        <w:lastRenderedPageBreak/>
        <w:t>8.Applications</w:t>
      </w:r>
    </w:p>
    <w:p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rsidR="001C0ECE" w:rsidRDefault="001C0ECE" w:rsidP="00307CA7">
      <w:pPr>
        <w:pStyle w:val="BodyText"/>
      </w:pPr>
      <w:r w:rsidRPr="00307CA7">
        <w:rPr>
          <w:b/>
        </w:rPr>
        <w:t>Order Food</w:t>
      </w:r>
      <w:r w:rsidRPr="00307CA7">
        <w:t xml:space="preserve">: Various fast food giants like KFC and Pizza Hut have invested in Chatbots that enable customers to place their orders through conversations. Taco Bell went a step further to improve the conversational experience by giving their Chatbot named TacoBot some personality. </w:t>
      </w:r>
    </w:p>
    <w:p w:rsidR="00307CA7" w:rsidRPr="00307CA7" w:rsidRDefault="00307CA7" w:rsidP="00307CA7">
      <w:pPr>
        <w:pStyle w:val="BodyText"/>
        <w:rPr>
          <w:rFonts w:eastAsia="sans-serif"/>
        </w:rPr>
      </w:pPr>
    </w:p>
    <w:p w:rsidR="001C0ECE" w:rsidRDefault="001C0ECE" w:rsidP="00307CA7">
      <w:pPr>
        <w:pStyle w:val="BodyText"/>
      </w:pPr>
      <w:r w:rsidRPr="00307CA7">
        <w:rPr>
          <w:b/>
        </w:rPr>
        <w:t>Book Flights</w:t>
      </w:r>
      <w:r w:rsidRPr="00307CA7">
        <w:t>: Icelandair’s chatbot gives their customers the ability to search for and book flights in a text-based conversational manner. Instead of drop-down menus, customers enter the information themselves.</w:t>
      </w:r>
    </w:p>
    <w:p w:rsidR="00307CA7" w:rsidRPr="00307CA7" w:rsidRDefault="00307CA7" w:rsidP="00307CA7">
      <w:pPr>
        <w:pStyle w:val="BodyText"/>
        <w:rPr>
          <w:rFonts w:eastAsia="sans-serif"/>
        </w:rPr>
      </w:pPr>
    </w:p>
    <w:p w:rsidR="001C0ECE" w:rsidRDefault="001A0B7F" w:rsidP="00307CA7">
      <w:pPr>
        <w:pStyle w:val="BodyText"/>
        <w:rPr>
          <w:shd w:val="clear" w:color="auto" w:fill="FFFFFF"/>
          <w:lang w:val="en-IN"/>
        </w:rPr>
      </w:pPr>
      <w:r w:rsidRPr="00307CA7">
        <w:rPr>
          <w:rFonts w:eastAsia="sans-serif"/>
          <w:b/>
          <w:lang w:val="en-IN"/>
        </w:rPr>
        <w:t>Help User</w:t>
      </w:r>
      <w:r w:rsidRPr="00307CA7">
        <w:rPr>
          <w:rFonts w:eastAsia="sans-serif"/>
          <w:lang w:val="en-IN"/>
        </w:rPr>
        <w:t xml:space="preserve">: </w:t>
      </w:r>
      <w:r w:rsidRPr="00307CA7">
        <w:rPr>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rsidR="00307CA7" w:rsidRPr="00307CA7" w:rsidRDefault="00307CA7" w:rsidP="00307CA7">
      <w:pPr>
        <w:pStyle w:val="BodyText"/>
        <w:rPr>
          <w:rFonts w:eastAsia="sans-serif"/>
        </w:rPr>
      </w:pPr>
    </w:p>
    <w:p w:rsidR="001C0ECE" w:rsidRDefault="001C0ECE" w:rsidP="00307CA7">
      <w:pPr>
        <w:pStyle w:val="BodyText"/>
      </w:pPr>
      <w:r w:rsidRPr="00307CA7">
        <w:rPr>
          <w:b/>
        </w:rPr>
        <w:t>Health Care</w:t>
      </w:r>
      <w:r w:rsidRPr="00307CA7">
        <w:t>: Chatbots have also made their way into health care by easing the burden on medical professionals by facilitating faster medical diagnosis, answering health-related questions, booking appointments and lots more. A Chatbot like Super Izzy can track menstrual cycles, dates and fertile windows.</w:t>
      </w:r>
    </w:p>
    <w:p w:rsidR="00307CA7" w:rsidRPr="00307CA7" w:rsidRDefault="00307CA7" w:rsidP="00307CA7">
      <w:pPr>
        <w:pStyle w:val="BodyText"/>
        <w:rPr>
          <w:rFonts w:eastAsia="sans-serif"/>
        </w:rPr>
      </w:pPr>
    </w:p>
    <w:p w:rsidR="001C0ECE" w:rsidRDefault="001A0B7F" w:rsidP="00307CA7">
      <w:pPr>
        <w:pStyle w:val="BodyText"/>
      </w:pPr>
      <w:r w:rsidRPr="00307CA7">
        <w:rPr>
          <w:b/>
        </w:rPr>
        <w:t>Content delivery</w:t>
      </w:r>
      <w:r w:rsidRPr="00307CA7">
        <w:rPr>
          <w:lang w:val="en-IN"/>
        </w:rPr>
        <w:t xml:space="preserve">: </w:t>
      </w:r>
      <w:r w:rsidRPr="00307CA7">
        <w:t>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rsidR="00307CA7" w:rsidRPr="00307CA7" w:rsidRDefault="00307CA7" w:rsidP="00307CA7">
      <w:pPr>
        <w:pStyle w:val="BodyText"/>
      </w:pPr>
    </w:p>
    <w:p w:rsidR="001A0B7F" w:rsidRPr="00307CA7" w:rsidRDefault="001A0B7F" w:rsidP="00307CA7">
      <w:pPr>
        <w:pStyle w:val="BodyText"/>
      </w:pPr>
      <w:r w:rsidRPr="00307CA7">
        <w:rPr>
          <w:b/>
        </w:rPr>
        <w:t>Companionship</w:t>
      </w:r>
      <w:r w:rsidRPr="00307CA7">
        <w:rPr>
          <w:lang w:val="en-IN"/>
        </w:rPr>
        <w:t>:</w:t>
      </w:r>
      <w:r w:rsidRPr="00307CA7">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sidRPr="00307CA7">
        <w:rPr>
          <w:lang w:val="en-IN"/>
        </w:rPr>
        <w:t>.</w:t>
      </w:r>
    </w:p>
    <w:p w:rsidR="00586CE0" w:rsidRPr="00307CA7" w:rsidRDefault="00586CE0" w:rsidP="00307CA7">
      <w:pPr>
        <w:pStyle w:val="BodyText"/>
        <w:rPr>
          <w:rFonts w:ascii="Times New Roman" w:eastAsia="sans-serif" w:hAnsi="Times New Roman" w:cs="Times New Roman"/>
          <w:lang w:val="en-IN"/>
        </w:rPr>
      </w:pPr>
    </w:p>
    <w:p w:rsidR="00344EB0" w:rsidRPr="00307CA7" w:rsidRDefault="00344EB0" w:rsidP="00307CA7">
      <w:pPr>
        <w:pStyle w:val="BodyText"/>
        <w:rPr>
          <w:rFonts w:ascii="Times New Roman" w:eastAsia="sans-serif" w:hAnsi="Times New Roman" w:cs="Times New Roman"/>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822173" w:rsidRDefault="00822173"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F14FF5" w:rsidRDefault="00F14FF5" w:rsidP="001A0B7F">
      <w:pPr>
        <w:spacing w:line="360" w:lineRule="auto"/>
        <w:jc w:val="both"/>
        <w:rPr>
          <w:rFonts w:ascii="Times New Roman" w:eastAsia="sans-serif" w:hAnsi="Times New Roman" w:cs="Times New Roman"/>
          <w:sz w:val="24"/>
          <w:szCs w:val="24"/>
          <w:lang w:val="en-IN"/>
        </w:rPr>
      </w:pPr>
    </w:p>
    <w:p w:rsidR="0003470E" w:rsidRDefault="001A0B7F" w:rsidP="0003470E">
      <w:pPr>
        <w:numPr>
          <w:ilvl w:val="0"/>
          <w:numId w:val="12"/>
        </w:numPr>
        <w:spacing w:line="612" w:lineRule="auto"/>
        <w:rPr>
          <w:rFonts w:ascii="Times New Roman" w:hAnsi="Times New Roman" w:cs="Times New Roman"/>
          <w:b/>
          <w:bCs/>
          <w:sz w:val="32"/>
          <w:szCs w:val="32"/>
          <w:u w:val="single"/>
          <w:lang w:val="en-IN"/>
        </w:rPr>
      </w:pPr>
      <w:r w:rsidRPr="00586CE0">
        <w:rPr>
          <w:rFonts w:ascii="Times New Roman" w:hAnsi="Times New Roman" w:cs="Times New Roman"/>
          <w:b/>
          <w:bCs/>
          <w:sz w:val="32"/>
          <w:szCs w:val="32"/>
          <w:u w:val="single"/>
          <w:lang w:val="en-IN"/>
        </w:rPr>
        <w:lastRenderedPageBreak/>
        <w:t xml:space="preserve"> Conclusion </w:t>
      </w:r>
    </w:p>
    <w:p w:rsidR="0003470E" w:rsidRDefault="001A0B7F" w:rsidP="0003470E">
      <w:pPr>
        <w:spacing w:line="612" w:lineRule="auto"/>
        <w:rPr>
          <w:rFonts w:ascii="Times New Roman" w:eastAsia="Georgia" w:hAnsi="Times New Roman" w:cs="Times New Roman"/>
          <w:spacing w:val="-1"/>
          <w:sz w:val="24"/>
          <w:szCs w:val="24"/>
          <w:shd w:val="clear" w:color="auto" w:fill="FFFFFF"/>
          <w:lang w:val="en-IN"/>
        </w:rPr>
      </w:pPr>
      <w:r w:rsidRPr="0003470E">
        <w:rPr>
          <w:rFonts w:ascii="Times New Roman" w:eastAsia="Georgia" w:hAnsi="Times New Roman" w:cs="Times New Roman"/>
          <w:spacing w:val="-1"/>
          <w:sz w:val="24"/>
          <w:szCs w:val="24"/>
          <w:shd w:val="clear" w:color="auto" w:fill="FFFFFF"/>
          <w:lang w:val="en-IN"/>
        </w:rPr>
        <w:t>This chatbot will be useful for the user to ask the assistant the</w:t>
      </w:r>
      <w:r w:rsidR="0003470E">
        <w:rPr>
          <w:rFonts w:ascii="Times New Roman" w:eastAsia="Georgia" w:hAnsi="Times New Roman" w:cs="Times New Roman"/>
          <w:spacing w:val="-1"/>
          <w:sz w:val="24"/>
          <w:szCs w:val="24"/>
          <w:shd w:val="clear" w:color="auto" w:fill="FFFFFF"/>
          <w:lang w:val="en-IN"/>
        </w:rPr>
        <w:t xml:space="preserve"> queries related to the Product</w:t>
      </w:r>
    </w:p>
    <w:p w:rsidR="001A0B7F" w:rsidRPr="002E6502" w:rsidRDefault="001A0B7F" w:rsidP="0003470E">
      <w:pPr>
        <w:spacing w:line="612" w:lineRule="auto"/>
        <w:rPr>
          <w:rFonts w:ascii="Times New Roman" w:eastAsia="Georgia" w:hAnsi="Times New Roman" w:cs="Times New Roman"/>
          <w:spacing w:val="-1"/>
          <w:sz w:val="24"/>
          <w:szCs w:val="24"/>
          <w:shd w:val="clear" w:color="auto" w:fill="FFFFFF"/>
        </w:rPr>
      </w:pPr>
      <w:r w:rsidRPr="0003470E">
        <w:rPr>
          <w:rFonts w:ascii="Times New Roman" w:eastAsia="Georgia" w:hAnsi="Times New Roman" w:cs="Times New Roman"/>
          <w:spacing w:val="-1"/>
          <w:sz w:val="24"/>
          <w:szCs w:val="24"/>
          <w:shd w:val="clear" w:color="auto" w:fill="FFFFFF"/>
          <w:lang w:val="en-IN"/>
        </w:rPr>
        <w:t>and will give them clear guidance about the product. If the Assistant doesn’t know about a certain query, it will redirect to the correct person for it.</w:t>
      </w:r>
      <w:r w:rsidRPr="0003470E">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w:t>
      </w:r>
      <w:r w:rsidR="00381762">
        <w:rPr>
          <w:rFonts w:ascii="Times New Roman" w:eastAsia="Georgia" w:hAnsi="Times New Roman" w:cs="Times New Roman"/>
          <w:spacing w:val="-1"/>
          <w:sz w:val="24"/>
          <w:szCs w:val="24"/>
          <w:shd w:val="clear" w:color="auto" w:fill="FFFFFF"/>
        </w:rPr>
        <w:t xml:space="preserve"> </w:t>
      </w:r>
      <w:r w:rsidRPr="0003470E">
        <w:rPr>
          <w:rFonts w:ascii="Times New Roman" w:eastAsia="Georgia" w:hAnsi="Times New Roman" w:cs="Times New Roman"/>
          <w:spacing w:val="-1"/>
          <w:sz w:val="24"/>
          <w:szCs w:val="24"/>
          <w:shd w:val="clear" w:color="auto" w:fill="FFFFFF"/>
        </w:rPr>
        <w:t xml:space="preserve"> businesses as they analyze the reason behind different levels of customer approval. Use of </w:t>
      </w:r>
      <w:r w:rsidR="00381762">
        <w:rPr>
          <w:rFonts w:ascii="Times New Roman" w:eastAsia="Georgia" w:hAnsi="Times New Roman" w:cs="Times New Roman"/>
          <w:spacing w:val="-1"/>
          <w:sz w:val="24"/>
          <w:szCs w:val="24"/>
          <w:shd w:val="clear" w:color="auto" w:fill="FFFFFF"/>
        </w:rPr>
        <w:t>conversational AI chatbots only</w:t>
      </w:r>
      <w:r w:rsidR="002E6502">
        <w:rPr>
          <w:rFonts w:ascii="Times New Roman" w:eastAsia="Georgia" w:hAnsi="Times New Roman" w:cs="Times New Roman"/>
          <w:spacing w:val="-1"/>
          <w:sz w:val="24"/>
          <w:szCs w:val="24"/>
          <w:shd w:val="clear" w:color="auto" w:fill="FFFFFF"/>
        </w:rPr>
        <w:t xml:space="preserve"> </w:t>
      </w:r>
      <w:r w:rsidRPr="0003470E">
        <w:rPr>
          <w:rFonts w:ascii="Times New Roman" w:eastAsia="Georgia" w:hAnsi="Times New Roman" w:cs="Times New Roman"/>
          <w:spacing w:val="-1"/>
          <w:sz w:val="24"/>
          <w:szCs w:val="24"/>
          <w:shd w:val="clear" w:color="auto" w:fill="FFFFFF"/>
        </w:rPr>
        <w:t>means better engagement and relentless need for customer satisfaction in the near future.</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1A0B7F" w:rsidRDefault="001A0B7F" w:rsidP="001A0B7F">
      <w:pPr>
        <w:spacing w:line="360" w:lineRule="auto"/>
        <w:jc w:val="both"/>
        <w:rPr>
          <w:sz w:val="3"/>
        </w:rPr>
      </w:pPr>
    </w:p>
    <w:p w:rsidR="001A0B7F" w:rsidRDefault="001A0B7F" w:rsidP="001A0B7F">
      <w:pPr>
        <w:pStyle w:val="BodyText"/>
        <w:numPr>
          <w:ilvl w:val="0"/>
          <w:numId w:val="12"/>
        </w:numPr>
        <w:rPr>
          <w:b/>
          <w:bCs/>
          <w:sz w:val="32"/>
          <w:szCs w:val="32"/>
          <w:u w:val="single"/>
          <w:lang w:val="en-IN"/>
        </w:rPr>
      </w:pPr>
      <w:r w:rsidRPr="00C35BB0">
        <w:rPr>
          <w:b/>
          <w:bCs/>
          <w:sz w:val="32"/>
          <w:szCs w:val="32"/>
          <w:u w:val="single"/>
          <w:lang w:val="en-IN"/>
        </w:rPr>
        <w:lastRenderedPageBreak/>
        <w:t>Future Scope</w:t>
      </w:r>
    </w:p>
    <w:p w:rsidR="00E20366" w:rsidRDefault="00E20366" w:rsidP="00E20366">
      <w:pPr>
        <w:pStyle w:val="BodyText"/>
        <w:rPr>
          <w:b/>
          <w:bCs/>
          <w:sz w:val="32"/>
          <w:szCs w:val="32"/>
          <w:u w:val="single"/>
          <w:lang w:val="en-IN"/>
        </w:rPr>
      </w:pPr>
    </w:p>
    <w:p w:rsidR="00E20366" w:rsidRPr="00E20366" w:rsidRDefault="00E20366" w:rsidP="00E20366">
      <w:pPr>
        <w:widowControl/>
        <w:adjustRightInd w:val="0"/>
        <w:rPr>
          <w:rFonts w:ascii="Times New Roman" w:eastAsiaTheme="minorHAnsi" w:hAnsi="Times New Roman" w:cs="Times New Roman"/>
          <w:sz w:val="24"/>
          <w:szCs w:val="24"/>
        </w:rPr>
      </w:pPr>
      <w:r w:rsidRPr="00E20366">
        <w:rPr>
          <w:rFonts w:ascii="Times New Roman" w:eastAsiaTheme="minorHAnsi" w:hAnsi="Times New Roman" w:cs="Times New Roman"/>
          <w:sz w:val="24"/>
          <w:szCs w:val="24"/>
        </w:rPr>
        <w:t>The chatbot can be integrated with several messaging apps such as facebook,slack.There can also be stand alone integrations with webchat,voice telephony.The chatbot can also deal with images such as menu card of restaurant.The code for it is already been configured in the nodeflow.But we are not dealing with the images present in user manual of this project.It can also be integrated with databases(db2) to store the credentials of customers using it. For example, in case of appointments,the customer data is made to flow to backend where details is stored according to the schema of the database.The stored data can also be used for market research and with suitable tools and techniques,insights can also be derived from the stored data.In this project, the query and reply from assistant is replaced everytime when a new query arrives.This can be improved with a continuous chat flow as in other chat applications so that the information asked in previous query if forgotten need not be asked again as simple scrolling will fetch the results.</w:t>
      </w:r>
    </w:p>
    <w:p w:rsidR="00E20366" w:rsidRPr="00E20366" w:rsidRDefault="00E20366" w:rsidP="00E20366">
      <w:pPr>
        <w:pStyle w:val="BodyText"/>
        <w:rPr>
          <w:rFonts w:ascii="Times New Roman" w:hAnsi="Times New Roman" w:cs="Times New Roman"/>
          <w:b/>
          <w:bCs/>
          <w:sz w:val="24"/>
          <w:szCs w:val="24"/>
          <w:u w:val="single"/>
          <w:lang w:val="en-IN"/>
        </w:rPr>
      </w:pPr>
    </w:p>
    <w:p w:rsidR="001A0B7F" w:rsidRDefault="001A0B7F" w:rsidP="001A0B7F">
      <w:pPr>
        <w:pStyle w:val="BodyText"/>
        <w:rPr>
          <w:sz w:val="32"/>
          <w:szCs w:val="32"/>
          <w:lang w:val="en-IN"/>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RDefault="001A0B7F" w:rsidP="001A0B7F">
      <w:pPr>
        <w:pStyle w:val="BodyText"/>
        <w:spacing w:line="360" w:lineRule="auto"/>
        <w:jc w:val="both"/>
        <w:rPr>
          <w:rFonts w:ascii="Times New Roman" w:hAnsi="Times New Roman" w:cs="Times New Roman"/>
          <w:sz w:val="24"/>
          <w:szCs w:val="24"/>
          <w:lang w:val="en-IN"/>
        </w:rPr>
      </w:pPr>
    </w:p>
    <w:p w:rsidR="001A0B7F" w:rsidRDefault="001A0B7F"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1A0B7F" w:rsidRPr="003E5E54" w:rsidRDefault="001A0B7F" w:rsidP="001A0B7F">
      <w:pPr>
        <w:pStyle w:val="BodyText"/>
        <w:numPr>
          <w:ilvl w:val="0"/>
          <w:numId w:val="13"/>
        </w:numPr>
        <w:spacing w:before="3"/>
        <w:rPr>
          <w:rFonts w:ascii="Times New Roman" w:hAnsi="Times New Roman" w:cs="Times New Roman"/>
          <w:b/>
          <w:sz w:val="32"/>
          <w:szCs w:val="32"/>
          <w:u w:val="single"/>
        </w:rPr>
      </w:pPr>
      <w:r w:rsidRPr="003E5E54">
        <w:rPr>
          <w:rFonts w:ascii="Times New Roman" w:hAnsi="Times New Roman" w:cs="Times New Roman"/>
          <w:b/>
          <w:sz w:val="32"/>
          <w:szCs w:val="32"/>
          <w:u w:val="single"/>
        </w:rPr>
        <w:t>Bibliography</w:t>
      </w:r>
    </w:p>
    <w:p w:rsidR="001A0B7F" w:rsidRPr="00307CA7" w:rsidRDefault="001A0B7F" w:rsidP="00307CA7">
      <w:pPr>
        <w:pStyle w:val="ListParagraph"/>
        <w:rPr>
          <w:rFonts w:asciiTheme="majorHAnsi" w:hAnsiTheme="majorHAnsi"/>
          <w:sz w:val="24"/>
          <w:szCs w:val="24"/>
        </w:rPr>
      </w:pPr>
      <w:r w:rsidRPr="00307CA7">
        <w:rPr>
          <w:rFonts w:asciiTheme="majorHAnsi" w:hAnsiTheme="majorHAnsi"/>
          <w:sz w:val="24"/>
          <w:szCs w:val="24"/>
        </w:rPr>
        <w:t>https://</w:t>
      </w:r>
      <w:hyperlink r:id="rId15">
        <w:r w:rsidRPr="00307CA7">
          <w:rPr>
            <w:rFonts w:asciiTheme="majorHAnsi" w:hAnsiTheme="majorHAnsi"/>
            <w:sz w:val="24"/>
            <w:szCs w:val="24"/>
          </w:rPr>
          <w:t>www.ibm.com/cloud/architecture/tutorials/cognitive_discovery</w:t>
        </w:r>
      </w:hyperlink>
    </w:p>
    <w:p w:rsidR="001A0B7F" w:rsidRPr="00307CA7" w:rsidRDefault="001A0B7F" w:rsidP="00307CA7">
      <w:pPr>
        <w:pStyle w:val="ListParagraph"/>
        <w:rPr>
          <w:sz w:val="24"/>
          <w:szCs w:val="24"/>
        </w:rPr>
      </w:pPr>
      <w:r w:rsidRPr="00307CA7">
        <w:rPr>
          <w:sz w:val="24"/>
          <w:szCs w:val="24"/>
        </w:rPr>
        <w:t>https://cloud.ibm.com/docs/assistant?topic=assistant-getting-started</w:t>
      </w:r>
    </w:p>
    <w:p w:rsidR="001A0B7F" w:rsidRPr="00307CA7" w:rsidRDefault="001A0B7F" w:rsidP="00307CA7">
      <w:pPr>
        <w:pStyle w:val="ListParagraph"/>
        <w:rPr>
          <w:sz w:val="24"/>
          <w:szCs w:val="24"/>
        </w:rPr>
      </w:pPr>
      <w:r w:rsidRPr="00307CA7">
        <w:rPr>
          <w:sz w:val="24"/>
          <w:szCs w:val="24"/>
        </w:rPr>
        <w:t>https://developer.ibm.com/recipes/tutorials/how-to-create-a-watson-chatbot-on-nodered/</w:t>
      </w:r>
    </w:p>
    <w:p w:rsidR="001A0B7F" w:rsidRPr="00307CA7" w:rsidRDefault="00927944" w:rsidP="00307CA7">
      <w:pPr>
        <w:pStyle w:val="ListParagraph"/>
        <w:rPr>
          <w:rFonts w:asciiTheme="majorHAnsi" w:hAnsiTheme="majorHAnsi"/>
          <w:sz w:val="24"/>
          <w:szCs w:val="24"/>
        </w:rPr>
      </w:pPr>
      <w:hyperlink r:id="rId16">
        <w:r w:rsidR="001A0B7F" w:rsidRPr="00307CA7">
          <w:rPr>
            <w:rFonts w:asciiTheme="majorHAnsi" w:hAnsiTheme="majorHAnsi"/>
            <w:sz w:val="24"/>
            <w:szCs w:val="24"/>
          </w:rPr>
          <w:t>http://www.iotgyan.com/learning-resource/integration-of-watson-assistant-to-node-red</w:t>
        </w:r>
      </w:hyperlink>
    </w:p>
    <w:p w:rsidR="001A0B7F" w:rsidRPr="00307CA7" w:rsidRDefault="001A0B7F" w:rsidP="00307CA7">
      <w:pPr>
        <w:pStyle w:val="ListParagraph"/>
        <w:rPr>
          <w:sz w:val="24"/>
          <w:szCs w:val="24"/>
        </w:rPr>
      </w:pPr>
      <w:r w:rsidRPr="00307CA7">
        <w:rPr>
          <w:sz w:val="24"/>
          <w:szCs w:val="24"/>
        </w:rPr>
        <w:t>https://github.com/IBM/watson-discovery-sdu-with-assistant</w:t>
      </w:r>
    </w:p>
    <w:p w:rsidR="001A0B7F" w:rsidRDefault="001A0B7F" w:rsidP="00307CA7">
      <w:pPr>
        <w:pStyle w:val="ListParagraph"/>
        <w:rPr>
          <w:sz w:val="24"/>
          <w:szCs w:val="24"/>
        </w:rPr>
      </w:pPr>
      <w:r w:rsidRPr="00307CA7">
        <w:rPr>
          <w:rFonts w:asciiTheme="majorHAnsi" w:hAnsiTheme="majorHAnsi"/>
          <w:sz w:val="24"/>
          <w:szCs w:val="24"/>
        </w:rPr>
        <w:t>https://</w:t>
      </w:r>
      <w:hyperlink r:id="rId17">
        <w:r w:rsidRPr="00307CA7">
          <w:rPr>
            <w:rFonts w:asciiTheme="majorHAnsi" w:hAnsiTheme="majorHAnsi"/>
            <w:sz w:val="24"/>
            <w:szCs w:val="24"/>
          </w:rPr>
          <w:t>www.youtube.com/watch?v=Jpr3wVH3FVA</w:t>
        </w:r>
      </w:hyperlink>
    </w:p>
    <w:p w:rsidR="00F14FF5" w:rsidRDefault="00F14FF5" w:rsidP="00307CA7">
      <w:pPr>
        <w:pStyle w:val="ListParagraph"/>
        <w:rPr>
          <w:sz w:val="24"/>
          <w:szCs w:val="24"/>
        </w:rPr>
      </w:pPr>
    </w:p>
    <w:p w:rsidR="00307CA7" w:rsidRDefault="00307CA7" w:rsidP="00307CA7">
      <w:pPr>
        <w:pStyle w:val="BodyText"/>
      </w:pPr>
      <w:r w:rsidRPr="00307CA7">
        <w:rPr>
          <w:rFonts w:ascii="Times New Roman" w:hAnsi="Times New Roman" w:cs="Times New Roman"/>
          <w:b/>
          <w:sz w:val="32"/>
          <w:szCs w:val="32"/>
          <w:u w:val="single"/>
        </w:rPr>
        <w:t>12.Youtube link for video demonstration</w:t>
      </w:r>
      <w:r>
        <w:t>:</w:t>
      </w:r>
    </w:p>
    <w:p w:rsidR="00307CA7" w:rsidRPr="00307CA7" w:rsidRDefault="00307CA7" w:rsidP="00307CA7">
      <w:pPr>
        <w:pStyle w:val="ListParagraph"/>
        <w:rPr>
          <w:sz w:val="24"/>
          <w:szCs w:val="24"/>
        </w:rPr>
      </w:pPr>
      <w:hyperlink r:id="rId18" w:history="1">
        <w:r w:rsidRPr="00307CA7">
          <w:rPr>
            <w:rStyle w:val="Hyperlink"/>
            <w:sz w:val="24"/>
            <w:szCs w:val="24"/>
          </w:rPr>
          <w:t>https://youtu.be/kguFqlTbIds</w:t>
        </w:r>
      </w:hyperlink>
    </w:p>
    <w:p w:rsidR="00307CA7" w:rsidRPr="00307CA7" w:rsidRDefault="00307CA7" w:rsidP="00307CA7">
      <w:pPr>
        <w:pStyle w:val="ListParagraph"/>
        <w:rPr>
          <w:sz w:val="24"/>
          <w:szCs w:val="24"/>
        </w:rPr>
      </w:pPr>
    </w:p>
    <w:p w:rsidR="00307CA7" w:rsidRPr="00307CA7" w:rsidRDefault="00307CA7" w:rsidP="00307CA7">
      <w:pPr>
        <w:pStyle w:val="BodyText"/>
        <w:rPr>
          <w:rFonts w:ascii="Times New Roman" w:hAnsi="Times New Roman" w:cs="Times New Roman"/>
          <w:b/>
          <w:sz w:val="32"/>
          <w:szCs w:val="32"/>
          <w:u w:val="single"/>
        </w:rPr>
      </w:pPr>
      <w:r w:rsidRPr="00307CA7">
        <w:rPr>
          <w:rFonts w:ascii="Times New Roman" w:hAnsi="Times New Roman" w:cs="Times New Roman"/>
          <w:b/>
          <w:sz w:val="32"/>
          <w:szCs w:val="32"/>
          <w:u w:val="single"/>
        </w:rPr>
        <w:t>13.Testimonial video link:</w:t>
      </w:r>
    </w:p>
    <w:p w:rsidR="00307CA7" w:rsidRPr="00307CA7" w:rsidRDefault="00307CA7" w:rsidP="00307CA7">
      <w:pPr>
        <w:pStyle w:val="ListParagraph"/>
        <w:rPr>
          <w:sz w:val="24"/>
          <w:szCs w:val="24"/>
        </w:rPr>
      </w:pPr>
      <w:r w:rsidRPr="00307CA7">
        <w:rPr>
          <w:sz w:val="24"/>
          <w:szCs w:val="24"/>
        </w:rPr>
        <w:t>https://youtu.be/JW4dtKsZ4MQ</w:t>
      </w:r>
    </w:p>
    <w:p w:rsidR="001A0B7F" w:rsidRDefault="001A0B7F" w:rsidP="00307CA7">
      <w:pPr>
        <w:pStyle w:val="ListParagraph"/>
        <w:rPr>
          <w:rFonts w:ascii="Carlito"/>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B86AC3" w:rsidRDefault="00B86AC3"/>
    <w:sectPr w:rsidR="00B86AC3" w:rsidSect="009413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0000000000000000000"/>
    <w:charset w:val="00"/>
    <w:family w:val="auto"/>
    <w:notTrueType/>
    <w:pitch w:val="default"/>
    <w:sig w:usb0="00000003" w:usb1="00000000" w:usb2="00000000" w:usb3="00000000" w:csb0="0000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1720"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FFFFFFFE"/>
    <w:multiLevelType w:val="singleLevel"/>
    <w:tmpl w:val="63262974"/>
    <w:lvl w:ilvl="0">
      <w:numFmt w:val="bullet"/>
      <w:lvlText w:val="*"/>
      <w:lvlJc w:val="left"/>
    </w:lvl>
  </w:abstractNum>
  <w:abstractNum w:abstractNumId="7">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8">
    <w:nsid w:val="02750150"/>
    <w:multiLevelType w:val="hybridMultilevel"/>
    <w:tmpl w:val="F0A45FE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0BB1E4AC"/>
    <w:multiLevelType w:val="singleLevel"/>
    <w:tmpl w:val="0BB1E4AC"/>
    <w:lvl w:ilvl="0">
      <w:start w:val="1"/>
      <w:numFmt w:val="upperLetter"/>
      <w:suff w:val="space"/>
      <w:lvlText w:val="%1)"/>
      <w:lvlJc w:val="left"/>
    </w:lvl>
  </w:abstractNum>
  <w:abstractNum w:abstractNumId="1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11">
    <w:nsid w:val="1E83352A"/>
    <w:multiLevelType w:val="hybridMultilevel"/>
    <w:tmpl w:val="99E8BF46"/>
    <w:lvl w:ilvl="0" w:tplc="6FC0AA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81811"/>
    <w:multiLevelType w:val="hybridMultilevel"/>
    <w:tmpl w:val="AAA06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67852B"/>
    <w:multiLevelType w:val="singleLevel"/>
    <w:tmpl w:val="3967852B"/>
    <w:lvl w:ilvl="0">
      <w:start w:val="11"/>
      <w:numFmt w:val="decimal"/>
      <w:suff w:val="space"/>
      <w:lvlText w:val="%1."/>
      <w:lvlJc w:val="left"/>
    </w:lvl>
  </w:abstractNum>
  <w:abstractNum w:abstractNumId="14">
    <w:nsid w:val="3E3F7FF8"/>
    <w:multiLevelType w:val="singleLevel"/>
    <w:tmpl w:val="3E3F7FF8"/>
    <w:lvl w:ilvl="0">
      <w:start w:val="9"/>
      <w:numFmt w:val="decimal"/>
      <w:suff w:val="space"/>
      <w:lvlText w:val="%1."/>
      <w:lvlJc w:val="left"/>
    </w:lvl>
  </w:abstractNum>
  <w:abstractNum w:abstractNumId="15">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6">
    <w:nsid w:val="6FC0AA78"/>
    <w:multiLevelType w:val="singleLevel"/>
    <w:tmpl w:val="6FC0AA78"/>
    <w:lvl w:ilvl="0">
      <w:start w:val="1"/>
      <w:numFmt w:val="decimal"/>
      <w:lvlText w:val="%1]"/>
      <w:lvlJc w:val="left"/>
      <w:pPr>
        <w:tabs>
          <w:tab w:val="left" w:pos="312"/>
        </w:tabs>
      </w:pPr>
    </w:lvl>
  </w:abstractNum>
  <w:abstractNum w:abstractNumId="17">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10"/>
  </w:num>
  <w:num w:numId="3">
    <w:abstractNumId w:val="15"/>
  </w:num>
  <w:num w:numId="4">
    <w:abstractNumId w:val="2"/>
  </w:num>
  <w:num w:numId="5">
    <w:abstractNumId w:val="17"/>
  </w:num>
  <w:num w:numId="6">
    <w:abstractNumId w:val="0"/>
  </w:num>
  <w:num w:numId="7">
    <w:abstractNumId w:val="4"/>
  </w:num>
  <w:num w:numId="8">
    <w:abstractNumId w:val="9"/>
  </w:num>
  <w:num w:numId="9">
    <w:abstractNumId w:val="1"/>
  </w:num>
  <w:num w:numId="10">
    <w:abstractNumId w:val="16"/>
  </w:num>
  <w:num w:numId="11">
    <w:abstractNumId w:val="5"/>
  </w:num>
  <w:num w:numId="12">
    <w:abstractNumId w:val="14"/>
  </w:num>
  <w:num w:numId="13">
    <w:abstractNumId w:val="13"/>
  </w:num>
  <w:num w:numId="14">
    <w:abstractNumId w:val="7"/>
  </w:num>
  <w:num w:numId="15">
    <w:abstractNumId w:val="8"/>
  </w:num>
  <w:num w:numId="16">
    <w:abstractNumId w:val="12"/>
  </w:num>
  <w:num w:numId="17">
    <w:abstractNumId w:val="11"/>
  </w:num>
  <w:num w:numId="18">
    <w:abstractNumId w:val="6"/>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61D3D"/>
    <w:rsid w:val="0003470E"/>
    <w:rsid w:val="0014351D"/>
    <w:rsid w:val="00174A32"/>
    <w:rsid w:val="001A0B7F"/>
    <w:rsid w:val="001C0ECE"/>
    <w:rsid w:val="0022323B"/>
    <w:rsid w:val="0025686B"/>
    <w:rsid w:val="002A0E8D"/>
    <w:rsid w:val="002D3F03"/>
    <w:rsid w:val="002E528F"/>
    <w:rsid w:val="002E6502"/>
    <w:rsid w:val="002F31DF"/>
    <w:rsid w:val="002F5D0B"/>
    <w:rsid w:val="00307CA7"/>
    <w:rsid w:val="00337281"/>
    <w:rsid w:val="00344EB0"/>
    <w:rsid w:val="00381762"/>
    <w:rsid w:val="003E5E54"/>
    <w:rsid w:val="004005AE"/>
    <w:rsid w:val="004A75D9"/>
    <w:rsid w:val="00555713"/>
    <w:rsid w:val="00586CE0"/>
    <w:rsid w:val="005B60AC"/>
    <w:rsid w:val="005C099F"/>
    <w:rsid w:val="005E4520"/>
    <w:rsid w:val="005F6B08"/>
    <w:rsid w:val="00682C84"/>
    <w:rsid w:val="006A27E7"/>
    <w:rsid w:val="007605CC"/>
    <w:rsid w:val="0077226A"/>
    <w:rsid w:val="007926BC"/>
    <w:rsid w:val="007A6199"/>
    <w:rsid w:val="007B54C4"/>
    <w:rsid w:val="00822173"/>
    <w:rsid w:val="00827CBA"/>
    <w:rsid w:val="00861D3D"/>
    <w:rsid w:val="008678F6"/>
    <w:rsid w:val="00887D93"/>
    <w:rsid w:val="008D7D45"/>
    <w:rsid w:val="00927944"/>
    <w:rsid w:val="00927D48"/>
    <w:rsid w:val="0094131C"/>
    <w:rsid w:val="009B1792"/>
    <w:rsid w:val="009E758C"/>
    <w:rsid w:val="00AB1250"/>
    <w:rsid w:val="00B8549F"/>
    <w:rsid w:val="00B86AC3"/>
    <w:rsid w:val="00B87D27"/>
    <w:rsid w:val="00BC70CE"/>
    <w:rsid w:val="00C10F4A"/>
    <w:rsid w:val="00C35BB0"/>
    <w:rsid w:val="00C5160C"/>
    <w:rsid w:val="00C73A8F"/>
    <w:rsid w:val="00C75831"/>
    <w:rsid w:val="00CC2C6D"/>
    <w:rsid w:val="00D02817"/>
    <w:rsid w:val="00D13F74"/>
    <w:rsid w:val="00DD3C81"/>
    <w:rsid w:val="00E20366"/>
    <w:rsid w:val="00E25619"/>
    <w:rsid w:val="00E714A8"/>
    <w:rsid w:val="00F14FF5"/>
    <w:rsid w:val="00F32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307CA7"/>
    <w:pPr>
      <w:tabs>
        <w:tab w:val="left" w:pos="820"/>
      </w:tabs>
      <w:spacing w:before="96"/>
    </w:pPr>
    <w:rPr>
      <w:rFonts w:ascii="Times New Roman" w:hAnsi="Times New Roman" w:cs="Times New Roman"/>
      <w:b/>
      <w:color w:val="0000FF"/>
      <w:sz w:val="32"/>
      <w:szCs w:val="32"/>
      <w:u w:val="single" w:color="0000FF"/>
    </w:rPr>
  </w:style>
  <w:style w:type="paragraph" w:styleId="BalloonText">
    <w:name w:val="Balloon Text"/>
    <w:basedOn w:val="Normal"/>
    <w:link w:val="BalloonTextChar"/>
    <w:uiPriority w:val="99"/>
    <w:semiHidden/>
    <w:unhideWhenUsed/>
    <w:rsid w:val="009B1792"/>
    <w:rPr>
      <w:rFonts w:ascii="Tahoma" w:hAnsi="Tahoma" w:cs="Tahoma"/>
      <w:sz w:val="16"/>
      <w:szCs w:val="16"/>
    </w:rPr>
  </w:style>
  <w:style w:type="character" w:customStyle="1" w:styleId="BalloonTextChar">
    <w:name w:val="Balloon Text Char"/>
    <w:basedOn w:val="DefaultParagraphFont"/>
    <w:link w:val="BalloonText"/>
    <w:uiPriority w:val="99"/>
    <w:semiHidden/>
    <w:rsid w:val="009B1792"/>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kguFqlTbIds" TargetMode="External"/><Relationship Id="rId3" Type="http://schemas.openxmlformats.org/officeDocument/2006/relationships/settings" Target="settings.xml"/><Relationship Id="rId7" Type="http://schemas.openxmlformats.org/officeDocument/2006/relationships/hyperlink" Target="https://node-red-xvpnn.mybluemix.net/ui/" TargetMode="External"/><Relationship Id="rId12" Type="http://schemas.openxmlformats.org/officeDocument/2006/relationships/image" Target="media/image7.png"/><Relationship Id="rId17" Type="http://schemas.openxmlformats.org/officeDocument/2006/relationships/hyperlink" Target="http://www.youtube.com/watch?v=Jpr3wVH3FVA" TargetMode="External"/><Relationship Id="rId2" Type="http://schemas.openxmlformats.org/officeDocument/2006/relationships/styles" Target="styles.xml"/><Relationship Id="rId16" Type="http://schemas.openxmlformats.org/officeDocument/2006/relationships/hyperlink" Target="http://www.iotgyan.com/learning-resource/integration-of-watson-assistant-to-node-r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bm.com/cloud/architecture/tutorials/cognitive_discovery"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20</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Hp user</cp:lastModifiedBy>
  <cp:revision>65</cp:revision>
  <dcterms:created xsi:type="dcterms:W3CDTF">2020-05-18T05:46:00Z</dcterms:created>
  <dcterms:modified xsi:type="dcterms:W3CDTF">2020-06-16T13:59:00Z</dcterms:modified>
</cp:coreProperties>
</file>