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9B39" w14:textId="77777777" w:rsidR="007356D6" w:rsidRPr="005047C2" w:rsidRDefault="007356D6" w:rsidP="007356D6">
      <w:pPr>
        <w:shd w:val="clear" w:color="auto" w:fill="FFFFFF"/>
        <w:spacing w:before="300" w:after="150" w:line="240" w:lineRule="auto"/>
        <w:jc w:val="center"/>
        <w:rPr>
          <w:rFonts w:ascii="Times New Roman" w:eastAsia="Times New Roman" w:hAnsi="Times New Roman" w:cs="Times New Roman"/>
          <w:sz w:val="36"/>
          <w:szCs w:val="36"/>
        </w:rPr>
      </w:pPr>
      <w:r w:rsidRPr="005047C2">
        <w:rPr>
          <w:rFonts w:ascii="Times New Roman" w:eastAsia="Times New Roman" w:hAnsi="Times New Roman" w:cs="Times New Roman"/>
          <w:b/>
          <w:bCs/>
          <w:color w:val="333333"/>
          <w:sz w:val="32"/>
          <w:szCs w:val="32"/>
          <w:shd w:val="clear" w:color="auto" w:fill="FFFFFF"/>
        </w:rPr>
        <w:t xml:space="preserve">PROJECT NAME: Intelligent Customer Help Desk </w:t>
      </w:r>
      <w:proofErr w:type="gramStart"/>
      <w:r w:rsidRPr="005047C2">
        <w:rPr>
          <w:rFonts w:ascii="Times New Roman" w:eastAsia="Times New Roman" w:hAnsi="Times New Roman" w:cs="Times New Roman"/>
          <w:b/>
          <w:bCs/>
          <w:color w:val="333333"/>
          <w:sz w:val="32"/>
          <w:szCs w:val="32"/>
          <w:shd w:val="clear" w:color="auto" w:fill="FFFFFF"/>
        </w:rPr>
        <w:t>With</w:t>
      </w:r>
      <w:proofErr w:type="gramEnd"/>
      <w:r w:rsidRPr="005047C2">
        <w:rPr>
          <w:rFonts w:ascii="Times New Roman" w:eastAsia="Times New Roman" w:hAnsi="Times New Roman" w:cs="Times New Roman"/>
          <w:b/>
          <w:bCs/>
          <w:color w:val="333333"/>
          <w:sz w:val="32"/>
          <w:szCs w:val="32"/>
          <w:shd w:val="clear" w:color="auto" w:fill="FFFFFF"/>
        </w:rPr>
        <w:t xml:space="preserve"> Smart Document Understanding</w:t>
      </w:r>
    </w:p>
    <w:p w14:paraId="2173DFC2" w14:textId="5A6B610A" w:rsidR="007356D6" w:rsidRPr="005047C2" w:rsidRDefault="007356D6" w:rsidP="007356D6">
      <w:pPr>
        <w:shd w:val="clear" w:color="auto" w:fill="FFFFFF"/>
        <w:spacing w:before="300" w:after="15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b/>
          <w:bCs/>
          <w:color w:val="333333"/>
          <w:shd w:val="clear" w:color="auto" w:fill="FFFFFF"/>
        </w:rPr>
        <w:t xml:space="preserve">PROJECT MANAGER: </w:t>
      </w:r>
      <w:r w:rsidR="005047C2" w:rsidRPr="005047C2">
        <w:rPr>
          <w:rFonts w:ascii="Times New Roman" w:eastAsia="Times New Roman" w:hAnsi="Times New Roman" w:cs="Times New Roman"/>
          <w:b/>
          <w:bCs/>
          <w:color w:val="333333"/>
          <w:shd w:val="clear" w:color="auto" w:fill="FFFFFF"/>
        </w:rPr>
        <w:t>JATIN AGRAWAL</w:t>
      </w:r>
      <w:r w:rsidRPr="005047C2">
        <w:rPr>
          <w:rFonts w:ascii="Times New Roman" w:eastAsia="Times New Roman" w:hAnsi="Times New Roman" w:cs="Times New Roman"/>
          <w:b/>
          <w:bCs/>
          <w:color w:val="333333"/>
          <w:sz w:val="38"/>
          <w:szCs w:val="38"/>
          <w:shd w:val="clear" w:color="auto" w:fill="FFFFFF"/>
        </w:rPr>
        <w:t>                        </w:t>
      </w:r>
      <w:r w:rsidRPr="005047C2">
        <w:rPr>
          <w:rFonts w:ascii="Times New Roman" w:eastAsia="Times New Roman" w:hAnsi="Times New Roman" w:cs="Times New Roman"/>
          <w:b/>
          <w:bCs/>
          <w:color w:val="333333"/>
          <w:shd w:val="clear" w:color="auto" w:fill="FFFFFF"/>
        </w:rPr>
        <w:t>DATE:</w:t>
      </w:r>
      <w:r w:rsidR="005047C2" w:rsidRPr="005047C2">
        <w:rPr>
          <w:rFonts w:ascii="Times New Roman" w:eastAsia="Times New Roman" w:hAnsi="Times New Roman" w:cs="Times New Roman"/>
          <w:b/>
          <w:bCs/>
          <w:color w:val="333333"/>
          <w:shd w:val="clear" w:color="auto" w:fill="FFFFFF"/>
        </w:rPr>
        <w:t>25</w:t>
      </w:r>
      <w:r w:rsidRPr="005047C2">
        <w:rPr>
          <w:rFonts w:ascii="Times New Roman" w:eastAsia="Times New Roman" w:hAnsi="Times New Roman" w:cs="Times New Roman"/>
          <w:b/>
          <w:bCs/>
          <w:color w:val="333333"/>
          <w:shd w:val="clear" w:color="auto" w:fill="FFFFFF"/>
        </w:rPr>
        <w:t>/05/2020</w:t>
      </w:r>
    </w:p>
    <w:p w14:paraId="2F305AE5" w14:textId="6EFA3385" w:rsidR="005047C2" w:rsidRPr="005047C2" w:rsidRDefault="007356D6" w:rsidP="007356D6">
      <w:pPr>
        <w:shd w:val="clear" w:color="auto" w:fill="FFFFFF"/>
        <w:spacing w:before="300" w:after="150" w:line="240" w:lineRule="auto"/>
        <w:jc w:val="center"/>
        <w:rPr>
          <w:rFonts w:ascii="Times New Roman" w:eastAsia="Times New Roman" w:hAnsi="Times New Roman" w:cs="Times New Roman"/>
          <w:b/>
          <w:bCs/>
          <w:color w:val="333333"/>
          <w:sz w:val="28"/>
          <w:szCs w:val="28"/>
          <w:shd w:val="clear" w:color="auto" w:fill="FFFFFF"/>
        </w:rPr>
      </w:pPr>
      <w:r w:rsidRPr="005047C2">
        <w:rPr>
          <w:rFonts w:ascii="Times New Roman" w:eastAsia="Times New Roman" w:hAnsi="Times New Roman" w:cs="Times New Roman"/>
          <w:b/>
          <w:bCs/>
          <w:color w:val="333333"/>
          <w:sz w:val="28"/>
          <w:szCs w:val="28"/>
          <w:shd w:val="clear" w:color="auto" w:fill="FFFFFF"/>
        </w:rPr>
        <w:t>PROJECT SCOPE DOCUMENT</w:t>
      </w:r>
    </w:p>
    <w:p w14:paraId="616E4867" w14:textId="54096E20" w:rsidR="005047C2" w:rsidRPr="005047C2" w:rsidRDefault="007356D6" w:rsidP="007356D6">
      <w:pPr>
        <w:shd w:val="clear" w:color="auto" w:fill="FFFFFF"/>
        <w:spacing w:before="300" w:after="150" w:line="240" w:lineRule="auto"/>
        <w:rPr>
          <w:rFonts w:ascii="Times New Roman" w:eastAsia="Times New Roman" w:hAnsi="Times New Roman" w:cs="Times New Roman"/>
          <w:b/>
          <w:bCs/>
          <w:color w:val="000000"/>
          <w:sz w:val="36"/>
          <w:szCs w:val="36"/>
        </w:rPr>
      </w:pPr>
      <w:r w:rsidRPr="005047C2">
        <w:rPr>
          <w:rFonts w:ascii="Times New Roman" w:eastAsia="Times New Roman" w:hAnsi="Times New Roman" w:cs="Times New Roman"/>
          <w:b/>
          <w:bCs/>
          <w:color w:val="000000"/>
          <w:sz w:val="36"/>
          <w:szCs w:val="36"/>
        </w:rPr>
        <w:t>1. </w:t>
      </w:r>
      <w:r w:rsidRPr="005047C2">
        <w:rPr>
          <w:rFonts w:ascii="Times New Roman" w:eastAsia="Times New Roman" w:hAnsi="Times New Roman" w:cs="Times New Roman"/>
          <w:b/>
          <w:bCs/>
          <w:sz w:val="36"/>
          <w:szCs w:val="36"/>
        </w:rPr>
        <w:t>  </w:t>
      </w:r>
      <w:r w:rsidRPr="005047C2">
        <w:rPr>
          <w:rFonts w:ascii="Times New Roman" w:eastAsia="Times New Roman" w:hAnsi="Times New Roman" w:cs="Times New Roman"/>
          <w:b/>
          <w:bCs/>
          <w:color w:val="000000"/>
          <w:sz w:val="36"/>
          <w:szCs w:val="36"/>
        </w:rPr>
        <w:t>Project Summary:</w:t>
      </w:r>
    </w:p>
    <w:p w14:paraId="1E83E3E8" w14:textId="0F976929" w:rsidR="007356D6" w:rsidRDefault="007356D6" w:rsidP="007356D6">
      <w:pPr>
        <w:spacing w:before="100" w:beforeAutospacing="1" w:after="0" w:line="240" w:lineRule="auto"/>
        <w:rPr>
          <w:rFonts w:ascii="Times New Roman" w:eastAsia="Times New Roman" w:hAnsi="Times New Roman" w:cs="Times New Roman"/>
          <w:color w:val="171717"/>
          <w:spacing w:val="2"/>
          <w:sz w:val="28"/>
          <w:szCs w:val="28"/>
          <w:shd w:val="clear" w:color="auto" w:fill="FFFFFF"/>
        </w:rPr>
      </w:pPr>
      <w:r w:rsidRPr="005047C2">
        <w:rPr>
          <w:rFonts w:ascii="Times New Roman" w:eastAsia="Times New Roman" w:hAnsi="Times New Roman" w:cs="Times New Roman"/>
          <w:color w:val="171717"/>
          <w:spacing w:val="2"/>
          <w:sz w:val="28"/>
          <w:szCs w:val="28"/>
          <w:shd w:val="clear" w:color="auto" w:fill="FFFFFF"/>
        </w:rPr>
        <w:t xml:space="preserve">The typical customer care chatbot can answer simple questions, such as store locations and hours, directions, and maybe even making appointments. In this project, our dialog will provide a hook to call out to IBM Watson services for additional information. In our case, the Smart Document Understanding feature of Watson Discovery is used to train it on what text in the </w:t>
      </w:r>
      <w:proofErr w:type="spellStart"/>
      <w:proofErr w:type="gramStart"/>
      <w:r w:rsidRPr="005047C2">
        <w:rPr>
          <w:rFonts w:ascii="Times New Roman" w:eastAsia="Times New Roman" w:hAnsi="Times New Roman" w:cs="Times New Roman"/>
          <w:color w:val="171717"/>
          <w:spacing w:val="2"/>
          <w:sz w:val="28"/>
          <w:szCs w:val="28"/>
          <w:shd w:val="clear" w:color="auto" w:fill="FFFFFF"/>
        </w:rPr>
        <w:t>owners</w:t>
      </w:r>
      <w:proofErr w:type="gramEnd"/>
      <w:r w:rsidRPr="005047C2">
        <w:rPr>
          <w:rFonts w:ascii="Times New Roman" w:eastAsia="Times New Roman" w:hAnsi="Times New Roman" w:cs="Times New Roman"/>
          <w:color w:val="171717"/>
          <w:spacing w:val="2"/>
          <w:sz w:val="28"/>
          <w:szCs w:val="28"/>
          <w:shd w:val="clear" w:color="auto" w:fill="FFFFFF"/>
        </w:rPr>
        <w:t xml:space="preserve"> manual</w:t>
      </w:r>
      <w:proofErr w:type="spellEnd"/>
      <w:r w:rsidRPr="005047C2">
        <w:rPr>
          <w:rFonts w:ascii="Times New Roman" w:eastAsia="Times New Roman" w:hAnsi="Times New Roman" w:cs="Times New Roman"/>
          <w:color w:val="171717"/>
          <w:spacing w:val="2"/>
          <w:sz w:val="28"/>
          <w:szCs w:val="28"/>
          <w:shd w:val="clear" w:color="auto" w:fill="FFFFFF"/>
        </w:rPr>
        <w:t xml:space="preserve"> is important and what is not.</w:t>
      </w:r>
    </w:p>
    <w:p w14:paraId="3EA9F67A" w14:textId="77777777" w:rsidR="005047C2" w:rsidRPr="005047C2" w:rsidRDefault="005047C2" w:rsidP="007356D6">
      <w:pPr>
        <w:spacing w:before="100" w:beforeAutospacing="1" w:after="0" w:line="240" w:lineRule="auto"/>
        <w:rPr>
          <w:rFonts w:ascii="Times New Roman" w:eastAsia="Times New Roman" w:hAnsi="Times New Roman" w:cs="Times New Roman"/>
          <w:sz w:val="28"/>
          <w:szCs w:val="28"/>
        </w:rPr>
      </w:pPr>
    </w:p>
    <w:p w14:paraId="3BFC2EB2" w14:textId="1191EDA8" w:rsidR="007356D6" w:rsidRPr="005047C2" w:rsidRDefault="007356D6" w:rsidP="007356D6">
      <w:pPr>
        <w:spacing w:before="100" w:beforeAutospacing="1" w:after="0" w:line="240" w:lineRule="auto"/>
        <w:rPr>
          <w:rFonts w:ascii="Times New Roman" w:eastAsia="Times New Roman" w:hAnsi="Times New Roman" w:cs="Times New Roman"/>
          <w:b/>
          <w:bCs/>
          <w:sz w:val="36"/>
          <w:szCs w:val="36"/>
        </w:rPr>
      </w:pPr>
      <w:r w:rsidRPr="005047C2">
        <w:rPr>
          <w:rFonts w:ascii="Times New Roman" w:eastAsia="Times New Roman" w:hAnsi="Times New Roman" w:cs="Times New Roman"/>
          <w:b/>
          <w:bCs/>
          <w:color w:val="171717"/>
          <w:spacing w:val="2"/>
          <w:sz w:val="36"/>
          <w:szCs w:val="36"/>
          <w:shd w:val="clear" w:color="auto" w:fill="FFFFFF"/>
        </w:rPr>
        <w:t>2. Project Requirements:</w:t>
      </w:r>
    </w:p>
    <w:p w14:paraId="54983875"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b/>
          <w:bCs/>
          <w:color w:val="171717"/>
          <w:spacing w:val="2"/>
          <w:sz w:val="28"/>
          <w:szCs w:val="28"/>
          <w:shd w:val="clear" w:color="auto" w:fill="FFFFFF"/>
        </w:rPr>
        <w:t>2.1 Functional Requirements</w:t>
      </w:r>
      <w:r w:rsidRPr="005047C2">
        <w:rPr>
          <w:rFonts w:ascii="Times New Roman" w:eastAsia="Times New Roman" w:hAnsi="Times New Roman" w:cs="Times New Roman"/>
          <w:color w:val="171717"/>
          <w:spacing w:val="2"/>
          <w:sz w:val="24"/>
          <w:szCs w:val="24"/>
          <w:shd w:val="clear" w:color="auto" w:fill="FFFFFF"/>
        </w:rPr>
        <w:t xml:space="preserve"> - </w:t>
      </w:r>
      <w:r w:rsidRPr="005047C2">
        <w:rPr>
          <w:rFonts w:ascii="Times New Roman" w:eastAsia="Times New Roman" w:hAnsi="Times New Roman" w:cs="Times New Roman"/>
          <w:color w:val="171717"/>
          <w:spacing w:val="2"/>
          <w:sz w:val="28"/>
          <w:szCs w:val="28"/>
          <w:shd w:val="clear" w:color="auto" w:fill="FFFFFF"/>
        </w:rPr>
        <w:t>Scalability, Performance, Machine Learning Methodology</w:t>
      </w:r>
    </w:p>
    <w:p w14:paraId="6EBAB984"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b/>
          <w:bCs/>
          <w:color w:val="171717"/>
          <w:spacing w:val="2"/>
          <w:sz w:val="28"/>
          <w:szCs w:val="28"/>
          <w:shd w:val="clear" w:color="auto" w:fill="FFFFFF"/>
        </w:rPr>
        <w:t>2.2 Technical Requirements</w:t>
      </w:r>
      <w:r w:rsidRPr="005047C2">
        <w:rPr>
          <w:rFonts w:ascii="Times New Roman" w:eastAsia="Times New Roman" w:hAnsi="Times New Roman" w:cs="Times New Roman"/>
          <w:color w:val="171717"/>
          <w:spacing w:val="2"/>
          <w:sz w:val="24"/>
          <w:szCs w:val="24"/>
          <w:shd w:val="clear" w:color="auto" w:fill="FFFFFF"/>
        </w:rPr>
        <w:t xml:space="preserve"> - </w:t>
      </w:r>
      <w:r w:rsidRPr="005047C2">
        <w:rPr>
          <w:rFonts w:ascii="Times New Roman" w:eastAsia="Times New Roman" w:hAnsi="Times New Roman" w:cs="Times New Roman"/>
          <w:color w:val="171717"/>
          <w:spacing w:val="2"/>
          <w:sz w:val="28"/>
          <w:szCs w:val="28"/>
          <w:shd w:val="clear" w:color="auto" w:fill="FFFFFF"/>
        </w:rPr>
        <w:t>Machine learning, Artificial Intelligence</w:t>
      </w:r>
    </w:p>
    <w:p w14:paraId="4CEE9186" w14:textId="10860CB6" w:rsidR="005047C2" w:rsidRDefault="007356D6" w:rsidP="007356D6">
      <w:pPr>
        <w:spacing w:before="100" w:beforeAutospacing="1" w:after="0" w:line="240" w:lineRule="auto"/>
        <w:rPr>
          <w:rFonts w:ascii="Times New Roman" w:eastAsia="Times New Roman" w:hAnsi="Times New Roman" w:cs="Times New Roman"/>
          <w:color w:val="171717"/>
          <w:spacing w:val="2"/>
          <w:sz w:val="28"/>
          <w:szCs w:val="28"/>
          <w:shd w:val="clear" w:color="auto" w:fill="FFFFFF"/>
        </w:rPr>
      </w:pPr>
      <w:r w:rsidRPr="005047C2">
        <w:rPr>
          <w:rFonts w:ascii="Times New Roman" w:eastAsia="Times New Roman" w:hAnsi="Times New Roman" w:cs="Times New Roman"/>
          <w:b/>
          <w:bCs/>
          <w:color w:val="171717"/>
          <w:spacing w:val="2"/>
          <w:sz w:val="28"/>
          <w:szCs w:val="28"/>
          <w:shd w:val="clear" w:color="auto" w:fill="FFFFFF"/>
        </w:rPr>
        <w:t>2.3 Software Requirements</w:t>
      </w:r>
      <w:r w:rsidRPr="005047C2">
        <w:rPr>
          <w:rFonts w:ascii="Times New Roman" w:eastAsia="Times New Roman" w:hAnsi="Times New Roman" w:cs="Times New Roman"/>
          <w:color w:val="171717"/>
          <w:spacing w:val="2"/>
          <w:sz w:val="24"/>
          <w:szCs w:val="24"/>
          <w:shd w:val="clear" w:color="auto" w:fill="FFFFFF"/>
        </w:rPr>
        <w:t xml:space="preserve"> - </w:t>
      </w:r>
      <w:r w:rsidRPr="005047C2">
        <w:rPr>
          <w:rFonts w:ascii="Times New Roman" w:eastAsia="Times New Roman" w:hAnsi="Times New Roman" w:cs="Times New Roman"/>
          <w:color w:val="171717"/>
          <w:spacing w:val="2"/>
          <w:sz w:val="28"/>
          <w:szCs w:val="28"/>
          <w:shd w:val="clear" w:color="auto" w:fill="FFFFFF"/>
        </w:rPr>
        <w:t xml:space="preserve">IBM cloud platform, Node-RED, IBM </w:t>
      </w:r>
      <w:proofErr w:type="spellStart"/>
      <w:r w:rsidRPr="005047C2">
        <w:rPr>
          <w:rFonts w:ascii="Times New Roman" w:eastAsia="Times New Roman" w:hAnsi="Times New Roman" w:cs="Times New Roman"/>
          <w:color w:val="171717"/>
          <w:spacing w:val="2"/>
          <w:sz w:val="28"/>
          <w:szCs w:val="28"/>
          <w:shd w:val="clear" w:color="auto" w:fill="FFFFFF"/>
        </w:rPr>
        <w:t>watson</w:t>
      </w:r>
      <w:proofErr w:type="spellEnd"/>
      <w:r w:rsidRPr="005047C2">
        <w:rPr>
          <w:rFonts w:ascii="Times New Roman" w:eastAsia="Times New Roman" w:hAnsi="Times New Roman" w:cs="Times New Roman"/>
          <w:color w:val="171717"/>
          <w:spacing w:val="2"/>
          <w:sz w:val="28"/>
          <w:szCs w:val="28"/>
          <w:shd w:val="clear" w:color="auto" w:fill="FFFFFF"/>
        </w:rPr>
        <w:t xml:space="preserve"> services</w:t>
      </w:r>
    </w:p>
    <w:p w14:paraId="01A25213" w14:textId="77777777" w:rsidR="005047C2" w:rsidRPr="005047C2" w:rsidRDefault="005047C2" w:rsidP="007356D6">
      <w:pPr>
        <w:spacing w:before="100" w:beforeAutospacing="1" w:after="0" w:line="240" w:lineRule="auto"/>
        <w:rPr>
          <w:rFonts w:ascii="Times New Roman" w:eastAsia="Times New Roman" w:hAnsi="Times New Roman" w:cs="Times New Roman"/>
          <w:color w:val="171717"/>
          <w:spacing w:val="2"/>
          <w:sz w:val="28"/>
          <w:szCs w:val="28"/>
          <w:shd w:val="clear" w:color="auto" w:fill="FFFFFF"/>
        </w:rPr>
      </w:pPr>
    </w:p>
    <w:p w14:paraId="041D0161" w14:textId="57F574C0" w:rsidR="007356D6" w:rsidRPr="005047C2" w:rsidRDefault="007356D6" w:rsidP="007356D6">
      <w:pPr>
        <w:spacing w:before="100" w:beforeAutospacing="1" w:after="0" w:line="240" w:lineRule="auto"/>
        <w:rPr>
          <w:rFonts w:ascii="Times New Roman" w:eastAsia="Times New Roman" w:hAnsi="Times New Roman" w:cs="Times New Roman"/>
          <w:b/>
          <w:bCs/>
          <w:sz w:val="36"/>
          <w:szCs w:val="36"/>
        </w:rPr>
      </w:pPr>
      <w:r w:rsidRPr="005047C2">
        <w:rPr>
          <w:rFonts w:ascii="Times New Roman" w:eastAsia="Times New Roman" w:hAnsi="Times New Roman" w:cs="Times New Roman"/>
          <w:b/>
          <w:bCs/>
          <w:color w:val="171717"/>
          <w:spacing w:val="2"/>
          <w:sz w:val="36"/>
          <w:szCs w:val="36"/>
          <w:shd w:val="clear" w:color="auto" w:fill="FFFFFF"/>
        </w:rPr>
        <w:t>3. Project Deliverables:</w:t>
      </w:r>
    </w:p>
    <w:p w14:paraId="67CA88C7"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We will follow the below mentioned steps to achieve our goal,</w:t>
      </w:r>
    </w:p>
    <w:p w14:paraId="5FEE3061"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1: Understanding the project</w:t>
      </w:r>
    </w:p>
    <w:p w14:paraId="4FC2DD44"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2: How to schedule the project.</w:t>
      </w:r>
    </w:p>
    <w:p w14:paraId="01AF665A"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3: Setting up the required Environment</w:t>
      </w:r>
    </w:p>
    <w:p w14:paraId="40F64CB5"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4: Understanding about IBM Cloud Platform</w:t>
      </w:r>
    </w:p>
    <w:p w14:paraId="43E99692"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5: Understanding about IBM Watson Services</w:t>
      </w:r>
    </w:p>
    <w:p w14:paraId="73422F36" w14:textId="77777777" w:rsidR="007356D6" w:rsidRPr="005047C2" w:rsidRDefault="007356D6" w:rsidP="007356D6">
      <w:pPr>
        <w:spacing w:before="100" w:beforeAutospacing="1" w:after="0" w:line="240" w:lineRule="auto"/>
        <w:rPr>
          <w:rFonts w:ascii="Times New Roman" w:eastAsia="Times New Roman" w:hAnsi="Times New Roman" w:cs="Times New Roman"/>
          <w:sz w:val="28"/>
          <w:szCs w:val="28"/>
        </w:rPr>
      </w:pPr>
      <w:r w:rsidRPr="005047C2">
        <w:rPr>
          <w:rFonts w:ascii="Times New Roman" w:eastAsia="Times New Roman" w:hAnsi="Times New Roman" w:cs="Times New Roman"/>
          <w:color w:val="171717"/>
          <w:spacing w:val="2"/>
          <w:sz w:val="28"/>
          <w:szCs w:val="28"/>
          <w:shd w:val="clear" w:color="auto" w:fill="FFFFFF"/>
        </w:rPr>
        <w:t>Step 6: Create Intelligent help desk with smart document understanding</w:t>
      </w:r>
    </w:p>
    <w:p w14:paraId="4D1A1218"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lastRenderedPageBreak/>
        <w:t> </w:t>
      </w:r>
    </w:p>
    <w:p w14:paraId="7C34F6B6" w14:textId="77777777" w:rsidR="007356D6" w:rsidRPr="005047C2" w:rsidRDefault="007356D6" w:rsidP="007356D6">
      <w:pPr>
        <w:spacing w:before="100" w:beforeAutospacing="1" w:after="0" w:line="240" w:lineRule="auto"/>
        <w:rPr>
          <w:rFonts w:ascii="Times New Roman" w:eastAsia="Times New Roman" w:hAnsi="Times New Roman" w:cs="Times New Roman"/>
          <w:b/>
          <w:bCs/>
          <w:sz w:val="36"/>
          <w:szCs w:val="36"/>
        </w:rPr>
      </w:pPr>
      <w:r w:rsidRPr="005047C2">
        <w:rPr>
          <w:rFonts w:ascii="Times New Roman" w:eastAsia="Times New Roman" w:hAnsi="Times New Roman" w:cs="Times New Roman"/>
          <w:b/>
          <w:bCs/>
          <w:color w:val="171717"/>
          <w:spacing w:val="2"/>
          <w:sz w:val="36"/>
          <w:szCs w:val="36"/>
          <w:shd w:val="clear" w:color="auto" w:fill="FFFFFF"/>
        </w:rPr>
        <w:t>4. Project Team:</w:t>
      </w:r>
    </w:p>
    <w:p w14:paraId="16E995B6" w14:textId="261D7C6B" w:rsidR="007356D6" w:rsidRDefault="007356D6" w:rsidP="007356D6">
      <w:pPr>
        <w:spacing w:before="100" w:beforeAutospacing="1" w:after="0" w:line="240" w:lineRule="auto"/>
        <w:rPr>
          <w:rFonts w:ascii="Times New Roman" w:eastAsia="Times New Roman" w:hAnsi="Times New Roman" w:cs="Times New Roman"/>
          <w:color w:val="171717"/>
          <w:spacing w:val="2"/>
          <w:sz w:val="28"/>
          <w:szCs w:val="28"/>
          <w:shd w:val="clear" w:color="auto" w:fill="FFFFFF"/>
        </w:rPr>
      </w:pPr>
      <w:r w:rsidRPr="005047C2">
        <w:rPr>
          <w:rFonts w:ascii="Times New Roman" w:eastAsia="Times New Roman" w:hAnsi="Times New Roman" w:cs="Times New Roman"/>
          <w:color w:val="171717"/>
          <w:spacing w:val="2"/>
          <w:sz w:val="28"/>
          <w:szCs w:val="28"/>
          <w:shd w:val="clear" w:color="auto" w:fill="FFFFFF"/>
        </w:rPr>
        <w:t xml:space="preserve">Project </w:t>
      </w:r>
      <w:proofErr w:type="gramStart"/>
      <w:r w:rsidRPr="005047C2">
        <w:rPr>
          <w:rFonts w:ascii="Times New Roman" w:eastAsia="Times New Roman" w:hAnsi="Times New Roman" w:cs="Times New Roman"/>
          <w:color w:val="171717"/>
          <w:spacing w:val="2"/>
          <w:sz w:val="28"/>
          <w:szCs w:val="28"/>
          <w:shd w:val="clear" w:color="auto" w:fill="FFFFFF"/>
        </w:rPr>
        <w:t>Manager :</w:t>
      </w:r>
      <w:proofErr w:type="gramEnd"/>
      <w:r w:rsidRPr="005047C2">
        <w:rPr>
          <w:rFonts w:ascii="Times New Roman" w:eastAsia="Times New Roman" w:hAnsi="Times New Roman" w:cs="Times New Roman"/>
          <w:color w:val="171717"/>
          <w:spacing w:val="2"/>
          <w:sz w:val="28"/>
          <w:szCs w:val="28"/>
          <w:shd w:val="clear" w:color="auto" w:fill="FFFFFF"/>
        </w:rPr>
        <w:t xml:space="preserve"> </w:t>
      </w:r>
      <w:r w:rsidR="005047C2">
        <w:rPr>
          <w:rFonts w:ascii="Times New Roman" w:eastAsia="Times New Roman" w:hAnsi="Times New Roman" w:cs="Times New Roman"/>
          <w:color w:val="171717"/>
          <w:spacing w:val="2"/>
          <w:sz w:val="28"/>
          <w:szCs w:val="28"/>
          <w:shd w:val="clear" w:color="auto" w:fill="FFFFFF"/>
        </w:rPr>
        <w:t>Jatin Agrawal</w:t>
      </w:r>
      <w:r w:rsidRPr="005047C2">
        <w:rPr>
          <w:rFonts w:ascii="Times New Roman" w:eastAsia="Times New Roman" w:hAnsi="Times New Roman" w:cs="Times New Roman"/>
          <w:color w:val="171717"/>
          <w:spacing w:val="2"/>
          <w:sz w:val="28"/>
          <w:szCs w:val="28"/>
          <w:shd w:val="clear" w:color="auto" w:fill="FFFFFF"/>
        </w:rPr>
        <w:t xml:space="preserve"> (Individual Work)</w:t>
      </w:r>
    </w:p>
    <w:p w14:paraId="4DF1149C" w14:textId="77777777" w:rsidR="005047C2" w:rsidRPr="005047C2" w:rsidRDefault="005047C2" w:rsidP="005047C2">
      <w:pPr>
        <w:spacing w:before="100" w:beforeAutospacing="1" w:after="0" w:line="240" w:lineRule="auto"/>
        <w:ind w:right="-360"/>
        <w:rPr>
          <w:rFonts w:ascii="Times New Roman" w:eastAsia="Times New Roman" w:hAnsi="Times New Roman" w:cs="Times New Roman"/>
          <w:sz w:val="28"/>
          <w:szCs w:val="28"/>
        </w:rPr>
      </w:pPr>
    </w:p>
    <w:p w14:paraId="1A2128AF" w14:textId="77777777" w:rsidR="007356D6" w:rsidRPr="005047C2" w:rsidRDefault="007356D6" w:rsidP="007356D6">
      <w:pPr>
        <w:spacing w:before="100" w:beforeAutospacing="1" w:after="0" w:line="240" w:lineRule="auto"/>
        <w:rPr>
          <w:rFonts w:ascii="Times New Roman" w:eastAsia="Times New Roman" w:hAnsi="Times New Roman" w:cs="Times New Roman"/>
          <w:b/>
          <w:bCs/>
          <w:sz w:val="36"/>
          <w:szCs w:val="36"/>
        </w:rPr>
      </w:pPr>
      <w:r w:rsidRPr="005047C2">
        <w:rPr>
          <w:rFonts w:ascii="Times New Roman" w:eastAsia="Times New Roman" w:hAnsi="Times New Roman" w:cs="Times New Roman"/>
          <w:b/>
          <w:bCs/>
          <w:color w:val="171717"/>
          <w:spacing w:val="2"/>
          <w:sz w:val="36"/>
          <w:szCs w:val="36"/>
          <w:shd w:val="clear" w:color="auto" w:fill="FFFFFF"/>
        </w:rPr>
        <w:t>5. Project Schedule:</w:t>
      </w:r>
    </w:p>
    <w:p w14:paraId="05227295" w14:textId="77777777" w:rsidR="007356D6" w:rsidRPr="005047C2" w:rsidRDefault="007356D6" w:rsidP="007356D6">
      <w:pPr>
        <w:spacing w:before="100" w:beforeAutospacing="1" w:after="0" w:line="240" w:lineRule="auto"/>
        <w:rPr>
          <w:rFonts w:ascii="Times New Roman" w:eastAsia="Times New Roman" w:hAnsi="Times New Roman" w:cs="Times New Roman"/>
          <w:b/>
          <w:bCs/>
          <w:sz w:val="36"/>
          <w:szCs w:val="36"/>
        </w:rPr>
      </w:pPr>
      <w:r w:rsidRPr="005047C2">
        <w:rPr>
          <w:rFonts w:ascii="Times New Roman" w:eastAsia="Times New Roman" w:hAnsi="Times New Roman" w:cs="Times New Roman"/>
          <w:b/>
          <w:bCs/>
          <w:sz w:val="36"/>
          <w:szCs w:val="36"/>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420"/>
        <w:gridCol w:w="1361"/>
        <w:gridCol w:w="1361"/>
        <w:gridCol w:w="1300"/>
        <w:gridCol w:w="1315"/>
      </w:tblGrid>
      <w:tr w:rsidR="007356D6" w:rsidRPr="005047C2" w14:paraId="565D8002" w14:textId="77777777" w:rsidTr="007356D6">
        <w:trPr>
          <w:trHeight w:val="510"/>
          <w:tblCellSpacing w:w="15" w:type="dxa"/>
        </w:trPr>
        <w:tc>
          <w:tcPr>
            <w:tcW w:w="236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59269A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TASK</w:t>
            </w:r>
          </w:p>
        </w:tc>
        <w:tc>
          <w:tcPr>
            <w:tcW w:w="139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2CEC66B1"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23/05/2020 TO 25/05/2020</w:t>
            </w:r>
          </w:p>
        </w:tc>
        <w:tc>
          <w:tcPr>
            <w:tcW w:w="1331"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042C562B"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26/05/2020 TO 29/05/2020</w:t>
            </w:r>
          </w:p>
        </w:tc>
        <w:tc>
          <w:tcPr>
            <w:tcW w:w="1331"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3F25623"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30/05/2020 TO 2/06/2020</w:t>
            </w:r>
          </w:p>
        </w:tc>
        <w:tc>
          <w:tcPr>
            <w:tcW w:w="127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72DF3E20"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3/06/2020 TO 10/06/2020</w:t>
            </w:r>
          </w:p>
        </w:tc>
        <w:tc>
          <w:tcPr>
            <w:tcW w:w="127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795F416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11/06/2020 TO 17/06/2020</w:t>
            </w:r>
          </w:p>
        </w:tc>
      </w:tr>
      <w:tr w:rsidR="007356D6" w:rsidRPr="005047C2" w14:paraId="0CF9D38B" w14:textId="77777777" w:rsidTr="007356D6">
        <w:trPr>
          <w:trHeight w:val="1097"/>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5C04BA58" w14:textId="77777777" w:rsidR="007356D6" w:rsidRPr="005047C2"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333333"/>
                <w:shd w:val="clear" w:color="auto" w:fill="FFFFFF"/>
              </w:rPr>
              <w:t>Project Planning &amp; Kickoff</w:t>
            </w:r>
          </w:p>
          <w:p w14:paraId="3C6DB83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584094DB"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09B79F6"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27A2BB7E"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APPLIED</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28FFA48C"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7258452E"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F62EA00"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0B7D83E"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7EF9EFC"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7EB308ED"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56A7511"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019E883"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r>
      <w:tr w:rsidR="007356D6" w:rsidRPr="005047C2" w14:paraId="5940716B" w14:textId="77777777" w:rsidTr="007356D6">
        <w:trPr>
          <w:trHeight w:val="1070"/>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673528D3" w14:textId="77777777" w:rsidR="007356D6" w:rsidRPr="005047C2"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333333"/>
                <w:shd w:val="clear" w:color="auto" w:fill="FFFFFF"/>
              </w:rPr>
              <w:t>Explore IBM Cloud Platform</w:t>
            </w:r>
            <w:r w:rsidRPr="005047C2">
              <w:rPr>
                <w:rFonts w:ascii="Times New Roman" w:eastAsia="Times New Roman" w:hAnsi="Times New Roman" w:cs="Times New Roman"/>
                <w:sz w:val="24"/>
                <w:szCs w:val="24"/>
              </w:rPr>
              <w:t>  </w:t>
            </w:r>
          </w:p>
          <w:p w14:paraId="7D6C22BB"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87D5858"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3BB2FDE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5CC3BA98"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BDA4916"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6032B21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APPLIED</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3E75282"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2C550E82"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561A5D6D"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C7F1462"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423DE21F"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B189607"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r>
      <w:tr w:rsidR="007356D6" w:rsidRPr="005047C2" w14:paraId="693BDE45" w14:textId="77777777" w:rsidTr="007356D6">
        <w:trPr>
          <w:trHeight w:val="1322"/>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84BFEC6" w14:textId="77777777" w:rsidR="007356D6" w:rsidRPr="005047C2"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333333"/>
                <w:shd w:val="clear" w:color="auto" w:fill="FFFFFF"/>
              </w:rPr>
              <w:t>Explore IBM Watson Services</w:t>
            </w:r>
            <w:r w:rsidRPr="005047C2">
              <w:rPr>
                <w:rFonts w:ascii="Times New Roman" w:eastAsia="Times New Roman" w:hAnsi="Times New Roman" w:cs="Times New Roman"/>
                <w:sz w:val="24"/>
                <w:szCs w:val="24"/>
              </w:rPr>
              <w:t>  </w:t>
            </w:r>
          </w:p>
          <w:p w14:paraId="3679B0CC"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758044CB"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4DC12E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9CE5588"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1BB3F091"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612099F4"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3ABF171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FE55A9E"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2CD23F02"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APPLIED</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8C800E0"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BD6605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7A3B2167"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97D5BE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r>
      <w:tr w:rsidR="007356D6" w:rsidRPr="005047C2" w14:paraId="121F6E68" w14:textId="77777777" w:rsidTr="007356D6">
        <w:trPr>
          <w:trHeight w:val="1606"/>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8CAFB19" w14:textId="77777777" w:rsidR="007356D6" w:rsidRPr="005047C2"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333333"/>
                <w:shd w:val="clear" w:color="auto" w:fill="FFFFFF"/>
              </w:rPr>
              <w:t>Explore IBM Cloud Functions</w:t>
            </w:r>
            <w:r w:rsidRPr="005047C2">
              <w:rPr>
                <w:rFonts w:ascii="Times New Roman" w:eastAsia="Times New Roman" w:hAnsi="Times New Roman" w:cs="Times New Roman"/>
                <w:sz w:val="24"/>
                <w:szCs w:val="24"/>
              </w:rPr>
              <w:t>  </w:t>
            </w:r>
          </w:p>
          <w:p w14:paraId="5E0FB57D"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BB25A3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243C0012"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2CDB715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79978598"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44ED0F81"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578A84C"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0DD3CAF"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126DCD9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197495F6"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28A9C720"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APPLIED</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448D86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49A3206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r>
      <w:tr w:rsidR="007356D6" w:rsidRPr="005047C2" w14:paraId="3951ABDE" w14:textId="77777777" w:rsidTr="007356D6">
        <w:trPr>
          <w:trHeight w:val="2174"/>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5ADB54D6" w14:textId="77777777" w:rsidR="007356D6" w:rsidRPr="005047C2"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333333"/>
                <w:shd w:val="clear" w:color="auto" w:fill="FFFFFF"/>
              </w:rPr>
              <w:t xml:space="preserve">Customer Help Desk </w:t>
            </w:r>
            <w:proofErr w:type="gramStart"/>
            <w:r w:rsidRPr="005047C2">
              <w:rPr>
                <w:rFonts w:ascii="Times New Roman" w:eastAsia="Times New Roman" w:hAnsi="Times New Roman" w:cs="Times New Roman"/>
                <w:color w:val="333333"/>
                <w:shd w:val="clear" w:color="auto" w:fill="FFFFFF"/>
              </w:rPr>
              <w:t>With</w:t>
            </w:r>
            <w:proofErr w:type="gramEnd"/>
            <w:r w:rsidRPr="005047C2">
              <w:rPr>
                <w:rFonts w:ascii="Times New Roman" w:eastAsia="Times New Roman" w:hAnsi="Times New Roman" w:cs="Times New Roman"/>
                <w:color w:val="333333"/>
                <w:shd w:val="clear" w:color="auto" w:fill="FFFFFF"/>
              </w:rPr>
              <w:t xml:space="preserve"> Smart Document Understanding</w:t>
            </w:r>
            <w:r w:rsidRPr="005047C2">
              <w:rPr>
                <w:rFonts w:ascii="Times New Roman" w:eastAsia="Times New Roman" w:hAnsi="Times New Roman" w:cs="Times New Roman"/>
                <w:sz w:val="24"/>
                <w:szCs w:val="24"/>
              </w:rPr>
              <w:t>  </w:t>
            </w:r>
          </w:p>
          <w:p w14:paraId="2B527367"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522123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5721424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31F8CBD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30B1422A"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B44022D"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1B1445AD"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73C1C2B4"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6B5770D1"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14:paraId="149004D4"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7415F914"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0A0159B9"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 </w:t>
            </w:r>
          </w:p>
          <w:p w14:paraId="70DBBF9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color w:val="000000"/>
              </w:rPr>
              <w:t>APPLIED</w:t>
            </w:r>
          </w:p>
        </w:tc>
      </w:tr>
    </w:tbl>
    <w:p w14:paraId="0D3B3D7E"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lastRenderedPageBreak/>
        <w:t> </w:t>
      </w:r>
    </w:p>
    <w:p w14:paraId="34B2B615" w14:textId="77777777" w:rsidR="007356D6" w:rsidRPr="005047C2" w:rsidRDefault="007356D6" w:rsidP="007356D6">
      <w:pPr>
        <w:spacing w:before="100" w:beforeAutospacing="1" w:after="0" w:line="240" w:lineRule="auto"/>
        <w:rPr>
          <w:rFonts w:ascii="Times New Roman" w:eastAsia="Times New Roman" w:hAnsi="Times New Roman" w:cs="Times New Roman"/>
          <w:sz w:val="24"/>
          <w:szCs w:val="24"/>
        </w:rPr>
      </w:pPr>
      <w:r w:rsidRPr="005047C2">
        <w:rPr>
          <w:rFonts w:ascii="Times New Roman" w:eastAsia="Times New Roman" w:hAnsi="Times New Roman" w:cs="Times New Roman"/>
          <w:sz w:val="24"/>
          <w:szCs w:val="24"/>
        </w:rPr>
        <w:t> </w:t>
      </w:r>
    </w:p>
    <w:p w14:paraId="47001D05" w14:textId="77777777" w:rsidR="00620726" w:rsidRPr="005047C2" w:rsidRDefault="007C4F7B" w:rsidP="007356D6">
      <w:pPr>
        <w:rPr>
          <w:rFonts w:ascii="Times New Roman" w:hAnsi="Times New Roman" w:cs="Times New Roman"/>
        </w:rPr>
      </w:pPr>
    </w:p>
    <w:sectPr w:rsidR="00620726" w:rsidRPr="005047C2" w:rsidSect="005047C2">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FA"/>
    <w:rsid w:val="00366398"/>
    <w:rsid w:val="005047C2"/>
    <w:rsid w:val="007356D6"/>
    <w:rsid w:val="007C4F7B"/>
    <w:rsid w:val="00805848"/>
    <w:rsid w:val="00A012FA"/>
    <w:rsid w:val="00CF6280"/>
    <w:rsid w:val="00EC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CCBF"/>
  <w15:docId w15:val="{76CD63AA-189F-4749-BADD-D65D376C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01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0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4782">
      <w:bodyDiv w:val="1"/>
      <w:marLeft w:val="0"/>
      <w:marRight w:val="0"/>
      <w:marTop w:val="0"/>
      <w:marBottom w:val="0"/>
      <w:divBdr>
        <w:top w:val="none" w:sz="0" w:space="0" w:color="auto"/>
        <w:left w:val="none" w:sz="0" w:space="0" w:color="auto"/>
        <w:bottom w:val="none" w:sz="0" w:space="0" w:color="auto"/>
        <w:right w:val="none" w:sz="0" w:space="0" w:color="auto"/>
      </w:divBdr>
    </w:div>
    <w:div w:id="83580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Prince Agrawal</cp:lastModifiedBy>
  <cp:revision>2</cp:revision>
  <dcterms:created xsi:type="dcterms:W3CDTF">2020-06-18T09:33:00Z</dcterms:created>
  <dcterms:modified xsi:type="dcterms:W3CDTF">2020-06-18T09:33:00Z</dcterms:modified>
</cp:coreProperties>
</file>