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0E3" w:rsidRDefault="00CF3C83">
      <w:pPr>
        <w:jc w:val="both"/>
      </w:pPr>
      <w:r>
        <w:rPr>
          <w:b/>
        </w:rPr>
        <w:t>Project Goals:</w:t>
      </w:r>
    </w:p>
    <w:p w:rsidR="00DD00E3" w:rsidRDefault="00CF3C83">
      <w:pPr>
        <w:numPr>
          <w:ilvl w:val="0"/>
          <w:numId w:val="15"/>
        </w:numPr>
        <w:jc w:val="both"/>
      </w:pPr>
      <w:r>
        <w:t>This project aims to predict the expectancy of life given dataset using 21 features.</w:t>
      </w:r>
    </w:p>
    <w:p w:rsidR="00DD00E3" w:rsidRDefault="00CF3C83">
      <w:pPr>
        <w:numPr>
          <w:ilvl w:val="0"/>
          <w:numId w:val="15"/>
        </w:numPr>
        <w:jc w:val="both"/>
      </w:pPr>
      <w:r>
        <w:t>The task is to be done using Python.</w:t>
      </w:r>
    </w:p>
    <w:p w:rsidR="00DD00E3" w:rsidRDefault="00CF3C83">
      <w:pPr>
        <w:numPr>
          <w:ilvl w:val="0"/>
          <w:numId w:val="15"/>
        </w:numPr>
        <w:jc w:val="both"/>
      </w:pPr>
      <w:r>
        <w:t>The process involves the application of regression.</w:t>
      </w:r>
    </w:p>
    <w:p w:rsidR="00DD00E3" w:rsidRDefault="00CF3C83">
      <w:pPr>
        <w:numPr>
          <w:ilvl w:val="0"/>
          <w:numId w:val="15"/>
        </w:numPr>
        <w:jc w:val="both"/>
      </w:pPr>
      <w:r>
        <w:t>The project also aims to optimize the parameters of the model.</w:t>
      </w:r>
    </w:p>
    <w:p w:rsidR="00DD00E3" w:rsidRDefault="00DD00E3">
      <w:pPr>
        <w:jc w:val="both"/>
      </w:pPr>
    </w:p>
    <w:p w:rsidR="00DD00E3" w:rsidRDefault="00CF3C83">
      <w:pPr>
        <w:jc w:val="both"/>
      </w:pPr>
      <w:r>
        <w:rPr>
          <w:b/>
        </w:rPr>
        <w:t>Assumptions:</w:t>
      </w:r>
    </w:p>
    <w:p w:rsidR="00DD00E3" w:rsidRDefault="00CF3C83">
      <w:pPr>
        <w:numPr>
          <w:ilvl w:val="0"/>
          <w:numId w:val="17"/>
        </w:numPr>
        <w:jc w:val="both"/>
      </w:pPr>
      <w:r>
        <w:rPr>
          <w:color w:val="222222"/>
          <w:shd w:val="clear" w:color="auto" w:fill="FFFFFF"/>
        </w:rPr>
        <w:t>Regression can be defined as a method or an algorithm in Machine Learning that models a target value based on independent predictors. It is essentially a statistical tool used in finding out the relationship between a dependent variable an ind</w:t>
      </w:r>
      <w:r>
        <w:rPr>
          <w:color w:val="222222"/>
          <w:shd w:val="clear" w:color="auto" w:fill="FFFFFF"/>
        </w:rPr>
        <w:t>ependent variable.</w:t>
      </w:r>
    </w:p>
    <w:p w:rsidR="00DD00E3" w:rsidRDefault="00CF3C83">
      <w:pPr>
        <w:ind w:firstLine="720"/>
        <w:jc w:val="both"/>
      </w:pPr>
      <w:r>
        <w:rPr>
          <w:color w:val="222222"/>
          <w:shd w:val="clear" w:color="auto" w:fill="FFFFFF"/>
        </w:rPr>
        <w:t xml:space="preserve">In regression, we assume that there is a linear function of features. Therefore, it  </w:t>
      </w:r>
      <w:r>
        <w:tab/>
      </w:r>
      <w:r>
        <w:tab/>
      </w:r>
      <w:r>
        <w:rPr>
          <w:color w:val="222222"/>
          <w:shd w:val="clear" w:color="auto" w:fill="FFFFFF"/>
        </w:rPr>
        <w:t>is aimed to find the coefficient of features.</w:t>
      </w:r>
    </w:p>
    <w:p w:rsidR="00DD00E3" w:rsidRDefault="00CF3C83">
      <w:pPr>
        <w:numPr>
          <w:ilvl w:val="0"/>
          <w:numId w:val="17"/>
        </w:numPr>
        <w:jc w:val="both"/>
        <w:rPr>
          <w:smallCaps/>
          <w:color w:val="222222"/>
          <w:shd w:val="clear" w:color="auto" w:fill="FFFFFF"/>
          <w:vertAlign w:val="superscript"/>
        </w:rPr>
      </w:pPr>
      <w:r>
        <w:rPr>
          <w:color w:val="222222"/>
          <w:shd w:val="clear" w:color="auto" w:fill="FFFFFF"/>
        </w:rPr>
        <w:t>We also assume that the given data is sufficient enough to predict coefficients.</w:t>
      </w:r>
    </w:p>
    <w:p w:rsidR="00DD00E3" w:rsidRDefault="00CF3C83">
      <w:pPr>
        <w:numPr>
          <w:ilvl w:val="0"/>
          <w:numId w:val="17"/>
        </w:numPr>
        <w:jc w:val="both"/>
        <w:rPr>
          <w:smallCaps/>
          <w:color w:val="222222"/>
          <w:shd w:val="clear" w:color="auto" w:fill="FFFFFF"/>
          <w:vertAlign w:val="superscript"/>
        </w:rPr>
      </w:pPr>
      <w:r>
        <w:rPr>
          <w:color w:val="222222"/>
          <w:shd w:val="clear" w:color="auto" w:fill="FFFFFF"/>
        </w:rPr>
        <w:t>We also assume that the</w:t>
      </w:r>
      <w:r>
        <w:rPr>
          <w:color w:val="222222"/>
          <w:shd w:val="clear" w:color="auto" w:fill="FFFFFF"/>
        </w:rPr>
        <w:t xml:space="preserve"> test set will belong to some distribution as train set.</w:t>
      </w:r>
    </w:p>
    <w:p w:rsidR="00DD00E3" w:rsidRDefault="00DD00E3"/>
    <w:p w:rsidR="00DD00E3" w:rsidRDefault="00CF3C83">
      <w:pPr>
        <w:jc w:val="both"/>
      </w:pPr>
      <w:r>
        <w:rPr>
          <w:b/>
          <w:color w:val="333333"/>
          <w:shd w:val="clear" w:color="auto" w:fill="FFFFFF"/>
        </w:rPr>
        <w:t>Constraints:</w:t>
      </w:r>
    </w:p>
    <w:p w:rsidR="00DD00E3" w:rsidRDefault="00CF3C83">
      <w:pPr>
        <w:jc w:val="both"/>
        <w:rPr>
          <w:smallCaps/>
          <w:color w:val="333333"/>
          <w:shd w:val="clear" w:color="auto" w:fill="FFFFFF"/>
          <w:vertAlign w:val="superscript"/>
        </w:rPr>
      </w:pPr>
      <w:r>
        <w:rPr>
          <w:color w:val="333333"/>
          <w:shd w:val="clear" w:color="auto" w:fill="FFFFFF"/>
        </w:rPr>
        <w:t>Features are linearly dependent on the dependent variable.</w:t>
      </w:r>
    </w:p>
    <w:p w:rsidR="00DD00E3" w:rsidRDefault="00DD00E3">
      <w:pPr>
        <w:jc w:val="both"/>
        <w:rPr>
          <w:b/>
          <w:smallCaps/>
          <w:color w:val="333333"/>
          <w:shd w:val="clear" w:color="auto" w:fill="FFFFFF"/>
          <w:vertAlign w:val="superscript"/>
        </w:rPr>
      </w:pPr>
    </w:p>
    <w:p w:rsidR="00DD00E3" w:rsidRDefault="00CF3C83">
      <w:pPr>
        <w:jc w:val="both"/>
        <w:rPr>
          <w:smallCaps/>
          <w:color w:val="333333"/>
          <w:shd w:val="clear" w:color="auto" w:fill="FFFFFF"/>
          <w:vertAlign w:val="superscript"/>
        </w:rPr>
      </w:pPr>
      <w:r>
        <w:rPr>
          <w:b/>
          <w:color w:val="333333"/>
          <w:shd w:val="clear" w:color="auto" w:fill="FFFFFF"/>
        </w:rPr>
        <w:t xml:space="preserve">Major </w:t>
      </w:r>
      <w:r w:rsidR="006E3430">
        <w:rPr>
          <w:b/>
          <w:color w:val="333333"/>
          <w:shd w:val="clear" w:color="auto" w:fill="FFFFFF"/>
        </w:rPr>
        <w:t>Deliverables</w:t>
      </w:r>
      <w:r>
        <w:rPr>
          <w:b/>
          <w:color w:val="333333"/>
          <w:shd w:val="clear" w:color="auto" w:fill="FFFFFF"/>
        </w:rPr>
        <w:t>:</w:t>
      </w:r>
    </w:p>
    <w:p w:rsidR="00DD00E3" w:rsidRDefault="00DD00E3">
      <w:pPr>
        <w:jc w:val="both"/>
      </w:pPr>
    </w:p>
    <w:p w:rsidR="00DD00E3" w:rsidRDefault="00CF3C83">
      <w:pPr>
        <w:numPr>
          <w:ilvl w:val="0"/>
          <w:numId w:val="4"/>
        </w:numPr>
        <w:jc w:val="both"/>
      </w:pPr>
      <w:r>
        <w:rPr>
          <w:color w:val="333333"/>
          <w:u w:val="single"/>
          <w:shd w:val="clear" w:color="auto" w:fill="FFFFFF"/>
        </w:rPr>
        <w:t>WEEK 1</w:t>
      </w:r>
      <w:r>
        <w:rPr>
          <w:color w:val="333333"/>
          <w:shd w:val="clear" w:color="auto" w:fill="FFFFFF"/>
        </w:rPr>
        <w:t>:</w:t>
      </w:r>
    </w:p>
    <w:p w:rsidR="00DD00E3" w:rsidRDefault="00CF3C83">
      <w:pPr>
        <w:numPr>
          <w:ilvl w:val="0"/>
          <w:numId w:val="13"/>
        </w:numPr>
        <w:ind w:left="1440"/>
        <w:jc w:val="both"/>
      </w:pPr>
      <w:r>
        <w:rPr>
          <w:color w:val="000000"/>
        </w:rPr>
        <w:t xml:space="preserve">The project aims to deliver the goals with above mentioned assumptions. For this, </w:t>
      </w:r>
      <w:r>
        <w:rPr>
          <w:color w:val="333333"/>
          <w:shd w:val="clear" w:color="auto" w:fill="FFFFFF"/>
        </w:rPr>
        <w:t xml:space="preserve">the structure of model is to be crafted. The </w:t>
      </w:r>
      <w:r w:rsidR="005155DF">
        <w:rPr>
          <w:color w:val="333333"/>
          <w:shd w:val="clear" w:color="auto" w:fill="FFFFFF"/>
        </w:rPr>
        <w:t>relevant detail</w:t>
      </w:r>
      <w:r>
        <w:rPr>
          <w:color w:val="333333"/>
          <w:shd w:val="clear" w:color="auto" w:fill="FFFFFF"/>
        </w:rPr>
        <w:t xml:space="preserve">s will be included in the Project Scope Document and will be submitted by the end of the first week. </w:t>
      </w:r>
    </w:p>
    <w:p w:rsidR="00DD00E3" w:rsidRDefault="00CF3C83">
      <w:pPr>
        <w:numPr>
          <w:ilvl w:val="0"/>
          <w:numId w:val="14"/>
        </w:numPr>
        <w:jc w:val="both"/>
      </w:pPr>
      <w:r>
        <w:rPr>
          <w:u w:val="single"/>
        </w:rPr>
        <w:t>WEEK 2</w:t>
      </w:r>
      <w:r>
        <w:t>:</w:t>
      </w:r>
    </w:p>
    <w:p w:rsidR="00DD00E3" w:rsidRDefault="00CF3C83">
      <w:pPr>
        <w:numPr>
          <w:ilvl w:val="0"/>
          <w:numId w:val="9"/>
        </w:numPr>
        <w:ind w:left="1440"/>
        <w:jc w:val="both"/>
      </w:pPr>
      <w:r>
        <w:t xml:space="preserve">The second week's report will include the following: </w:t>
      </w:r>
    </w:p>
    <w:p w:rsidR="00DD00E3" w:rsidRDefault="00CF3C83">
      <w:pPr>
        <w:numPr>
          <w:ilvl w:val="0"/>
          <w:numId w:val="3"/>
        </w:numPr>
        <w:ind w:left="1440"/>
        <w:jc w:val="both"/>
      </w:pPr>
      <w:r>
        <w:t xml:space="preserve">Exploration of IBM Cloud and </w:t>
      </w:r>
      <w:r>
        <w:t>Watson services.</w:t>
      </w:r>
    </w:p>
    <w:p w:rsidR="00DD00E3" w:rsidRDefault="001A1F50">
      <w:pPr>
        <w:numPr>
          <w:ilvl w:val="0"/>
          <w:numId w:val="20"/>
        </w:numPr>
        <w:ind w:left="1440"/>
      </w:pPr>
      <w:r>
        <w:t>Creating a Node-R</w:t>
      </w:r>
      <w:r w:rsidR="00CF3C83">
        <w:t>ed starter application in IBM cloud.</w:t>
      </w:r>
    </w:p>
    <w:p w:rsidR="00DD00E3" w:rsidRDefault="00CF3C83">
      <w:pPr>
        <w:numPr>
          <w:ilvl w:val="0"/>
          <w:numId w:val="20"/>
        </w:numPr>
        <w:ind w:left="1440"/>
      </w:pPr>
      <w:r>
        <w:t>Overview of IBM Watson machine learning platform.</w:t>
      </w:r>
    </w:p>
    <w:p w:rsidR="00DD00E3" w:rsidRDefault="00CF3C83">
      <w:pPr>
        <w:numPr>
          <w:ilvl w:val="0"/>
          <w:numId w:val="14"/>
        </w:numPr>
        <w:jc w:val="both"/>
      </w:pPr>
      <w:r>
        <w:rPr>
          <w:u w:val="single"/>
        </w:rPr>
        <w:t>WEEK 3</w:t>
      </w:r>
      <w:r>
        <w:t>:</w:t>
      </w:r>
    </w:p>
    <w:p w:rsidR="00DD00E3" w:rsidRDefault="00CF3C83">
      <w:pPr>
        <w:numPr>
          <w:ilvl w:val="0"/>
          <w:numId w:val="10"/>
        </w:numPr>
        <w:ind w:left="1440"/>
        <w:jc w:val="both"/>
      </w:pPr>
      <w:r>
        <w:t xml:space="preserve">This </w:t>
      </w:r>
      <w:r w:rsidR="007E4212">
        <w:t>week’s report will include the details</w:t>
      </w:r>
      <w:r>
        <w:t xml:space="preserve"> of the model and the details of the tools and modules to be used. </w:t>
      </w:r>
    </w:p>
    <w:p w:rsidR="00DD00E3" w:rsidRDefault="00CF3C83">
      <w:pPr>
        <w:numPr>
          <w:ilvl w:val="0"/>
          <w:numId w:val="14"/>
        </w:numPr>
        <w:jc w:val="both"/>
      </w:pPr>
      <w:r>
        <w:rPr>
          <w:u w:val="single"/>
        </w:rPr>
        <w:t>WEEK 4</w:t>
      </w:r>
      <w:r>
        <w:t>:</w:t>
      </w:r>
    </w:p>
    <w:p w:rsidR="00DD00E3" w:rsidRPr="005155DF" w:rsidRDefault="00CF3C83">
      <w:pPr>
        <w:numPr>
          <w:ilvl w:val="0"/>
          <w:numId w:val="7"/>
        </w:numPr>
        <w:ind w:left="1440"/>
        <w:jc w:val="both"/>
      </w:pPr>
      <w:r>
        <w:rPr>
          <w:color w:val="000000"/>
        </w:rPr>
        <w:t>The four</w:t>
      </w:r>
      <w:r>
        <w:rPr>
          <w:color w:val="000000"/>
        </w:rPr>
        <w:t>th week's report will include the following:</w:t>
      </w:r>
    </w:p>
    <w:p w:rsidR="005155DF" w:rsidRDefault="005155DF" w:rsidP="005155DF">
      <w:pPr>
        <w:ind w:left="1440"/>
        <w:jc w:val="both"/>
        <w:rPr>
          <w:color w:val="000000"/>
        </w:rPr>
      </w:pPr>
      <w:r>
        <w:rPr>
          <w:color w:val="000000"/>
        </w:rPr>
        <w:lastRenderedPageBreak/>
        <w:t>Collection of Life Expectancy dataset.</w:t>
      </w:r>
    </w:p>
    <w:p w:rsidR="005155DF" w:rsidRDefault="005155DF" w:rsidP="005155DF">
      <w:pPr>
        <w:ind w:left="1440"/>
        <w:jc w:val="both"/>
        <w:rPr>
          <w:color w:val="000000"/>
        </w:rPr>
      </w:pPr>
      <w:r>
        <w:rPr>
          <w:color w:val="000000"/>
        </w:rPr>
        <w:t>Creation of necessary IBM cloud services.</w:t>
      </w:r>
    </w:p>
    <w:p w:rsidR="005155DF" w:rsidRDefault="005155DF" w:rsidP="005155DF">
      <w:pPr>
        <w:ind w:left="1440"/>
        <w:jc w:val="both"/>
        <w:rPr>
          <w:color w:val="000000"/>
        </w:rPr>
      </w:pPr>
      <w:r>
        <w:rPr>
          <w:color w:val="000000"/>
        </w:rPr>
        <w:t>Creation of Machine Learning project using IBM Watson Studio by importing the dataset into its Jupyter Notebook.</w:t>
      </w:r>
    </w:p>
    <w:p w:rsidR="005155DF" w:rsidRDefault="005155DF" w:rsidP="005155DF">
      <w:pPr>
        <w:ind w:left="1440"/>
        <w:jc w:val="both"/>
        <w:rPr>
          <w:color w:val="000000"/>
        </w:rPr>
      </w:pPr>
      <w:r>
        <w:rPr>
          <w:color w:val="000000"/>
        </w:rPr>
        <w:t>At last creation of endpoints for Red-Node Integration to integrate Machine Learning services.</w:t>
      </w:r>
    </w:p>
    <w:p w:rsidR="005155DF" w:rsidRDefault="005155DF" w:rsidP="005155DF">
      <w:pPr>
        <w:ind w:left="1440"/>
        <w:jc w:val="both"/>
      </w:pPr>
    </w:p>
    <w:p w:rsidR="00DD00E3" w:rsidRDefault="00CF3C83">
      <w:pPr>
        <w:jc w:val="both"/>
        <w:rPr>
          <w:b/>
        </w:rPr>
      </w:pPr>
      <w:r>
        <w:rPr>
          <w:b/>
        </w:rPr>
        <w:t>Requirements:</w:t>
      </w:r>
    </w:p>
    <w:p w:rsidR="00DD00E3" w:rsidRDefault="00CF3C83">
      <w:pPr>
        <w:jc w:val="both"/>
      </w:pPr>
      <w:r>
        <w:t>Life expectancy dataset. Download link:</w:t>
      </w:r>
    </w:p>
    <w:p w:rsidR="00DD00E3" w:rsidRDefault="00CF3C83">
      <w:pPr>
        <w:jc w:val="both"/>
      </w:pPr>
      <w:hyperlink r:id="rId8" w:history="1">
        <w:r>
          <w:rPr>
            <w:color w:val="0000FF"/>
            <w:u w:val="single" w:color="0000FF"/>
          </w:rPr>
          <w:t>https://www.kaggle.com/kumarajarshi/life-expectancy-who</w:t>
        </w:r>
      </w:hyperlink>
    </w:p>
    <w:p w:rsidR="00BF128D" w:rsidRDefault="00BF128D">
      <w:pPr>
        <w:jc w:val="both"/>
      </w:pPr>
    </w:p>
    <w:p w:rsidR="00BF128D" w:rsidRDefault="00BF128D">
      <w:pPr>
        <w:jc w:val="both"/>
        <w:rPr>
          <w:smallCaps/>
          <w:u w:val="single"/>
          <w:vertAlign w:val="superscript"/>
        </w:rPr>
      </w:pPr>
      <w:r>
        <w:t>IBM Cloud/IB</w:t>
      </w:r>
      <w:bookmarkStart w:id="0" w:name="_GoBack"/>
      <w:bookmarkEnd w:id="0"/>
      <w:r>
        <w:t>M Watson Studio.</w:t>
      </w:r>
    </w:p>
    <w:p w:rsidR="00E326A4" w:rsidRDefault="00E326A4">
      <w:pPr>
        <w:jc w:val="both"/>
      </w:pPr>
    </w:p>
    <w:p w:rsidR="00DD00E3" w:rsidRDefault="00CF3C83">
      <w:pPr>
        <w:jc w:val="both"/>
        <w:rPr>
          <w:smallCaps/>
          <w:vertAlign w:val="superscript"/>
        </w:rPr>
      </w:pPr>
      <w:r>
        <w:t>Sklearn</w:t>
      </w:r>
      <w:r w:rsidR="00E326A4">
        <w:t xml:space="preserve"> Library: </w:t>
      </w:r>
      <w:r>
        <w:t xml:space="preserve">already </w:t>
      </w:r>
      <w:r w:rsidR="002C23A8">
        <w:t>contained in Jupyter Notebook</w:t>
      </w:r>
      <w:r w:rsidR="00E326A4">
        <w:t>.</w:t>
      </w:r>
    </w:p>
    <w:p w:rsidR="00E326A4" w:rsidRDefault="00E326A4">
      <w:pPr>
        <w:jc w:val="both"/>
      </w:pPr>
    </w:p>
    <w:p w:rsidR="00DD00E3" w:rsidRDefault="00E326A4">
      <w:pPr>
        <w:jc w:val="both"/>
        <w:rPr>
          <w:smallCaps/>
          <w:vertAlign w:val="superscript"/>
        </w:rPr>
      </w:pPr>
      <w:r>
        <w:t>Visualisation tools:</w:t>
      </w:r>
      <w:r w:rsidR="00CF3C83">
        <w:t xml:space="preserve"> matplotlib</w:t>
      </w:r>
      <w:r>
        <w:t xml:space="preserve"> library</w:t>
      </w:r>
      <w:r w:rsidR="00CF3C83">
        <w:t xml:space="preserve"> is used.</w:t>
      </w:r>
    </w:p>
    <w:p w:rsidR="00DD00E3" w:rsidRDefault="00DD00E3">
      <w:pPr>
        <w:jc w:val="both"/>
      </w:pPr>
    </w:p>
    <w:p w:rsidR="00DD00E3" w:rsidRDefault="00CF3C83">
      <w:pPr>
        <w:jc w:val="both"/>
        <w:rPr>
          <w:b/>
        </w:rPr>
      </w:pPr>
      <w:r>
        <w:rPr>
          <w:b/>
        </w:rPr>
        <w:t>Key Milestones: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9051F" w:rsidTr="0079051F">
        <w:tc>
          <w:tcPr>
            <w:tcW w:w="4788" w:type="dxa"/>
          </w:tcPr>
          <w:p w:rsidR="0079051F" w:rsidRPr="0079051F" w:rsidRDefault="0079051F" w:rsidP="0079051F">
            <w:pPr>
              <w:jc w:val="center"/>
              <w:rPr>
                <w:b/>
              </w:rPr>
            </w:pPr>
            <w:r w:rsidRPr="0079051F">
              <w:rPr>
                <w:b/>
              </w:rPr>
              <w:t>Report</w:t>
            </w:r>
          </w:p>
        </w:tc>
        <w:tc>
          <w:tcPr>
            <w:tcW w:w="4788" w:type="dxa"/>
          </w:tcPr>
          <w:p w:rsidR="0079051F" w:rsidRPr="0079051F" w:rsidRDefault="0079051F" w:rsidP="0079051F">
            <w:pPr>
              <w:jc w:val="center"/>
              <w:rPr>
                <w:b/>
              </w:rPr>
            </w:pPr>
            <w:r w:rsidRPr="0079051F">
              <w:rPr>
                <w:b/>
              </w:rPr>
              <w:t>Date</w:t>
            </w:r>
          </w:p>
        </w:tc>
      </w:tr>
      <w:tr w:rsidR="0079051F" w:rsidTr="0079051F">
        <w:tc>
          <w:tcPr>
            <w:tcW w:w="4788" w:type="dxa"/>
          </w:tcPr>
          <w:p w:rsidR="0079051F" w:rsidRDefault="00DA2644" w:rsidP="0079051F">
            <w:pPr>
              <w:jc w:val="center"/>
            </w:pPr>
            <w:r>
              <w:t>Report 1</w:t>
            </w:r>
          </w:p>
        </w:tc>
        <w:tc>
          <w:tcPr>
            <w:tcW w:w="4788" w:type="dxa"/>
          </w:tcPr>
          <w:p w:rsidR="0079051F" w:rsidRDefault="00635656" w:rsidP="0079051F">
            <w:pPr>
              <w:jc w:val="center"/>
            </w:pPr>
            <w:r>
              <w:t>26/05/2000</w:t>
            </w:r>
          </w:p>
        </w:tc>
      </w:tr>
      <w:tr w:rsidR="0079051F" w:rsidTr="0079051F">
        <w:tc>
          <w:tcPr>
            <w:tcW w:w="4788" w:type="dxa"/>
          </w:tcPr>
          <w:p w:rsidR="0079051F" w:rsidRDefault="00DA2644" w:rsidP="0079051F">
            <w:pPr>
              <w:jc w:val="center"/>
            </w:pPr>
            <w:r>
              <w:t>Report 2</w:t>
            </w:r>
          </w:p>
        </w:tc>
        <w:tc>
          <w:tcPr>
            <w:tcW w:w="4788" w:type="dxa"/>
          </w:tcPr>
          <w:p w:rsidR="0079051F" w:rsidRDefault="00635656" w:rsidP="0079051F">
            <w:pPr>
              <w:jc w:val="center"/>
            </w:pPr>
            <w:r>
              <w:t>02/06/2000</w:t>
            </w:r>
          </w:p>
        </w:tc>
      </w:tr>
      <w:tr w:rsidR="0079051F" w:rsidTr="0079051F">
        <w:tc>
          <w:tcPr>
            <w:tcW w:w="4788" w:type="dxa"/>
          </w:tcPr>
          <w:p w:rsidR="0079051F" w:rsidRDefault="00DA2644" w:rsidP="0079051F">
            <w:pPr>
              <w:jc w:val="center"/>
            </w:pPr>
            <w:r>
              <w:t>Report 3</w:t>
            </w:r>
          </w:p>
        </w:tc>
        <w:tc>
          <w:tcPr>
            <w:tcW w:w="4788" w:type="dxa"/>
          </w:tcPr>
          <w:p w:rsidR="0079051F" w:rsidRDefault="00635656" w:rsidP="0079051F">
            <w:pPr>
              <w:jc w:val="center"/>
            </w:pPr>
            <w:r>
              <w:t>09/06/2000</w:t>
            </w:r>
          </w:p>
        </w:tc>
      </w:tr>
      <w:tr w:rsidR="0079051F" w:rsidTr="0079051F">
        <w:tc>
          <w:tcPr>
            <w:tcW w:w="4788" w:type="dxa"/>
          </w:tcPr>
          <w:p w:rsidR="0079051F" w:rsidRDefault="00DA2644" w:rsidP="0079051F">
            <w:pPr>
              <w:jc w:val="center"/>
            </w:pPr>
            <w:r>
              <w:t>Report 4</w:t>
            </w:r>
          </w:p>
        </w:tc>
        <w:tc>
          <w:tcPr>
            <w:tcW w:w="4788" w:type="dxa"/>
          </w:tcPr>
          <w:p w:rsidR="0079051F" w:rsidRDefault="00635656" w:rsidP="0079051F">
            <w:pPr>
              <w:jc w:val="center"/>
            </w:pPr>
            <w:r>
              <w:t>16/06/2000</w:t>
            </w:r>
          </w:p>
        </w:tc>
      </w:tr>
    </w:tbl>
    <w:p w:rsidR="00DD00E3" w:rsidRDefault="00DD00E3"/>
    <w:sectPr w:rsidR="00DD00E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C83" w:rsidRDefault="00CF3C83">
      <w:pPr>
        <w:spacing w:line="240" w:lineRule="auto"/>
      </w:pPr>
      <w:r>
        <w:separator/>
      </w:r>
    </w:p>
  </w:endnote>
  <w:endnote w:type="continuationSeparator" w:id="0">
    <w:p w:rsidR="00CF3C83" w:rsidRDefault="00CF3C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0E3" w:rsidRDefault="00DD00E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C83" w:rsidRDefault="00CF3C83">
      <w:pPr>
        <w:spacing w:line="240" w:lineRule="auto"/>
      </w:pPr>
      <w:r>
        <w:separator/>
      </w:r>
    </w:p>
  </w:footnote>
  <w:footnote w:type="continuationSeparator" w:id="0">
    <w:p w:rsidR="00CF3C83" w:rsidRDefault="00CF3C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0E3" w:rsidRDefault="00DD00E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8pt;height:18pt" o:bullet="t"/>
    </w:pict>
  </w:numPicBullet>
  <w:numPicBullet w:numPicBulletId="1">
    <w:pict>
      <v:shape id="_x0000_i1063" type="#_x0000_t75" style="width:18pt;height:18pt" o:bullet="t"/>
    </w:pict>
  </w:numPicBullet>
  <w:abstractNum w:abstractNumId="0">
    <w:nsid w:val="00892A57"/>
    <w:multiLevelType w:val="multilevel"/>
    <w:tmpl w:val="2916B4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>
    <w:nsid w:val="08F30E2D"/>
    <w:multiLevelType w:val="multilevel"/>
    <w:tmpl w:val="ECEC9E80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>
    <w:nsid w:val="092044A6"/>
    <w:multiLevelType w:val="multilevel"/>
    <w:tmpl w:val="AE989EE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>
    <w:nsid w:val="0B6B2B98"/>
    <w:multiLevelType w:val="hybridMultilevel"/>
    <w:tmpl w:val="25DCB0F2"/>
    <w:lvl w:ilvl="0" w:tplc="C8BE9DFA">
      <w:numFmt w:val="bullet"/>
      <w:lvlText w:val="●"/>
      <w:lvlPicBulletId w:val="1"/>
      <w:lvlJc w:val="left"/>
      <w:pPr>
        <w:ind w:left="720" w:hanging="360"/>
      </w:pPr>
    </w:lvl>
    <w:lvl w:ilvl="1" w:tplc="1BA04426">
      <w:start w:val="1"/>
      <w:numFmt w:val="bullet"/>
      <w:lvlText w:val="○"/>
      <w:lvlJc w:val="left"/>
      <w:pPr>
        <w:ind w:left="1440" w:hanging="360"/>
      </w:pPr>
    </w:lvl>
    <w:lvl w:ilvl="2" w:tplc="D9B0AD92">
      <w:start w:val="1"/>
      <w:numFmt w:val="bullet"/>
      <w:lvlText w:val="▪"/>
      <w:lvlJc w:val="left"/>
      <w:pPr>
        <w:ind w:left="2160" w:hanging="360"/>
      </w:pPr>
    </w:lvl>
    <w:lvl w:ilvl="3" w:tplc="5F023918">
      <w:start w:val="1"/>
      <w:numFmt w:val="bullet"/>
      <w:lvlText w:val="●"/>
      <w:lvlJc w:val="left"/>
      <w:pPr>
        <w:ind w:left="2880" w:hanging="360"/>
      </w:pPr>
    </w:lvl>
    <w:lvl w:ilvl="4" w:tplc="C5CA9476">
      <w:start w:val="1"/>
      <w:numFmt w:val="bullet"/>
      <w:lvlText w:val="○"/>
      <w:lvlJc w:val="left"/>
      <w:pPr>
        <w:ind w:left="3600" w:hanging="360"/>
      </w:pPr>
    </w:lvl>
    <w:lvl w:ilvl="5" w:tplc="F5A42F86">
      <w:start w:val="1"/>
      <w:numFmt w:val="bullet"/>
      <w:lvlText w:val="▪"/>
      <w:lvlJc w:val="left"/>
      <w:pPr>
        <w:ind w:left="4320" w:hanging="360"/>
      </w:pPr>
    </w:lvl>
    <w:lvl w:ilvl="6" w:tplc="A4D627FA">
      <w:start w:val="1"/>
      <w:numFmt w:val="bullet"/>
      <w:lvlText w:val="●"/>
      <w:lvlJc w:val="left"/>
      <w:pPr>
        <w:ind w:left="5040" w:hanging="360"/>
      </w:pPr>
    </w:lvl>
    <w:lvl w:ilvl="7" w:tplc="228CC352">
      <w:start w:val="1"/>
      <w:numFmt w:val="bullet"/>
      <w:lvlText w:val="○"/>
      <w:lvlJc w:val="left"/>
      <w:pPr>
        <w:ind w:left="5760" w:hanging="360"/>
      </w:pPr>
    </w:lvl>
    <w:lvl w:ilvl="8" w:tplc="C158E3F2">
      <w:start w:val="1"/>
      <w:numFmt w:val="bullet"/>
      <w:lvlText w:val="▪"/>
      <w:lvlJc w:val="left"/>
      <w:pPr>
        <w:ind w:left="6480" w:hanging="360"/>
      </w:pPr>
    </w:lvl>
  </w:abstractNum>
  <w:abstractNum w:abstractNumId="4">
    <w:nsid w:val="151C07B7"/>
    <w:multiLevelType w:val="multilevel"/>
    <w:tmpl w:val="2E0E56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">
    <w:nsid w:val="1D493A45"/>
    <w:multiLevelType w:val="multilevel"/>
    <w:tmpl w:val="36FA8C8C"/>
    <w:lvl w:ilvl="0"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6">
    <w:nsid w:val="1DDA5CD1"/>
    <w:multiLevelType w:val="hybridMultilevel"/>
    <w:tmpl w:val="0840F3C6"/>
    <w:lvl w:ilvl="0" w:tplc="AE7660AE">
      <w:numFmt w:val="bullet"/>
      <w:lvlText w:val="●"/>
      <w:lvlPicBulletId w:val="0"/>
      <w:lvlJc w:val="left"/>
      <w:pPr>
        <w:ind w:left="720" w:hanging="360"/>
      </w:pPr>
    </w:lvl>
    <w:lvl w:ilvl="1" w:tplc="47B663D0">
      <w:start w:val="1"/>
      <w:numFmt w:val="bullet"/>
      <w:lvlText w:val="○"/>
      <w:lvlJc w:val="left"/>
      <w:pPr>
        <w:ind w:left="1440" w:hanging="360"/>
      </w:pPr>
    </w:lvl>
    <w:lvl w:ilvl="2" w:tplc="B84E36C2">
      <w:start w:val="1"/>
      <w:numFmt w:val="bullet"/>
      <w:lvlText w:val="▪"/>
      <w:lvlJc w:val="left"/>
      <w:pPr>
        <w:ind w:left="2160" w:hanging="360"/>
      </w:pPr>
    </w:lvl>
    <w:lvl w:ilvl="3" w:tplc="3E884A08">
      <w:start w:val="1"/>
      <w:numFmt w:val="bullet"/>
      <w:lvlText w:val="●"/>
      <w:lvlJc w:val="left"/>
      <w:pPr>
        <w:ind w:left="2880" w:hanging="360"/>
      </w:pPr>
    </w:lvl>
    <w:lvl w:ilvl="4" w:tplc="9642F5E0">
      <w:start w:val="1"/>
      <w:numFmt w:val="bullet"/>
      <w:lvlText w:val="○"/>
      <w:lvlJc w:val="left"/>
      <w:pPr>
        <w:ind w:left="3600" w:hanging="360"/>
      </w:pPr>
    </w:lvl>
    <w:lvl w:ilvl="5" w:tplc="1C2AF4BC">
      <w:start w:val="1"/>
      <w:numFmt w:val="bullet"/>
      <w:lvlText w:val="▪"/>
      <w:lvlJc w:val="left"/>
      <w:pPr>
        <w:ind w:left="4320" w:hanging="360"/>
      </w:pPr>
    </w:lvl>
    <w:lvl w:ilvl="6" w:tplc="67E65060">
      <w:start w:val="1"/>
      <w:numFmt w:val="bullet"/>
      <w:lvlText w:val="●"/>
      <w:lvlJc w:val="left"/>
      <w:pPr>
        <w:ind w:left="5040" w:hanging="360"/>
      </w:pPr>
    </w:lvl>
    <w:lvl w:ilvl="7" w:tplc="D4321F38">
      <w:start w:val="1"/>
      <w:numFmt w:val="bullet"/>
      <w:lvlText w:val="○"/>
      <w:lvlJc w:val="left"/>
      <w:pPr>
        <w:ind w:left="5760" w:hanging="360"/>
      </w:pPr>
    </w:lvl>
    <w:lvl w:ilvl="8" w:tplc="EDFEC4F6">
      <w:start w:val="1"/>
      <w:numFmt w:val="bullet"/>
      <w:lvlText w:val="▪"/>
      <w:lvlJc w:val="left"/>
      <w:pPr>
        <w:ind w:left="6480" w:hanging="360"/>
      </w:pPr>
    </w:lvl>
  </w:abstractNum>
  <w:abstractNum w:abstractNumId="7">
    <w:nsid w:val="40443CC0"/>
    <w:multiLevelType w:val="multilevel"/>
    <w:tmpl w:val="80B4F84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8">
    <w:nsid w:val="456B553C"/>
    <w:multiLevelType w:val="multilevel"/>
    <w:tmpl w:val="61DA70E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9">
    <w:nsid w:val="457E2B23"/>
    <w:multiLevelType w:val="multilevel"/>
    <w:tmpl w:val="0E8ECA9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0">
    <w:nsid w:val="47361F1E"/>
    <w:multiLevelType w:val="multilevel"/>
    <w:tmpl w:val="D0CA8A0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1">
    <w:nsid w:val="4B33193C"/>
    <w:multiLevelType w:val="multilevel"/>
    <w:tmpl w:val="6D7E0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2">
    <w:nsid w:val="53CF7D81"/>
    <w:multiLevelType w:val="multilevel"/>
    <w:tmpl w:val="1DDA971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3">
    <w:nsid w:val="5EFA57BB"/>
    <w:multiLevelType w:val="multilevel"/>
    <w:tmpl w:val="D6AAD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4">
    <w:nsid w:val="671D1868"/>
    <w:multiLevelType w:val="multilevel"/>
    <w:tmpl w:val="0780F6D0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5">
    <w:nsid w:val="6A6615E6"/>
    <w:multiLevelType w:val="multilevel"/>
    <w:tmpl w:val="BA86548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6">
    <w:nsid w:val="71243BDF"/>
    <w:multiLevelType w:val="multilevel"/>
    <w:tmpl w:val="1A327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7">
    <w:nsid w:val="748F61B4"/>
    <w:multiLevelType w:val="multilevel"/>
    <w:tmpl w:val="E9841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8">
    <w:nsid w:val="78884E17"/>
    <w:multiLevelType w:val="multilevel"/>
    <w:tmpl w:val="29E479B0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9">
    <w:nsid w:val="7DC23CC5"/>
    <w:multiLevelType w:val="multilevel"/>
    <w:tmpl w:val="2D44147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1">
    <w:abstractNumId w:val="18"/>
  </w:num>
  <w:num w:numId="2">
    <w:abstractNumId w:val="14"/>
  </w:num>
  <w:num w:numId="3">
    <w:abstractNumId w:val="6"/>
  </w:num>
  <w:num w:numId="4">
    <w:abstractNumId w:val="13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19"/>
  </w:num>
  <w:num w:numId="10">
    <w:abstractNumId w:val="15"/>
  </w:num>
  <w:num w:numId="11">
    <w:abstractNumId w:val="5"/>
  </w:num>
  <w:num w:numId="12">
    <w:abstractNumId w:val="7"/>
  </w:num>
  <w:num w:numId="13">
    <w:abstractNumId w:val="12"/>
  </w:num>
  <w:num w:numId="14">
    <w:abstractNumId w:val="10"/>
  </w:num>
  <w:num w:numId="15">
    <w:abstractNumId w:val="16"/>
  </w:num>
  <w:num w:numId="16">
    <w:abstractNumId w:val="9"/>
  </w:num>
  <w:num w:numId="17">
    <w:abstractNumId w:val="11"/>
  </w:num>
  <w:num w:numId="18">
    <w:abstractNumId w:val="17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00E3"/>
    <w:rsid w:val="00052CEB"/>
    <w:rsid w:val="001A1F50"/>
    <w:rsid w:val="002C23A8"/>
    <w:rsid w:val="00427AE3"/>
    <w:rsid w:val="005155DF"/>
    <w:rsid w:val="00635656"/>
    <w:rsid w:val="006E3430"/>
    <w:rsid w:val="0079051F"/>
    <w:rsid w:val="007E4212"/>
    <w:rsid w:val="00BF128D"/>
    <w:rsid w:val="00CF3C83"/>
    <w:rsid w:val="00DA2644"/>
    <w:rsid w:val="00DD00E3"/>
    <w:rsid w:val="00E3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color w:val="000000" w:themeColor="text1"/>
        <w:sz w:val="24"/>
        <w:lang w:val="en-IN" w:eastAsia="en-IN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</w:style>
  <w:style w:type="paragraph" w:styleId="Heading1">
    <w:name w:val="heading 1"/>
    <w:basedOn w:val="Normal"/>
    <w:next w:val="Normal"/>
    <w:uiPriority w:val="1"/>
    <w:unhideWhenUsed/>
    <w:qFormat/>
    <w:pPr>
      <w:spacing w:after="200" w:line="240" w:lineRule="auto"/>
      <w:outlineLvl w:val="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styleId="Heading2">
    <w:name w:val="heading 2"/>
    <w:basedOn w:val="Normal"/>
    <w:next w:val="Normal"/>
    <w:uiPriority w:val="1"/>
    <w:unhideWhenUsed/>
    <w:qFormat/>
    <w:pPr>
      <w:spacing w:after="160"/>
      <w:outlineLvl w:val="1"/>
    </w:pPr>
    <w:rPr>
      <w:rFonts w:asciiTheme="majorHAnsi" w:eastAsiaTheme="majorHAnsi" w:hAnsiTheme="majorHAnsi" w:cstheme="majorHAnsi"/>
      <w:b/>
      <w:sz w:val="36"/>
    </w:rPr>
  </w:style>
  <w:style w:type="paragraph" w:styleId="Heading3">
    <w:name w:val="heading 3"/>
    <w:basedOn w:val="Normal"/>
    <w:next w:val="Normal"/>
    <w:uiPriority w:val="1"/>
    <w:unhideWhenUsed/>
    <w:qFormat/>
    <w:pPr>
      <w:spacing w:after="160"/>
      <w:outlineLvl w:val="2"/>
    </w:pPr>
    <w:rPr>
      <w:rFonts w:asciiTheme="majorHAnsi" w:eastAsiaTheme="majorHAnsi" w:hAnsiTheme="majorHAnsi" w:cstheme="majorHAnsi"/>
      <w:b/>
      <w:sz w:val="32"/>
    </w:rPr>
  </w:style>
  <w:style w:type="paragraph" w:styleId="Heading4">
    <w:name w:val="heading 4"/>
    <w:basedOn w:val="Normal"/>
    <w:next w:val="Normal"/>
    <w:uiPriority w:val="1"/>
    <w:unhideWhenUsed/>
    <w:qFormat/>
    <w:pPr>
      <w:spacing w:after="160"/>
      <w:outlineLvl w:val="3"/>
    </w:pPr>
    <w:rPr>
      <w:rFonts w:asciiTheme="majorHAnsi" w:eastAsiaTheme="majorHAnsi" w:hAnsiTheme="majorHAnsi" w:cstheme="majorHAnsi"/>
      <w:b/>
      <w:i/>
      <w:sz w:val="28"/>
    </w:rPr>
  </w:style>
  <w:style w:type="paragraph" w:styleId="Heading5">
    <w:name w:val="heading 5"/>
    <w:basedOn w:val="Normal"/>
    <w:next w:val="Normal"/>
    <w:uiPriority w:val="1"/>
    <w:unhideWhenUsed/>
    <w:qFormat/>
    <w:pPr>
      <w:pBdr>
        <w:top w:val="none" w:sz="0" w:space="1" w:color="000000" w:themeColor="text1"/>
        <w:left w:val="none" w:sz="0" w:space="5" w:color="000000" w:themeColor="text1"/>
        <w:bottom w:val="none" w:sz="0" w:space="1" w:color="000000" w:themeColor="text1"/>
        <w:right w:val="none" w:sz="0" w:space="5" w:color="000000" w:themeColor="text1"/>
      </w:pBdr>
      <w:shd w:val="clear" w:color="auto" w:fill="404040" w:themeFill="text1" w:themeFillTint="BF"/>
      <w:spacing w:after="160" w:line="312" w:lineRule="auto"/>
      <w:outlineLvl w:val="4"/>
    </w:pPr>
    <w:rPr>
      <w:rFonts w:asciiTheme="majorHAnsi" w:eastAsiaTheme="majorHAnsi" w:hAnsiTheme="majorHAnsi" w:cstheme="majorHAnsi"/>
      <w:color w:val="FFFFFF" w:themeColor="background1"/>
    </w:rPr>
  </w:style>
  <w:style w:type="paragraph" w:styleId="Heading6">
    <w:name w:val="heading 6"/>
    <w:basedOn w:val="Normal"/>
    <w:next w:val="Normal"/>
    <w:uiPriority w:val="1"/>
    <w:unhideWhenUsed/>
    <w:qFormat/>
    <w:pPr>
      <w:spacing w:after="120"/>
      <w:outlineLvl w:val="5"/>
    </w:pPr>
    <w:rPr>
      <w:rFonts w:asciiTheme="majorHAnsi" w:eastAsiaTheme="majorHAnsi" w:hAnsiTheme="majorHAnsi" w:cstheme="majorHAnsi"/>
      <w:i/>
      <w:sz w:val="22"/>
      <w:u w:val="single"/>
    </w:rPr>
  </w:style>
  <w:style w:type="paragraph" w:styleId="Heading7">
    <w:name w:val="heading 7"/>
    <w:basedOn w:val="Normal"/>
    <w:next w:val="Normal"/>
    <w:uiPriority w:val="1"/>
    <w:unhideWhenUsed/>
    <w:qFormat/>
    <w:pPr>
      <w:spacing w:before="40"/>
      <w:outlineLvl w:val="6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styleId="Heading8">
    <w:name w:val="heading 8"/>
    <w:basedOn w:val="Normal"/>
    <w:next w:val="Normal"/>
    <w:uiPriority w:val="1"/>
    <w:unhideWhenUsed/>
    <w:qFormat/>
    <w:pPr>
      <w:spacing w:before="40"/>
      <w:outlineLvl w:val="7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styleId="Heading9">
    <w:name w:val="heading 9"/>
    <w:basedOn w:val="Normal"/>
    <w:next w:val="Normal"/>
    <w:uiPriority w:val="1"/>
    <w:unhideWhenUsed/>
    <w:qFormat/>
    <w:pPr>
      <w:spacing w:before="40"/>
      <w:outlineLvl w:val="8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unhideWhenUsed/>
    <w:qFormat/>
    <w:pPr>
      <w:spacing w:after="360" w:line="240" w:lineRule="auto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unhideWhenUsed/>
    <w:qFormat/>
    <w:pPr>
      <w:pBdr>
        <w:left w:val="single" w:sz="23" w:space="10" w:color="1D57BE" w:themeColor="accent1" w:themeShade="BF"/>
      </w:pBdr>
      <w:shd w:val="clear" w:color="auto" w:fill="D9E4F9" w:themeFill="accent1" w:themeFillTint="33"/>
      <w:spacing w:after="360" w:line="312" w:lineRule="auto"/>
    </w:p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val="single" w:sz="24" w:space="1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 w:lineRule="auto"/>
    </w:pPr>
    <w:rPr>
      <w:rFonts w:asciiTheme="majorHAnsi" w:eastAsiaTheme="majorHAnsi" w:hAnsiTheme="majorHAnsi" w:cstheme="majorHAnsi"/>
    </w:rPr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character" w:styleId="Hyperlink">
    <w:name w:val="Hyperlink"/>
    <w:basedOn w:val="DefaultParagraphFont"/>
    <w:uiPriority w:val="99"/>
    <w:semiHidden/>
    <w:unhideWhenUsed/>
    <w:rsid w:val="00E326A4"/>
    <w:rPr>
      <w:color w:val="0000FF"/>
      <w:u w:val="single"/>
    </w:rPr>
  </w:style>
  <w:style w:type="table" w:styleId="TableGrid">
    <w:name w:val="Table Grid"/>
    <w:basedOn w:val="TableNormal"/>
    <w:uiPriority w:val="59"/>
    <w:rsid w:val="0079051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kumarajarshi/life-expectancy-wh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340</Words>
  <Characters>1943</Characters>
  <Application>Microsoft Office Word</Application>
  <DocSecurity>0</DocSecurity>
  <Lines>16</Lines>
  <Paragraphs>4</Paragraphs>
  <ScaleCrop>false</ScaleCrop>
  <Company>HP</Company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Pulin Verma</cp:lastModifiedBy>
  <cp:revision>30</cp:revision>
  <dcterms:created xsi:type="dcterms:W3CDTF">2020-05-23T11:29:00Z</dcterms:created>
  <dcterms:modified xsi:type="dcterms:W3CDTF">2020-05-25T08:00:00Z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