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EBE3" w14:textId="77777777" w:rsidR="0036532E" w:rsidRDefault="003A483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SCOPE DOCUMENT</w:t>
      </w:r>
    </w:p>
    <w:p w14:paraId="422559DA" w14:textId="77777777" w:rsidR="0036532E" w:rsidRPr="007B55FC" w:rsidRDefault="003A4839">
      <w:pPr>
        <w:pStyle w:val="Heading3"/>
        <w:shd w:val="clear" w:color="auto" w:fill="FFFFFF"/>
        <w:spacing w:before="300" w:after="150" w:line="360" w:lineRule="auto"/>
      </w:pPr>
      <w:r w:rsidRPr="007B55FC">
        <w:rPr>
          <w:sz w:val="24"/>
        </w:rPr>
        <w:t xml:space="preserve">PROJECT GOAL: </w:t>
      </w:r>
      <w:r w:rsidRPr="007B55FC">
        <w:rPr>
          <w:b w:val="0"/>
          <w:sz w:val="24"/>
        </w:rPr>
        <w:t xml:space="preserve"> </w:t>
      </w:r>
      <w:r w:rsidRPr="007B55FC">
        <w:rPr>
          <w:rFonts w:eastAsiaTheme="minorHAnsi" w:cstheme="minorHAnsi"/>
          <w:b w:val="0"/>
          <w:color w:val="333333"/>
          <w:sz w:val="24"/>
          <w:shd w:val="clear" w:color="auto" w:fill="FFFFFF"/>
        </w:rPr>
        <w:t>Predicting Life Expectancy Using Machine Learning</w:t>
      </w:r>
      <w:bookmarkStart w:id="0" w:name="_Tocdint3s5j1isg"/>
      <w:bookmarkEnd w:id="0"/>
    </w:p>
    <w:p w14:paraId="2DF4D9BC" w14:textId="77777777" w:rsidR="0036532E" w:rsidRPr="007B55FC" w:rsidRDefault="003A4839">
      <w:pPr>
        <w:rPr>
          <w:rFonts w:asciiTheme="majorHAnsi" w:hAnsiTheme="majorHAnsi"/>
        </w:rPr>
      </w:pPr>
      <w:r w:rsidRPr="007B55FC">
        <w:rPr>
          <w:rFonts w:asciiTheme="majorHAnsi" w:hAnsiTheme="majorHAnsi"/>
          <w:b/>
        </w:rPr>
        <w:t xml:space="preserve">PROJECT SUMMARY: </w:t>
      </w:r>
    </w:p>
    <w:p w14:paraId="2551DD76" w14:textId="77777777" w:rsidR="0036532E" w:rsidRPr="007B55FC" w:rsidRDefault="003A4839">
      <w:pPr>
        <w:shd w:val="clear" w:color="auto" w:fill="FFFFFF"/>
        <w:jc w:val="both"/>
        <w:rPr>
          <w:rFonts w:asciiTheme="majorHAnsi" w:hAnsiTheme="majorHAnsi"/>
          <w:color w:val="333333"/>
        </w:rPr>
      </w:pPr>
      <w:r w:rsidRPr="007B55FC">
        <w:rPr>
          <w:rFonts w:asciiTheme="majorHAnsi" w:eastAsia="Arimo Light" w:hAnsiTheme="majorHAnsi" w:cs="Arimo Light"/>
          <w:color w:val="333333"/>
          <w:shd w:val="clear" w:color="auto" w:fill="FFFFFF"/>
        </w:rPr>
        <w:t xml:space="preserve">A typical Regression Machine Learning project leverages historical data to predict insights into the future. This problem statement is aimed at </w:t>
      </w:r>
      <w:r w:rsidRPr="007B55FC">
        <w:rPr>
          <w:rFonts w:asciiTheme="majorHAnsi" w:eastAsia="Arimo Light" w:hAnsiTheme="majorHAnsi" w:cs="Arimo Light"/>
          <w:color w:val="333333"/>
          <w:shd w:val="clear" w:color="auto" w:fill="FFFFFF"/>
        </w:rPr>
        <w:t>predicting Life Expectancy rate of a country given various features.</w:t>
      </w:r>
    </w:p>
    <w:p w14:paraId="50A9BB60" w14:textId="77777777" w:rsidR="0036532E" w:rsidRPr="007B55FC" w:rsidRDefault="003A4839">
      <w:pPr>
        <w:shd w:val="clear" w:color="auto" w:fill="FFFFFF"/>
        <w:jc w:val="both"/>
        <w:rPr>
          <w:rFonts w:asciiTheme="majorHAnsi" w:hAnsiTheme="majorHAnsi"/>
          <w:color w:val="333333"/>
        </w:rPr>
      </w:pPr>
      <w:r w:rsidRPr="007B55FC">
        <w:rPr>
          <w:rFonts w:asciiTheme="majorHAnsi" w:eastAsia="Arimo Light" w:hAnsiTheme="majorHAnsi" w:cs="Arimo Light"/>
          <w:color w:val="333333"/>
          <w:shd w:val="clear" w:color="auto" w:fill="FFFFFF"/>
        </w:rPr>
        <w:t>Life expectancy is a statistical measure of the average time a human being is expected to live, Life expectancy depends on various factors: Regional variations, Economic Circumstances, Se</w:t>
      </w:r>
      <w:r w:rsidRPr="007B55FC">
        <w:rPr>
          <w:rFonts w:asciiTheme="majorHAnsi" w:eastAsia="Arimo Light" w:hAnsiTheme="majorHAnsi" w:cs="Arimo Light"/>
          <w:color w:val="333333"/>
          <w:shd w:val="clear" w:color="auto" w:fill="FFFFFF"/>
        </w:rPr>
        <w:t>x Differences, Mental Illnesses, Physical Illnesses, Education, Year of their birth and other demographic factors. This problem statement provides a way to predict average life expectancy of people living in a country when various factors such as year, GDP</w:t>
      </w:r>
      <w:r w:rsidRPr="007B55FC">
        <w:rPr>
          <w:rFonts w:asciiTheme="majorHAnsi" w:eastAsia="Arimo Light" w:hAnsiTheme="majorHAnsi" w:cs="Arimo Light"/>
          <w:color w:val="333333"/>
          <w:shd w:val="clear" w:color="auto" w:fill="FFFFFF"/>
        </w:rPr>
        <w:t>, education, alcohol intake of people in the country, expenditure on healthcare system and some specific disease related deaths that happened in the country are given.</w:t>
      </w:r>
    </w:p>
    <w:p w14:paraId="1A8644F8" w14:textId="77777777" w:rsidR="0036532E" w:rsidRPr="007B55FC" w:rsidRDefault="0036532E">
      <w:pPr>
        <w:rPr>
          <w:rFonts w:asciiTheme="majorHAnsi" w:hAnsiTheme="majorHAnsi"/>
          <w:b/>
        </w:rPr>
      </w:pPr>
    </w:p>
    <w:p w14:paraId="2C109192" w14:textId="77777777" w:rsidR="0036532E" w:rsidRPr="007B55FC" w:rsidRDefault="003A4839">
      <w:pPr>
        <w:rPr>
          <w:rFonts w:asciiTheme="majorHAnsi" w:hAnsiTheme="majorHAnsi"/>
          <w:b/>
        </w:rPr>
      </w:pPr>
      <w:r w:rsidRPr="007B55FC">
        <w:rPr>
          <w:rFonts w:asciiTheme="majorHAnsi" w:hAnsiTheme="majorHAnsi"/>
          <w:b/>
        </w:rPr>
        <w:t>PROJECT REQUIREMENTS:</w:t>
      </w:r>
    </w:p>
    <w:p w14:paraId="12AD5FB7" w14:textId="77777777" w:rsidR="0036532E" w:rsidRPr="007B55FC" w:rsidRDefault="003A4839">
      <w:pPr>
        <w:rPr>
          <w:rFonts w:asciiTheme="majorHAnsi" w:hAnsiTheme="majorHAnsi"/>
          <w:b/>
        </w:rPr>
      </w:pPr>
      <w:r w:rsidRPr="007B55FC">
        <w:rPr>
          <w:rFonts w:asciiTheme="majorHAnsi" w:hAnsiTheme="majorHAnsi"/>
        </w:rPr>
        <w:t>TECHNICAL REQUIREMENTS: Python, IBM Cloud, IBM Watson</w:t>
      </w:r>
    </w:p>
    <w:p w14:paraId="203DA282" w14:textId="77777777" w:rsidR="0036532E" w:rsidRPr="007B55FC" w:rsidRDefault="003A4839">
      <w:pPr>
        <w:rPr>
          <w:rFonts w:asciiTheme="majorHAnsi" w:hAnsiTheme="majorHAnsi"/>
        </w:rPr>
      </w:pPr>
      <w:r w:rsidRPr="007B55FC">
        <w:rPr>
          <w:rFonts w:asciiTheme="majorHAnsi" w:hAnsiTheme="majorHAnsi"/>
        </w:rPr>
        <w:t>HARDWARE RE</w:t>
      </w:r>
      <w:r w:rsidRPr="007B55FC">
        <w:rPr>
          <w:rFonts w:asciiTheme="majorHAnsi" w:hAnsiTheme="majorHAnsi"/>
        </w:rPr>
        <w:t>QUIREMENTS: i3 7th Gen or higher processor, 2 GHz+ speed, 16 GB RAM</w:t>
      </w:r>
    </w:p>
    <w:p w14:paraId="77902373" w14:textId="77777777" w:rsidR="0036532E" w:rsidRPr="007B55FC" w:rsidRDefault="003A4839">
      <w:pPr>
        <w:rPr>
          <w:rFonts w:asciiTheme="majorHAnsi" w:hAnsiTheme="majorHAnsi"/>
        </w:rPr>
      </w:pPr>
      <w:r w:rsidRPr="007B55FC">
        <w:rPr>
          <w:rFonts w:asciiTheme="majorHAnsi" w:hAnsiTheme="majorHAnsi"/>
        </w:rPr>
        <w:t>SOFTWARE REQUIREMENTS: Windows OS, IBM Watson, Python</w:t>
      </w:r>
    </w:p>
    <w:p w14:paraId="6FACE4E4" w14:textId="77777777" w:rsidR="0036532E" w:rsidRPr="007B55FC" w:rsidRDefault="0036532E">
      <w:pPr>
        <w:rPr>
          <w:rFonts w:asciiTheme="majorHAnsi" w:hAnsiTheme="majorHAnsi"/>
        </w:rPr>
      </w:pPr>
    </w:p>
    <w:p w14:paraId="56D5F13E" w14:textId="77777777" w:rsidR="0036532E" w:rsidRPr="007B55FC" w:rsidRDefault="003A4839">
      <w:pPr>
        <w:rPr>
          <w:rFonts w:asciiTheme="majorHAnsi" w:hAnsiTheme="majorHAnsi"/>
        </w:rPr>
      </w:pPr>
      <w:r w:rsidRPr="007B55FC">
        <w:rPr>
          <w:rFonts w:asciiTheme="majorHAnsi" w:hAnsiTheme="majorHAnsi"/>
          <w:b/>
        </w:rPr>
        <w:t xml:space="preserve">PROJECT DELIVERABLES: </w:t>
      </w:r>
    </w:p>
    <w:p w14:paraId="6894BF72" w14:textId="77777777" w:rsidR="0036532E" w:rsidRPr="007B55FC" w:rsidRDefault="003A4839">
      <w:pPr>
        <w:numPr>
          <w:ilvl w:val="0"/>
          <w:numId w:val="2"/>
        </w:numPr>
        <w:rPr>
          <w:rFonts w:asciiTheme="majorHAnsi" w:hAnsiTheme="majorHAnsi"/>
        </w:rPr>
      </w:pPr>
      <w:r w:rsidRPr="007B55FC">
        <w:rPr>
          <w:rFonts w:asciiTheme="majorHAnsi" w:hAnsiTheme="majorHAnsi"/>
        </w:rPr>
        <w:t>Project documentation</w:t>
      </w:r>
    </w:p>
    <w:p w14:paraId="2D817625" w14:textId="77777777" w:rsidR="0036532E" w:rsidRPr="007B55FC" w:rsidRDefault="003A4839">
      <w:pPr>
        <w:numPr>
          <w:ilvl w:val="0"/>
          <w:numId w:val="2"/>
        </w:numPr>
        <w:rPr>
          <w:rFonts w:asciiTheme="majorHAnsi" w:hAnsiTheme="majorHAnsi"/>
        </w:rPr>
      </w:pPr>
      <w:r w:rsidRPr="007B55FC">
        <w:rPr>
          <w:rFonts w:asciiTheme="majorHAnsi" w:hAnsiTheme="majorHAnsi"/>
        </w:rPr>
        <w:t>ML Model using IBM Watson</w:t>
      </w:r>
    </w:p>
    <w:p w14:paraId="5A9E3B56" w14:textId="77777777" w:rsidR="0036532E" w:rsidRPr="007B55FC" w:rsidRDefault="003A4839">
      <w:pPr>
        <w:numPr>
          <w:ilvl w:val="0"/>
          <w:numId w:val="2"/>
        </w:numPr>
        <w:rPr>
          <w:rFonts w:asciiTheme="majorHAnsi" w:hAnsiTheme="majorHAnsi"/>
        </w:rPr>
      </w:pPr>
      <w:r w:rsidRPr="007B55FC">
        <w:rPr>
          <w:rFonts w:asciiTheme="majorHAnsi" w:hAnsiTheme="majorHAnsi"/>
        </w:rPr>
        <w:t>Node-Red flow for Auto AI Integration</w:t>
      </w:r>
    </w:p>
    <w:p w14:paraId="0357408A" w14:textId="77777777" w:rsidR="0036532E" w:rsidRPr="007B55FC" w:rsidRDefault="0036532E">
      <w:pPr>
        <w:rPr>
          <w:rFonts w:asciiTheme="majorHAnsi" w:hAnsiTheme="majorHAnsi"/>
        </w:rPr>
      </w:pPr>
    </w:p>
    <w:p w14:paraId="4553AFFF" w14:textId="77777777" w:rsidR="0036532E" w:rsidRPr="007B55FC" w:rsidRDefault="003A4839">
      <w:pPr>
        <w:rPr>
          <w:rFonts w:asciiTheme="majorHAnsi" w:hAnsiTheme="majorHAnsi"/>
          <w:b/>
        </w:rPr>
      </w:pPr>
      <w:r w:rsidRPr="007B55FC">
        <w:rPr>
          <w:rFonts w:asciiTheme="majorHAnsi" w:hAnsiTheme="majorHAnsi"/>
          <w:b/>
        </w:rPr>
        <w:t xml:space="preserve">PROJECT TEAM: </w:t>
      </w:r>
    </w:p>
    <w:p w14:paraId="36939684" w14:textId="77777777" w:rsidR="0036532E" w:rsidRPr="007B55FC" w:rsidRDefault="003A4839">
      <w:pPr>
        <w:rPr>
          <w:rFonts w:asciiTheme="majorHAnsi" w:hAnsiTheme="majorHAnsi"/>
          <w:b/>
        </w:rPr>
      </w:pPr>
      <w:r w:rsidRPr="007B55FC">
        <w:rPr>
          <w:rFonts w:asciiTheme="majorHAnsi" w:hAnsiTheme="majorHAnsi"/>
        </w:rPr>
        <w:t xml:space="preserve">PROJECT </w:t>
      </w:r>
      <w:r w:rsidRPr="007B55FC">
        <w:rPr>
          <w:rFonts w:asciiTheme="majorHAnsi" w:hAnsiTheme="majorHAnsi"/>
        </w:rPr>
        <w:t>MANAGER: Shivani Chauhan</w:t>
      </w:r>
    </w:p>
    <w:p w14:paraId="5702075D" w14:textId="77777777" w:rsidR="0036532E" w:rsidRPr="007B55FC" w:rsidRDefault="0036532E">
      <w:pPr>
        <w:rPr>
          <w:rFonts w:asciiTheme="majorHAnsi" w:hAnsiTheme="majorHAnsi"/>
        </w:rPr>
      </w:pPr>
    </w:p>
    <w:p w14:paraId="03E16A95" w14:textId="77777777" w:rsidR="0036532E" w:rsidRPr="007B55FC" w:rsidRDefault="003A4839">
      <w:pPr>
        <w:rPr>
          <w:rFonts w:asciiTheme="majorHAnsi" w:hAnsiTheme="majorHAnsi"/>
          <w:b/>
        </w:rPr>
      </w:pPr>
      <w:r w:rsidRPr="007B55FC">
        <w:rPr>
          <w:rFonts w:asciiTheme="majorHAnsi" w:hAnsiTheme="majorHAnsi"/>
          <w:b/>
        </w:rPr>
        <w:t>PROJECT SCHEDULE:</w:t>
      </w:r>
    </w:p>
    <w:p w14:paraId="79C289E7" w14:textId="77777777" w:rsidR="0036532E" w:rsidRPr="007B55FC" w:rsidRDefault="0036532E">
      <w:pPr>
        <w:rPr>
          <w:rFonts w:asciiTheme="majorHAnsi" w:hAnsiTheme="majorHAnsi"/>
          <w:b/>
        </w:rPr>
      </w:pPr>
    </w:p>
    <w:tbl>
      <w:tblPr>
        <w:tblStyle w:val="a6"/>
        <w:tblW w:w="9600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38"/>
        <w:gridCol w:w="2799"/>
        <w:gridCol w:w="2463"/>
      </w:tblGrid>
      <w:tr w:rsidR="0036532E" w:rsidRPr="007B55FC" w14:paraId="4D743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37315077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  <w:b/>
              </w:rPr>
              <w:t>TASK</w:t>
            </w:r>
          </w:p>
        </w:tc>
        <w:tc>
          <w:tcPr>
            <w:tcW w:w="2795" w:type="dxa"/>
          </w:tcPr>
          <w:p w14:paraId="79E8AE48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  <w:b/>
              </w:rPr>
              <w:t>PLANNED START DATE</w:t>
            </w:r>
          </w:p>
        </w:tc>
        <w:tc>
          <w:tcPr>
            <w:tcW w:w="2459" w:type="dxa"/>
          </w:tcPr>
          <w:p w14:paraId="6E73042D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  <w:b/>
              </w:rPr>
              <w:t>PLANNED END DATE</w:t>
            </w:r>
          </w:p>
        </w:tc>
      </w:tr>
      <w:tr w:rsidR="0036532E" w:rsidRPr="007B55FC" w14:paraId="2991E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7E149958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Project planning &amp; kick-off</w:t>
            </w:r>
          </w:p>
        </w:tc>
        <w:tc>
          <w:tcPr>
            <w:tcW w:w="2795" w:type="dxa"/>
          </w:tcPr>
          <w:p w14:paraId="774BCB63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19-05-2020</w:t>
            </w:r>
          </w:p>
        </w:tc>
        <w:tc>
          <w:tcPr>
            <w:tcW w:w="2459" w:type="dxa"/>
          </w:tcPr>
          <w:p w14:paraId="31C69013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21-05-2020</w:t>
            </w:r>
          </w:p>
        </w:tc>
      </w:tr>
      <w:tr w:rsidR="0036532E" w:rsidRPr="007B55FC" w14:paraId="6170B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5E4429F1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Exploring IBM Cloud</w:t>
            </w:r>
          </w:p>
        </w:tc>
        <w:tc>
          <w:tcPr>
            <w:tcW w:w="2795" w:type="dxa"/>
          </w:tcPr>
          <w:p w14:paraId="7809D98A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22-05-2020</w:t>
            </w:r>
          </w:p>
        </w:tc>
        <w:tc>
          <w:tcPr>
            <w:tcW w:w="2459" w:type="dxa"/>
          </w:tcPr>
          <w:p w14:paraId="2CEB7EEA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23-05-2020</w:t>
            </w:r>
          </w:p>
        </w:tc>
      </w:tr>
      <w:tr w:rsidR="0036532E" w:rsidRPr="007B55FC" w14:paraId="52BA48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3BA4C1D9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Exploring IBM Watson</w:t>
            </w:r>
          </w:p>
        </w:tc>
        <w:tc>
          <w:tcPr>
            <w:tcW w:w="2795" w:type="dxa"/>
          </w:tcPr>
          <w:p w14:paraId="3AAD8051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24-05-2020</w:t>
            </w:r>
          </w:p>
        </w:tc>
        <w:tc>
          <w:tcPr>
            <w:tcW w:w="2459" w:type="dxa"/>
          </w:tcPr>
          <w:p w14:paraId="2D207F24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26-05-2020</w:t>
            </w:r>
          </w:p>
        </w:tc>
      </w:tr>
      <w:tr w:rsidR="0036532E" w:rsidRPr="007B55FC" w14:paraId="7AA26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4F6E7288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 xml:space="preserve">Introduction to Watson </w:t>
            </w:r>
            <w:r w:rsidRPr="007B55FC">
              <w:rPr>
                <w:rFonts w:asciiTheme="majorHAnsi" w:hAnsiTheme="majorHAnsi"/>
              </w:rPr>
              <w:t>Studio</w:t>
            </w:r>
          </w:p>
        </w:tc>
        <w:tc>
          <w:tcPr>
            <w:tcW w:w="2795" w:type="dxa"/>
          </w:tcPr>
          <w:p w14:paraId="5B2CA2FF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27-05-2020</w:t>
            </w:r>
          </w:p>
        </w:tc>
        <w:tc>
          <w:tcPr>
            <w:tcW w:w="2459" w:type="dxa"/>
          </w:tcPr>
          <w:p w14:paraId="5A75F770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05-06-2020</w:t>
            </w:r>
          </w:p>
        </w:tc>
      </w:tr>
      <w:tr w:rsidR="0036532E" w:rsidRPr="007B55FC" w14:paraId="574BA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432147BF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Predicting Life Expectancy w/ Python</w:t>
            </w:r>
          </w:p>
        </w:tc>
        <w:tc>
          <w:tcPr>
            <w:tcW w:w="2795" w:type="dxa"/>
          </w:tcPr>
          <w:p w14:paraId="6ECA5335" w14:textId="77777777" w:rsidR="0036532E" w:rsidRPr="007B55FC" w:rsidRDefault="003A4839">
            <w:pPr>
              <w:rPr>
                <w:rFonts w:asciiTheme="majorHAnsi" w:hAnsiTheme="majorHAnsi"/>
              </w:rPr>
            </w:pPr>
            <w:r w:rsidRPr="007B55FC">
              <w:rPr>
                <w:rFonts w:asciiTheme="majorHAnsi" w:hAnsiTheme="majorHAnsi"/>
              </w:rPr>
              <w:t>06-06-2020</w:t>
            </w:r>
          </w:p>
        </w:tc>
        <w:tc>
          <w:tcPr>
            <w:tcW w:w="2459" w:type="dxa"/>
          </w:tcPr>
          <w:p w14:paraId="62E71CE0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12-06-2020</w:t>
            </w:r>
          </w:p>
        </w:tc>
      </w:tr>
      <w:tr w:rsidR="0036532E" w:rsidRPr="007B55FC" w14:paraId="349C9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1" w:type="dxa"/>
          </w:tcPr>
          <w:p w14:paraId="0CE04908" w14:textId="77777777" w:rsidR="0036532E" w:rsidRPr="007B55FC" w:rsidRDefault="003A4839">
            <w:pPr>
              <w:rPr>
                <w:rFonts w:asciiTheme="majorHAnsi" w:hAnsiTheme="majorHAnsi"/>
                <w:color w:val="000000"/>
              </w:rPr>
            </w:pPr>
            <w:r w:rsidRPr="007B55FC">
              <w:rPr>
                <w:rFonts w:asciiTheme="majorHAnsi" w:eastAsia="Roboto Regular" w:hAnsiTheme="majorHAnsi" w:cs="Roboto Regular"/>
                <w:color w:val="000000"/>
              </w:rPr>
              <w:t>Predicting Life Expectancy w/o Python</w:t>
            </w:r>
          </w:p>
        </w:tc>
        <w:tc>
          <w:tcPr>
            <w:tcW w:w="2795" w:type="dxa"/>
          </w:tcPr>
          <w:p w14:paraId="135E6DA2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13-06-2020</w:t>
            </w:r>
          </w:p>
        </w:tc>
        <w:tc>
          <w:tcPr>
            <w:tcW w:w="2459" w:type="dxa"/>
          </w:tcPr>
          <w:p w14:paraId="28A09C65" w14:textId="77777777" w:rsidR="0036532E" w:rsidRPr="007B55FC" w:rsidRDefault="003A4839">
            <w:pPr>
              <w:rPr>
                <w:rFonts w:asciiTheme="majorHAnsi" w:hAnsiTheme="majorHAnsi"/>
                <w:b/>
              </w:rPr>
            </w:pPr>
            <w:r w:rsidRPr="007B55FC">
              <w:rPr>
                <w:rFonts w:asciiTheme="majorHAnsi" w:hAnsiTheme="majorHAnsi"/>
              </w:rPr>
              <w:t>18-06-2020</w:t>
            </w:r>
          </w:p>
        </w:tc>
      </w:tr>
    </w:tbl>
    <w:p w14:paraId="77A14A98" w14:textId="77777777" w:rsidR="0036532E" w:rsidRDefault="0036532E"/>
    <w:sectPr w:rsidR="0036532E">
      <w:headerReference w:type="default" r:id="rId7"/>
      <w:pgSz w:w="12240" w:h="15840"/>
      <w:pgMar w:top="900" w:right="1440" w:bottom="108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4B6C7" w14:textId="77777777" w:rsidR="003A4839" w:rsidRDefault="003A4839">
      <w:pPr>
        <w:spacing w:line="240" w:lineRule="auto"/>
      </w:pPr>
      <w:r>
        <w:separator/>
      </w:r>
    </w:p>
  </w:endnote>
  <w:endnote w:type="continuationSeparator" w:id="0">
    <w:p w14:paraId="2B60CB74" w14:textId="77777777" w:rsidR="003A4839" w:rsidRDefault="003A4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 Ligh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FDC2" w14:textId="77777777" w:rsidR="003A4839" w:rsidRDefault="003A4839">
      <w:pPr>
        <w:spacing w:line="240" w:lineRule="auto"/>
      </w:pPr>
      <w:r>
        <w:separator/>
      </w:r>
    </w:p>
  </w:footnote>
  <w:footnote w:type="continuationSeparator" w:id="0">
    <w:p w14:paraId="1B92218B" w14:textId="77777777" w:rsidR="003A4839" w:rsidRDefault="003A4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C61EB" w14:textId="66C7244B" w:rsidR="007B55FC" w:rsidRPr="007B55FC" w:rsidRDefault="007B55FC" w:rsidP="007B55FC">
    <w:pPr>
      <w:rPr>
        <w:sz w:val="20"/>
      </w:rPr>
    </w:pPr>
    <w:r w:rsidRPr="007B55FC">
      <w:rPr>
        <w:sz w:val="20"/>
      </w:rPr>
      <w:t>DATE: 20.05.2020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0DC9"/>
    <w:multiLevelType w:val="multilevel"/>
    <w:tmpl w:val="0CB0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4B10F67"/>
    <w:multiLevelType w:val="multilevel"/>
    <w:tmpl w:val="27949F8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32E"/>
    <w:rsid w:val="0036532E"/>
    <w:rsid w:val="003A4839"/>
    <w:rsid w:val="007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4E30"/>
  <w15:docId w15:val="{F0D90753-9E88-48DE-9CE8-3B2073BC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  <w:insideH w:val="single" w:sz="5" w:space="0" w:color="000000"/>
        <w:insideV w:val="single" w:sz="5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7B55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FC"/>
  </w:style>
  <w:style w:type="paragraph" w:styleId="Footer">
    <w:name w:val="footer"/>
    <w:basedOn w:val="Normal"/>
    <w:link w:val="FooterChar"/>
    <w:uiPriority w:val="99"/>
    <w:unhideWhenUsed/>
    <w:rsid w:val="007B55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Shivani Chauhan</cp:lastModifiedBy>
  <cp:revision>2</cp:revision>
  <dcterms:created xsi:type="dcterms:W3CDTF">2020-06-02T12:38:00Z</dcterms:created>
  <dcterms:modified xsi:type="dcterms:W3CDTF">2020-06-02T12:41:00Z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