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8255" w14:textId="77777777" w:rsidR="00A8093E" w:rsidRPr="000453BF" w:rsidRDefault="00A8093E" w:rsidP="00A8093E">
      <w:pPr>
        <w:spacing w:before="240" w:after="240"/>
        <w:rPr>
          <w:rFonts w:ascii="Courier New" w:hAnsi="Courier New" w:cs="Courier New"/>
          <w:b/>
          <w:bCs/>
          <w:color w:val="616873"/>
          <w:sz w:val="28"/>
          <w:szCs w:val="28"/>
          <w:shd w:val="clear" w:color="auto" w:fill="FFFFFF"/>
        </w:rPr>
      </w:pPr>
      <w:r w:rsidRPr="000453BF">
        <w:rPr>
          <w:rFonts w:ascii="Courier New" w:hAnsi="Courier New" w:cs="Courier New"/>
          <w:b/>
          <w:bCs/>
          <w:color w:val="616873"/>
          <w:sz w:val="28"/>
          <w:szCs w:val="28"/>
          <w:shd w:val="clear" w:color="auto" w:fill="FFFFFF"/>
        </w:rPr>
        <w:t>Internship Title</w:t>
      </w:r>
      <w:r w:rsidRPr="000453BF">
        <w:rPr>
          <w:rFonts w:ascii="Courier New" w:hAnsi="Courier New" w:cs="Courier New"/>
          <w:b/>
          <w:bCs/>
          <w:color w:val="616873"/>
          <w:sz w:val="28"/>
          <w:szCs w:val="28"/>
          <w:shd w:val="clear" w:color="auto" w:fill="FFFFFF"/>
        </w:rPr>
        <w:t>:</w:t>
      </w:r>
    </w:p>
    <w:p w14:paraId="117882DF" w14:textId="48FBFC36" w:rsidR="00A8093E" w:rsidRPr="000453BF" w:rsidRDefault="00A8093E" w:rsidP="00A8093E">
      <w:pPr>
        <w:spacing w:before="240" w:after="240"/>
        <w:rPr>
          <w:rFonts w:ascii="Courier New" w:hAnsi="Courier New" w:cs="Courier New"/>
          <w:b/>
          <w:bCs/>
          <w:sz w:val="28"/>
          <w:szCs w:val="28"/>
        </w:rPr>
      </w:pPr>
      <w:r w:rsidRPr="000453BF">
        <w:rPr>
          <w:rFonts w:ascii="Courier New" w:hAnsi="Courier New" w:cs="Courier New"/>
          <w:b/>
          <w:bCs/>
          <w:color w:val="616873"/>
          <w:sz w:val="28"/>
          <w:szCs w:val="28"/>
          <w:shd w:val="clear" w:color="auto" w:fill="FFFFFF"/>
        </w:rPr>
        <w:t xml:space="preserve"> </w:t>
      </w:r>
      <w:r w:rsidRPr="000453BF">
        <w:rPr>
          <w:rFonts w:ascii="Courier New" w:hAnsi="Courier New" w:cs="Courier New"/>
          <w:color w:val="616873"/>
          <w:sz w:val="24"/>
          <w:szCs w:val="24"/>
          <w:shd w:val="clear" w:color="auto" w:fill="FFFFFF"/>
        </w:rPr>
        <w:t>Predicting Life Expectancy using Machine Learning - SB53908</w:t>
      </w:r>
    </w:p>
    <w:p w14:paraId="66A97490" w14:textId="442318BA" w:rsidR="00A8093E" w:rsidRPr="000453BF" w:rsidRDefault="00A8093E" w:rsidP="00A8093E">
      <w:pPr>
        <w:spacing w:before="240" w:after="240"/>
        <w:rPr>
          <w:rFonts w:ascii="Courier New" w:hAnsi="Courier New" w:cs="Courier New"/>
          <w:b/>
          <w:sz w:val="32"/>
          <w:szCs w:val="32"/>
        </w:rPr>
      </w:pPr>
      <w:r w:rsidRPr="000453BF">
        <w:rPr>
          <w:rFonts w:ascii="Courier New" w:hAnsi="Courier New" w:cs="Courier New"/>
          <w:b/>
          <w:sz w:val="32"/>
          <w:szCs w:val="32"/>
        </w:rPr>
        <w:t>Project name:</w:t>
      </w:r>
      <w:r w:rsidRPr="000453BF">
        <w:rPr>
          <w:rFonts w:ascii="Courier New" w:hAnsi="Courier New" w:cs="Courier New"/>
          <w:sz w:val="32"/>
          <w:szCs w:val="32"/>
        </w:rPr>
        <w:t xml:space="preserve"> </w:t>
      </w:r>
      <w:r w:rsidRPr="000453BF">
        <w:rPr>
          <w:rFonts w:ascii="Courier New" w:hAnsi="Courier New" w:cs="Courier New"/>
          <w:b/>
          <w:sz w:val="32"/>
          <w:szCs w:val="32"/>
        </w:rPr>
        <w:t>-</w:t>
      </w:r>
    </w:p>
    <w:p w14:paraId="31BB8943" w14:textId="28C64555" w:rsidR="00DA3F3D" w:rsidRPr="000453BF" w:rsidRDefault="00A8093E" w:rsidP="000453BF">
      <w:pPr>
        <w:spacing w:before="240" w:after="240"/>
        <w:ind w:left="2052"/>
        <w:rPr>
          <w:rFonts w:ascii="Courier New" w:hAnsi="Courier New" w:cs="Courier New"/>
          <w:b/>
        </w:rPr>
      </w:pPr>
      <w:r w:rsidRPr="000453BF">
        <w:rPr>
          <w:rFonts w:ascii="Courier New" w:hAnsi="Courier New" w:cs="Courier New"/>
          <w:b/>
          <w:sz w:val="28"/>
          <w:szCs w:val="28"/>
        </w:rPr>
        <w:t xml:space="preserve">Predicting Life Expectancy Using </w:t>
      </w:r>
      <w:bookmarkStart w:id="0" w:name="_GoBack"/>
      <w:bookmarkEnd w:id="0"/>
      <w:r w:rsidRPr="000453BF">
        <w:rPr>
          <w:rFonts w:ascii="Courier New" w:hAnsi="Courier New" w:cs="Courier New"/>
          <w:b/>
          <w:sz w:val="28"/>
          <w:szCs w:val="28"/>
        </w:rPr>
        <w:t>Machine Learning.</w:t>
      </w:r>
    </w:p>
    <w:p w14:paraId="00000001" w14:textId="097F9363" w:rsidR="005462A3" w:rsidRPr="000453BF" w:rsidRDefault="000453BF">
      <w:pPr>
        <w:spacing w:before="240" w:after="240"/>
        <w:rPr>
          <w:rFonts w:ascii="Courier New" w:hAnsi="Courier New" w:cs="Courier New"/>
          <w:b/>
        </w:rPr>
      </w:pPr>
      <w:r w:rsidRPr="000453BF">
        <w:rPr>
          <w:rFonts w:ascii="Courier New" w:hAnsi="Courier New" w:cs="Courier New"/>
          <w:b/>
        </w:rPr>
        <w:t>AIM &amp; PURPOSE:</w:t>
      </w:r>
    </w:p>
    <w:p w14:paraId="00000002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A typical Regression Machine Learning Project leverages historical data to predict insights into the future. This problem statement is aid at predicting Life Expectancy rate of a country given various features.</w:t>
      </w:r>
    </w:p>
    <w:p w14:paraId="00000003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Life expectancy is a statistical measure of t</w:t>
      </w:r>
      <w:r w:rsidRPr="000453BF">
        <w:rPr>
          <w:rFonts w:ascii="Courier New" w:hAnsi="Courier New" w:cs="Courier New"/>
        </w:rPr>
        <w:t>he average time a human being is expected to live, Life expectancy depends on various factors : Regional variations, Economic Circumstances, Sex differences, Mental illness, Physical illness, Education, Year of their birth and other demographic factors. Th</w:t>
      </w:r>
      <w:r w:rsidRPr="000453BF">
        <w:rPr>
          <w:rFonts w:ascii="Courier New" w:hAnsi="Courier New" w:cs="Courier New"/>
        </w:rPr>
        <w:t>is problem statement provides a way to predict the average life expectancy of people living in a country when various factors such as year, GDP, education alcohol intake of people in the country, expenditure on healthcare system and some specific disease r</w:t>
      </w:r>
      <w:r w:rsidRPr="000453BF">
        <w:rPr>
          <w:rFonts w:ascii="Courier New" w:hAnsi="Courier New" w:cs="Courier New"/>
        </w:rPr>
        <w:t>elated deaths that happened in the country are given.</w:t>
      </w:r>
    </w:p>
    <w:p w14:paraId="00000004" w14:textId="77777777" w:rsidR="005462A3" w:rsidRPr="000453BF" w:rsidRDefault="000453BF">
      <w:pPr>
        <w:spacing w:before="240" w:after="240"/>
        <w:rPr>
          <w:rFonts w:ascii="Courier New" w:hAnsi="Courier New" w:cs="Courier New"/>
          <w:b/>
        </w:rPr>
      </w:pPr>
      <w:r w:rsidRPr="000453BF">
        <w:rPr>
          <w:rFonts w:ascii="Courier New" w:hAnsi="Courier New" w:cs="Courier New"/>
          <w:b/>
        </w:rPr>
        <w:t>PROJECT OBJECTIVES:</w:t>
      </w:r>
    </w:p>
    <w:p w14:paraId="00000005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 xml:space="preserve">The objective of the project Is to predicate life expectancy rate of a country using machine learning with python and without </w:t>
      </w:r>
      <w:proofErr w:type="spellStart"/>
      <w:r w:rsidRPr="000453BF">
        <w:rPr>
          <w:rFonts w:ascii="Courier New" w:hAnsi="Courier New" w:cs="Courier New"/>
        </w:rPr>
        <w:t>python.ln</w:t>
      </w:r>
      <w:proofErr w:type="spellEnd"/>
      <w:r w:rsidRPr="000453BF">
        <w:rPr>
          <w:rFonts w:ascii="Courier New" w:hAnsi="Courier New" w:cs="Courier New"/>
        </w:rPr>
        <w:t xml:space="preserve"> order to achieve the goal of the study, few ex</w:t>
      </w:r>
      <w:r w:rsidRPr="000453BF">
        <w:rPr>
          <w:rFonts w:ascii="Courier New" w:hAnsi="Courier New" w:cs="Courier New"/>
        </w:rPr>
        <w:t>periments are performed as below:</w:t>
      </w:r>
    </w:p>
    <w:p w14:paraId="00000007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• Collect the Dataset required for the project from external sources.</w:t>
      </w:r>
    </w:p>
    <w:p w14:paraId="00000008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• Create necessary IBM cloud services and also create Watson studio which Is present in IBM          cloud serv</w:t>
      </w:r>
      <w:r w:rsidRPr="000453BF">
        <w:rPr>
          <w:rFonts w:ascii="Courier New" w:hAnsi="Courier New" w:cs="Courier New"/>
        </w:rPr>
        <w:t>ices.</w:t>
      </w:r>
    </w:p>
    <w:p w14:paraId="00000009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• Configure the Watson studio and create Machine Learning service</w:t>
      </w:r>
    </w:p>
    <w:p w14:paraId="0000000A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 xml:space="preserve"> • Create a </w:t>
      </w:r>
      <w:proofErr w:type="spellStart"/>
      <w:r w:rsidRPr="000453BF">
        <w:rPr>
          <w:rFonts w:ascii="Courier New" w:hAnsi="Courier New" w:cs="Courier New"/>
        </w:rPr>
        <w:t>Jupyter</w:t>
      </w:r>
      <w:proofErr w:type="spellEnd"/>
      <w:r w:rsidRPr="000453BF">
        <w:rPr>
          <w:rFonts w:ascii="Courier New" w:hAnsi="Courier New" w:cs="Courier New"/>
        </w:rPr>
        <w:t xml:space="preserve"> Notebook in IBM Watson and Import the data set which is downloaded earlier.</w:t>
      </w:r>
    </w:p>
    <w:p w14:paraId="0000000B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 xml:space="preserve">• Fill the </w:t>
      </w:r>
      <w:proofErr w:type="spellStart"/>
      <w:r w:rsidRPr="000453BF">
        <w:rPr>
          <w:rFonts w:ascii="Courier New" w:hAnsi="Courier New" w:cs="Courier New"/>
        </w:rPr>
        <w:t>Jupyter</w:t>
      </w:r>
      <w:proofErr w:type="spellEnd"/>
      <w:r w:rsidRPr="000453BF">
        <w:rPr>
          <w:rFonts w:ascii="Courier New" w:hAnsi="Courier New" w:cs="Courier New"/>
        </w:rPr>
        <w:t xml:space="preserve"> Notebook with required python code.</w:t>
      </w:r>
    </w:p>
    <w:p w14:paraId="0000000C" w14:textId="77777777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lastRenderedPageBreak/>
        <w:t xml:space="preserve"> • Build Node-RED Flow to Integra</w:t>
      </w:r>
      <w:r w:rsidRPr="000453BF">
        <w:rPr>
          <w:rFonts w:ascii="Courier New" w:hAnsi="Courier New" w:cs="Courier New"/>
        </w:rPr>
        <w:t>te ML services</w:t>
      </w:r>
    </w:p>
    <w:p w14:paraId="00000015" w14:textId="3799595A" w:rsidR="005462A3" w:rsidRPr="000453BF" w:rsidRDefault="000453BF">
      <w:p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• Build Nod</w:t>
      </w:r>
      <w:r w:rsidRPr="000453BF">
        <w:rPr>
          <w:rFonts w:ascii="Courier New" w:hAnsi="Courier New" w:cs="Courier New"/>
        </w:rPr>
        <w:t>e-RED Flow to Integrate AUTO Al.</w:t>
      </w:r>
    </w:p>
    <w:p w14:paraId="504A462B" w14:textId="77777777" w:rsidR="00A8093E" w:rsidRPr="000453BF" w:rsidRDefault="00A8093E">
      <w:pPr>
        <w:spacing w:before="240" w:after="240"/>
        <w:rPr>
          <w:rFonts w:ascii="Courier New" w:hAnsi="Courier New" w:cs="Courier New"/>
          <w:b/>
        </w:rPr>
      </w:pPr>
    </w:p>
    <w:p w14:paraId="00000016" w14:textId="352B117A" w:rsidR="005462A3" w:rsidRPr="000453BF" w:rsidRDefault="000453BF">
      <w:pPr>
        <w:spacing w:before="240" w:after="240"/>
        <w:rPr>
          <w:rFonts w:ascii="Courier New" w:hAnsi="Courier New" w:cs="Courier New"/>
          <w:b/>
        </w:rPr>
      </w:pPr>
      <w:r w:rsidRPr="000453BF">
        <w:rPr>
          <w:rFonts w:ascii="Courier New" w:hAnsi="Courier New" w:cs="Courier New"/>
          <w:b/>
        </w:rPr>
        <w:t>PROJECT REQUIREMENTS:</w:t>
      </w:r>
    </w:p>
    <w:p w14:paraId="00000017" w14:textId="77777777" w:rsidR="005462A3" w:rsidRPr="000453BF" w:rsidRDefault="000453BF">
      <w:pPr>
        <w:spacing w:before="240" w:after="240"/>
        <w:ind w:left="1800" w:hanging="720"/>
        <w:rPr>
          <w:rFonts w:ascii="Courier New" w:hAnsi="Courier New" w:cs="Courier New"/>
          <w:b/>
        </w:rPr>
      </w:pPr>
      <w:proofErr w:type="spellStart"/>
      <w:r w:rsidRPr="000453BF">
        <w:rPr>
          <w:rFonts w:ascii="Courier New" w:hAnsi="Courier New" w:cs="Courier New"/>
          <w:b/>
        </w:rPr>
        <w:t>i</w:t>
      </w:r>
      <w:proofErr w:type="spellEnd"/>
      <w:r w:rsidRPr="000453BF">
        <w:rPr>
          <w:rFonts w:ascii="Courier New" w:hAnsi="Courier New" w:cs="Courier New"/>
          <w:b/>
        </w:rPr>
        <w:t>.</w:t>
      </w:r>
      <w:r w:rsidRPr="000453BF">
        <w:rPr>
          <w:rFonts w:ascii="Courier New" w:hAnsi="Courier New" w:cs="Courier New"/>
          <w:b/>
          <w:sz w:val="14"/>
          <w:szCs w:val="14"/>
        </w:rPr>
        <w:t xml:space="preserve"> </w:t>
      </w:r>
      <w:r w:rsidRPr="000453BF">
        <w:rPr>
          <w:rFonts w:ascii="Courier New" w:hAnsi="Courier New" w:cs="Courier New"/>
          <w:b/>
        </w:rPr>
        <w:t>FUNCTIONAL REQUIREMENTS:</w:t>
      </w:r>
    </w:p>
    <w:p w14:paraId="00000018" w14:textId="2AD6029E" w:rsidR="005462A3" w:rsidRPr="000453BF" w:rsidRDefault="00DA3F3D" w:rsidP="00DA3F3D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proofErr w:type="spellStart"/>
      <w:r w:rsidRPr="000453BF">
        <w:rPr>
          <w:rFonts w:ascii="Courier New" w:hAnsi="Courier New" w:cs="Courier New"/>
        </w:rPr>
        <w:t>Python,IBM</w:t>
      </w:r>
      <w:proofErr w:type="spellEnd"/>
      <w:r w:rsidRPr="000453BF">
        <w:rPr>
          <w:rFonts w:ascii="Courier New" w:hAnsi="Courier New" w:cs="Courier New"/>
        </w:rPr>
        <w:t xml:space="preserve"> Cloud, IBM Watson</w:t>
      </w:r>
    </w:p>
    <w:p w14:paraId="00000019" w14:textId="30AAE6F6" w:rsidR="005462A3" w:rsidRPr="000453BF" w:rsidRDefault="000453BF">
      <w:pPr>
        <w:spacing w:before="240" w:after="240"/>
        <w:ind w:left="1800" w:hanging="720"/>
        <w:rPr>
          <w:rFonts w:ascii="Courier New" w:hAnsi="Courier New" w:cs="Courier New"/>
          <w:b/>
        </w:rPr>
      </w:pPr>
      <w:r w:rsidRPr="000453BF">
        <w:rPr>
          <w:rFonts w:ascii="Courier New" w:hAnsi="Courier New" w:cs="Courier New"/>
          <w:b/>
        </w:rPr>
        <w:t>ii.</w:t>
      </w:r>
      <w:r w:rsidRPr="000453BF">
        <w:rPr>
          <w:rFonts w:ascii="Courier New" w:hAnsi="Courier New" w:cs="Courier New"/>
          <w:b/>
          <w:sz w:val="14"/>
          <w:szCs w:val="14"/>
        </w:rPr>
        <w:t xml:space="preserve"> </w:t>
      </w:r>
      <w:r w:rsidRPr="000453BF">
        <w:rPr>
          <w:rFonts w:ascii="Courier New" w:hAnsi="Courier New" w:cs="Courier New"/>
          <w:b/>
        </w:rPr>
        <w:t>TECHNICAL REQUIREMENTS:</w:t>
      </w:r>
    </w:p>
    <w:p w14:paraId="5A254A19" w14:textId="77777777" w:rsidR="00DA3F3D" w:rsidRPr="000453BF" w:rsidRDefault="00DA3F3D" w:rsidP="00DA3F3D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Processor INTEL CORE i3</w:t>
      </w:r>
    </w:p>
    <w:p w14:paraId="6398742D" w14:textId="77777777" w:rsidR="00DA3F3D" w:rsidRPr="000453BF" w:rsidRDefault="00DA3F3D" w:rsidP="00DA3F3D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speed: 2GHZ or more Hard Disk</w:t>
      </w:r>
    </w:p>
    <w:p w14:paraId="6AADCD0B" w14:textId="0EE470C3" w:rsidR="00DA3F3D" w:rsidRPr="000453BF" w:rsidRDefault="00DA3F3D" w:rsidP="00DA3F3D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Space: 10GB or Higher</w:t>
      </w:r>
    </w:p>
    <w:p w14:paraId="276B4AE7" w14:textId="1BF4D7EE" w:rsidR="00DA3F3D" w:rsidRPr="000453BF" w:rsidRDefault="00DA3F3D" w:rsidP="00A8093E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RAM: 2GB or Higher</w:t>
      </w:r>
    </w:p>
    <w:p w14:paraId="0000001A" w14:textId="70F1F0DC" w:rsidR="005462A3" w:rsidRPr="000453BF" w:rsidRDefault="00A8093E" w:rsidP="00A8093E">
      <w:pPr>
        <w:spacing w:before="240" w:after="240"/>
        <w:ind w:left="720"/>
        <w:rPr>
          <w:rFonts w:ascii="Courier New" w:hAnsi="Courier New" w:cs="Courier New"/>
          <w:b/>
          <w:bCs/>
        </w:rPr>
      </w:pPr>
      <w:r w:rsidRPr="000453BF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0453BF">
        <w:rPr>
          <w:rFonts w:ascii="Courier New" w:hAnsi="Courier New" w:cs="Courier New"/>
          <w:b/>
          <w:bCs/>
        </w:rPr>
        <w:t>iii.</w:t>
      </w:r>
      <w:r w:rsidR="000453BF" w:rsidRPr="000453BF">
        <w:rPr>
          <w:rFonts w:ascii="Courier New" w:hAnsi="Courier New" w:cs="Courier New"/>
          <w:b/>
          <w:bCs/>
          <w:sz w:val="24"/>
          <w:szCs w:val="24"/>
        </w:rPr>
        <w:t>Software</w:t>
      </w:r>
      <w:proofErr w:type="spellEnd"/>
      <w:r w:rsidR="000453BF" w:rsidRPr="000453BF">
        <w:rPr>
          <w:rFonts w:ascii="Courier New" w:hAnsi="Courier New" w:cs="Courier New"/>
          <w:b/>
          <w:bCs/>
          <w:sz w:val="24"/>
          <w:szCs w:val="24"/>
        </w:rPr>
        <w:t xml:space="preserve"> Requirements:</w:t>
      </w:r>
    </w:p>
    <w:p w14:paraId="1BC8F6E4" w14:textId="6F2F3E3D" w:rsidR="00DA3F3D" w:rsidRPr="000453BF" w:rsidRDefault="00DA3F3D" w:rsidP="00DA3F3D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r w:rsidRPr="000453BF">
        <w:rPr>
          <w:rFonts w:ascii="Courier New" w:hAnsi="Courier New" w:cs="Courier New"/>
        </w:rPr>
        <w:t>Node red application</w:t>
      </w:r>
    </w:p>
    <w:p w14:paraId="02739802" w14:textId="58B702A0" w:rsidR="00DA3F3D" w:rsidRPr="000453BF" w:rsidRDefault="00DA3F3D" w:rsidP="00DA3F3D">
      <w:pPr>
        <w:pStyle w:val="ListParagraph"/>
        <w:numPr>
          <w:ilvl w:val="0"/>
          <w:numId w:val="1"/>
        </w:numPr>
        <w:spacing w:before="240" w:after="240"/>
        <w:rPr>
          <w:rFonts w:ascii="Courier New" w:hAnsi="Courier New" w:cs="Courier New"/>
        </w:rPr>
      </w:pPr>
      <w:proofErr w:type="spellStart"/>
      <w:r w:rsidRPr="000453BF">
        <w:rPr>
          <w:rFonts w:ascii="Courier New" w:hAnsi="Courier New" w:cs="Courier New"/>
        </w:rPr>
        <w:t>Jupyter</w:t>
      </w:r>
      <w:proofErr w:type="spellEnd"/>
      <w:r w:rsidRPr="000453BF">
        <w:rPr>
          <w:rFonts w:ascii="Courier New" w:hAnsi="Courier New" w:cs="Courier New"/>
        </w:rPr>
        <w:t xml:space="preserve"> notebook</w:t>
      </w:r>
    </w:p>
    <w:p w14:paraId="1239460C" w14:textId="486E7F28" w:rsidR="00A8093E" w:rsidRPr="000453BF" w:rsidRDefault="00A8093E" w:rsidP="00A8093E">
      <w:pPr>
        <w:rPr>
          <w:rFonts w:ascii="Courier New" w:hAnsi="Courier New" w:cs="Courier New"/>
          <w:b/>
          <w:color w:val="0E101A"/>
        </w:rPr>
      </w:pPr>
      <w:r w:rsidRPr="000453BF">
        <w:rPr>
          <w:rFonts w:ascii="Courier New" w:eastAsia="Roboto Bold" w:hAnsi="Courier New" w:cs="Courier New"/>
          <w:b/>
          <w:color w:val="0E101A"/>
          <w:sz w:val="24"/>
        </w:rPr>
        <w:t>Deliverable</w:t>
      </w:r>
      <w:r w:rsidRPr="000453BF">
        <w:rPr>
          <w:rFonts w:ascii="Courier New" w:eastAsia="Roboto Bold" w:hAnsi="Courier New" w:cs="Courier New"/>
          <w:b/>
          <w:color w:val="0E101A"/>
          <w:sz w:val="24"/>
        </w:rPr>
        <w:t>:</w:t>
      </w:r>
    </w:p>
    <w:p w14:paraId="3A4106F0" w14:textId="36C916AF" w:rsidR="00A8093E" w:rsidRPr="000453BF" w:rsidRDefault="00A8093E" w:rsidP="00A8093E">
      <w:pPr>
        <w:rPr>
          <w:rFonts w:ascii="Courier New" w:hAnsi="Courier New" w:cs="Courier New"/>
          <w:color w:val="0E101A"/>
        </w:rPr>
      </w:pPr>
      <w:r w:rsidRPr="000453BF">
        <w:rPr>
          <w:rFonts w:ascii="Courier New" w:eastAsia="Roboto Regular" w:hAnsi="Courier New" w:cs="Courier New"/>
          <w:color w:val="0E101A"/>
          <w:sz w:val="24"/>
        </w:rPr>
        <w:t xml:space="preserve">        </w:t>
      </w:r>
      <w:r w:rsidRPr="000453BF">
        <w:rPr>
          <w:rFonts w:ascii="Courier New" w:eastAsia="Roboto Regular" w:hAnsi="Courier New" w:cs="Courier New"/>
          <w:color w:val="0E101A"/>
          <w:sz w:val="24"/>
        </w:rPr>
        <w:t>A machine learning model that will predict life expectancy(software).</w:t>
      </w:r>
    </w:p>
    <w:p w14:paraId="6BB3F116" w14:textId="65AE5A69" w:rsidR="00A8093E" w:rsidRPr="000453BF" w:rsidRDefault="00A8093E" w:rsidP="00A8093E">
      <w:pPr>
        <w:rPr>
          <w:rFonts w:ascii="Courier New" w:hAnsi="Courier New" w:cs="Courier New"/>
          <w:b/>
          <w:color w:val="0E101A"/>
        </w:rPr>
      </w:pPr>
      <w:r w:rsidRPr="000453BF">
        <w:rPr>
          <w:rFonts w:ascii="Courier New" w:eastAsia="Roboto Bold" w:hAnsi="Courier New" w:cs="Courier New"/>
          <w:b/>
          <w:color w:val="0E101A"/>
          <w:sz w:val="24"/>
        </w:rPr>
        <w:t>Out of Scope</w:t>
      </w:r>
      <w:r w:rsidRPr="000453BF">
        <w:rPr>
          <w:rFonts w:ascii="Courier New" w:eastAsia="Roboto Bold" w:hAnsi="Courier New" w:cs="Courier New"/>
          <w:b/>
          <w:color w:val="0E101A"/>
          <w:sz w:val="24"/>
        </w:rPr>
        <w:t>:</w:t>
      </w:r>
    </w:p>
    <w:p w14:paraId="7134D944" w14:textId="16FA40DB" w:rsidR="00A8093E" w:rsidRPr="000453BF" w:rsidRDefault="00A8093E" w:rsidP="00A8093E">
      <w:pPr>
        <w:ind w:left="720"/>
        <w:rPr>
          <w:rFonts w:ascii="Courier New" w:hAnsi="Courier New" w:cs="Courier New"/>
          <w:color w:val="0E101A"/>
        </w:rPr>
      </w:pPr>
      <w:r w:rsidRPr="000453BF">
        <w:rPr>
          <w:rFonts w:ascii="Courier New" w:eastAsia="Roboto Regular" w:hAnsi="Courier New" w:cs="Courier New"/>
          <w:color w:val="0E101A"/>
          <w:sz w:val="24"/>
        </w:rPr>
        <w:t>In the project, the user will not able to modify or not able to increase the accuracy of</w:t>
      </w:r>
      <w:r w:rsidRPr="000453BF">
        <w:rPr>
          <w:rFonts w:ascii="Courier New" w:eastAsia="Roboto Regular" w:hAnsi="Courier New" w:cs="Courier New"/>
          <w:color w:val="0E101A"/>
          <w:sz w:val="24"/>
        </w:rPr>
        <w:t xml:space="preserve">  </w:t>
      </w:r>
      <w:r w:rsidRPr="000453BF">
        <w:rPr>
          <w:rFonts w:ascii="Courier New" w:eastAsia="Roboto Regular" w:hAnsi="Courier New" w:cs="Courier New"/>
          <w:color w:val="0E101A"/>
          <w:sz w:val="24"/>
        </w:rPr>
        <w:t xml:space="preserve">the ML model. </w:t>
      </w:r>
    </w:p>
    <w:p w14:paraId="138004B6" w14:textId="15E47B20" w:rsidR="00A8093E" w:rsidRPr="000453BF" w:rsidRDefault="00A8093E" w:rsidP="00A8093E">
      <w:pPr>
        <w:rPr>
          <w:rFonts w:ascii="Courier New" w:eastAsia="Arimo Regular" w:hAnsi="Courier New" w:cs="Courier New"/>
          <w:color w:val="000000"/>
        </w:rPr>
      </w:pPr>
      <w:r w:rsidRPr="000453BF">
        <w:rPr>
          <w:rFonts w:ascii="Courier New" w:eastAsia="Arimo Regular" w:hAnsi="Courier New" w:cs="Courier New"/>
          <w:b/>
          <w:bCs/>
          <w:color w:val="000000"/>
          <w:sz w:val="28"/>
          <w:szCs w:val="28"/>
        </w:rPr>
        <w:t>TEAM:</w:t>
      </w:r>
      <w:r w:rsidRPr="000453BF">
        <w:rPr>
          <w:rFonts w:ascii="Courier New" w:eastAsia="Arimo Regular" w:hAnsi="Courier New" w:cs="Courier New"/>
          <w:color w:val="000000"/>
        </w:rPr>
        <w:t xml:space="preserve"> </w:t>
      </w:r>
      <w:r w:rsidRPr="000453BF">
        <w:rPr>
          <w:rFonts w:ascii="Courier New" w:eastAsia="Arimo Regular" w:hAnsi="Courier New" w:cs="Courier New"/>
          <w:color w:val="000000"/>
          <w:sz w:val="24"/>
          <w:szCs w:val="24"/>
        </w:rPr>
        <w:t>Individual</w:t>
      </w:r>
    </w:p>
    <w:p w14:paraId="00000023" w14:textId="2CAC2857" w:rsidR="005462A3" w:rsidRPr="000453BF" w:rsidRDefault="000453BF">
      <w:pPr>
        <w:rPr>
          <w:rFonts w:ascii="Courier New" w:hAnsi="Courier New" w:cs="Courier New"/>
        </w:rPr>
      </w:pPr>
      <w:r w:rsidRPr="000453BF">
        <w:rPr>
          <w:rFonts w:ascii="Courier New" w:hAnsi="Courier New" w:cs="Courier New"/>
          <w:b/>
          <w:bCs/>
          <w:sz w:val="24"/>
          <w:szCs w:val="24"/>
        </w:rPr>
        <w:t>NAME:</w:t>
      </w:r>
      <w:r w:rsidRPr="000453BF">
        <w:rPr>
          <w:rFonts w:ascii="Courier New" w:hAnsi="Courier New" w:cs="Courier New"/>
        </w:rPr>
        <w:t xml:space="preserve"> PRATAP YAMPALLA</w:t>
      </w:r>
    </w:p>
    <w:sectPr w:rsidR="005462A3" w:rsidRPr="00045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old">
    <w:altName w:val="Arial"/>
    <w:charset w:val="00"/>
    <w:family w:val="auto"/>
    <w:pitch w:val="default"/>
  </w:font>
  <w:font w:name="Roboto Regular">
    <w:altName w:val="Arial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52D78"/>
    <w:multiLevelType w:val="hybridMultilevel"/>
    <w:tmpl w:val="6E1E15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A3"/>
    <w:rsid w:val="000453BF"/>
    <w:rsid w:val="005462A3"/>
    <w:rsid w:val="00A8093E"/>
    <w:rsid w:val="00D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1AFF"/>
  <w15:docId w15:val="{47DC4300-29B0-480E-826A-928898EE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intershiptd">
    <w:name w:val="intership_td"/>
    <w:basedOn w:val="Normal"/>
    <w:rsid w:val="00DA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A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PRATAP YAMPALLA</cp:lastModifiedBy>
  <cp:revision>2</cp:revision>
  <dcterms:created xsi:type="dcterms:W3CDTF">2020-06-14T14:26:00Z</dcterms:created>
  <dcterms:modified xsi:type="dcterms:W3CDTF">2020-06-14T14:51:00Z</dcterms:modified>
</cp:coreProperties>
</file>