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8E6" w:rsidRPr="00F00AA3" w:rsidRDefault="00C27ABF" w:rsidP="00C27ABF">
      <w:pPr>
        <w:ind w:left="-1134" w:right="-1130"/>
        <w:rPr>
          <w:rFonts w:cstheme="minorHAnsi"/>
          <w:b/>
          <w:color w:val="000000" w:themeColor="text1"/>
          <w:sz w:val="40"/>
          <w:szCs w:val="40"/>
          <w:u w:val="single"/>
          <w:shd w:val="clear" w:color="auto" w:fill="FFFFFF"/>
        </w:rPr>
      </w:pPr>
      <w:r w:rsidRPr="00F00AA3">
        <w:rPr>
          <w:rFonts w:cstheme="minorHAnsi"/>
          <w:b/>
          <w:color w:val="000000" w:themeColor="text1"/>
          <w:sz w:val="40"/>
          <w:szCs w:val="40"/>
          <w:u w:val="single"/>
          <w:shd w:val="clear" w:color="auto" w:fill="FFFFFF"/>
        </w:rPr>
        <w:t xml:space="preserve">    One Year Life expectancy post thoracic surgery Using IBM Watson</w:t>
      </w:r>
    </w:p>
    <w:p w:rsidR="00F00AA3" w:rsidRDefault="00F00AA3" w:rsidP="00C27ABF">
      <w:pPr>
        <w:ind w:left="-1134" w:right="-1130"/>
        <w:rPr>
          <w:rFonts w:cstheme="minorHAnsi"/>
          <w:b/>
          <w:color w:val="000000" w:themeColor="text1"/>
          <w:sz w:val="40"/>
          <w:szCs w:val="40"/>
        </w:rPr>
      </w:pPr>
      <w:r>
        <w:rPr>
          <w:rFonts w:cstheme="minorHAnsi"/>
          <w:b/>
          <w:color w:val="000000" w:themeColor="text1"/>
          <w:sz w:val="40"/>
          <w:szCs w:val="40"/>
        </w:rPr>
        <w:t xml:space="preserve">    </w:t>
      </w:r>
    </w:p>
    <w:p w:rsidR="00C27ABF" w:rsidRPr="00F00AA3" w:rsidRDefault="00F00AA3" w:rsidP="00C27ABF">
      <w:pPr>
        <w:ind w:left="-1134" w:right="-1130"/>
        <w:rPr>
          <w:rFonts w:cstheme="minorHAnsi"/>
          <w:b/>
          <w:color w:val="000000" w:themeColor="text1"/>
          <w:sz w:val="40"/>
          <w:szCs w:val="40"/>
          <w:u w:val="single"/>
        </w:rPr>
      </w:pPr>
      <w:r>
        <w:rPr>
          <w:rFonts w:cstheme="minorHAnsi"/>
          <w:b/>
          <w:color w:val="000000" w:themeColor="text1"/>
          <w:sz w:val="40"/>
          <w:szCs w:val="40"/>
        </w:rPr>
        <w:t xml:space="preserve">    </w:t>
      </w:r>
      <w:r w:rsidRPr="00F00AA3">
        <w:rPr>
          <w:rFonts w:cstheme="minorHAnsi"/>
          <w:b/>
          <w:color w:val="000000" w:themeColor="text1"/>
          <w:sz w:val="40"/>
          <w:szCs w:val="40"/>
          <w:u w:val="single"/>
        </w:rPr>
        <w:t>Index:</w:t>
      </w:r>
    </w:p>
    <w:p w:rsidR="00F00AA3" w:rsidRPr="00F00AA3" w:rsidRDefault="00F00AA3" w:rsidP="00C27ABF">
      <w:pPr>
        <w:ind w:left="-1134" w:right="-1130"/>
        <w:rPr>
          <w:rFonts w:cstheme="minorHAnsi"/>
          <w:b/>
          <w:color w:val="000000" w:themeColor="text1"/>
          <w:sz w:val="32"/>
          <w:szCs w:val="32"/>
        </w:rPr>
      </w:pPr>
      <w:r>
        <w:rPr>
          <w:rFonts w:cstheme="minorHAnsi"/>
          <w:b/>
          <w:color w:val="000000" w:themeColor="text1"/>
          <w:sz w:val="40"/>
          <w:szCs w:val="40"/>
        </w:rPr>
        <w:t xml:space="preserve">    </w:t>
      </w:r>
      <w:r w:rsidRPr="00F00AA3">
        <w:rPr>
          <w:rFonts w:cstheme="minorHAnsi"/>
          <w:b/>
          <w:color w:val="000000" w:themeColor="text1"/>
          <w:sz w:val="32"/>
          <w:szCs w:val="32"/>
        </w:rPr>
        <w:t>1.INTRODUCTION</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1.1 Overview</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1.2 Purpose</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2.LITERATURE SURVEY</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2.1 Existing Problem</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2.2 Proposed Solution</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3.THEORITICAL ANALYSIS</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3.1 Block diagram</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3.2 Hardware/Software designing</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4.EXPERIMENTAL INVESTIGATIONS</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5.FLOWCHART</w:t>
      </w:r>
    </w:p>
    <w:p w:rsidR="00F00AA3" w:rsidRP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6.RESULT</w:t>
      </w:r>
    </w:p>
    <w:p w:rsidR="00F00AA3" w:rsidRDefault="00F00AA3" w:rsidP="00C27ABF">
      <w:pPr>
        <w:ind w:left="-1134" w:right="-1130"/>
        <w:rPr>
          <w:rFonts w:cstheme="minorHAnsi"/>
          <w:b/>
          <w:color w:val="000000" w:themeColor="text1"/>
          <w:sz w:val="32"/>
          <w:szCs w:val="32"/>
        </w:rPr>
      </w:pPr>
      <w:r w:rsidRPr="00F00AA3">
        <w:rPr>
          <w:rFonts w:cstheme="minorHAnsi"/>
          <w:b/>
          <w:color w:val="000000" w:themeColor="text1"/>
          <w:sz w:val="32"/>
          <w:szCs w:val="32"/>
        </w:rPr>
        <w:t xml:space="preserve">   7.CONCLUSION</w:t>
      </w:r>
    </w:p>
    <w:p w:rsidR="00F00AA3" w:rsidRDefault="00F00AA3" w:rsidP="00C27ABF">
      <w:pPr>
        <w:ind w:left="-1134" w:right="-1130"/>
        <w:rPr>
          <w:rFonts w:cstheme="minorHAnsi"/>
          <w:b/>
          <w:color w:val="000000" w:themeColor="text1"/>
          <w:sz w:val="32"/>
          <w:szCs w:val="32"/>
        </w:rPr>
      </w:pPr>
    </w:p>
    <w:p w:rsidR="00F00AA3" w:rsidRDefault="00F00AA3" w:rsidP="00C27ABF">
      <w:pPr>
        <w:ind w:left="-1134" w:right="-1130"/>
        <w:rPr>
          <w:rFonts w:cstheme="minorHAnsi"/>
          <w:b/>
          <w:color w:val="000000" w:themeColor="text1"/>
          <w:sz w:val="32"/>
          <w:szCs w:val="32"/>
        </w:rPr>
      </w:pPr>
    </w:p>
    <w:p w:rsidR="00F00AA3" w:rsidRDefault="00F00AA3" w:rsidP="00C27ABF">
      <w:pPr>
        <w:ind w:left="-1134" w:right="-1130"/>
        <w:rPr>
          <w:rFonts w:cstheme="minorHAnsi"/>
          <w:b/>
          <w:color w:val="000000" w:themeColor="text1"/>
          <w:sz w:val="32"/>
          <w:szCs w:val="32"/>
        </w:rPr>
      </w:pPr>
    </w:p>
    <w:p w:rsidR="00F00AA3" w:rsidRDefault="00F37276" w:rsidP="00F37276">
      <w:pPr>
        <w:ind w:left="-426" w:right="-1130"/>
        <w:rPr>
          <w:rFonts w:cstheme="minorHAnsi"/>
          <w:b/>
          <w:color w:val="000000" w:themeColor="text1"/>
          <w:sz w:val="36"/>
          <w:szCs w:val="36"/>
          <w:u w:val="single"/>
        </w:rPr>
      </w:pPr>
      <w:r w:rsidRPr="00F37276">
        <w:rPr>
          <w:rFonts w:cstheme="minorHAnsi"/>
          <w:b/>
          <w:color w:val="000000" w:themeColor="text1"/>
          <w:sz w:val="36"/>
          <w:szCs w:val="36"/>
          <w:u w:val="single"/>
        </w:rPr>
        <w:lastRenderedPageBreak/>
        <w:t>INTRODUCTION</w:t>
      </w:r>
    </w:p>
    <w:p w:rsidR="00F37276" w:rsidRDefault="00F37276" w:rsidP="00F37276">
      <w:pPr>
        <w:ind w:left="-426" w:right="-1130"/>
        <w:rPr>
          <w:rFonts w:cstheme="minorHAnsi"/>
          <w:b/>
          <w:color w:val="000000" w:themeColor="text1"/>
          <w:sz w:val="36"/>
          <w:szCs w:val="36"/>
        </w:rPr>
      </w:pPr>
      <w:r>
        <w:rPr>
          <w:rFonts w:cstheme="minorHAnsi"/>
          <w:b/>
          <w:color w:val="000000" w:themeColor="text1"/>
          <w:sz w:val="36"/>
          <w:szCs w:val="36"/>
          <w:u w:val="single"/>
        </w:rPr>
        <w:t>Overview:</w:t>
      </w:r>
    </w:p>
    <w:p w:rsidR="00F37276" w:rsidRDefault="00F37276" w:rsidP="00F37276">
      <w:pPr>
        <w:ind w:left="-426" w:right="-1130"/>
        <w:rPr>
          <w:rFonts w:eastAsia="Times New Roman" w:cstheme="minorHAnsi"/>
          <w:color w:val="000000" w:themeColor="text1"/>
          <w:sz w:val="32"/>
          <w:szCs w:val="32"/>
        </w:rPr>
      </w:pPr>
      <w:r w:rsidRPr="00F37276">
        <w:rPr>
          <w:rFonts w:eastAsia="Times New Roman" w:cstheme="minorHAnsi"/>
          <w:color w:val="000000" w:themeColor="text1"/>
          <w:sz w:val="32"/>
          <w:szCs w:val="32"/>
        </w:rPr>
        <w:t xml:space="preserve">The dataset for this project is taken from Kaggle. It is a platform for </w:t>
      </w:r>
      <w:r>
        <w:rPr>
          <w:rFonts w:cstheme="minorHAnsi"/>
          <w:b/>
          <w:color w:val="000000" w:themeColor="text1"/>
          <w:sz w:val="36"/>
          <w:szCs w:val="36"/>
        </w:rPr>
        <w:t xml:space="preserve"> </w:t>
      </w:r>
      <w:r w:rsidRPr="00F37276">
        <w:rPr>
          <w:rFonts w:eastAsia="Times New Roman" w:cstheme="minorHAnsi"/>
          <w:color w:val="000000" w:themeColor="text1"/>
          <w:sz w:val="32"/>
          <w:szCs w:val="32"/>
        </w:rPr>
        <w:t>predictive modelling and Analytics competitions. Here organization and researchers post the data. Statisticians and data scientist from all over the world compete to produce the best models.</w:t>
      </w:r>
    </w:p>
    <w:p w:rsidR="00786117" w:rsidRDefault="00F37276" w:rsidP="00786117">
      <w:pPr>
        <w:ind w:left="-426" w:right="-1130"/>
        <w:rPr>
          <w:rFonts w:cstheme="minorHAnsi"/>
          <w:color w:val="000000"/>
          <w:sz w:val="32"/>
          <w:szCs w:val="32"/>
        </w:rPr>
      </w:pPr>
      <w:r>
        <w:rPr>
          <w:rFonts w:cstheme="minorHAnsi"/>
          <w:b/>
          <w:color w:val="000000" w:themeColor="text1"/>
          <w:sz w:val="32"/>
          <w:szCs w:val="32"/>
          <w:u w:val="single"/>
        </w:rPr>
        <w:t>Problem Statement:</w:t>
      </w:r>
      <w:r w:rsidRPr="00F37276">
        <w:rPr>
          <w:rFonts w:ascii="Roboto-Regular" w:hAnsi="Roboto-Regular"/>
          <w:color w:val="000000"/>
          <w:sz w:val="28"/>
          <w:szCs w:val="28"/>
        </w:rPr>
        <w:t xml:space="preserve"> </w:t>
      </w:r>
      <w:r>
        <w:rPr>
          <w:rFonts w:ascii="Roboto-Regular" w:hAnsi="Roboto-Regular"/>
          <w:color w:val="000000"/>
          <w:sz w:val="28"/>
          <w:szCs w:val="28"/>
        </w:rPr>
        <w:t xml:space="preserve"> </w:t>
      </w:r>
      <w:r w:rsidRPr="00F37276">
        <w:rPr>
          <w:rFonts w:cstheme="minorHAnsi"/>
          <w:color w:val="000000"/>
          <w:sz w:val="32"/>
          <w:szCs w:val="32"/>
        </w:rPr>
        <w:t>Predicting Life Expectancy Using Machine Learning</w:t>
      </w:r>
    </w:p>
    <w:p w:rsidR="00F37276" w:rsidRDefault="00F37276" w:rsidP="00786117">
      <w:pPr>
        <w:ind w:left="-426" w:right="-1130"/>
        <w:rPr>
          <w:rFonts w:eastAsia="Times New Roman" w:cstheme="minorHAnsi"/>
          <w:color w:val="000000"/>
          <w:sz w:val="32"/>
          <w:szCs w:val="32"/>
        </w:rPr>
      </w:pPr>
      <w:r w:rsidRPr="00F37276">
        <w:rPr>
          <w:rFonts w:eastAsia="Times New Roman" w:cstheme="minorHAnsi"/>
          <w:b/>
          <w:color w:val="000000"/>
          <w:sz w:val="32"/>
          <w:szCs w:val="32"/>
          <w:u w:val="single"/>
        </w:rPr>
        <w:t>Purpose</w:t>
      </w:r>
      <w:r w:rsidRPr="00F37276">
        <w:rPr>
          <w:rFonts w:ascii="Roboto-Regular" w:eastAsia="Times New Roman" w:hAnsi="Roboto-Regular" w:cs="Times New Roman"/>
          <w:color w:val="000000"/>
          <w:sz w:val="28"/>
          <w:szCs w:val="28"/>
        </w:rPr>
        <w:t xml:space="preserve"> : </w:t>
      </w:r>
      <w:r w:rsidRPr="00F37276">
        <w:rPr>
          <w:rFonts w:eastAsia="Times New Roman" w:cstheme="minorHAnsi"/>
          <w:color w:val="000000"/>
          <w:sz w:val="32"/>
          <w:szCs w:val="32"/>
        </w:rPr>
        <w:t xml:space="preserve">Built a machine learning model for the prediction of life </w:t>
      </w:r>
      <w:r w:rsidRPr="00786117">
        <w:rPr>
          <w:rFonts w:eastAsia="Times New Roman" w:cstheme="minorHAnsi"/>
          <w:color w:val="000000"/>
          <w:sz w:val="32"/>
          <w:szCs w:val="32"/>
        </w:rPr>
        <w:t>expectancy.</w:t>
      </w:r>
    </w:p>
    <w:p w:rsidR="00786117" w:rsidRDefault="00786117" w:rsidP="00786117">
      <w:pPr>
        <w:ind w:left="-426" w:right="-1130"/>
        <w:rPr>
          <w:rFonts w:eastAsia="Times New Roman" w:cstheme="minorHAnsi"/>
          <w:color w:val="000000"/>
          <w:sz w:val="32"/>
          <w:szCs w:val="32"/>
        </w:rPr>
      </w:pPr>
    </w:p>
    <w:p w:rsidR="00786117" w:rsidRPr="00786117" w:rsidRDefault="00786117" w:rsidP="00786117">
      <w:pPr>
        <w:ind w:left="-426" w:right="-1130"/>
        <w:rPr>
          <w:rFonts w:cstheme="minorHAnsi"/>
          <w:b/>
          <w:color w:val="000000" w:themeColor="text1"/>
          <w:sz w:val="32"/>
          <w:szCs w:val="32"/>
        </w:rPr>
      </w:pPr>
      <w:r w:rsidRPr="00786117">
        <w:rPr>
          <w:rFonts w:cstheme="minorHAnsi"/>
          <w:b/>
          <w:color w:val="000000" w:themeColor="text1"/>
          <w:sz w:val="32"/>
          <w:szCs w:val="32"/>
          <w:u w:val="single"/>
        </w:rPr>
        <w:t>LITERATURE SURVEY</w:t>
      </w:r>
      <w:r w:rsidRPr="00786117">
        <w:rPr>
          <w:rFonts w:cstheme="minorHAnsi"/>
          <w:b/>
          <w:color w:val="000000" w:themeColor="text1"/>
          <w:sz w:val="32"/>
          <w:szCs w:val="32"/>
        </w:rPr>
        <w:t>:</w:t>
      </w:r>
    </w:p>
    <w:p w:rsidR="00786117" w:rsidRDefault="00786117" w:rsidP="00786117">
      <w:pPr>
        <w:ind w:left="-426" w:right="-1130"/>
        <w:rPr>
          <w:rFonts w:cstheme="minorHAnsi"/>
          <w:b/>
          <w:color w:val="000000"/>
          <w:sz w:val="32"/>
          <w:szCs w:val="32"/>
          <w:u w:val="single"/>
        </w:rPr>
      </w:pPr>
      <w:r w:rsidRPr="00786117">
        <w:rPr>
          <w:rFonts w:cstheme="minorHAnsi"/>
          <w:b/>
          <w:color w:val="000000"/>
          <w:sz w:val="32"/>
          <w:szCs w:val="32"/>
          <w:u w:val="single"/>
        </w:rPr>
        <w:t>Existing problem:</w:t>
      </w:r>
    </w:p>
    <w:p w:rsidR="00786117" w:rsidRDefault="00786117" w:rsidP="00786117">
      <w:pPr>
        <w:ind w:left="-426" w:right="-1130"/>
        <w:rPr>
          <w:rFonts w:cstheme="minorHAnsi"/>
          <w:color w:val="000000" w:themeColor="text1"/>
          <w:sz w:val="32"/>
          <w:szCs w:val="32"/>
          <w:shd w:val="clear" w:color="auto" w:fill="FFFFFF"/>
        </w:rPr>
      </w:pPr>
      <w:r w:rsidRPr="00786117">
        <w:rPr>
          <w:rFonts w:cstheme="minorHAnsi"/>
          <w:color w:val="000000" w:themeColor="text1"/>
          <w:sz w:val="32"/>
          <w:szCs w:val="32"/>
          <w:shd w:val="clear" w:color="auto" w:fill="FFFFFF"/>
        </w:rPr>
        <w:t>Lung cancer is the most common form of cancer world-wide, and the most common cause of cancer death. Radical surgical resection, with or without adjuvant treatment, is still a Prerequisite for cure. In spite of different additional modes of treatment, survival is still poor.It is important to have knowledge of peri- and postoperative mortality (life expectancy) and morbidity (health complications), and also of risk factors prior to surgery, to be able to improve the quality of operative procedures and identify patients running the highest risk.This helps to optimize the patient’s condition, medication and respiratory status before surgery. Furthermore, the operative risks must be considered in relation to the long-term results in order to identify patients who will clearly benefit from surgery.</w:t>
      </w:r>
    </w:p>
    <w:p w:rsidR="00786117" w:rsidRDefault="00786117" w:rsidP="00786117">
      <w:pPr>
        <w:ind w:left="-426" w:right="-1130"/>
        <w:rPr>
          <w:rFonts w:cstheme="minorHAnsi"/>
          <w:b/>
          <w:color w:val="000000" w:themeColor="text1"/>
          <w:sz w:val="32"/>
          <w:szCs w:val="32"/>
          <w:u w:val="single"/>
        </w:rPr>
      </w:pPr>
      <w:r w:rsidRPr="00786117">
        <w:rPr>
          <w:rFonts w:cstheme="minorHAnsi"/>
          <w:b/>
          <w:color w:val="000000" w:themeColor="text1"/>
          <w:sz w:val="32"/>
          <w:szCs w:val="32"/>
          <w:u w:val="single"/>
        </w:rPr>
        <w:t xml:space="preserve">Proposed Solution </w:t>
      </w:r>
      <w:r>
        <w:rPr>
          <w:rFonts w:cstheme="minorHAnsi"/>
          <w:b/>
          <w:color w:val="000000" w:themeColor="text1"/>
          <w:sz w:val="32"/>
          <w:szCs w:val="32"/>
          <w:u w:val="single"/>
        </w:rPr>
        <w:t>:</w:t>
      </w:r>
    </w:p>
    <w:p w:rsidR="00786117" w:rsidRDefault="00EA09D7" w:rsidP="00786117">
      <w:pPr>
        <w:ind w:left="-426" w:right="-1130"/>
        <w:rPr>
          <w:rFonts w:cstheme="minorHAnsi"/>
          <w:color w:val="000000" w:themeColor="text1"/>
          <w:sz w:val="32"/>
          <w:szCs w:val="32"/>
          <w:shd w:val="clear" w:color="auto" w:fill="FFFFFF"/>
        </w:rPr>
      </w:pPr>
      <w:r w:rsidRPr="00EA09D7">
        <w:rPr>
          <w:rFonts w:cstheme="minorHAnsi"/>
          <w:color w:val="000000" w:themeColor="text1"/>
          <w:sz w:val="32"/>
          <w:szCs w:val="32"/>
          <w:shd w:val="clear" w:color="auto" w:fill="FFFFFF"/>
        </w:rPr>
        <w:t xml:space="preserve">The aim of the project is to examine the operative mortality (life expectancy) and morbidity (Health issues) after lung cancer surgery and to identify factors </w:t>
      </w:r>
      <w:r w:rsidRPr="00EA09D7">
        <w:rPr>
          <w:rFonts w:cstheme="minorHAnsi"/>
          <w:color w:val="000000" w:themeColor="text1"/>
          <w:sz w:val="32"/>
          <w:szCs w:val="32"/>
          <w:shd w:val="clear" w:color="auto" w:fill="FFFFFF"/>
        </w:rPr>
        <w:lastRenderedPageBreak/>
        <w:t>associated with an adverse Outcome. IBM Watson AutoAI Machine Learning Service is developed to predict the post operative life expectancy of lung cancer patients using the computational methods. These methods were used specifically to predict whether a lung cancer patient will survive one year after he or she has had thoracic surgery. The results of each of the techniques were then measured and compared based on accuracy and performance.. The model is deployed on IBM cloud to get scoring end point which can be used as API in mobile app or web app building. We are developing a web application which is built using node red service. We make use of the scoring end point to give user input values to the deployed model. The model prediction is then showcased on User Interface.</w:t>
      </w:r>
    </w:p>
    <w:p w:rsidR="00EA09D7" w:rsidRDefault="00EA09D7" w:rsidP="00786117">
      <w:pPr>
        <w:ind w:left="-426" w:right="-1130"/>
        <w:rPr>
          <w:rFonts w:eastAsia="Times New Roman" w:cstheme="minorHAnsi"/>
          <w:color w:val="000000" w:themeColor="text1"/>
          <w:sz w:val="32"/>
          <w:szCs w:val="32"/>
        </w:rPr>
      </w:pPr>
    </w:p>
    <w:p w:rsidR="00EA09D7" w:rsidRPr="00EA09D7" w:rsidRDefault="00EA09D7" w:rsidP="00EA09D7">
      <w:pPr>
        <w:ind w:left="-1134" w:right="-1130"/>
        <w:rPr>
          <w:rFonts w:cstheme="minorHAnsi"/>
          <w:b/>
          <w:color w:val="000000" w:themeColor="text1"/>
          <w:sz w:val="32"/>
          <w:szCs w:val="32"/>
          <w:u w:val="single"/>
        </w:rPr>
      </w:pPr>
      <w:r>
        <w:rPr>
          <w:rFonts w:cstheme="minorHAnsi"/>
          <w:b/>
          <w:color w:val="000000" w:themeColor="text1"/>
          <w:sz w:val="32"/>
          <w:szCs w:val="32"/>
        </w:rPr>
        <w:t xml:space="preserve">        </w:t>
      </w:r>
      <w:r w:rsidRPr="00EA09D7">
        <w:rPr>
          <w:rFonts w:cstheme="minorHAnsi"/>
          <w:b/>
          <w:color w:val="000000" w:themeColor="text1"/>
          <w:sz w:val="32"/>
          <w:szCs w:val="32"/>
          <w:u w:val="single"/>
        </w:rPr>
        <w:t>THEORITICAL ANALYSIS</w:t>
      </w:r>
    </w:p>
    <w:p w:rsidR="00EA09D7" w:rsidRDefault="00EA09D7" w:rsidP="00EA09D7">
      <w:pPr>
        <w:ind w:left="-1134" w:right="-1130"/>
        <w:rPr>
          <w:rFonts w:cstheme="minorHAnsi"/>
          <w:b/>
          <w:color w:val="000000" w:themeColor="text1"/>
          <w:sz w:val="32"/>
          <w:szCs w:val="32"/>
          <w:u w:val="single"/>
        </w:rPr>
      </w:pPr>
      <w:r w:rsidRPr="00EA09D7">
        <w:rPr>
          <w:rFonts w:cstheme="minorHAnsi"/>
          <w:b/>
          <w:color w:val="000000" w:themeColor="text1"/>
          <w:sz w:val="32"/>
          <w:szCs w:val="32"/>
          <w:u w:val="single"/>
        </w:rPr>
        <w:t xml:space="preserve">        Block diagram</w:t>
      </w:r>
      <w:r>
        <w:rPr>
          <w:rFonts w:cstheme="minorHAnsi"/>
          <w:b/>
          <w:color w:val="000000" w:themeColor="text1"/>
          <w:sz w:val="32"/>
          <w:szCs w:val="32"/>
          <w:u w:val="single"/>
        </w:rPr>
        <w:t>:</w:t>
      </w:r>
    </w:p>
    <w:p w:rsidR="00EA09D7" w:rsidRPr="00EA09D7" w:rsidRDefault="00EA09D7" w:rsidP="00EA09D7">
      <w:pPr>
        <w:ind w:left="-1134" w:right="-1130"/>
        <w:rPr>
          <w:rFonts w:cstheme="minorHAnsi"/>
          <w:b/>
          <w:color w:val="000000" w:themeColor="text1"/>
          <w:sz w:val="32"/>
          <w:szCs w:val="32"/>
          <w:u w:val="single"/>
        </w:rPr>
      </w:pPr>
      <w:r>
        <w:rPr>
          <w:rFonts w:cstheme="minorHAnsi"/>
          <w:b/>
          <w:color w:val="000000" w:themeColor="text1"/>
          <w:sz w:val="32"/>
          <w:szCs w:val="32"/>
          <w:u w:val="single"/>
        </w:rPr>
        <w:t xml:space="preserve"> </w:t>
      </w:r>
      <w:r>
        <w:rPr>
          <w:rFonts w:cstheme="minorHAnsi"/>
          <w:b/>
          <w:noProof/>
          <w:color w:val="000000" w:themeColor="text1"/>
          <w:sz w:val="32"/>
          <w:szCs w:val="32"/>
          <w:u w:val="single"/>
        </w:rPr>
        <w:drawing>
          <wp:inline distT="0" distB="0" distL="0" distR="0">
            <wp:extent cx="7357110" cy="3550920"/>
            <wp:effectExtent l="19050" t="0" r="0" b="0"/>
            <wp:docPr id="1" name="Picture 0"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5"/>
                    <a:stretch>
                      <a:fillRect/>
                    </a:stretch>
                  </pic:blipFill>
                  <pic:spPr>
                    <a:xfrm>
                      <a:off x="0" y="0"/>
                      <a:ext cx="7357110" cy="3550920"/>
                    </a:xfrm>
                    <a:prstGeom prst="rect">
                      <a:avLst/>
                    </a:prstGeom>
                  </pic:spPr>
                </pic:pic>
              </a:graphicData>
            </a:graphic>
          </wp:inline>
        </w:drawing>
      </w:r>
    </w:p>
    <w:p w:rsidR="00EA09D7" w:rsidRDefault="00EA09D7" w:rsidP="00786117">
      <w:pPr>
        <w:ind w:left="-426" w:right="-1130"/>
        <w:rPr>
          <w:rFonts w:cstheme="minorHAnsi"/>
          <w:b/>
          <w:color w:val="000000" w:themeColor="text1"/>
          <w:sz w:val="32"/>
          <w:szCs w:val="32"/>
          <w:u w:val="single"/>
        </w:rPr>
      </w:pPr>
      <w:r w:rsidRPr="00EA09D7">
        <w:rPr>
          <w:rFonts w:cstheme="minorHAnsi"/>
          <w:b/>
          <w:color w:val="000000" w:themeColor="text1"/>
          <w:sz w:val="32"/>
          <w:szCs w:val="32"/>
          <w:u w:val="single"/>
        </w:rPr>
        <w:lastRenderedPageBreak/>
        <w:t>Hardware/Software designing:</w:t>
      </w:r>
    </w:p>
    <w:p w:rsidR="00EA09D7" w:rsidRDefault="00EA09D7" w:rsidP="00786117">
      <w:pPr>
        <w:ind w:left="-426" w:right="-1130"/>
        <w:rPr>
          <w:rFonts w:eastAsia="Times New Roman" w:cstheme="minorHAnsi"/>
          <w:color w:val="000000" w:themeColor="text1"/>
          <w:sz w:val="32"/>
          <w:szCs w:val="32"/>
          <w:u w:val="single"/>
        </w:rPr>
      </w:pPr>
      <w:r>
        <w:rPr>
          <w:rFonts w:eastAsia="Times New Roman" w:cstheme="minorHAnsi"/>
          <w:noProof/>
          <w:color w:val="000000" w:themeColor="text1"/>
          <w:sz w:val="32"/>
          <w:szCs w:val="32"/>
          <w:u w:val="single"/>
        </w:rPr>
        <w:drawing>
          <wp:inline distT="0" distB="0" distL="0" distR="0">
            <wp:extent cx="5943600" cy="3185160"/>
            <wp:effectExtent l="19050" t="0" r="0" b="0"/>
            <wp:docPr id="2" name="Picture 1" descr="inter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1.PNG"/>
                    <pic:cNvPicPr/>
                  </pic:nvPicPr>
                  <pic:blipFill>
                    <a:blip r:embed="rId6"/>
                    <a:stretch>
                      <a:fillRect/>
                    </a:stretch>
                  </pic:blipFill>
                  <pic:spPr>
                    <a:xfrm>
                      <a:off x="0" y="0"/>
                      <a:ext cx="5943600" cy="3185160"/>
                    </a:xfrm>
                    <a:prstGeom prst="rect">
                      <a:avLst/>
                    </a:prstGeom>
                  </pic:spPr>
                </pic:pic>
              </a:graphicData>
            </a:graphic>
          </wp:inline>
        </w:drawing>
      </w:r>
    </w:p>
    <w:p w:rsidR="00EA09D7" w:rsidRDefault="00EA09D7" w:rsidP="00786117">
      <w:pPr>
        <w:ind w:left="-426" w:right="-1130"/>
        <w:rPr>
          <w:rFonts w:eastAsia="Times New Roman" w:cstheme="minorHAnsi"/>
          <w:color w:val="000000" w:themeColor="text1"/>
          <w:sz w:val="32"/>
          <w:szCs w:val="32"/>
          <w:u w:val="single"/>
        </w:rPr>
      </w:pPr>
    </w:p>
    <w:p w:rsidR="003D26E3" w:rsidRPr="003D26E3" w:rsidRDefault="003D26E3" w:rsidP="003D26E3">
      <w:pPr>
        <w:ind w:left="-426" w:right="-1130"/>
        <w:rPr>
          <w:rFonts w:cstheme="minorHAnsi"/>
          <w:b/>
          <w:color w:val="000000" w:themeColor="text1"/>
          <w:sz w:val="32"/>
          <w:szCs w:val="32"/>
          <w:u w:val="single"/>
        </w:rPr>
      </w:pPr>
      <w:r w:rsidRPr="003D26E3">
        <w:rPr>
          <w:rFonts w:cstheme="minorHAnsi"/>
          <w:b/>
          <w:color w:val="000000" w:themeColor="text1"/>
          <w:sz w:val="32"/>
          <w:szCs w:val="32"/>
          <w:u w:val="single"/>
        </w:rPr>
        <w:t>EXPERIMENTAL INVESTIGATIONS:</w:t>
      </w:r>
    </w:p>
    <w:p w:rsidR="003D26E3" w:rsidRPr="00CC6722" w:rsidRDefault="003D26E3" w:rsidP="003D26E3">
      <w:pPr>
        <w:pStyle w:val="ListParagraph"/>
        <w:numPr>
          <w:ilvl w:val="0"/>
          <w:numId w:val="1"/>
        </w:numPr>
        <w:spacing w:after="0" w:line="240" w:lineRule="auto"/>
        <w:rPr>
          <w:rFonts w:eastAsia="Times New Roman" w:cstheme="minorHAnsi"/>
          <w:sz w:val="32"/>
          <w:szCs w:val="32"/>
        </w:rPr>
      </w:pPr>
      <w:r w:rsidRPr="003D26E3">
        <w:rPr>
          <w:rFonts w:eastAsia="Times New Roman" w:cstheme="minorHAnsi"/>
          <w:color w:val="000000"/>
          <w:sz w:val="32"/>
          <w:szCs w:val="32"/>
        </w:rPr>
        <w:t xml:space="preserve">Collection of data set from Kaggle. </w:t>
      </w:r>
    </w:p>
    <w:p w:rsidR="00CC6722" w:rsidRPr="00CC6722" w:rsidRDefault="00CC6722" w:rsidP="00CC6722">
      <w:pPr>
        <w:pStyle w:val="ListParagraph"/>
        <w:spacing w:after="0" w:line="240" w:lineRule="auto"/>
        <w:rPr>
          <w:rFonts w:eastAsia="Times New Roman" w:cstheme="minorHAnsi"/>
          <w:sz w:val="32"/>
          <w:szCs w:val="32"/>
        </w:rPr>
      </w:pPr>
      <w:hyperlink r:id="rId7" w:history="1">
        <w:r w:rsidRPr="00CC6722">
          <w:rPr>
            <w:rStyle w:val="Hyperlink"/>
            <w:sz w:val="32"/>
            <w:szCs w:val="32"/>
          </w:rPr>
          <w:t>https://www.kaggle.com/sid321axn/thoraric-surgery</w:t>
        </w:r>
      </w:hyperlink>
    </w:p>
    <w:p w:rsidR="003D26E3" w:rsidRPr="003D26E3" w:rsidRDefault="003D26E3" w:rsidP="003D26E3">
      <w:pPr>
        <w:pStyle w:val="ListParagraph"/>
        <w:numPr>
          <w:ilvl w:val="0"/>
          <w:numId w:val="1"/>
        </w:numPr>
        <w:spacing w:after="0" w:line="240" w:lineRule="auto"/>
        <w:rPr>
          <w:rFonts w:eastAsia="Times New Roman" w:cstheme="minorHAnsi"/>
          <w:sz w:val="32"/>
          <w:szCs w:val="32"/>
        </w:rPr>
      </w:pPr>
      <w:r w:rsidRPr="003D26E3">
        <w:rPr>
          <w:rFonts w:eastAsia="Times New Roman" w:cstheme="minorHAnsi"/>
          <w:color w:val="000000"/>
          <w:sz w:val="32"/>
          <w:szCs w:val="32"/>
        </w:rPr>
        <w:t xml:space="preserve">On IBM Watson studio machine learning using auto ai build a model to predict life expectancy. </w:t>
      </w:r>
    </w:p>
    <w:p w:rsidR="003D26E3" w:rsidRDefault="003D26E3" w:rsidP="003D26E3">
      <w:pPr>
        <w:spacing w:after="0" w:line="240" w:lineRule="auto"/>
        <w:rPr>
          <w:rFonts w:eastAsia="Times New Roman" w:cstheme="minorHAnsi"/>
          <w:color w:val="000000"/>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eastAsia="Times New Roman" w:cstheme="minorHAnsi"/>
          <w:color w:val="000000"/>
          <w:sz w:val="32"/>
          <w:szCs w:val="32"/>
        </w:rPr>
        <w:t xml:space="preserve"> </w:t>
      </w:r>
      <w:r>
        <w:rPr>
          <w:rFonts w:eastAsia="Times New Roman" w:cstheme="minorHAnsi"/>
          <w:color w:val="000000"/>
          <w:sz w:val="32"/>
          <w:szCs w:val="32"/>
        </w:rPr>
        <w:t xml:space="preserve">To do so </w:t>
      </w:r>
      <w:r w:rsidRPr="003D26E3">
        <w:rPr>
          <w:rFonts w:eastAsia="Times New Roman" w:cstheme="minorHAnsi"/>
          <w:color w:val="000000"/>
          <w:sz w:val="32"/>
          <w:szCs w:val="32"/>
        </w:rPr>
        <w:t xml:space="preserve">first create account on IBM Watson studio. </w:t>
      </w:r>
    </w:p>
    <w:p w:rsidR="00CC6722" w:rsidRPr="003D26E3" w:rsidRDefault="00CC6722" w:rsidP="003D26E3">
      <w:pPr>
        <w:spacing w:after="0" w:line="240" w:lineRule="auto"/>
        <w:rPr>
          <w:rFonts w:eastAsia="Times New Roman" w:cstheme="minorHAnsi"/>
          <w:sz w:val="32"/>
          <w:szCs w:val="32"/>
        </w:rPr>
      </w:pPr>
      <w:r>
        <w:rPr>
          <w:rFonts w:eastAsia="Times New Roman" w:cstheme="minorHAnsi"/>
          <w:color w:val="000000"/>
          <w:sz w:val="32"/>
          <w:szCs w:val="32"/>
        </w:rPr>
        <w:t xml:space="preserve">                  </w:t>
      </w:r>
      <w:r>
        <w:rPr>
          <w:rFonts w:eastAsia="Times New Roman" w:cstheme="minorHAnsi"/>
          <w:noProof/>
          <w:sz w:val="32"/>
          <w:szCs w:val="32"/>
        </w:rPr>
        <w:drawing>
          <wp:inline distT="0" distB="0" distL="0" distR="0">
            <wp:extent cx="5090160" cy="1889760"/>
            <wp:effectExtent l="19050" t="0" r="0" b="0"/>
            <wp:docPr id="4" name="Picture 3" descr="watson_stu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son_studio.PNG"/>
                    <pic:cNvPicPr/>
                  </pic:nvPicPr>
                  <pic:blipFill>
                    <a:blip r:embed="rId8" cstate="print"/>
                    <a:stretch>
                      <a:fillRect/>
                    </a:stretch>
                  </pic:blipFill>
                  <pic:spPr>
                    <a:xfrm>
                      <a:off x="0" y="0"/>
                      <a:ext cx="5086899" cy="1888549"/>
                    </a:xfrm>
                    <a:prstGeom prst="rect">
                      <a:avLst/>
                    </a:prstGeom>
                  </pic:spPr>
                </pic:pic>
              </a:graphicData>
            </a:graphic>
          </wp:inline>
        </w:drawing>
      </w:r>
    </w:p>
    <w:p w:rsidR="003D26E3" w:rsidRDefault="003D26E3" w:rsidP="003D26E3">
      <w:pPr>
        <w:spacing w:after="0" w:line="240" w:lineRule="auto"/>
        <w:rPr>
          <w:rFonts w:eastAsia="Times New Roman" w:cstheme="minorHAnsi"/>
          <w:color w:val="000000"/>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eastAsia="Times New Roman" w:cstheme="minorHAnsi"/>
          <w:color w:val="000000"/>
          <w:sz w:val="32"/>
          <w:szCs w:val="32"/>
        </w:rPr>
        <w:t xml:space="preserve"> Usi</w:t>
      </w:r>
      <w:r w:rsidR="00CC6722">
        <w:rPr>
          <w:rFonts w:eastAsia="Times New Roman" w:cstheme="minorHAnsi"/>
          <w:color w:val="000000"/>
          <w:sz w:val="32"/>
          <w:szCs w:val="32"/>
        </w:rPr>
        <w:t>ng Add to project choose auto AI</w:t>
      </w:r>
      <w:r w:rsidRPr="003D26E3">
        <w:rPr>
          <w:rFonts w:eastAsia="Times New Roman" w:cstheme="minorHAnsi"/>
          <w:color w:val="000000"/>
          <w:sz w:val="32"/>
          <w:szCs w:val="32"/>
        </w:rPr>
        <w:t xml:space="preserve">. </w:t>
      </w:r>
    </w:p>
    <w:p w:rsidR="00CC6722" w:rsidRPr="003D26E3" w:rsidRDefault="00CC6722" w:rsidP="003D26E3">
      <w:pPr>
        <w:spacing w:after="0" w:line="240" w:lineRule="auto"/>
        <w:rPr>
          <w:rFonts w:eastAsia="Times New Roman" w:cstheme="minorHAnsi"/>
          <w:sz w:val="32"/>
          <w:szCs w:val="32"/>
        </w:rPr>
      </w:pPr>
      <w:r>
        <w:rPr>
          <w:rFonts w:eastAsia="Times New Roman" w:cstheme="minorHAnsi"/>
          <w:color w:val="000000"/>
          <w:sz w:val="32"/>
          <w:szCs w:val="32"/>
        </w:rPr>
        <w:lastRenderedPageBreak/>
        <w:t xml:space="preserve">                    </w:t>
      </w:r>
      <w:r>
        <w:rPr>
          <w:rFonts w:eastAsia="Times New Roman" w:cstheme="minorHAnsi"/>
          <w:noProof/>
          <w:sz w:val="32"/>
          <w:szCs w:val="32"/>
        </w:rPr>
        <w:drawing>
          <wp:inline distT="0" distB="0" distL="0" distR="0">
            <wp:extent cx="4994910" cy="3131820"/>
            <wp:effectExtent l="19050" t="0" r="0" b="0"/>
            <wp:docPr id="5" name="Picture 4" descr="Auto_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_Ai.PNG"/>
                    <pic:cNvPicPr/>
                  </pic:nvPicPr>
                  <pic:blipFill>
                    <a:blip r:embed="rId9"/>
                    <a:stretch>
                      <a:fillRect/>
                    </a:stretch>
                  </pic:blipFill>
                  <pic:spPr>
                    <a:xfrm>
                      <a:off x="0" y="0"/>
                      <a:ext cx="4994910" cy="3131820"/>
                    </a:xfrm>
                    <a:prstGeom prst="rect">
                      <a:avLst/>
                    </a:prstGeom>
                  </pic:spPr>
                </pic:pic>
              </a:graphicData>
            </a:graphic>
          </wp:inline>
        </w:drawing>
      </w:r>
    </w:p>
    <w:p w:rsidR="003D26E3" w:rsidRPr="003D26E3" w:rsidRDefault="003D26E3" w:rsidP="003D26E3">
      <w:pPr>
        <w:spacing w:after="0" w:line="240" w:lineRule="auto"/>
        <w:rPr>
          <w:rFonts w:eastAsia="Times New Roman" w:cstheme="minorHAnsi"/>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eastAsia="Times New Roman" w:cstheme="minorHAnsi"/>
          <w:color w:val="000000"/>
          <w:sz w:val="32"/>
          <w:szCs w:val="32"/>
        </w:rPr>
        <w:t xml:space="preserve"> Then upload data set </w:t>
      </w:r>
    </w:p>
    <w:p w:rsidR="003D26E3" w:rsidRPr="003D26E3" w:rsidRDefault="003D26E3" w:rsidP="003D26E3">
      <w:pPr>
        <w:spacing w:after="0" w:line="240" w:lineRule="auto"/>
        <w:rPr>
          <w:rFonts w:eastAsia="Times New Roman" w:cstheme="minorHAnsi"/>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eastAsia="Times New Roman" w:cstheme="minorHAnsi"/>
          <w:color w:val="000000"/>
          <w:sz w:val="32"/>
          <w:szCs w:val="32"/>
        </w:rPr>
        <w:t xml:space="preserve"> Choose best way to predict. </w:t>
      </w:r>
    </w:p>
    <w:p w:rsidR="003D26E3" w:rsidRPr="003D26E3" w:rsidRDefault="003D26E3" w:rsidP="003D26E3">
      <w:pPr>
        <w:spacing w:after="0" w:line="240" w:lineRule="auto"/>
        <w:rPr>
          <w:rFonts w:eastAsia="Times New Roman" w:cstheme="minorHAnsi"/>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eastAsia="Times New Roman" w:cstheme="minorHAnsi"/>
          <w:color w:val="000000"/>
          <w:sz w:val="32"/>
          <w:szCs w:val="32"/>
        </w:rPr>
        <w:t xml:space="preserve"> Save as a model which is on the top </w:t>
      </w:r>
    </w:p>
    <w:p w:rsidR="003D26E3" w:rsidRPr="003D26E3" w:rsidRDefault="003D26E3" w:rsidP="003D26E3">
      <w:pPr>
        <w:spacing w:after="0" w:line="240" w:lineRule="auto"/>
        <w:rPr>
          <w:rFonts w:eastAsia="Times New Roman" w:cstheme="minorHAnsi"/>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eastAsia="Times New Roman" w:cstheme="minorHAnsi"/>
          <w:color w:val="000000"/>
          <w:sz w:val="32"/>
          <w:szCs w:val="32"/>
        </w:rPr>
        <w:t xml:space="preserve"> Deploy the model. </w:t>
      </w:r>
    </w:p>
    <w:p w:rsidR="003D26E3" w:rsidRPr="003D26E3" w:rsidRDefault="003D26E3" w:rsidP="003D26E3">
      <w:pPr>
        <w:spacing w:after="0" w:line="240" w:lineRule="auto"/>
        <w:rPr>
          <w:rFonts w:eastAsia="Times New Roman" w:cstheme="minorHAnsi"/>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eastAsia="Times New Roman" w:cstheme="minorHAnsi"/>
          <w:color w:val="000000"/>
          <w:sz w:val="32"/>
          <w:szCs w:val="32"/>
        </w:rPr>
        <w:t xml:space="preserve"> Test the model. </w:t>
      </w:r>
    </w:p>
    <w:p w:rsidR="003D26E3" w:rsidRDefault="003D26E3" w:rsidP="003D26E3">
      <w:pPr>
        <w:ind w:left="-426" w:right="-1130"/>
        <w:rPr>
          <w:rFonts w:cstheme="minorHAnsi"/>
          <w:color w:val="000000"/>
          <w:sz w:val="32"/>
          <w:szCs w:val="32"/>
        </w:rPr>
      </w:pPr>
      <w:r>
        <w:rPr>
          <w:rFonts w:eastAsia="MS Mincho" w:hAnsi="MS Mincho" w:cstheme="minorHAnsi"/>
          <w:color w:val="000000"/>
          <w:sz w:val="32"/>
          <w:szCs w:val="32"/>
        </w:rPr>
        <w:t xml:space="preserve">                  </w:t>
      </w:r>
      <w:r w:rsidRPr="003D26E3">
        <w:rPr>
          <w:rFonts w:eastAsia="MS Mincho" w:hAnsi="MS Mincho" w:cstheme="minorHAnsi"/>
          <w:color w:val="000000"/>
          <w:sz w:val="32"/>
          <w:szCs w:val="32"/>
        </w:rPr>
        <w:t>➢</w:t>
      </w:r>
      <w:r w:rsidRPr="003D26E3">
        <w:rPr>
          <w:rFonts w:ascii="Roboto-Regular" w:hAnsi="Roboto-Regular"/>
          <w:color w:val="000000"/>
          <w:sz w:val="28"/>
          <w:szCs w:val="28"/>
        </w:rPr>
        <w:t xml:space="preserve"> </w:t>
      </w:r>
      <w:r w:rsidRPr="003D26E3">
        <w:rPr>
          <w:rFonts w:cstheme="minorHAnsi"/>
          <w:color w:val="000000"/>
          <w:sz w:val="32"/>
          <w:szCs w:val="32"/>
        </w:rPr>
        <w:t>Create service credential</w:t>
      </w:r>
    </w:p>
    <w:p w:rsidR="003D26E3" w:rsidRPr="003D26E3" w:rsidRDefault="003D26E3" w:rsidP="003D26E3">
      <w:pPr>
        <w:pStyle w:val="ListParagraph"/>
        <w:numPr>
          <w:ilvl w:val="0"/>
          <w:numId w:val="3"/>
        </w:numPr>
        <w:ind w:right="-1130"/>
        <w:rPr>
          <w:rFonts w:eastAsia="Times New Roman" w:cstheme="minorHAnsi"/>
          <w:color w:val="000000" w:themeColor="text1"/>
          <w:sz w:val="32"/>
          <w:szCs w:val="32"/>
          <w:u w:val="single"/>
        </w:rPr>
      </w:pPr>
      <w:r w:rsidRPr="003D26E3">
        <w:rPr>
          <w:rFonts w:cstheme="minorHAnsi"/>
          <w:color w:val="000000"/>
          <w:sz w:val="32"/>
          <w:szCs w:val="32"/>
        </w:rPr>
        <w:t>Create cloud foundry app</w:t>
      </w:r>
    </w:p>
    <w:p w:rsidR="003D26E3" w:rsidRPr="00E40DC8" w:rsidRDefault="003D26E3" w:rsidP="003D26E3">
      <w:pPr>
        <w:pStyle w:val="ListParagraph"/>
        <w:numPr>
          <w:ilvl w:val="0"/>
          <w:numId w:val="3"/>
        </w:numPr>
        <w:ind w:right="-1130"/>
        <w:rPr>
          <w:rFonts w:eastAsia="Times New Roman" w:cstheme="minorHAnsi"/>
          <w:color w:val="000000" w:themeColor="text1"/>
          <w:sz w:val="32"/>
          <w:szCs w:val="32"/>
          <w:u w:val="single"/>
        </w:rPr>
      </w:pPr>
      <w:r>
        <w:rPr>
          <w:rFonts w:cstheme="minorHAnsi"/>
          <w:color w:val="000000"/>
          <w:sz w:val="32"/>
          <w:szCs w:val="32"/>
        </w:rPr>
        <w:t xml:space="preserve">Make node-RED </w:t>
      </w:r>
      <w:r w:rsidRPr="003D26E3">
        <w:rPr>
          <w:rFonts w:cstheme="minorHAnsi"/>
          <w:color w:val="000000"/>
          <w:sz w:val="32"/>
          <w:szCs w:val="32"/>
        </w:rPr>
        <w:t>flow</w:t>
      </w:r>
    </w:p>
    <w:p w:rsidR="00E40DC8" w:rsidRPr="003D26E3" w:rsidRDefault="00E40DC8" w:rsidP="00E40DC8">
      <w:pPr>
        <w:pStyle w:val="ListParagraph"/>
        <w:ind w:left="708" w:right="-1130"/>
        <w:rPr>
          <w:rFonts w:eastAsia="Times New Roman" w:cstheme="minorHAnsi"/>
          <w:color w:val="000000" w:themeColor="text1"/>
          <w:sz w:val="32"/>
          <w:szCs w:val="32"/>
          <w:u w:val="single"/>
        </w:rPr>
      </w:pPr>
      <w:r>
        <w:rPr>
          <w:rFonts w:cstheme="minorHAnsi"/>
          <w:color w:val="000000"/>
          <w:sz w:val="32"/>
          <w:szCs w:val="32"/>
        </w:rPr>
        <w:lastRenderedPageBreak/>
        <w:t xml:space="preserve"> </w:t>
      </w:r>
      <w:r>
        <w:rPr>
          <w:rFonts w:eastAsia="Times New Roman" w:cstheme="minorHAnsi"/>
          <w:noProof/>
          <w:color w:val="000000" w:themeColor="text1"/>
          <w:sz w:val="32"/>
          <w:szCs w:val="32"/>
          <w:u w:val="single"/>
        </w:rPr>
        <w:drawing>
          <wp:inline distT="0" distB="0" distL="0" distR="0">
            <wp:extent cx="4937760" cy="3188087"/>
            <wp:effectExtent l="19050" t="0" r="0" b="0"/>
            <wp:docPr id="6" name="Picture 5" descr="nod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red.PNG"/>
                    <pic:cNvPicPr/>
                  </pic:nvPicPr>
                  <pic:blipFill>
                    <a:blip r:embed="rId10"/>
                    <a:stretch>
                      <a:fillRect/>
                    </a:stretch>
                  </pic:blipFill>
                  <pic:spPr>
                    <a:xfrm>
                      <a:off x="0" y="0"/>
                      <a:ext cx="4938144" cy="3188335"/>
                    </a:xfrm>
                    <a:prstGeom prst="rect">
                      <a:avLst/>
                    </a:prstGeom>
                  </pic:spPr>
                </pic:pic>
              </a:graphicData>
            </a:graphic>
          </wp:inline>
        </w:drawing>
      </w:r>
    </w:p>
    <w:p w:rsidR="005E585F" w:rsidRPr="005E585F" w:rsidRDefault="003D26E3" w:rsidP="005E585F">
      <w:pPr>
        <w:pStyle w:val="ListParagraph"/>
        <w:numPr>
          <w:ilvl w:val="0"/>
          <w:numId w:val="3"/>
        </w:numPr>
        <w:ind w:right="-1130"/>
        <w:rPr>
          <w:rFonts w:eastAsia="Times New Roman" w:cstheme="minorHAnsi"/>
          <w:color w:val="000000" w:themeColor="text1"/>
          <w:sz w:val="32"/>
          <w:szCs w:val="32"/>
          <w:u w:val="single"/>
        </w:rPr>
      </w:pPr>
      <w:r w:rsidRPr="003D26E3">
        <w:rPr>
          <w:rFonts w:cstheme="minorHAnsi"/>
          <w:color w:val="000000"/>
          <w:sz w:val="32"/>
          <w:szCs w:val="32"/>
        </w:rPr>
        <w:t>After deploying the model from dashboard UI can be seen.</w:t>
      </w:r>
    </w:p>
    <w:p w:rsidR="005E585F" w:rsidRDefault="005E585F" w:rsidP="005E585F">
      <w:pPr>
        <w:ind w:right="-1130"/>
        <w:rPr>
          <w:rFonts w:eastAsia="Times New Roman" w:cstheme="minorHAnsi"/>
          <w:color w:val="000000" w:themeColor="text1"/>
          <w:sz w:val="32"/>
          <w:szCs w:val="32"/>
          <w:u w:val="single"/>
        </w:rPr>
      </w:pPr>
    </w:p>
    <w:p w:rsidR="005E585F" w:rsidRPr="005E585F" w:rsidRDefault="005E585F" w:rsidP="005E585F">
      <w:pPr>
        <w:ind w:left="-567" w:right="-1130"/>
        <w:rPr>
          <w:rFonts w:cstheme="minorHAnsi"/>
          <w:b/>
          <w:color w:val="000000" w:themeColor="text1"/>
          <w:sz w:val="32"/>
          <w:szCs w:val="32"/>
          <w:u w:val="single"/>
        </w:rPr>
      </w:pPr>
      <w:r w:rsidRPr="005E585F">
        <w:rPr>
          <w:rFonts w:cstheme="minorHAnsi"/>
          <w:b/>
          <w:color w:val="000000" w:themeColor="text1"/>
          <w:sz w:val="32"/>
          <w:szCs w:val="32"/>
          <w:u w:val="single"/>
        </w:rPr>
        <w:t>FLOWCHART</w:t>
      </w:r>
    </w:p>
    <w:p w:rsidR="005E585F" w:rsidRDefault="005E585F" w:rsidP="005E585F">
      <w:pPr>
        <w:ind w:left="-567" w:right="-1130"/>
        <w:rPr>
          <w:rFonts w:eastAsia="Times New Roman" w:cstheme="minorHAnsi"/>
          <w:color w:val="000000" w:themeColor="text1"/>
          <w:sz w:val="32"/>
          <w:szCs w:val="32"/>
          <w:u w:val="single"/>
        </w:rPr>
      </w:pPr>
      <w:r>
        <w:rPr>
          <w:rFonts w:eastAsia="Times New Roman" w:cstheme="minorHAnsi"/>
          <w:noProof/>
          <w:color w:val="000000" w:themeColor="text1"/>
          <w:sz w:val="32"/>
          <w:szCs w:val="32"/>
          <w:u w:val="single"/>
        </w:rPr>
        <w:drawing>
          <wp:inline distT="0" distB="0" distL="0" distR="0">
            <wp:extent cx="6648450" cy="3269169"/>
            <wp:effectExtent l="19050" t="0" r="0" b="0"/>
            <wp:docPr id="3" name="Picture 2" descr="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PNG"/>
                    <pic:cNvPicPr/>
                  </pic:nvPicPr>
                  <pic:blipFill>
                    <a:blip r:embed="rId5"/>
                    <a:stretch>
                      <a:fillRect/>
                    </a:stretch>
                  </pic:blipFill>
                  <pic:spPr>
                    <a:xfrm>
                      <a:off x="0" y="0"/>
                      <a:ext cx="6644191" cy="3267075"/>
                    </a:xfrm>
                    <a:prstGeom prst="rect">
                      <a:avLst/>
                    </a:prstGeom>
                  </pic:spPr>
                </pic:pic>
              </a:graphicData>
            </a:graphic>
          </wp:inline>
        </w:drawing>
      </w:r>
    </w:p>
    <w:p w:rsidR="005E585F" w:rsidRDefault="005E585F" w:rsidP="005E585F">
      <w:pPr>
        <w:ind w:left="-1134" w:right="-1130"/>
        <w:rPr>
          <w:rFonts w:cstheme="minorHAnsi"/>
          <w:b/>
          <w:color w:val="000000" w:themeColor="text1"/>
          <w:sz w:val="32"/>
          <w:szCs w:val="32"/>
          <w:u w:val="single"/>
        </w:rPr>
      </w:pPr>
      <w:r>
        <w:rPr>
          <w:rFonts w:cstheme="minorHAnsi"/>
          <w:b/>
          <w:color w:val="000000" w:themeColor="text1"/>
          <w:sz w:val="32"/>
          <w:szCs w:val="32"/>
        </w:rPr>
        <w:lastRenderedPageBreak/>
        <w:t xml:space="preserve">    </w:t>
      </w:r>
      <w:r w:rsidRPr="005E585F">
        <w:rPr>
          <w:rFonts w:cstheme="minorHAnsi"/>
          <w:b/>
          <w:color w:val="000000" w:themeColor="text1"/>
          <w:sz w:val="32"/>
          <w:szCs w:val="32"/>
          <w:u w:val="single"/>
        </w:rPr>
        <w:t>RESULT</w:t>
      </w:r>
    </w:p>
    <w:p w:rsidR="005E585F" w:rsidRDefault="005E585F" w:rsidP="005E585F">
      <w:pPr>
        <w:ind w:left="-1134" w:right="-1130"/>
        <w:rPr>
          <w:rFonts w:cstheme="minorHAnsi"/>
          <w:b/>
          <w:color w:val="000000" w:themeColor="text1"/>
          <w:sz w:val="32"/>
          <w:szCs w:val="32"/>
          <w:u w:val="single"/>
        </w:rPr>
      </w:pPr>
      <w:r>
        <w:rPr>
          <w:rFonts w:cstheme="minorHAnsi"/>
          <w:b/>
          <w:color w:val="000000" w:themeColor="text1"/>
          <w:sz w:val="32"/>
          <w:szCs w:val="32"/>
          <w:u w:val="single"/>
        </w:rPr>
        <w:t xml:space="preserve">  </w:t>
      </w:r>
      <w:r w:rsidR="00E40DC8">
        <w:rPr>
          <w:rFonts w:cstheme="minorHAnsi"/>
          <w:b/>
          <w:noProof/>
          <w:color w:val="000000" w:themeColor="text1"/>
          <w:sz w:val="32"/>
          <w:szCs w:val="32"/>
          <w:u w:val="single"/>
        </w:rPr>
        <w:drawing>
          <wp:inline distT="0" distB="0" distL="0" distR="0">
            <wp:extent cx="6793230" cy="3193556"/>
            <wp:effectExtent l="19050" t="0" r="7620" b="0"/>
            <wp:docPr id="7" name="Picture 6" descr="predict_va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ict_value.PNG"/>
                    <pic:cNvPicPr/>
                  </pic:nvPicPr>
                  <pic:blipFill>
                    <a:blip r:embed="rId11"/>
                    <a:stretch>
                      <a:fillRect/>
                    </a:stretch>
                  </pic:blipFill>
                  <pic:spPr>
                    <a:xfrm>
                      <a:off x="0" y="0"/>
                      <a:ext cx="6788878" cy="3191510"/>
                    </a:xfrm>
                    <a:prstGeom prst="rect">
                      <a:avLst/>
                    </a:prstGeom>
                  </pic:spPr>
                </pic:pic>
              </a:graphicData>
            </a:graphic>
          </wp:inline>
        </w:drawing>
      </w:r>
    </w:p>
    <w:p w:rsidR="002B6D1F" w:rsidRDefault="005E585F" w:rsidP="002B6D1F">
      <w:pPr>
        <w:ind w:left="-1134" w:right="-1130"/>
        <w:rPr>
          <w:rFonts w:cstheme="minorHAnsi"/>
          <w:b/>
          <w:color w:val="000000" w:themeColor="text1"/>
          <w:sz w:val="32"/>
          <w:szCs w:val="32"/>
          <w:u w:val="single"/>
        </w:rPr>
      </w:pPr>
      <w:r>
        <w:rPr>
          <w:rFonts w:cstheme="minorHAnsi"/>
          <w:b/>
          <w:color w:val="000000" w:themeColor="text1"/>
          <w:sz w:val="32"/>
          <w:szCs w:val="32"/>
          <w:u w:val="single"/>
        </w:rPr>
        <w:t xml:space="preserve">  CONCLUSION</w:t>
      </w:r>
      <w:r w:rsidR="002B6D1F">
        <w:rPr>
          <w:rFonts w:cstheme="minorHAnsi"/>
          <w:b/>
          <w:color w:val="000000" w:themeColor="text1"/>
          <w:sz w:val="32"/>
          <w:szCs w:val="32"/>
          <w:u w:val="single"/>
        </w:rPr>
        <w:t>:</w:t>
      </w:r>
    </w:p>
    <w:p w:rsidR="002B6D1F" w:rsidRDefault="002B6D1F" w:rsidP="002B6D1F">
      <w:pPr>
        <w:ind w:left="-1134" w:right="-1130"/>
        <w:rPr>
          <w:rFonts w:cstheme="minorHAnsi"/>
          <w:b/>
          <w:color w:val="000000" w:themeColor="text1"/>
          <w:sz w:val="32"/>
          <w:szCs w:val="32"/>
          <w:u w:val="single"/>
        </w:rPr>
      </w:pPr>
      <w:r>
        <w:rPr>
          <w:rFonts w:cstheme="minorHAnsi"/>
          <w:b/>
          <w:color w:val="000000" w:themeColor="text1"/>
          <w:sz w:val="32"/>
          <w:szCs w:val="32"/>
        </w:rPr>
        <w:t xml:space="preserve">  </w:t>
      </w:r>
      <w:r w:rsidRPr="002B6D1F">
        <w:rPr>
          <w:rFonts w:eastAsia="Times New Roman" w:cstheme="minorHAnsi"/>
          <w:color w:val="000000" w:themeColor="text1"/>
          <w:sz w:val="32"/>
          <w:szCs w:val="32"/>
        </w:rPr>
        <w:t xml:space="preserve">I can honestly say that my time spent interning with Smartbridge resulted in one of the best summers of my life. I have gained new knowledge, skills and met many new people. I achieved my several learning goals. I got insight into professional practice. Related to my study I learned more about how to make a project, feed a model, train a model, prepare an UI and many more from IBM cloud. There is still a lot to discover and to improve. Bootcamps during this period was very helpful to complete my project. All mentors were very supportive. </w:t>
      </w:r>
    </w:p>
    <w:p w:rsidR="005E585F" w:rsidRPr="002B6D1F" w:rsidRDefault="002B6D1F" w:rsidP="002B6D1F">
      <w:pPr>
        <w:ind w:left="-1134" w:right="-1130"/>
        <w:rPr>
          <w:rFonts w:cstheme="minorHAnsi"/>
          <w:b/>
          <w:color w:val="000000" w:themeColor="text1"/>
          <w:sz w:val="32"/>
          <w:szCs w:val="32"/>
          <w:u w:val="single"/>
        </w:rPr>
      </w:pPr>
      <w:r w:rsidRPr="002B6D1F">
        <w:rPr>
          <w:rFonts w:eastAsia="Times New Roman" w:cstheme="minorHAnsi"/>
          <w:color w:val="000000" w:themeColor="text1"/>
          <w:sz w:val="32"/>
          <w:szCs w:val="32"/>
        </w:rPr>
        <w:t>Th</w:t>
      </w:r>
      <w:r>
        <w:rPr>
          <w:rFonts w:eastAsia="Times New Roman" w:cstheme="minorHAnsi"/>
          <w:color w:val="000000" w:themeColor="text1"/>
          <w:sz w:val="32"/>
          <w:szCs w:val="32"/>
        </w:rPr>
        <w:t xml:space="preserve">e internship was also good to </w:t>
      </w:r>
      <w:r w:rsidRPr="002B6D1F">
        <w:rPr>
          <w:rFonts w:eastAsia="Times New Roman" w:cstheme="minorHAnsi"/>
          <w:color w:val="000000" w:themeColor="text1"/>
          <w:sz w:val="32"/>
          <w:szCs w:val="32"/>
        </w:rPr>
        <w:t>find out what my strengths and weakne</w:t>
      </w:r>
      <w:r>
        <w:rPr>
          <w:rFonts w:eastAsia="Times New Roman" w:cstheme="minorHAnsi"/>
          <w:color w:val="000000" w:themeColor="text1"/>
          <w:sz w:val="32"/>
          <w:szCs w:val="32"/>
        </w:rPr>
        <w:t>sses are. This helped me to de</w:t>
      </w:r>
      <w:r w:rsidRPr="002B6D1F">
        <w:rPr>
          <w:rFonts w:eastAsia="Times New Roman" w:cstheme="minorHAnsi"/>
          <w:color w:val="000000" w:themeColor="text1"/>
          <w:sz w:val="32"/>
          <w:szCs w:val="32"/>
        </w:rPr>
        <w:t>fine what skills and knowledge I have to improve in the coming time.At last this internship has given me new insights and motivation to pursue a career in machine learning</w:t>
      </w:r>
      <w:r w:rsidRPr="002B6D1F">
        <w:rPr>
          <w:rFonts w:ascii="Roboto-Regular" w:eastAsia="Times New Roman" w:hAnsi="Roboto-Regular" w:cs="Times New Roman"/>
          <w:color w:val="000000"/>
          <w:sz w:val="28"/>
          <w:szCs w:val="28"/>
        </w:rPr>
        <w:t>.</w:t>
      </w:r>
    </w:p>
    <w:p w:rsidR="00E40DC8" w:rsidRPr="005E585F" w:rsidRDefault="00E40DC8" w:rsidP="005E585F">
      <w:pPr>
        <w:ind w:left="-567" w:right="-1130"/>
        <w:rPr>
          <w:rFonts w:eastAsia="Times New Roman" w:cstheme="minorHAnsi"/>
          <w:color w:val="000000" w:themeColor="text1"/>
          <w:sz w:val="32"/>
          <w:szCs w:val="32"/>
          <w:u w:val="single"/>
        </w:rPr>
      </w:pPr>
    </w:p>
    <w:sectPr w:rsidR="00E40DC8" w:rsidRPr="005E585F" w:rsidSect="00A448E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272CE"/>
    <w:multiLevelType w:val="hybridMultilevel"/>
    <w:tmpl w:val="1F30F31E"/>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1">
    <w:nsid w:val="14F35900"/>
    <w:multiLevelType w:val="hybridMultilevel"/>
    <w:tmpl w:val="315886D8"/>
    <w:lvl w:ilvl="0" w:tplc="04090001">
      <w:start w:val="1"/>
      <w:numFmt w:val="bullet"/>
      <w:lvlText w:val=""/>
      <w:lvlJc w:val="left"/>
      <w:pPr>
        <w:ind w:left="708" w:hanging="360"/>
      </w:pPr>
      <w:rPr>
        <w:rFonts w:ascii="Symbol" w:hAnsi="Symbol" w:hint="default"/>
      </w:rPr>
    </w:lvl>
    <w:lvl w:ilvl="1" w:tplc="04090003" w:tentative="1">
      <w:start w:val="1"/>
      <w:numFmt w:val="bullet"/>
      <w:lvlText w:val="o"/>
      <w:lvlJc w:val="left"/>
      <w:pPr>
        <w:ind w:left="1428" w:hanging="360"/>
      </w:pPr>
      <w:rPr>
        <w:rFonts w:ascii="Courier New" w:hAnsi="Courier New" w:cs="Courier New" w:hint="default"/>
      </w:rPr>
    </w:lvl>
    <w:lvl w:ilvl="2" w:tplc="04090005" w:tentative="1">
      <w:start w:val="1"/>
      <w:numFmt w:val="bullet"/>
      <w:lvlText w:val=""/>
      <w:lvlJc w:val="left"/>
      <w:pPr>
        <w:ind w:left="2148" w:hanging="360"/>
      </w:pPr>
      <w:rPr>
        <w:rFonts w:ascii="Wingdings" w:hAnsi="Wingdings" w:hint="default"/>
      </w:rPr>
    </w:lvl>
    <w:lvl w:ilvl="3" w:tplc="04090001" w:tentative="1">
      <w:start w:val="1"/>
      <w:numFmt w:val="bullet"/>
      <w:lvlText w:val=""/>
      <w:lvlJc w:val="left"/>
      <w:pPr>
        <w:ind w:left="2868" w:hanging="360"/>
      </w:pPr>
      <w:rPr>
        <w:rFonts w:ascii="Symbol" w:hAnsi="Symbol" w:hint="default"/>
      </w:rPr>
    </w:lvl>
    <w:lvl w:ilvl="4" w:tplc="04090003" w:tentative="1">
      <w:start w:val="1"/>
      <w:numFmt w:val="bullet"/>
      <w:lvlText w:val="o"/>
      <w:lvlJc w:val="left"/>
      <w:pPr>
        <w:ind w:left="3588" w:hanging="360"/>
      </w:pPr>
      <w:rPr>
        <w:rFonts w:ascii="Courier New" w:hAnsi="Courier New" w:cs="Courier New" w:hint="default"/>
      </w:rPr>
    </w:lvl>
    <w:lvl w:ilvl="5" w:tplc="04090005" w:tentative="1">
      <w:start w:val="1"/>
      <w:numFmt w:val="bullet"/>
      <w:lvlText w:val=""/>
      <w:lvlJc w:val="left"/>
      <w:pPr>
        <w:ind w:left="4308" w:hanging="360"/>
      </w:pPr>
      <w:rPr>
        <w:rFonts w:ascii="Wingdings" w:hAnsi="Wingdings" w:hint="default"/>
      </w:rPr>
    </w:lvl>
    <w:lvl w:ilvl="6" w:tplc="04090001" w:tentative="1">
      <w:start w:val="1"/>
      <w:numFmt w:val="bullet"/>
      <w:lvlText w:val=""/>
      <w:lvlJc w:val="left"/>
      <w:pPr>
        <w:ind w:left="5028" w:hanging="360"/>
      </w:pPr>
      <w:rPr>
        <w:rFonts w:ascii="Symbol" w:hAnsi="Symbol" w:hint="default"/>
      </w:rPr>
    </w:lvl>
    <w:lvl w:ilvl="7" w:tplc="04090003" w:tentative="1">
      <w:start w:val="1"/>
      <w:numFmt w:val="bullet"/>
      <w:lvlText w:val="o"/>
      <w:lvlJc w:val="left"/>
      <w:pPr>
        <w:ind w:left="5748" w:hanging="360"/>
      </w:pPr>
      <w:rPr>
        <w:rFonts w:ascii="Courier New" w:hAnsi="Courier New" w:cs="Courier New" w:hint="default"/>
      </w:rPr>
    </w:lvl>
    <w:lvl w:ilvl="8" w:tplc="04090005" w:tentative="1">
      <w:start w:val="1"/>
      <w:numFmt w:val="bullet"/>
      <w:lvlText w:val=""/>
      <w:lvlJc w:val="left"/>
      <w:pPr>
        <w:ind w:left="6468" w:hanging="360"/>
      </w:pPr>
      <w:rPr>
        <w:rFonts w:ascii="Wingdings" w:hAnsi="Wingdings" w:hint="default"/>
      </w:rPr>
    </w:lvl>
  </w:abstractNum>
  <w:abstractNum w:abstractNumId="2">
    <w:nsid w:val="41AE66D2"/>
    <w:multiLevelType w:val="hybridMultilevel"/>
    <w:tmpl w:val="9C76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27ABF"/>
    <w:rsid w:val="002B6D1F"/>
    <w:rsid w:val="003D26E3"/>
    <w:rsid w:val="005E585F"/>
    <w:rsid w:val="00786117"/>
    <w:rsid w:val="00A448E6"/>
    <w:rsid w:val="00C27ABF"/>
    <w:rsid w:val="00CC6722"/>
    <w:rsid w:val="00E40DC8"/>
    <w:rsid w:val="00EA09D7"/>
    <w:rsid w:val="00EA4425"/>
    <w:rsid w:val="00F00AA3"/>
    <w:rsid w:val="00F372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9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9D7"/>
    <w:rPr>
      <w:rFonts w:ascii="Tahoma" w:hAnsi="Tahoma" w:cs="Tahoma"/>
      <w:sz w:val="16"/>
      <w:szCs w:val="16"/>
    </w:rPr>
  </w:style>
  <w:style w:type="paragraph" w:styleId="ListParagraph">
    <w:name w:val="List Paragraph"/>
    <w:basedOn w:val="Normal"/>
    <w:uiPriority w:val="34"/>
    <w:qFormat/>
    <w:rsid w:val="003D26E3"/>
    <w:pPr>
      <w:ind w:left="720"/>
      <w:contextualSpacing/>
    </w:pPr>
  </w:style>
  <w:style w:type="character" w:styleId="Hyperlink">
    <w:name w:val="Hyperlink"/>
    <w:basedOn w:val="DefaultParagraphFont"/>
    <w:uiPriority w:val="99"/>
    <w:semiHidden/>
    <w:unhideWhenUsed/>
    <w:rsid w:val="00CC6722"/>
    <w:rPr>
      <w:color w:val="0000FF"/>
      <w:u w:val="single"/>
    </w:rPr>
  </w:style>
</w:styles>
</file>

<file path=word/webSettings.xml><?xml version="1.0" encoding="utf-8"?>
<w:webSettings xmlns:r="http://schemas.openxmlformats.org/officeDocument/2006/relationships" xmlns:w="http://schemas.openxmlformats.org/wordprocessingml/2006/main">
  <w:divs>
    <w:div w:id="98726437">
      <w:bodyDiv w:val="1"/>
      <w:marLeft w:val="0"/>
      <w:marRight w:val="0"/>
      <w:marTop w:val="0"/>
      <w:marBottom w:val="0"/>
      <w:divBdr>
        <w:top w:val="none" w:sz="0" w:space="0" w:color="auto"/>
        <w:left w:val="none" w:sz="0" w:space="0" w:color="auto"/>
        <w:bottom w:val="none" w:sz="0" w:space="0" w:color="auto"/>
        <w:right w:val="none" w:sz="0" w:space="0" w:color="auto"/>
      </w:divBdr>
      <w:divsChild>
        <w:div w:id="1958638954">
          <w:marLeft w:val="0"/>
          <w:marRight w:val="0"/>
          <w:marTop w:val="0"/>
          <w:marBottom w:val="0"/>
          <w:divBdr>
            <w:top w:val="none" w:sz="0" w:space="0" w:color="auto"/>
            <w:left w:val="none" w:sz="0" w:space="0" w:color="auto"/>
            <w:bottom w:val="none" w:sz="0" w:space="0" w:color="auto"/>
            <w:right w:val="none" w:sz="0" w:space="0" w:color="auto"/>
          </w:divBdr>
        </w:div>
        <w:div w:id="138811476">
          <w:marLeft w:val="0"/>
          <w:marRight w:val="0"/>
          <w:marTop w:val="0"/>
          <w:marBottom w:val="0"/>
          <w:divBdr>
            <w:top w:val="none" w:sz="0" w:space="0" w:color="auto"/>
            <w:left w:val="none" w:sz="0" w:space="0" w:color="auto"/>
            <w:bottom w:val="none" w:sz="0" w:space="0" w:color="auto"/>
            <w:right w:val="none" w:sz="0" w:space="0" w:color="auto"/>
          </w:divBdr>
        </w:div>
        <w:div w:id="1281885529">
          <w:marLeft w:val="0"/>
          <w:marRight w:val="0"/>
          <w:marTop w:val="0"/>
          <w:marBottom w:val="0"/>
          <w:divBdr>
            <w:top w:val="none" w:sz="0" w:space="0" w:color="auto"/>
            <w:left w:val="none" w:sz="0" w:space="0" w:color="auto"/>
            <w:bottom w:val="none" w:sz="0" w:space="0" w:color="auto"/>
            <w:right w:val="none" w:sz="0" w:space="0" w:color="auto"/>
          </w:divBdr>
        </w:div>
      </w:divsChild>
    </w:div>
    <w:div w:id="105734856">
      <w:bodyDiv w:val="1"/>
      <w:marLeft w:val="0"/>
      <w:marRight w:val="0"/>
      <w:marTop w:val="0"/>
      <w:marBottom w:val="0"/>
      <w:divBdr>
        <w:top w:val="none" w:sz="0" w:space="0" w:color="auto"/>
        <w:left w:val="none" w:sz="0" w:space="0" w:color="auto"/>
        <w:bottom w:val="none" w:sz="0" w:space="0" w:color="auto"/>
        <w:right w:val="none" w:sz="0" w:space="0" w:color="auto"/>
      </w:divBdr>
      <w:divsChild>
        <w:div w:id="716053765">
          <w:marLeft w:val="0"/>
          <w:marRight w:val="0"/>
          <w:marTop w:val="0"/>
          <w:marBottom w:val="0"/>
          <w:divBdr>
            <w:top w:val="none" w:sz="0" w:space="0" w:color="auto"/>
            <w:left w:val="none" w:sz="0" w:space="0" w:color="auto"/>
            <w:bottom w:val="none" w:sz="0" w:space="0" w:color="auto"/>
            <w:right w:val="none" w:sz="0" w:space="0" w:color="auto"/>
          </w:divBdr>
        </w:div>
        <w:div w:id="1359697053">
          <w:marLeft w:val="0"/>
          <w:marRight w:val="0"/>
          <w:marTop w:val="0"/>
          <w:marBottom w:val="0"/>
          <w:divBdr>
            <w:top w:val="none" w:sz="0" w:space="0" w:color="auto"/>
            <w:left w:val="none" w:sz="0" w:space="0" w:color="auto"/>
            <w:bottom w:val="none" w:sz="0" w:space="0" w:color="auto"/>
            <w:right w:val="none" w:sz="0" w:space="0" w:color="auto"/>
          </w:divBdr>
        </w:div>
        <w:div w:id="686710795">
          <w:marLeft w:val="0"/>
          <w:marRight w:val="0"/>
          <w:marTop w:val="0"/>
          <w:marBottom w:val="0"/>
          <w:divBdr>
            <w:top w:val="none" w:sz="0" w:space="0" w:color="auto"/>
            <w:left w:val="none" w:sz="0" w:space="0" w:color="auto"/>
            <w:bottom w:val="none" w:sz="0" w:space="0" w:color="auto"/>
            <w:right w:val="none" w:sz="0" w:space="0" w:color="auto"/>
          </w:divBdr>
        </w:div>
        <w:div w:id="959531663">
          <w:marLeft w:val="0"/>
          <w:marRight w:val="0"/>
          <w:marTop w:val="0"/>
          <w:marBottom w:val="0"/>
          <w:divBdr>
            <w:top w:val="none" w:sz="0" w:space="0" w:color="auto"/>
            <w:left w:val="none" w:sz="0" w:space="0" w:color="auto"/>
            <w:bottom w:val="none" w:sz="0" w:space="0" w:color="auto"/>
            <w:right w:val="none" w:sz="0" w:space="0" w:color="auto"/>
          </w:divBdr>
        </w:div>
        <w:div w:id="1665939569">
          <w:marLeft w:val="0"/>
          <w:marRight w:val="0"/>
          <w:marTop w:val="0"/>
          <w:marBottom w:val="0"/>
          <w:divBdr>
            <w:top w:val="none" w:sz="0" w:space="0" w:color="auto"/>
            <w:left w:val="none" w:sz="0" w:space="0" w:color="auto"/>
            <w:bottom w:val="none" w:sz="0" w:space="0" w:color="auto"/>
            <w:right w:val="none" w:sz="0" w:space="0" w:color="auto"/>
          </w:divBdr>
        </w:div>
        <w:div w:id="1739791364">
          <w:marLeft w:val="0"/>
          <w:marRight w:val="0"/>
          <w:marTop w:val="0"/>
          <w:marBottom w:val="0"/>
          <w:divBdr>
            <w:top w:val="none" w:sz="0" w:space="0" w:color="auto"/>
            <w:left w:val="none" w:sz="0" w:space="0" w:color="auto"/>
            <w:bottom w:val="none" w:sz="0" w:space="0" w:color="auto"/>
            <w:right w:val="none" w:sz="0" w:space="0" w:color="auto"/>
          </w:divBdr>
        </w:div>
        <w:div w:id="1538616629">
          <w:marLeft w:val="0"/>
          <w:marRight w:val="0"/>
          <w:marTop w:val="0"/>
          <w:marBottom w:val="0"/>
          <w:divBdr>
            <w:top w:val="none" w:sz="0" w:space="0" w:color="auto"/>
            <w:left w:val="none" w:sz="0" w:space="0" w:color="auto"/>
            <w:bottom w:val="none" w:sz="0" w:space="0" w:color="auto"/>
            <w:right w:val="none" w:sz="0" w:space="0" w:color="auto"/>
          </w:divBdr>
        </w:div>
        <w:div w:id="572662499">
          <w:marLeft w:val="0"/>
          <w:marRight w:val="0"/>
          <w:marTop w:val="0"/>
          <w:marBottom w:val="0"/>
          <w:divBdr>
            <w:top w:val="none" w:sz="0" w:space="0" w:color="auto"/>
            <w:left w:val="none" w:sz="0" w:space="0" w:color="auto"/>
            <w:bottom w:val="none" w:sz="0" w:space="0" w:color="auto"/>
            <w:right w:val="none" w:sz="0" w:space="0" w:color="auto"/>
          </w:divBdr>
        </w:div>
        <w:div w:id="1575386471">
          <w:marLeft w:val="0"/>
          <w:marRight w:val="0"/>
          <w:marTop w:val="0"/>
          <w:marBottom w:val="0"/>
          <w:divBdr>
            <w:top w:val="none" w:sz="0" w:space="0" w:color="auto"/>
            <w:left w:val="none" w:sz="0" w:space="0" w:color="auto"/>
            <w:bottom w:val="none" w:sz="0" w:space="0" w:color="auto"/>
            <w:right w:val="none" w:sz="0" w:space="0" w:color="auto"/>
          </w:divBdr>
        </w:div>
        <w:div w:id="114251060">
          <w:marLeft w:val="0"/>
          <w:marRight w:val="0"/>
          <w:marTop w:val="0"/>
          <w:marBottom w:val="0"/>
          <w:divBdr>
            <w:top w:val="none" w:sz="0" w:space="0" w:color="auto"/>
            <w:left w:val="none" w:sz="0" w:space="0" w:color="auto"/>
            <w:bottom w:val="none" w:sz="0" w:space="0" w:color="auto"/>
            <w:right w:val="none" w:sz="0" w:space="0" w:color="auto"/>
          </w:divBdr>
        </w:div>
        <w:div w:id="1365329382">
          <w:marLeft w:val="0"/>
          <w:marRight w:val="0"/>
          <w:marTop w:val="0"/>
          <w:marBottom w:val="0"/>
          <w:divBdr>
            <w:top w:val="none" w:sz="0" w:space="0" w:color="auto"/>
            <w:left w:val="none" w:sz="0" w:space="0" w:color="auto"/>
            <w:bottom w:val="none" w:sz="0" w:space="0" w:color="auto"/>
            <w:right w:val="none" w:sz="0" w:space="0" w:color="auto"/>
          </w:divBdr>
        </w:div>
      </w:divsChild>
    </w:div>
    <w:div w:id="125128269">
      <w:bodyDiv w:val="1"/>
      <w:marLeft w:val="0"/>
      <w:marRight w:val="0"/>
      <w:marTop w:val="0"/>
      <w:marBottom w:val="0"/>
      <w:divBdr>
        <w:top w:val="none" w:sz="0" w:space="0" w:color="auto"/>
        <w:left w:val="none" w:sz="0" w:space="0" w:color="auto"/>
        <w:bottom w:val="none" w:sz="0" w:space="0" w:color="auto"/>
        <w:right w:val="none" w:sz="0" w:space="0" w:color="auto"/>
      </w:divBdr>
      <w:divsChild>
        <w:div w:id="235822676">
          <w:marLeft w:val="0"/>
          <w:marRight w:val="0"/>
          <w:marTop w:val="0"/>
          <w:marBottom w:val="0"/>
          <w:divBdr>
            <w:top w:val="none" w:sz="0" w:space="0" w:color="auto"/>
            <w:left w:val="none" w:sz="0" w:space="0" w:color="auto"/>
            <w:bottom w:val="none" w:sz="0" w:space="0" w:color="auto"/>
            <w:right w:val="none" w:sz="0" w:space="0" w:color="auto"/>
          </w:divBdr>
        </w:div>
        <w:div w:id="1449163297">
          <w:marLeft w:val="0"/>
          <w:marRight w:val="0"/>
          <w:marTop w:val="0"/>
          <w:marBottom w:val="0"/>
          <w:divBdr>
            <w:top w:val="none" w:sz="0" w:space="0" w:color="auto"/>
            <w:left w:val="none" w:sz="0" w:space="0" w:color="auto"/>
            <w:bottom w:val="none" w:sz="0" w:space="0" w:color="auto"/>
            <w:right w:val="none" w:sz="0" w:space="0" w:color="auto"/>
          </w:divBdr>
        </w:div>
        <w:div w:id="1589848544">
          <w:marLeft w:val="0"/>
          <w:marRight w:val="0"/>
          <w:marTop w:val="0"/>
          <w:marBottom w:val="0"/>
          <w:divBdr>
            <w:top w:val="none" w:sz="0" w:space="0" w:color="auto"/>
            <w:left w:val="none" w:sz="0" w:space="0" w:color="auto"/>
            <w:bottom w:val="none" w:sz="0" w:space="0" w:color="auto"/>
            <w:right w:val="none" w:sz="0" w:space="0" w:color="auto"/>
          </w:divBdr>
        </w:div>
        <w:div w:id="2118016854">
          <w:marLeft w:val="0"/>
          <w:marRight w:val="0"/>
          <w:marTop w:val="0"/>
          <w:marBottom w:val="0"/>
          <w:divBdr>
            <w:top w:val="none" w:sz="0" w:space="0" w:color="auto"/>
            <w:left w:val="none" w:sz="0" w:space="0" w:color="auto"/>
            <w:bottom w:val="none" w:sz="0" w:space="0" w:color="auto"/>
            <w:right w:val="none" w:sz="0" w:space="0" w:color="auto"/>
          </w:divBdr>
        </w:div>
        <w:div w:id="196744606">
          <w:marLeft w:val="0"/>
          <w:marRight w:val="0"/>
          <w:marTop w:val="0"/>
          <w:marBottom w:val="0"/>
          <w:divBdr>
            <w:top w:val="none" w:sz="0" w:space="0" w:color="auto"/>
            <w:left w:val="none" w:sz="0" w:space="0" w:color="auto"/>
            <w:bottom w:val="none" w:sz="0" w:space="0" w:color="auto"/>
            <w:right w:val="none" w:sz="0" w:space="0" w:color="auto"/>
          </w:divBdr>
        </w:div>
        <w:div w:id="1427921931">
          <w:marLeft w:val="0"/>
          <w:marRight w:val="0"/>
          <w:marTop w:val="0"/>
          <w:marBottom w:val="0"/>
          <w:divBdr>
            <w:top w:val="none" w:sz="0" w:space="0" w:color="auto"/>
            <w:left w:val="none" w:sz="0" w:space="0" w:color="auto"/>
            <w:bottom w:val="none" w:sz="0" w:space="0" w:color="auto"/>
            <w:right w:val="none" w:sz="0" w:space="0" w:color="auto"/>
          </w:divBdr>
        </w:div>
        <w:div w:id="632829834">
          <w:marLeft w:val="0"/>
          <w:marRight w:val="0"/>
          <w:marTop w:val="0"/>
          <w:marBottom w:val="0"/>
          <w:divBdr>
            <w:top w:val="none" w:sz="0" w:space="0" w:color="auto"/>
            <w:left w:val="none" w:sz="0" w:space="0" w:color="auto"/>
            <w:bottom w:val="none" w:sz="0" w:space="0" w:color="auto"/>
            <w:right w:val="none" w:sz="0" w:space="0" w:color="auto"/>
          </w:divBdr>
        </w:div>
        <w:div w:id="1286277402">
          <w:marLeft w:val="0"/>
          <w:marRight w:val="0"/>
          <w:marTop w:val="0"/>
          <w:marBottom w:val="0"/>
          <w:divBdr>
            <w:top w:val="none" w:sz="0" w:space="0" w:color="auto"/>
            <w:left w:val="none" w:sz="0" w:space="0" w:color="auto"/>
            <w:bottom w:val="none" w:sz="0" w:space="0" w:color="auto"/>
            <w:right w:val="none" w:sz="0" w:space="0" w:color="auto"/>
          </w:divBdr>
        </w:div>
        <w:div w:id="1168907037">
          <w:marLeft w:val="0"/>
          <w:marRight w:val="0"/>
          <w:marTop w:val="0"/>
          <w:marBottom w:val="0"/>
          <w:divBdr>
            <w:top w:val="none" w:sz="0" w:space="0" w:color="auto"/>
            <w:left w:val="none" w:sz="0" w:space="0" w:color="auto"/>
            <w:bottom w:val="none" w:sz="0" w:space="0" w:color="auto"/>
            <w:right w:val="none" w:sz="0" w:space="0" w:color="auto"/>
          </w:divBdr>
        </w:div>
        <w:div w:id="710036200">
          <w:marLeft w:val="0"/>
          <w:marRight w:val="0"/>
          <w:marTop w:val="0"/>
          <w:marBottom w:val="0"/>
          <w:divBdr>
            <w:top w:val="none" w:sz="0" w:space="0" w:color="auto"/>
            <w:left w:val="none" w:sz="0" w:space="0" w:color="auto"/>
            <w:bottom w:val="none" w:sz="0" w:space="0" w:color="auto"/>
            <w:right w:val="none" w:sz="0" w:space="0" w:color="auto"/>
          </w:divBdr>
        </w:div>
        <w:div w:id="1014384999">
          <w:marLeft w:val="0"/>
          <w:marRight w:val="0"/>
          <w:marTop w:val="0"/>
          <w:marBottom w:val="0"/>
          <w:divBdr>
            <w:top w:val="none" w:sz="0" w:space="0" w:color="auto"/>
            <w:left w:val="none" w:sz="0" w:space="0" w:color="auto"/>
            <w:bottom w:val="none" w:sz="0" w:space="0" w:color="auto"/>
            <w:right w:val="none" w:sz="0" w:space="0" w:color="auto"/>
          </w:divBdr>
        </w:div>
      </w:divsChild>
    </w:div>
    <w:div w:id="1791900136">
      <w:bodyDiv w:val="1"/>
      <w:marLeft w:val="0"/>
      <w:marRight w:val="0"/>
      <w:marTop w:val="0"/>
      <w:marBottom w:val="0"/>
      <w:divBdr>
        <w:top w:val="none" w:sz="0" w:space="0" w:color="auto"/>
        <w:left w:val="none" w:sz="0" w:space="0" w:color="auto"/>
        <w:bottom w:val="none" w:sz="0" w:space="0" w:color="auto"/>
        <w:right w:val="none" w:sz="0" w:space="0" w:color="auto"/>
      </w:divBdr>
      <w:divsChild>
        <w:div w:id="12371280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sid321axn/thoraric-surge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Meenakshi Nithya</dc:creator>
  <cp:lastModifiedBy>Meenakshi Nithya</cp:lastModifiedBy>
  <cp:revision>4</cp:revision>
  <dcterms:created xsi:type="dcterms:W3CDTF">2020-07-04T16:52:00Z</dcterms:created>
  <dcterms:modified xsi:type="dcterms:W3CDTF">2020-07-04T18:52:00Z</dcterms:modified>
</cp:coreProperties>
</file>