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ELECTRONIC VOTING MACHINE USING NODE MCU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Introduction: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all are quite familiar with Electronic Voting Machines, where your vote gets registered electronically and you don’t need to use ballot paper to vote in election. Today security is a major concern and it also needs to be ensured that someone can’t vote twice, so this problem can be solved by introducing Finger Print Based Voting, where a person can be authorized based on his finger Print. This will also stops fake voting.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project description:</w:t>
      </w:r>
    </w:p>
    <w:p w:rsidR="00000000" w:rsidDel="00000000" w:rsidP="00000000" w:rsidRDefault="00000000" w:rsidRPr="00000000" w14:paraId="00000009">
      <w:pPr>
        <w:spacing w:after="160" w:line="240" w:lineRule="auto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while registering for the voting the users should enroll their fingerprint and it will be stored in the database</w:t>
      </w:r>
    </w:p>
    <w:p w:rsidR="00000000" w:rsidDel="00000000" w:rsidP="00000000" w:rsidRDefault="00000000" w:rsidRPr="00000000" w14:paraId="0000000B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While voting the user has to scan their fingerprint, if the fingerprint it matched then only he will be given access to vote</w:t>
      </w:r>
    </w:p>
    <w:p w:rsidR="00000000" w:rsidDel="00000000" w:rsidP="00000000" w:rsidRDefault="00000000" w:rsidRPr="00000000" w14:paraId="0000000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After entering inside he needs to press the button of the specific party to which he wants to vote</w:t>
      </w:r>
    </w:p>
    <w:p w:rsidR="00000000" w:rsidDel="00000000" w:rsidP="00000000" w:rsidRDefault="00000000" w:rsidRPr="00000000" w14:paraId="0000000D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Every data is stored in the cloud platform</w:t>
      </w:r>
    </w:p>
    <w:p w:rsidR="00000000" w:rsidDel="00000000" w:rsidP="00000000" w:rsidRDefault="00000000" w:rsidRPr="00000000" w14:paraId="0000000E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After voting is done the admin can view the results using the web application</w:t>
      </w:r>
    </w:p>
    <w:p w:rsidR="00000000" w:rsidDel="00000000" w:rsidP="00000000" w:rsidRDefault="00000000" w:rsidRPr="00000000" w14:paraId="0000000F">
      <w:pPr>
        <w:spacing w:after="0" w:line="360" w:lineRule="auto"/>
        <w:jc w:val="both"/>
        <w:rPr>
          <w:rFonts w:ascii="Arial" w:cs="Arial" w:eastAsia="Arial" w:hAnsi="Arial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oftware/hardware designing: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 xml:space="preserve">The hardware part of the project involves the ESP8266 model. The buttons, OLED (GM009605) and buzzer are connected to the ESP8266.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software part of the project involves cloudant DB, Nodered, IBM Watson cloud Platform, iot IBM platform and Web/Mobile app.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                    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Database Screenshot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:Sample Database Document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Advantages &amp; Disadvantages: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Advantages of </w:t>
      </w:r>
      <w:r w:rsidDel="00000000" w:rsidR="00000000" w:rsidRPr="00000000">
        <w:rPr>
          <w:b w:val="1"/>
          <w:sz w:val="36"/>
          <w:szCs w:val="36"/>
          <w:rtl w:val="0"/>
        </w:rPr>
        <w:t xml:space="preserve">electronic voting machine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Electronic voting technology intends to speed the counting of ballots, reduce the cost of paying staff to count votes manually and can provide improved accessibility for disabled voters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Results can be reported and published faster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oters save time and cost by being able to vote independently from their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For the country, electronic voting may improve the country's image and serve as a promotion.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Disadvantages of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electronic voting machine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voting machines are also notorious for misuse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0"/>
        </w:rPr>
        <w:t xml:space="preserve">2.secure storage of cast votes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color w:val="aaaaaa"/>
          <w:sz w:val="21"/>
          <w:szCs w:val="21"/>
          <w:shd w:fill="0f0f0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Output Screenshots: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Figure </w:t>
      </w:r>
      <w:r w:rsidDel="00000000" w:rsidR="00000000" w:rsidRPr="00000000">
        <w:rPr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:NodeRed flow and out on the Debug Screen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:out put on User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  <w:tab w:val="left" w:pos="1440"/>
          <w:tab w:val="left" w:pos="3686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conclusion for the project is to give </w:t>
      </w:r>
      <w:r w:rsidDel="00000000" w:rsidR="00000000" w:rsidRPr="00000000">
        <w:rPr>
          <w:sz w:val="24"/>
          <w:szCs w:val="24"/>
          <w:rtl w:val="0"/>
        </w:rPr>
        <w:t xml:space="preserve">where a person can be authorized based on his finger Print. This will also stops fake voting.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Future Scope: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It increases more applications and different problems and it increases opportunities and decreases problems.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  <w:tab w:val="center" w:pos="46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6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E1473"/>
    <w:rPr>
      <w:rFonts w:cs="Gautami"/>
    </w:rPr>
  </w:style>
  <w:style w:type="paragraph" w:styleId="Heading3">
    <w:name w:val="heading 3"/>
    <w:basedOn w:val="Normal"/>
    <w:link w:val="Heading3Char"/>
    <w:uiPriority w:val="9"/>
    <w:qFormat w:val="1"/>
    <w:rsid w:val="00E022B5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E022B5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NoSpacing">
    <w:name w:val="No Spacing"/>
    <w:uiPriority w:val="1"/>
    <w:qFormat w:val="1"/>
    <w:rsid w:val="00E022B5"/>
    <w:pPr>
      <w:spacing w:after="0" w:line="240" w:lineRule="auto"/>
    </w:pPr>
    <w:rPr>
      <w:rFonts w:cs="Gautami"/>
    </w:rPr>
  </w:style>
  <w:style w:type="paragraph" w:styleId="NormalWeb">
    <w:name w:val="Normal (Web)"/>
    <w:basedOn w:val="Normal"/>
    <w:uiPriority w:val="99"/>
    <w:unhideWhenUsed w:val="1"/>
    <w:rsid w:val="00F82AA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3276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3276C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rYgaK3Z2uHElzbvnZ4D6ccK5lg==">AMUW2mVeWKTT7SgEakGfGR65gx6bUUvm4F0ISQXZ9a/BNLj8YLzcLctdxObCmdUXHYgzZJa4W8eWT0D2T+YB2KrwvtaBreJ26Ngfrz0lopmw/VF4CvDTVoI=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2020-07-11T18:03:00Z</dcterms:created>
  <dc:creator>Arun Chowdary</dc:creator>
</cp:coreProperties>
</file>