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v="urn:schemas-microsoft-com:vml" xmlns:wp="http://schemas.openxmlformats.org/drawingml/2006/wordprocessingDrawing" xmlns:r="http://schemas.openxmlformats.org/officeDocument/2006/relationships" xmlns:xsi="http://www.w3.org/2001/XMLSchema-instance">
  <w:body>
    <w:p>
      <w:pPr>
        <w:pStyle w:val="Heading3"/>
        <w:pBdr/>
        <w:jc w:val="center"/>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rPr>
        <w:t>CAR PERFORMANCE PREDICTION</w:t>
      </w:r>
    </w:p>
    <w:p>
      <w:pPr>
        <w:pBdr/>
        <w:rPr/>
      </w:pPr>
    </w:p>
    <w:p>
      <w:pPr>
        <w:pBdr/>
        <w:jc w:val="center"/>
        <w:rPr/>
      </w:pPr>
      <w:r>
        <w:rPr/>
        <w:t>Ajith Kumar, Mithilesh Kumar Yadav H, Kavi Bharathi</w:t>
      </w:r>
    </w:p>
    <w:p>
      <w:pPr>
        <w:pBdr/>
        <w:jc w:val="center"/>
        <w:rPr/>
      </w:pPr>
      <w:r>
        <w:rPr/>
        <w:t>Sona College of Technology,Salem,Tamin Nadu,Inda</w:t>
      </w:r>
    </w:p>
    <w:p>
      <w:pPr>
        <w:pBdr/>
        <w:jc w:val="center"/>
        <w:rPr/>
      </w:pPr>
    </w:p>
    <w:p>
      <w:pPr>
        <w:pBdr/>
        <w:jc w:val="center"/>
        <w:rPr/>
      </w:pPr>
      <w:r>
        <w:pict>
          <v:shape type="#_x0000_t20" id="_x0000_s1026" style="width:504.75pt;height:1.5pt;left:-21.0pt;top:6.749999999999979pt;mso-position-horizontal-relative:char;position:absolute;rotation:180;flip:y;flip:x" filled="f" strokeweight="0.75pt" strokecolor="#143b7f">
            <v:stroke dashstyle="solid"/>
          </v:shape>
        </w:pict>
      </w:r>
    </w:p>
    <w:p>
      <w:pPr>
        <w:pBdr/>
        <w:jc w:val="left"/>
        <w:rPr/>
      </w:pPr>
      <w:r>
        <w:rPr>
          <w:rFonts w:ascii="Carlito Bold" w:eastAsia="Carlito Bold" w:hAnsi="Carlito Bold" w:cs="Carlito Bold"/>
          <w:b w:val="true"/>
          <w:i w:val="false"/>
          <w:color w:val="000000"/>
          <w:spacing w:val="0"/>
          <w:sz w:val="24"/>
          <w:u w:val="none"/>
          <w:shd w:fill="auto" w:val="clear" w:color="auto"/>
        </w:rPr>
        <w:t>ABSTRACT:</w:t>
      </w:r>
    </w:p>
    <w:p>
      <w:pPr>
        <w:pBdr/>
        <w:jc w:val="left"/>
        <w:rPr>
          <w:rFonts w:ascii="Carlito Bold" w:eastAsia="Carlito Bold" w:hAnsi="Carlito Bold" w:cs="Carlito Bold"/>
          <w:b w:val="true"/>
          <w:i w:val="false"/>
          <w:smallCaps w:val="true"/>
          <w:color w:val="000000"/>
          <w:spacing w:val="0"/>
          <w:sz w:val="24"/>
          <w:u w:val="none"/>
          <w:shd w:fill="auto" w:val="clear" w:color="auto"/>
          <w:vertAlign w:val="superscript"/>
        </w:rPr>
      </w:pPr>
    </w:p>
    <w:p>
      <w:pPr>
        <w:pBdr/>
        <w:jc w:val="left"/>
        <w:rPr>
          <w:rFonts w:ascii="Carlito Bold" w:eastAsia="Carlito Bold" w:hAnsi="Carlito Bold" w:cs="Carlito Bold"/>
          <w:b w:val="true"/>
          <w:i w:val="false"/>
          <w:smallCaps w:val="true"/>
          <w:color w:val="000000"/>
          <w:spacing w:val="0"/>
          <w:sz w:val="22"/>
          <w:u w:val="none"/>
          <w:shd w:fill="auto" w:val="clear" w:color="auto"/>
          <w:vertAlign w:val="superscript"/>
        </w:rPr>
      </w:pPr>
      <w:r>
        <w:rPr>
          <w:rFonts w:ascii="Roboto Regular" w:eastAsia="Roboto Regular" w:hAnsi="Roboto Regular" w:cs="Roboto Regular"/>
          <w:b w:val="false"/>
          <w:i w:val="false"/>
          <w:color w:val="000000"/>
          <w:spacing w:val="0"/>
          <w:sz w:val="22"/>
          <w:u w:val="none"/>
          <w:shd w:fill="auto" w:val="clear" w:color="auto"/>
        </w:rPr>
        <w:t xml:space="preserve">A car performance prediction has been a highinterest research area, as it requires noticeable effort and knowledge of the field expert. Considerable number of distinct attributes are examined for the reliable and accurate prediction. To build a model for predicting the price of used cars in Bosnia and Herzegovina, we applied three machine learning techniques (decision tree). The data used for the prediction was collected from the kaggle.Respective performances of different algorithms were then compared to find one that best suits the available data set. The final prediction model was integrated into Web application. Furthermore, the model was evaluated using test data and the accuracy of 86  was obtained. </w:t>
      </w:r>
    </w:p>
    <w:p>
      <w:pPr>
        <w:pStyle w:val="Normal"/>
        <w:pBdr/>
        <w:jc w:val="left"/>
        <w:rPr>
          <w:rFonts w:ascii="Carlito Bold" w:eastAsia="Carlito Bold" w:hAnsi="Carlito Bold" w:cs="Carlito Bold"/>
          <w:b w:val="true"/>
          <w:i w:val="false"/>
          <w:smallCaps w:val="true"/>
          <w:color w:val="000000"/>
          <w:spacing w:val="0"/>
          <w:sz w:val="24"/>
          <w:u w:val="none"/>
          <w:shd w:fill="auto" w:val="clear" w:color="auto"/>
          <w:vertAlign w:val="superscript"/>
        </w:rPr>
      </w:pPr>
      <w:r>
        <w:rPr>
          <w:rFonts w:ascii="Roboto Regular" w:eastAsia="Roboto Regular" w:hAnsi="Roboto Regular" w:cs="Roboto Regular"/>
          <w:b w:val="false"/>
          <w:i w:val="false"/>
          <w:color w:val="000000"/>
          <w:spacing w:val="0"/>
          <w:sz w:val="22"/>
          <w:u w:val="none"/>
          <w:shd w:fill="auto" w:val="clear" w:color="auto"/>
        </w:rPr>
        <w:t>Keywords – car performance prediction, support vector machines, classification, machine learning.</w:t>
      </w:r>
    </w:p>
    <w:p>
      <w:pPr>
        <w:pStyle w:val="Normal"/>
        <w:pBdr/>
        <w:spacing w:line="264" w:after="200"/>
        <w:rPr>
          <w:rFonts w:ascii="Carlito Bold" w:eastAsia="Carlito Bold" w:hAnsi="Carlito Bold" w:cs="Carlito Bold"/>
          <w:b w:val="true"/>
          <w:i w:val="false"/>
          <w:smallCaps w:val="true"/>
          <w:color w:val="000000"/>
          <w:spacing w:val="0"/>
          <w:sz w:val="24"/>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4"/>
          <w:u w:val="none"/>
          <w:shd w:fill="auto" w:val="clear" w:color="auto"/>
        </w:rPr>
        <w:t>1       INTRODUCTION</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1.1   OVERVIEW</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Predicting the performance level of cars is an important and interesting problem. </w:t>
      </w:r>
      <w:r>
        <w:rPr>
          <w:rFonts w:ascii="Carlito Regular" w:eastAsia="Carlito Regular" w:hAnsi="Carlito Regular" w:cs="Carlito Regular"/>
          <w:b w:val="false"/>
          <w:i w:val="false"/>
          <w:color w:val="000000"/>
          <w:spacing w:val="0"/>
          <w:sz w:val="22"/>
          <w:u w:val="none"/>
          <w:shd w:fill="auto" w:val="clear" w:color="auto"/>
        </w:rPr>
        <w:t>The main goal of the current study is to predict the performance of the car to improve the certain behavior of the vehicle. This can significantly help to improve the systems fuel consumption and increase the efficiency. The performance analysis of the car based on the engine type, no of engine cylinders, fuel type and horsepower etc. These are the factors on which the health of the car can be predicted. It is an on-going process of obtaining, researching, analyzing and recording the health based on the above three factors. The performance objectives like mileage, dependability, flexibility and cost can be grouped together to play a vital role in prediction engine and engine management system. This approach is the very important step towards understanding the vehicles performance.</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2"/>
          <w:u w:val="none"/>
          <w:shd w:fill="auto" w:val="clear" w:color="auto"/>
        </w:rPr>
        <w:t>1.2 PURPOSE</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It is an important to analyse the factors using number </w:t>
      </w:r>
      <w:r>
        <w:rPr>
          <w:rFonts w:ascii="Carlito Regular" w:eastAsia="Carlito Regular" w:hAnsi="Carlito Regular" w:cs="Carlito Regular"/>
          <w:b w:val="false"/>
          <w:i w:val="false"/>
          <w:color w:val="000000"/>
          <w:spacing w:val="0"/>
          <w:sz w:val="22"/>
          <w:u w:val="none"/>
          <w:shd w:fill="auto" w:val="clear" w:color="auto"/>
        </w:rPr>
        <w:t xml:space="preserve"> of well-known approaches of     machine learning algorithms like, decision  tree and to improve the vehicle performance efficiency. The</w:t>
      </w:r>
      <w:r>
        <w:rPr>
          <w:rFonts w:ascii="Carlito Regular" w:eastAsia="Carlito Regular" w:hAnsi="Carlito Regular" w:cs="Carlito Regular"/>
          <w:b w:val="false"/>
          <w:i w:val="false"/>
          <w:color w:val="000000"/>
          <w:spacing w:val="0"/>
          <w:sz w:val="22"/>
          <w:u w:val="none"/>
          <w:shd w:fill="auto" w:val="clear" w:color="auto"/>
        </w:rPr>
        <w:t xml:space="preserve">  range, durability and longevity of automotive traction batteries are ‘hot topics’ in automotive engineering. And here we consider a performance in mileage. To solve this problem, we will develop the models, using the different algorithms and neural networks. We will then see decision tree algorithm predicts car performance(Mileage) with higher accuracy.</w:t>
      </w:r>
    </w:p>
    <w:p>
      <w:pPr>
        <w:pStyle w:val="Normal"/>
        <w:pBdr/>
        <w:spacing w:line="264" w:after="200"/>
        <w:rPr>
          <w:color w:val="000000"/>
        </w:rPr>
      </w:pPr>
      <w:r>
        <w:rPr>
          <w:rFonts w:ascii="Carlito Bold" w:eastAsia="Carlito Bold" w:hAnsi="Carlito Bold" w:cs="Carlito Bold"/>
          <w:b w:val="true"/>
          <w:i w:val="false"/>
          <w:color w:val="000000"/>
          <w:spacing w:val="0"/>
          <w:sz w:val="24"/>
          <w:u w:val="none"/>
          <w:shd w:fill="auto" w:val="clear" w:color="auto"/>
        </w:rPr>
        <w:t xml:space="preserve"> 2      LITERATURE SURVEY</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2.1 Existing problem</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Computer simulation tools can give early indicators of key vehicle characteristics. In traditional hybrid vehicles, this is important in designing for optimal fuel consumption; in plug-in hybrids and pure electric vehicles, it is critical for accurate prediction of range, a key market qualifier. There are a variety of techniques, typically operating at different levels of fidelity and employing different modelling philosophies. This paper develops on earlier work, exploring conventional and `backward' techniques in the context of current NEDC-based UNECE vehicle testing standards and the proposed replacements based on the World Light Test Procedure. Model sensitivities for A, C and D-segment vehicles are quantified and this is used to explore aspects where accurate models are key and where lower-fidelity representative models are appropriate. The paper also explores the sensitivity of predictions to `PID control' driver models, and discusses the effect of cycle-following tolerance on predictions. Finally, the paper proposes new standards - suitable for simulation or real-world testing - for a common quantification of in-use battery lifetime. The use of these techniques and the sensitivity analysis methods on a representative simulation model is demonstrated as a case study, and the impacts on battery management strategy design are explored.</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2.2 Proposed solution</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In this paper, we investigate the application of supervised machine learning techniques to predict the price of used cars in Mauritius. The predictions are based on historical data collected from daily newspapers. Different techniques like decision tree analysis have been used to make the predictions.</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The predictions are then evaluated and compared in order to find those which provide the best performances. A seemingly easy problem turned out to be indeed very difficult to resolve with high accuracy. This method provided comparable performance. In the future, we intend to use more sophisticated algorithm.</w:t>
      </w:r>
    </w:p>
    <w:p>
      <w:pPr>
        <w:pStyle w:val="Normal"/>
        <w:pBdr/>
        <w:spacing w:line="264" w:after="200"/>
        <w:rPr>
          <w:rFonts w:ascii="Carlito Bold" w:eastAsia="Carlito Bold" w:hAnsi="Carlito Bold" w:cs="Carlito Bold"/>
          <w:b w:val="true"/>
          <w:i w:val="false"/>
          <w:smallCaps w:val="true"/>
          <w:color w:val="000000"/>
          <w:spacing w:val="0"/>
          <w:sz w:val="24"/>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4"/>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4"/>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4"/>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4"/>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4"/>
          <w:u w:val="none"/>
          <w:shd w:fill="auto" w:val="clear" w:color="auto"/>
        </w:rPr>
        <w:t>3        THEORITICAL ANALYSIS</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3.1 Block diagram</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fldChar w:fldCharType="begin"/>
      </w:r>
      <w:r>
        <w:instrText><![CDATA[HYPERLINK "https://www.google.com/imgres?imgurl=https%3A%2F%2Fwww.tutorialspoint.com%2Fmachine_learning_with_python%2Fimages%2Fworkflows.jpg&imgrefurl=https%3A%2F%2Fwww.tutorialspoint.com%2Fmachine_learning_with_python%2Fmachine_learning_with_pipelines_automatic_workflows.htm&tbnid=1F1r6VTWKijASM&vet=12ahUKEwjs1ciXm77qAhWNnEsFHc49Bb8QMygGegUIARCwAQ..i&docid=sMUHFY5B9FPMwM&w=596&h=210&q=importing%20librarires%2Cdata%20preprocessing%20steps%20block%20diagram&ved=2ahUKEwjs1ciXm77qAhWNnEsFHc49Bb8QMygGegUIARCwAQ"]]></w:instrText>
      </w:r>
      <w:r>
        <w:fldChar w:fldCharType="separate"/>
      </w:r>
      <w:r>
        <w:fldChar w:fldCharType="end"/>
      </w:r>
      <w:r>
        <w:drawing>
          <wp:inline distT="0" distR="0" distB="0" distL="0">
            <wp:extent cx="4314825" cy="20669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4314825" cy="2066925"/>
                    </a:xfrm>
                    <a:prstGeom prst="rect">
                      <a:avLst/>
                    </a:prstGeom>
                  </pic:spPr>
                </pic:pic>
              </a:graphicData>
            </a:graphic>
          </wp:inline>
        </w:drawing>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3.2 Hardware / software designing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A. Hardware requirements The following hardware was used for the implementationof the system: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4 GB RAM • 10GB HDD • Intel 1.66 GHz Processor Pentium 4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B. Software requirements The following software was used for the implementationof the system: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Windows 8/9/10 • Python </w:t>
      </w:r>
    </w:p>
    <w:p>
      <w:pPr>
        <w:pStyle w:val="Normal"/>
        <w:pBdr/>
        <w:spacing w:line="264" w:after="200"/>
        <w:rPr>
          <w:color w:val="000000"/>
        </w:rPr>
      </w:pPr>
      <w:r>
        <w:rPr>
          <w:rFonts w:ascii="Carlito Bold" w:eastAsia="Carlito Bold" w:hAnsi="Carlito Bold" w:cs="Carlito Bold"/>
          <w:b w:val="true"/>
          <w:i w:val="false"/>
          <w:color w:val="000000"/>
          <w:spacing w:val="0"/>
          <w:sz w:val="24"/>
          <w:u w:val="none"/>
          <w:shd w:fill="auto" w:val="clear" w:color="auto"/>
        </w:rPr>
        <w:t xml:space="preserve"> 4      EXPERIMENTAL INVESTIGATIONS</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Data Collection</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we collected dataset from kaggle  dataset named as car performance .csv</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Data Processing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Import  the libraries</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we are importing necessary libraries  for our dataset</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Import the dataset</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we are importing dataset with help of pandas libraries</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Data Visualization</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This is the  first and foremost step where they will get a high level</w:t>
      </w:r>
      <w:r>
        <w:rPr>
          <w:rFonts w:ascii="Carlito Regular" w:eastAsia="Carlito Regular" w:hAnsi="Carlito Regular" w:cs="Carlito Regular"/>
          <w:b w:val="false"/>
          <w:i w:val="false"/>
          <w:color w:val="000000"/>
          <w:spacing w:val="0"/>
          <w:sz w:val="22"/>
          <w:u w:val="none"/>
          <w:shd w:fill="auto" w:val="clear" w:color="auto"/>
        </w:rPr>
        <w:t xml:space="preserve">  statistical  overview on how the data is. and some of its attributes like the underlying distribution, presence of outliers, and several more useful features.</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r>
        <w:drawing>
          <wp:inline distT="0" distR="0" distB="0" distL="0">
            <wp:extent cx="2185987" cy="1437684"/>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2185987" cy="1437684"/>
                    </a:xfrm>
                    <a:prstGeom prst="rect">
                      <a:avLst/>
                    </a:prstGeom>
                  </pic:spPr>
                </pic:pic>
              </a:graphicData>
            </a:graphic>
          </wp:inline>
        </w:drawing>
      </w:r>
      <w:r>
        <w:rPr>
          <w:rFonts w:ascii="Carlito Regular" w:eastAsia="Carlito Regular" w:hAnsi="Carlito Regular" w:cs="Carlito Regular"/>
          <w:b w:val="false"/>
          <w:i w:val="false"/>
          <w:color w:val="000000"/>
          <w:spacing w:val="0"/>
          <w:sz w:val="22"/>
          <w:u w:val="none"/>
          <w:shd w:fill="auto" w:val="clear" w:color="auto"/>
        </w:rPr>
        <w:t xml:space="preserve"> </w:t>
      </w:r>
      <w:r>
        <w:drawing>
          <wp:inline distT="0" distR="0" distB="0" distL="0">
            <wp:extent cx="3562350" cy="1438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xsi:nil="true"/>
                    </pic:cNvPicPr>
                  </pic:nvPicPr>
                  <pic:blipFill>
                    <a:blip r:embed="rId7"/>
                    <a:srcRect l="0" r="-63319" t="0" b="0"/>
                    <a:stretch xsi:nil="true"/>
                  </pic:blipFill>
                  <pic:spPr>
                    <a:xfrm>
                      <a:off x="0" y="0"/>
                      <a:ext cx="3562350" cy="1438275"/>
                    </a:xfrm>
                    <a:prstGeom prst="rect">
                      <a:avLst/>
                    </a:prstGeom>
                  </pic:spPr>
                </pic:pic>
              </a:graphicData>
            </a:graphic>
          </wp:inline>
        </w:drawing>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Taking Care Of Missing Data</w:t>
      </w:r>
    </w:p>
    <w:p>
      <w:pPr>
        <w:pStyle w:val="Normal"/>
        <w:keepNext w:val="false"/>
        <w:keepLines w:val="false"/>
        <w:pageBreakBefore w:val="false"/>
        <w:widowControl w:val="false"/>
        <w:pBdr/>
        <w:spacing w:line="240" w:after="0" w:before="0"/>
        <w:ind w:right="0" w:firstLine="0" w:left="0"/>
        <w:jc w:val="left"/>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Sometimes you may find some data are missing in the dataset. We need to be</w:t>
      </w:r>
    </w:p>
    <w:p>
      <w:pPr>
        <w:pStyle w:val="Normal"/>
        <w:keepNext w:val="false"/>
        <w:keepLines w:val="false"/>
        <w:pageBreakBefore w:val="false"/>
        <w:widowControl w:val="false"/>
        <w:pBdr/>
        <w:spacing w:line="240" w:after="0" w:before="0"/>
        <w:ind w:right="0" w:firstLine="0" w:left="0"/>
        <w:jc w:val="left"/>
        <w:rPr>
          <w:color w:val="000000"/>
        </w:rPr>
      </w:pPr>
      <w:r>
        <w:rPr>
          <w:rFonts w:ascii="Carlito Regular" w:eastAsia="Carlito Regular" w:hAnsi="Carlito Regular" w:cs="Carlito Regular"/>
          <w:b w:val="false"/>
          <w:i w:val="false"/>
          <w:color w:val="000000"/>
          <w:spacing w:val="0"/>
          <w:sz w:val="22"/>
          <w:u w:val="none"/>
          <w:shd w:fill="auto" w:val="clear" w:color="auto"/>
        </w:rPr>
        <w:t>equipped to handle the problem when we come across them. Obviously you</w:t>
      </w:r>
      <w:r>
        <w:rPr>
          <w:rFonts w:ascii="Carlito Regular" w:eastAsia="Carlito Regular" w:hAnsi="Carlito Regular" w:cs="Carlito Regular"/>
          <w:b w:val="false"/>
          <w:i w:val="false"/>
          <w:color w:val="000000"/>
          <w:spacing w:val="0"/>
          <w:sz w:val="22"/>
          <w:u w:val="none"/>
          <w:shd w:fill="auto" w:val="clear" w:color="auto"/>
        </w:rPr>
        <w:t>could remove the entire line of data but what if you are unknowingly removing</w:t>
      </w:r>
      <w:r>
        <w:rPr>
          <w:rFonts w:ascii="Carlito Regular" w:eastAsia="Carlito Regular" w:hAnsi="Carlito Regular" w:cs="Carlito Regular"/>
          <w:b w:val="false"/>
          <w:i w:val="false"/>
          <w:color w:val="000000"/>
          <w:spacing w:val="0"/>
          <w:sz w:val="22"/>
          <w:u w:val="none"/>
          <w:shd w:fill="auto" w:val="clear" w:color="auto"/>
        </w:rPr>
        <w:t>crucial information? Of course we would not want to do that. One of the most</w:t>
      </w:r>
      <w:r>
        <w:rPr>
          <w:rFonts w:ascii="Carlito Regular" w:eastAsia="Carlito Regular" w:hAnsi="Carlito Regular" w:cs="Carlito Regular"/>
          <w:b w:val="false"/>
          <w:i w:val="false"/>
          <w:color w:val="000000"/>
          <w:spacing w:val="0"/>
          <w:sz w:val="22"/>
          <w:u w:val="none"/>
          <w:shd w:fill="auto" w:val="clear" w:color="auto"/>
        </w:rPr>
        <w:t>common ideas to handle the problem is to take a mean of all the values of the</w:t>
      </w:r>
    </w:p>
    <w:p>
      <w:pPr>
        <w:pStyle w:val="Normal"/>
        <w:keepNext w:val="false"/>
        <w:keepLines w:val="false"/>
        <w:pageBreakBefore w:val="false"/>
        <w:widowControl w:val="false"/>
        <w:pBdr/>
        <w:spacing w:line="240" w:after="0" w:before="0"/>
        <w:ind w:right="0" w:firstLine="0" w:left="0"/>
        <w:jc w:val="left"/>
        <w:rPr>
          <w:color w:val="000000"/>
        </w:rPr>
      </w:pPr>
      <w:r>
        <w:rPr>
          <w:rFonts w:ascii="Carlito Regular" w:eastAsia="Carlito Regular" w:hAnsi="Carlito Regular" w:cs="Carlito Regular"/>
          <w:b w:val="false"/>
          <w:i w:val="false"/>
          <w:color w:val="000000"/>
          <w:spacing w:val="0"/>
          <w:sz w:val="22"/>
          <w:u w:val="none"/>
          <w:shd w:fill="auto" w:val="clear" w:color="auto"/>
        </w:rPr>
        <w:t>same column and have it to replace the missing data.</w:t>
      </w:r>
      <w:r>
        <w:rPr>
          <w:rFonts w:ascii="Carlito Regular" w:eastAsia="Carlito Regular" w:hAnsi="Carlito Regular" w:cs="Carlito Regular"/>
          <w:b w:val="false"/>
          <w:i w:val="false"/>
          <w:color w:val="000000"/>
          <w:spacing w:val="0"/>
          <w:sz w:val="22"/>
          <w:u w:val="none"/>
          <w:shd w:fill="auto" w:val="clear" w:color="auto"/>
        </w:rPr>
        <w:t>We will be suing dataset.isnull().any() method to see which column has</w:t>
      </w:r>
      <w:r>
        <w:rPr>
          <w:rFonts w:ascii="Carlito Regular" w:eastAsia="Carlito Regular" w:hAnsi="Carlito Regular" w:cs="Carlito Regular"/>
          <w:b w:val="false"/>
          <w:i w:val="false"/>
          <w:color w:val="000000"/>
          <w:spacing w:val="0"/>
          <w:sz w:val="22"/>
          <w:u w:val="none"/>
          <w:shd w:fill="auto" w:val="clear" w:color="auto"/>
        </w:rPr>
        <w:t>missing values.</w:t>
      </w:r>
      <w:r>
        <w:rPr>
          <w:rFonts w:ascii="Carlito Regular" w:eastAsia="Carlito Regular" w:hAnsi="Carlito Regular" w:cs="Carlito Regular"/>
          <w:b w:val="false"/>
          <w:i w:val="false"/>
          <w:color w:val="000000"/>
          <w:spacing w:val="0"/>
          <w:sz w:val="22"/>
          <w:u w:val="none"/>
          <w:shd w:fill="auto" w:val="clear" w:color="auto"/>
        </w:rPr>
        <w:t>Word “True” that the particular column has missing values ie, in our dataset</w:t>
      </w:r>
      <w:r>
        <w:rPr>
          <w:rFonts w:ascii="Carlito Regular" w:eastAsia="Carlito Regular" w:hAnsi="Carlito Regular" w:cs="Carlito Regular"/>
          <w:b w:val="false"/>
          <w:i w:val="false"/>
          <w:color w:val="000000"/>
          <w:spacing w:val="0"/>
          <w:sz w:val="22"/>
          <w:u w:val="none"/>
          <w:shd w:fill="auto" w:val="clear" w:color="auto"/>
        </w:rPr>
        <w:t>age and salary column has missing values</w:t>
      </w:r>
      <w:r>
        <w:rPr>
          <w:rFonts w:ascii="Carlito Regular" w:eastAsia="Carlito Regular" w:hAnsi="Carlito Regular" w:cs="Carlito Regular"/>
          <w:b w:val="false"/>
          <w:i w:val="false"/>
          <w:color w:val="000000"/>
          <w:spacing w:val="0"/>
          <w:sz w:val="22"/>
          <w:u w:val="none"/>
          <w:shd w:fill="auto" w:val="clear" w:color="auto"/>
        </w:rPr>
        <w:t>We can replace the missing values by, mean median or mode by using fillna</w:t>
      </w:r>
      <w:r>
        <w:rPr>
          <w:rFonts w:ascii="Carlito Regular" w:eastAsia="Carlito Regular" w:hAnsi="Carlito Regular" w:cs="Carlito Regular"/>
          <w:b w:val="false"/>
          <w:i w:val="false"/>
          <w:color w:val="000000"/>
          <w:spacing w:val="0"/>
          <w:sz w:val="22"/>
          <w:u w:val="none"/>
          <w:shd w:fill="auto" w:val="clear" w:color="auto"/>
        </w:rPr>
        <w:t>method.</w:t>
      </w:r>
    </w:p>
    <w:p>
      <w:pPr>
        <w:pStyle w:val="Normal"/>
        <w:keepNext w:val="false"/>
        <w:keepLines w:val="false"/>
        <w:pageBreakBefore w:val="false"/>
        <w:widowControl w:val="false"/>
        <w:pBdr/>
        <w:spacing w:line="240" w:after="0" w:before="0"/>
        <w:ind w:right="0" w:firstLine="0" w:left="0"/>
        <w:jc w:val="left"/>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Label Encoding</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Sometimes in the dataset we will find textual data like names, countries</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states, then the machine cannot do mathematical operations or cannot</w:t>
      </w:r>
      <w:r>
        <w:rPr>
          <w:rFonts w:ascii="Carlito Regular" w:eastAsia="Carlito Regular" w:hAnsi="Carlito Regular" w:cs="Carlito Regular"/>
          <w:b w:val="false"/>
          <w:i w:val="false"/>
          <w:color w:val="000000"/>
          <w:spacing w:val="0"/>
          <w:sz w:val="22"/>
          <w:u w:val="none"/>
          <w:shd w:fill="auto" w:val="clear" w:color="auto"/>
        </w:rPr>
        <w:t>understand the textual data. So the textual data are to be converted in to</w:t>
      </w:r>
      <w:r>
        <w:rPr>
          <w:rFonts w:ascii="Carlito Regular" w:eastAsia="Carlito Regular" w:hAnsi="Carlito Regular" w:cs="Carlito Regular"/>
          <w:b w:val="false"/>
          <w:i w:val="false"/>
          <w:color w:val="000000"/>
          <w:spacing w:val="0"/>
          <w:sz w:val="22"/>
          <w:u w:val="none"/>
          <w:shd w:fill="auto" w:val="clear" w:color="auto"/>
        </w:rPr>
        <w:t>numerical format which is called as label encoding. we make use of label</w:t>
      </w:r>
      <w:r>
        <w:rPr>
          <w:rFonts w:ascii="Carlito Regular" w:eastAsia="Carlito Regular" w:hAnsi="Carlito Regular" w:cs="Carlito Regular"/>
          <w:b w:val="false"/>
          <w:i w:val="false"/>
          <w:color w:val="000000"/>
          <w:spacing w:val="0"/>
          <w:sz w:val="22"/>
          <w:u w:val="none"/>
          <w:shd w:fill="auto" w:val="clear" w:color="auto"/>
        </w:rPr>
        <w:t>Encoder class to convert textual data in to Numerical data. In the given</w:t>
      </w:r>
      <w:r>
        <w:rPr>
          <w:rFonts w:ascii="Carlito Regular" w:eastAsia="Carlito Regular" w:hAnsi="Carlito Regular" w:cs="Carlito Regular"/>
          <w:b w:val="false"/>
          <w:i w:val="false"/>
          <w:color w:val="000000"/>
          <w:spacing w:val="0"/>
          <w:sz w:val="22"/>
          <w:u w:val="none"/>
          <w:shd w:fill="auto" w:val="clear" w:color="auto"/>
        </w:rPr>
        <w:t>dataset  has textual data so we will be converting that particular</w:t>
      </w:r>
      <w:r>
        <w:rPr>
          <w:rFonts w:ascii="Carlito Regular" w:eastAsia="Carlito Regular" w:hAnsi="Carlito Regular" w:cs="Carlito Regular"/>
          <w:b w:val="false"/>
          <w:i w:val="false"/>
          <w:color w:val="000000"/>
          <w:spacing w:val="0"/>
          <w:sz w:val="22"/>
          <w:u w:val="none"/>
          <w:shd w:fill="auto" w:val="clear" w:color="auto"/>
        </w:rPr>
        <w:t>columns textual data to numerical values.</w:t>
      </w:r>
    </w:p>
    <w:p>
      <w:pPr>
        <w:pStyle w:val="Normal"/>
        <w:pBdr/>
        <w:tabs>
          <w:tab w:pos="3270" w:val="left" w:leader="none"/>
        </w:tabs>
        <w:spacing w:line="264" w:after="200"/>
        <w:rPr>
          <w:color w:val="000000"/>
        </w:rPr>
      </w:pPr>
      <w:r>
        <w:tab/>
      </w: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2"/>
          <w:u w:val="none"/>
          <w:shd w:fill="auto" w:val="clear" w:color="auto"/>
        </w:rPr>
        <w:t>One Hot Encoding</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To accomplish the task, we will import yet another library called</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OneHotEncoder.Next we will create an object of that class, as usual, and assign it to</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onehotencoder. OneHotEncoder takes an important parameter called</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categorical_features which takes the value of the index of the column of</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categories.we will use fit_transform OneHotEncoder and additionally include toarray() </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If you check your dataset now, all your categories will have been encoded to</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0s and 1s.</w:t>
      </w:r>
    </w:p>
    <w:p>
      <w:pPr>
        <w:pStyle w:val="Normal"/>
        <w:pBdr/>
        <w:spacing w:line="264" w:after="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0"/>
        <w:rPr>
          <w:color w:val="000000"/>
        </w:rPr>
      </w:pPr>
      <w:r>
        <w:rPr>
          <w:rFonts w:ascii="Carlito Bold" w:eastAsia="Carlito Bold" w:hAnsi="Carlito Bold" w:cs="Carlito Bold"/>
          <w:b w:val="true"/>
          <w:i w:val="false"/>
          <w:color w:val="000000"/>
          <w:spacing w:val="0"/>
          <w:sz w:val="22"/>
          <w:u w:val="none"/>
          <w:shd w:fill="auto" w:val="clear" w:color="auto"/>
        </w:rPr>
        <w:t xml:space="preserve"> Feature Scaling</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The final step of data preprocessing is to apply the very important feature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scaling. It is a method used to standardize the range of independent variables</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or features of data.A lot of machine learning models are based on Euclidean distance. If, for</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example, the values in one column (x) is much higher than the value in another</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column (y), (x2-x1) squared will give a far greater value than (y2-y1) squared.</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So clearly, one square difference dominates over the other square difference.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In the machine learning equations, the square difference with the lower value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in comparison to the far greater value will almost be treated as if it does not</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exist. We do not want that to happen. That is why it is necessary to transform</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all our variables into the same scale. There are several ways of scaling the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data. One way is called Standardization which may be used. For every</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observation of the selected column, our program will apply the formula of</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standardization and fit it to a scale.</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Splitting Data Into Train And Test</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Now we need to split our dataset into two sets — a Training set and a Test set.</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A general rule of the thumb is to allocate 80% of the dataset to training set</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and the remaining 20% to test set. For this task, we will import test_train_split</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from model_selection library of scikit.Now to build our training and test sets, we will create 4 sets— X_train(training part of the matrix of features), X_test (test part of the matrix of</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features), Y_train (training part of the dependent variables associated with the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X train sets, and therefore also the same indices) , Y_test (test part of the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dependent variables associated with the X test sets, and therefore also the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same indices). We will assign to them the test_train_split, which takes the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parameters — arrays (X and Y), test_size (if we give it the value 0.5, meaning</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50%, it would split the dataset into half. Since an ideal choice is to allocate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20% of the dataset to test set, it is usually assigned as 0.2. 0.25 would mean</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25%, just saying)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Model Building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Training And Testing The Model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This is  uses any one of the models that we had chosen in step 3. Once themodel is trained we can use the same trained model to predict using the testing data i.e. the unseen data.</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Evaluation</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Once this is done we can calculate the performance of the linear regression model by calculating accuracy.The above statement will calculate the r2 value of Y_test and y_ pred. If this valueis above 80 then it means that the model got trained well</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If you are solving classification problem. You can use any classification algorithm</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which is mentioned in step 3 for example you can use Decision tree as shown below.</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Once this is done we can develop a confusion matrix, this tells us how well our</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model is trained. A confusion matrix has 4 parameters, which are ‘True positives’,</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‘True Negatives’, ‘False Positives’ and ‘False Negative’. We prefer that we get</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more values in the True negatives and true positives to get a more accurate model.</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The size of the Confusion matrix completely depends upon the number of classes.</w:t>
      </w:r>
    </w:p>
    <w:p>
      <w:pPr>
        <w:pStyle w:val="Normal"/>
        <w:pBdr/>
        <w:spacing w:line="264" w:after="0"/>
        <w:rPr>
          <w:color w:val="000000"/>
        </w:rPr>
      </w:pPr>
      <w:r>
        <w:rPr>
          <w:b w:val="false"/>
          <w:i w:val="false"/>
          <w:color w:val="000000"/>
          <w:spacing w:val="0"/>
          <w:sz w:val="22"/>
          <w:u w:val="none"/>
          <w:shd w:fill="auto" w:val="clear" w:color="auto"/>
        </w:rPr>
        <w:t>·</w:t>
      </w:r>
      <w:r>
        <w:rPr>
          <w:rFonts w:ascii="Carlito Regular" w:eastAsia="Carlito Regular" w:hAnsi="Carlito Regular" w:cs="Carlito Regular"/>
          <w:b w:val="false"/>
          <w:i w:val="false"/>
          <w:color w:val="000000"/>
          <w:spacing w:val="0"/>
          <w:sz w:val="22"/>
          <w:u w:val="none"/>
          <w:shd w:fill="auto" w:val="clear" w:color="auto"/>
        </w:rPr>
        <w:t xml:space="preserve"> True positives: These are cases in which we predicted TRUE and our</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predicted output is correct.</w:t>
      </w:r>
    </w:p>
    <w:p>
      <w:pPr>
        <w:pStyle w:val="Normal"/>
        <w:pBdr/>
        <w:spacing w:line="264" w:after="200"/>
        <w:rPr>
          <w:color w:val="000000"/>
        </w:rPr>
      </w:pPr>
    </w:p>
    <w:p>
      <w:pPr>
        <w:pStyle w:val="Normal"/>
        <w:pBdr/>
        <w:spacing w:line="264" w:after="200"/>
        <w:rPr>
          <w:color w:val="000000"/>
        </w:rPr>
      </w:pPr>
      <w:r>
        <w:rPr>
          <w:rFonts w:ascii="Carlito Bold" w:eastAsia="Carlito Bold" w:hAnsi="Carlito Bold" w:cs="Carlito Bold"/>
          <w:b w:val="true"/>
          <w:i w:val="false"/>
          <w:color w:val="000000"/>
          <w:spacing w:val="0"/>
          <w:sz w:val="22"/>
          <w:u w:val="none"/>
          <w:shd w:fill="auto" w:val="clear" w:color="auto"/>
        </w:rPr>
        <w:t>Application Building</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Create An HTML File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This is the basic HTML page for our Project. H1 tag is used to give heading to the project. As I have mentioned there are 8 input or 8 independent variables we have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created 8 text input fields in the html page. A button is used to send these values to the model files this functionality will be written in the python file app.py. the model predicts the value and is displayed on the{{ prediction_text }}filed.</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ind w:firstLine="720"/>
        <w:rPr>
          <w:color w:val="000000"/>
        </w:rPr>
      </w:pPr>
      <w:r>
        <w:rPr>
          <w:rFonts w:ascii="Carlito Bold" w:eastAsia="Carlito Bold" w:hAnsi="Carlito Bold" w:cs="Carlito Bold"/>
          <w:b w:val="true"/>
          <w:i w:val="false"/>
          <w:color w:val="000000"/>
          <w:spacing w:val="0"/>
          <w:sz w:val="22"/>
          <w:u w:val="none"/>
          <w:shd w:fill="auto" w:val="clear" w:color="auto"/>
        </w:rPr>
        <w:t xml:space="preserve"> Build python code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We will be using python for server side scripting. Let’s see step by step process for writing backend code.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0"/>
        <w:rPr>
          <w:color w:val="000000"/>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0"/>
        <w:rPr>
          <w:color w:val="000000"/>
        </w:rPr>
      </w:pPr>
    </w:p>
    <w:p>
      <w:pPr>
        <w:pStyle w:val="Normal"/>
        <w:pBdr/>
        <w:spacing w:line="264" w:after="0"/>
        <w:rPr>
          <w:color w:val="000000"/>
        </w:rPr>
      </w:pPr>
    </w:p>
    <w:p>
      <w:pPr>
        <w:pStyle w:val="Normal"/>
        <w:pBdr/>
        <w:spacing w:line="264" w:after="0"/>
        <w:rPr>
          <w:color w:val="000000"/>
        </w:rPr>
      </w:pPr>
    </w:p>
    <w:p>
      <w:pPr>
        <w:pStyle w:val="Normal"/>
        <w:pBdr/>
        <w:spacing w:line="264" w:after="0"/>
        <w:rPr>
          <w:color w:val="000000"/>
        </w:rPr>
      </w:pPr>
    </w:p>
    <w:p>
      <w:pPr>
        <w:pStyle w:val="Normal"/>
        <w:pBdr/>
        <w:spacing w:line="264" w:after="200"/>
        <w:rPr>
          <w:color w:val="000000"/>
        </w:rPr>
      </w:pPr>
      <w:r>
        <w:rPr>
          <w:rFonts w:ascii="Carlito Bold" w:eastAsia="Carlito Bold" w:hAnsi="Carlito Bold" w:cs="Carlito Bold"/>
          <w:b w:val="true"/>
          <w:i w:val="false"/>
          <w:color w:val="000000"/>
          <w:spacing w:val="0"/>
          <w:sz w:val="22"/>
          <w:u w:val="none"/>
          <w:shd w:fill="auto" w:val="clear" w:color="auto"/>
        </w:rPr>
        <w:t xml:space="preserve">    5      FLOWCHART</w:t>
      </w:r>
      <w:r>
        <w:drawing>
          <wp:inline distT="0" distR="0" distB="0" distL="0">
            <wp:extent cx="5915025" cy="5348287"/>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15025" cy="5348287"/>
                    </a:xfrm>
                    <a:prstGeom prst="rect">
                      <a:avLst/>
                    </a:prstGeom>
                  </pic:spPr>
                </pic:pic>
              </a:graphicData>
            </a:graphic>
          </wp:inline>
        </w:drawing>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fldChar w:fldCharType="begin"/>
      </w:r>
      <w:r>
        <w:instrText><![CDATA[HYPERLINK "https://www.google.com/url?sa=i&url=https%3A%2F%2Fwww.datacamp.com%2Fcommunity%2Ftutorials%2Fdecision-tree-classification-python&psig=AOvVaw0L7M1lc56BFjje1p5EzdZQ&ust=1594321439685000&source=images&cd=vfe&ved=0CAIQjRxqFwoTCLCJs6ysvuoCFQAAAAAdAAAAABAY"]]></w:instrText>
      </w:r>
      <w:r>
        <w:fldChar w:fldCharType="separate"/>
      </w:r>
      <w:r>
        <w:fldChar w:fldCharType="end"/>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6      RESULT</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we have got the desired result of more than 80% accuray for prediction of car mileage by using decision tree</w:t>
      </w:r>
      <w:r>
        <w:rPr>
          <w:rFonts w:ascii="Carlito Regular" w:eastAsia="Carlito Regular" w:hAnsi="Carlito Regular" w:cs="Carlito Regular"/>
          <w:b w:val="false"/>
          <w:i w:val="false"/>
          <w:color w:val="000000"/>
          <w:spacing w:val="0"/>
          <w:sz w:val="22"/>
          <w:u w:val="none"/>
          <w:shd w:fill="auto" w:val="clear" w:color="auto"/>
        </w:rPr>
        <w:t xml:space="preserve">  algorithm.</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2"/>
          <w:u w:val="none"/>
          <w:shd w:fill="auto" w:val="clear" w:color="auto"/>
        </w:rPr>
        <w:t>7      ADVANTAGES &amp; DISADVANTAGES</w:t>
      </w:r>
    </w:p>
    <w:p>
      <w:pPr>
        <w:pStyle w:val="Normal"/>
        <w:pBdr/>
      </w:pPr>
      <w:r>
        <w:rPr/>
        <w:t xml:space="preserve">              </w:t>
      </w:r>
      <w:r>
        <w:rPr>
          <w:rFonts w:ascii="Carlito Regular" w:eastAsia="Carlito Regular" w:hAnsi="Carlito Regular" w:cs="Carlito Regular"/>
          <w:b w:val="false"/>
          <w:i w:val="false"/>
          <w:color w:val="000000"/>
          <w:spacing w:val="0"/>
          <w:sz w:val="22"/>
          <w:u w:val="none"/>
          <w:shd w:fill="auto" w:val="clear" w:color="auto"/>
        </w:rPr>
        <w:t>with this we can predict mileage in effecient way some times it may predict wrongly.</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8      APPLICATION</w:t>
      </w: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r>
        <w:drawing>
          <wp:inline distT="0" distR="0" distB="0" distL="0">
            <wp:extent cx="5304907" cy="295751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304907" cy="2957512"/>
                    </a:xfrm>
                    <a:prstGeom prst="rect">
                      <a:avLst/>
                    </a:prstGeom>
                  </pic:spPr>
                </pic:pic>
              </a:graphicData>
            </a:graphic>
          </wp:inline>
        </w:drawing>
      </w:r>
      <w:r>
        <w:drawing>
          <wp:inline distT="0" distR="0" distB="0" distL="0">
            <wp:extent cx="5454184" cy="341471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454184" cy="3414712"/>
                    </a:xfrm>
                    <a:prstGeom prst="rect">
                      <a:avLst/>
                    </a:prstGeom>
                  </pic:spPr>
                </pic:pic>
              </a:graphicData>
            </a:graphic>
          </wp:inline>
        </w:drawing>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br/>
      </w:r>
      <w:r>
        <w:rPr>
          <w:rFonts w:ascii="Carlito Regular" w:eastAsia="Carlito Regular" w:hAnsi="Carlito Regular" w:cs="Carlito Regular"/>
          <w:b w:val="false"/>
          <w:i w:val="false"/>
          <w:color w:val="000000"/>
          <w:spacing w:val="0"/>
          <w:sz w:val="22"/>
          <w:u w:val="none"/>
          <w:shd w:fill="auto" w:val="clear" w:color="auto"/>
        </w:rPr>
        <w:t xml:space="preserve">  </w:t>
      </w:r>
      <w:r>
        <w:rPr>
          <w:rFonts w:ascii="Carlito Bold" w:eastAsia="Carlito Bold" w:hAnsi="Carlito Bold" w:cs="Carlito Bold"/>
          <w:b w:val="true"/>
          <w:i w:val="false"/>
          <w:color w:val="000000"/>
          <w:spacing w:val="0"/>
          <w:sz w:val="22"/>
          <w:u w:val="none"/>
          <w:shd w:fill="auto" w:val="clear" w:color="auto"/>
        </w:rPr>
        <w:t xml:space="preserve"> </w:t>
      </w:r>
    </w:p>
    <w:p>
      <w:pPr>
        <w:pStyle w:val="Normal"/>
        <w:pBdr/>
        <w:spacing w:line="264" w:after="200"/>
        <w:rPr>
          <w:rFonts w:ascii="Carlito Bold" w:eastAsia="Carlito Bold" w:hAnsi="Carlito Bold" w:cs="Carlito Bold"/>
          <w:b w:val="tru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Bold" w:eastAsia="Carlito Bold" w:hAnsi="Carlito Bold" w:cs="Carlito Bold"/>
          <w:b w:val="true"/>
          <w:i w:val="false"/>
          <w:color w:val="000000"/>
          <w:spacing w:val="0"/>
          <w:sz w:val="22"/>
          <w:u w:val="none"/>
          <w:shd w:fill="auto" w:val="clear" w:color="auto"/>
        </w:rPr>
        <w:t xml:space="preserve"> 9       CONCLUSION</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The high number of attributes that should beconsidered for the accurate prediction. The major stepin the prediction process is collection andpreprocessing of the data. In this research, standardize and cleandata to avoid unnecessary noise for machine learning algorithms. Data cleaning is one of the processes that increases prediction performance, yet insufficient for the cases of complex data sets as the one in this </w:t>
      </w:r>
      <w:r>
        <w:rPr>
          <w:rFonts w:ascii="Carlito Regular" w:eastAsia="Carlito Regular" w:hAnsi="Carlito Regular" w:cs="Carlito Regular"/>
          <w:b w:val="false"/>
          <w:i w:val="false"/>
          <w:color w:val="000000"/>
          <w:spacing w:val="0"/>
          <w:sz w:val="22"/>
          <w:u w:val="none"/>
          <w:shd w:fill="auto" w:val="clear" w:color="auto"/>
        </w:rPr>
        <w:t>research. Applying random forest and other machine algorithm on the data set accuracy was less than 80%. Therefore, Decision tree</w:t>
      </w:r>
      <w:r>
        <w:rPr>
          <w:rFonts w:ascii="Carlito Regular" w:eastAsia="Carlito Regular" w:hAnsi="Carlito Regular" w:cs="Carlito Regular"/>
          <w:b w:val="false"/>
          <w:i w:val="false"/>
          <w:color w:val="000000"/>
          <w:spacing w:val="0"/>
          <w:sz w:val="22"/>
          <w:u w:val="none"/>
          <w:shd w:fill="auto" w:val="clear" w:color="auto"/>
        </w:rPr>
        <w:t xml:space="preserve"> machine learning algorithms has been proposed and this combination of ML</w:t>
      </w:r>
      <w:r>
        <w:rPr>
          <w:rFonts w:ascii="Carlito Regular" w:eastAsia="Carlito Regular" w:hAnsi="Carlito Regular" w:cs="Carlito Regular"/>
          <w:b w:val="false"/>
          <w:i w:val="false"/>
          <w:color w:val="000000"/>
          <w:spacing w:val="0"/>
          <w:sz w:val="22"/>
          <w:u w:val="none"/>
          <w:shd w:fill="auto" w:val="clear" w:color="auto"/>
        </w:rPr>
        <w:t xml:space="preserve">methods gains accuracy of 86%. This is </w:t>
      </w:r>
      <w:r>
        <w:rPr>
          <w:rFonts w:ascii="Carlito Regular" w:eastAsia="Carlito Regular" w:hAnsi="Carlito Regular" w:cs="Carlito Regular"/>
          <w:b w:val="false"/>
          <w:i w:val="false"/>
          <w:color w:val="000000"/>
          <w:spacing w:val="0"/>
          <w:sz w:val="22"/>
          <w:u w:val="none"/>
          <w:shd w:fill="auto" w:val="clear" w:color="auto"/>
        </w:rPr>
        <w:t>significant improvement compared to other machine</w:t>
      </w:r>
      <w:r>
        <w:rPr>
          <w:rFonts w:ascii="Carlito Regular" w:eastAsia="Carlito Regular" w:hAnsi="Carlito Regular" w:cs="Carlito Regular"/>
          <w:b w:val="false"/>
          <w:i w:val="false"/>
          <w:color w:val="000000"/>
          <w:spacing w:val="0"/>
          <w:sz w:val="22"/>
          <w:u w:val="none"/>
          <w:shd w:fill="auto" w:val="clear" w:color="auto"/>
        </w:rPr>
        <w:t>learning method approach. However, the drawback</w:t>
      </w:r>
      <w:r>
        <w:rPr>
          <w:rFonts w:ascii="Carlito Regular" w:eastAsia="Carlito Regular" w:hAnsi="Carlito Regular" w:cs="Carlito Regular"/>
          <w:b w:val="false"/>
          <w:i w:val="false"/>
          <w:color w:val="000000"/>
          <w:spacing w:val="0"/>
          <w:sz w:val="22"/>
          <w:u w:val="none"/>
          <w:shd w:fill="auto" w:val="clear" w:color="auto"/>
        </w:rPr>
        <w:t xml:space="preserve">of the proposed system is that it consumes much </w:t>
      </w:r>
      <w:r>
        <w:rPr>
          <w:rFonts w:ascii="Carlito Regular" w:eastAsia="Carlito Regular" w:hAnsi="Carlito Regular" w:cs="Carlito Regular"/>
          <w:b w:val="false"/>
          <w:i w:val="false"/>
          <w:color w:val="000000"/>
          <w:spacing w:val="0"/>
          <w:sz w:val="22"/>
          <w:u w:val="none"/>
          <w:shd w:fill="auto" w:val="clear" w:color="auto"/>
        </w:rPr>
        <w:t>more computational resources than other machine</w:t>
      </w:r>
      <w:r>
        <w:rPr>
          <w:rFonts w:ascii="Carlito Regular" w:eastAsia="Carlito Regular" w:hAnsi="Carlito Regular" w:cs="Carlito Regular"/>
          <w:b w:val="false"/>
          <w:i w:val="false"/>
          <w:color w:val="000000"/>
          <w:spacing w:val="0"/>
          <w:sz w:val="22"/>
          <w:u w:val="none"/>
          <w:shd w:fill="auto" w:val="clear" w:color="auto"/>
        </w:rPr>
        <w:t xml:space="preserve">learning algorithm </w:t>
      </w:r>
      <w:r>
        <w:rPr>
          <w:rFonts w:ascii="Carlito Regular" w:eastAsia="Carlito Regular" w:hAnsi="Carlito Regular" w:cs="Carlito Regular"/>
          <w:b w:val="false"/>
          <w:i w:val="false"/>
          <w:color w:val="000000"/>
          <w:spacing w:val="0"/>
          <w:sz w:val="22"/>
          <w:u w:val="none"/>
          <w:shd w:fill="auto" w:val="clear" w:color="auto"/>
        </w:rPr>
        <w:t xml:space="preserve">used cars </w:t>
      </w:r>
      <w:r>
        <w:rPr>
          <w:rFonts w:ascii="Carlito Regular" w:eastAsia="Carlito Regular" w:hAnsi="Carlito Regular" w:cs="Carlito Regular"/>
          <w:b w:val="false"/>
          <w:i w:val="false"/>
          <w:color w:val="000000"/>
          <w:spacing w:val="0"/>
          <w:sz w:val="22"/>
          <w:u w:val="none"/>
          <w:shd w:fill="auto" w:val="clear" w:color="auto"/>
        </w:rPr>
        <w:t>data sets and validate the proposed approach</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10    </w:t>
      </w:r>
      <w:r>
        <w:rPr>
          <w:rFonts w:ascii="Carlito Bold" w:eastAsia="Carlito Bold" w:hAnsi="Carlito Bold" w:cs="Carlito Bold"/>
          <w:b w:val="true"/>
          <w:i w:val="false"/>
          <w:color w:val="000000"/>
          <w:spacing w:val="0"/>
          <w:sz w:val="22"/>
          <w:u w:val="none"/>
          <w:shd w:fill="auto" w:val="clear" w:color="auto"/>
        </w:rPr>
        <w:t xml:space="preserve"> FUTURE SCOPE</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In the future, this accuracy of these models could be improved through further feature engineering. For example, I could create an additional column that used the horsepower and weight data to create a power-to-weight ratio feature. Additionally, I could extend the grid search parameter space to include more of the hyper parameters included in the default MLP Regressor implementation. Finally, I would be excited to see how my predictions would fair if I used a more powerful library, such as Tensor Flow, as the machine learning backend.</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11     </w:t>
      </w:r>
      <w:r>
        <w:rPr>
          <w:rFonts w:ascii="Carlito Bold" w:eastAsia="Carlito Bold" w:hAnsi="Carlito Bold" w:cs="Carlito Bold"/>
          <w:b w:val="true"/>
          <w:i w:val="false"/>
          <w:color w:val="000000"/>
          <w:spacing w:val="0"/>
          <w:sz w:val="22"/>
          <w:u w:val="none"/>
          <w:shd w:fill="auto" w:val="clear" w:color="auto"/>
        </w:rPr>
        <w:t>BIBLOGRAPHY</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[1] NATIONAL TRANSPORT AUTHORITY. 2014. Available from:</w:t>
      </w:r>
    </w:p>
    <w:p>
      <w:pPr>
        <w:pStyle w:val="Normal"/>
        <w:pBdr/>
        <w:spacing w:line="264" w:after="0"/>
        <w:rPr>
          <w:color w:val="000000"/>
        </w:rPr>
      </w:pPr>
      <w:r/>
      <w:r>
        <w:fldChar w:fldCharType="begin"/>
      </w:r>
      <w:r>
        <w:instrText>HYPERLINK "http://nta.gov.mu/English/Statistics/Pages/Archive.aspx"</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http://nta.gov.mu/English/Statistics/Pages/Archive.aspx</w:t>
      </w:r>
      <w:r>
        <w:fldChar w:fldCharType="end"/>
      </w:r>
      <w:r>
        <w:rPr>
          <w:rFonts w:ascii="Carlito Regular" w:eastAsia="Carlito Regular" w:hAnsi="Carlito Regular" w:cs="Carlito Regular"/>
          <w:b w:val="false"/>
          <w:i w:val="false"/>
          <w:color w:val="000000"/>
          <w:spacing w:val="0"/>
          <w:sz w:val="22"/>
          <w:u w:val="none"/>
          <w:shd w:fill="auto" w:val="clear" w:color="auto"/>
        </w:rPr>
        <w:t xml:space="preserve"> [Accessed 15 January</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2014].</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[2] MOTORS MEGA. 2014. Available from:</w:t>
      </w:r>
    </w:p>
    <w:p>
      <w:pPr>
        <w:pStyle w:val="Normal"/>
        <w:pBdr/>
        <w:spacing w:line="264" w:after="0"/>
        <w:rPr>
          <w:color w:val="000000"/>
        </w:rPr>
      </w:pPr>
      <w:r/>
      <w:r>
        <w:fldChar w:fldCharType="begin"/>
      </w:r>
      <w:r>
        <w:instrText>HYPERLINK "http://motors.mega.mu/news/2013/12/17/auto-market-8-decrease-sales-newcars/"</w:instrText>
      </w:r>
      <w:r>
        <w:fldChar w:fldCharType="separate"/>
      </w:r>
      <w:r>
        <w:rPr>
          <w:rFonts w:ascii="Carlito Regular" w:eastAsia="Carlito Regular" w:hAnsi="Carlito Regular" w:cs="Carlito Regular"/>
          <w:b w:val="false"/>
          <w:i w:val="false"/>
          <w:color w:val="0000FF"/>
          <w:spacing w:val="0"/>
          <w:sz w:val="22"/>
          <w:u w:val="single" w:color="0000FF"/>
          <w:shd w:fill="auto" w:val="clear" w:color="auto"/>
        </w:rPr>
        <w:t>http://motors.mega.mu/news/2013/12/17/auto-market-8-decrease-sales-newcars/</w:t>
      </w:r>
      <w:r>
        <w:fldChar w:fldCharType="end"/>
      </w:r>
      <w:r>
        <w:rPr>
          <w:rFonts w:ascii="Carlito Regular" w:eastAsia="Carlito Regular" w:hAnsi="Carlito Regular" w:cs="Carlito Regular"/>
          <w:b w:val="false"/>
          <w:i w:val="false"/>
          <w:color w:val="000000"/>
          <w:spacing w:val="0"/>
          <w:sz w:val="22"/>
          <w:u w:val="none"/>
          <w:shd w:fill="auto" w:val="clear" w:color="auto"/>
        </w:rPr>
        <w:t xml:space="preserve"> [Accessed 17 January 2014].</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[3] LISTIANI, M., 2009. Support Vector Regression Analysis for Price Prediction</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in a Car Leasing Application. Thesis (MSc). Hamburg University of</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Technology.</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[4] RICHARDSON, M., 2009. Determinants of Used Car Resale Value. Thesis</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(BSc). The Colorado College.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[5] WU, J. D., HSU, C. C. AND CHEN, H. C., 2009. An expert system of price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forecasting for used cars using adaptive neuro-fuzzy inference. Expert Systems</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with Applications. Vol. 36, Issue 4, pp. 7809-7817.</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[6] DU, J., XIE, L. AND SCHROEDER S., 2009. Practice Prize Paper - PIN</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Optimal Distribution of Auction Vehicles System: Applying Price Forecasting,</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Elasticity Estimation and Genetic Algorithms to Used-Vehicle Distribution.</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Marketing Science, Vol. 28, Issue 4, pp. 637-644.</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[7] GONGGI, S., 2011. New model for residual value prediction of used cars based</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on BP neural network and non-linear curve fit. In: Proceedings of the 3</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rd IEEE</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International Conference on Measuring Technology and Mechatronics</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Automation (ICMTMA), Vol 2. pp. 682-685, IEEE Computer Society,</w:t>
      </w:r>
    </w:p>
    <w:p>
      <w:pPr>
        <w:pStyle w:val="Normal"/>
        <w:pBdr/>
        <w:spacing w:line="264" w:after="0"/>
        <w:rPr>
          <w:color w:val="000000"/>
        </w:rPr>
      </w:pPr>
      <w:r>
        <w:rPr>
          <w:rFonts w:ascii="Carlito Regular" w:eastAsia="Carlito Regular" w:hAnsi="Carlito Regular" w:cs="Carlito Regular"/>
          <w:b w:val="false"/>
          <w:i w:val="false"/>
          <w:color w:val="000000"/>
          <w:spacing w:val="0"/>
          <w:sz w:val="22"/>
          <w:u w:val="none"/>
          <w:shd w:fill="auto" w:val="clear" w:color="auto"/>
        </w:rPr>
        <w:t>Washington DC, USA.</w:t>
      </w:r>
    </w:p>
    <w:p>
      <w:pPr>
        <w:pStyle w:val="Normal"/>
        <w:pBdr/>
        <w:spacing w:line="264" w:after="200"/>
        <w:rPr>
          <w:color w:val="000000"/>
        </w:rPr>
      </w:pP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Style w:val="Normal"/>
        <w:pBdr/>
        <w:spacing w:line="264" w:after="200"/>
        <w:rPr>
          <w:color w:val="000000"/>
        </w:rPr>
      </w:pPr>
      <w:r>
        <w:rPr>
          <w:rFonts w:ascii="Carlito Regular" w:eastAsia="Carlito Regular" w:hAnsi="Carlito Regular" w:cs="Carlito Regular"/>
          <w:b w:val="false"/>
          <w:i w:val="false"/>
          <w:color w:val="000000"/>
          <w:spacing w:val="0"/>
          <w:sz w:val="22"/>
          <w:u w:val="none"/>
          <w:shd w:fill="auto" w:val="clear" w:color="auto"/>
        </w:rPr>
        <w:t xml:space="preserve">           </w:t>
      </w:r>
    </w:p>
    <w:p>
      <w:pPr>
        <w:pBdr/>
        <w:tabs>
          <w:tab w:pos="4755" w:val="left" w:leader="none"/>
        </w:tabs>
        <w:spacing w:line="288" w:after="0"/>
        <w:jc w:val="left"/>
        <w:rPr>
          <w:rFonts w:ascii="Carlito Regular" w:eastAsia="Carlito Regular" w:hAnsi="Carlito Regular" w:cs="Carlito Regular"/>
          <w:b w:val="false"/>
          <w:i w:val="false"/>
          <w:smallCaps w:val="true"/>
          <w:color w:val="000000"/>
          <w:spacing w:val="0"/>
          <w:sz w:val="22"/>
          <w:u w:val="none"/>
          <w:shd w:fill="auto" w:val="clear" w:color="auto"/>
          <w:vertAlign w:val="superscript"/>
        </w:rPr>
      </w:pPr>
    </w:p>
    <w:p>
      <w:pPr>
        <w:pBdr/>
      </w:pPr>
    </w:p>
    <w:p>
      <w:pPr>
        <w:pBdr/>
      </w:pPr>
    </w:p>
    <w:p>
      <w:pPr>
        <w:pBdr/>
      </w:pPr>
    </w:p>
    <w:p>
      <w:pPr>
        <w:pBdr/>
      </w:pPr>
    </w:p>
    <w:p>
      <w:pPr>
        <w:pBdr/>
      </w:pPr>
    </w:p>
    <w:p>
      <w:pPr>
        <w:pBdr/>
      </w:pPr>
    </w:p>
    <w:p>
      <w:pPr>
        <w:pBdr/>
      </w:pPr>
    </w:p>
    <w:p>
      <w:pPr>
        <w:pBdr/>
      </w:pPr>
    </w:p>
    <w:p>
      <w:pPr>
        <w:pBdr/>
      </w:pPr>
    </w:p>
    <w:p>
      <w:pPr>
        <w:pBdr/>
        <w:tabs>
          <w:tab w:pos="5730" w:val="left" w:leader="none"/>
        </w:tabs>
        <w:spacing w:line="288" w:after="0"/>
        <w:jc w:val="left"/>
      </w:pPr>
      <w:r>
        <w:tab/>
      </w:r>
    </w:p>
    <w:p>
      <w:pPr>
        <w:pBdr/>
      </w:pPr>
    </w:p>
    <w:p>
      <w:pPr>
        <w:pBdr/>
      </w:pPr>
    </w:p>
    <w:p>
      <w:pPr>
        <w:pBdr/>
      </w:pPr>
    </w:p>
    <w:p>
      <w:pPr>
        <w:pBdr/>
      </w:pPr>
    </w:p>
    <w:p>
      <w:pPr>
        <w:pBdr/>
        <w:tabs>
          <w:tab w:pos="5730" w:val="left" w:leader="none"/>
        </w:tabs>
      </w:pPr>
      <w:r>
        <w:tab/>
      </w:r>
    </w:p>
    <w:sectPr>
      <w:headerReference w:type="default" r:id="rId11"/>
      <w:footerReference w:type="default" r:id="rId12"/>
      <w:pgSz w:w="12240" w:orient="portrait" w:h="15840"/>
      <w:pgMar w:header="720" w:bottom="1440" w:left="1440" w:right="1440" w:top="1440" w:footer="720"/>
      <w:cols w:equalWidth="true" w:num="1" w:space="720"/>
    </w:sectPr>
  </w:body>
</w:document>
</file>

<file path=word/fontTable.xml><?xml version="1.0" encoding="utf-8"?>
<w:fonts xmlns:w="http://schemas.openxmlformats.org/wordprocessingml/2006/main" xmlns:r="http://schemas.openxmlformats.org/officeDocument/2006/relationships">
  <w:font w:name="Roboto Regular">
    <w:embedRegular r:id="rIde2a54847-8aee-497f-be3f-28961b8a5d31" w:subsetted="0"/>
  </w:font>
  <w:font w:name="Liberation Serif Regular">
    <w:embedRegular r:id="rId63afe5f5-2dca-43ae-9dee-c6126dc4190e" w:subsetted="0"/>
  </w:font>
  <w:font w:name="Carlito Bold">
    <w:embedBold r:id="rId670b1524-bdf4-4498-9f73-3d9a24246f7c" w:subsetted="0"/>
  </w:font>
  <w:font w:name="Carlito Regular">
    <w:embedRegular r:id="rId74cf0e28-33cb-410e-901d-8bd3d59aa6ef" w:subsetted="0"/>
  </w:font>
</w:fonts>
</file>

<file path=word/footer1.xml><?xml version="1.0" encoding="utf-8"?>
<w:ftr xmlns:w="http://schemas.openxmlformats.org/wordprocessingml/2006/main">
  <w:p>
    <w:pPr>
      <w:pStyle w:val="Footer"/>
      <w:pBdr/>
    </w:pPr>
  </w:p>
</w:ftr>
</file>

<file path=word/header1.xml><?xml version="1.0" encoding="utf-8"?>
<w:hdr xmlns:w="http://schemas.openxmlformats.org/wordprocessingml/2006/main">
  <w:p>
    <w:pPr>
      <w:pStyle w:val="Header"/>
      <w:pBdr/>
    </w:pPr>
  </w:p>
</w:hdr>
</file>

<file path=word/settings.xml><?xml version="1.0" encoding="utf-8"?>
<w:settings xmlns:w="http://schemas.openxmlformats.org/wordprocessingml/2006/main">
  <w:revisionView w:markup="off"/>
  <w:defaultTabStop w:val="720"/>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styleId="Normal" w:type="paragraph">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styleId="Heading1" w:type="paragraph">
    <w:name w:val="Heading 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sz w:val="48"/>
    </w:rPr>
  </w:style>
  <w:style w:styleId="Heading2" w:type="paragraph">
    <w:name w:val="Heading 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styleId="Heading3" w:type="paragraph">
    <w:name w:val="Heading 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styleId="Heading4" w:type="paragraph">
    <w:name w:val="Heading 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styleId="Heading5" w:type="paragraph">
    <w:name w:val="Heading 5"/>
    <w:basedOn w:val="Normal"/>
    <w:next w:val="Normal"/>
    <w:uiPriority w:val="1"/>
    <w:unhideWhenUsed/>
    <w:qFormat/>
    <w:pPr>
      <w:pBdr>
        <w:top w:sz="0" w:val="none" w:themeColor="text1" w:space="1"/>
        <w:left w:sz="0" w:val="none" w:themeColor="text1" w:space="5"/>
        <w:bottom w:sz="0" w:val="none" w:themeColor="text1" w:space="1"/>
        <w:right w:sz="0" w:val="none" w:themeColor="text1" w:space="5"/>
      </w:pBdr>
      <w:shd w:themeFill="text1" w:themeFillTint="BF" w:fill="000000" w:val="clear" w:color="auto"/>
      <w:spacing w:line="312" w:after="160"/>
      <w:jc w:val="left"/>
    </w:pPr>
    <w:rPr>
      <w:rFonts w:asciiTheme="majorHAnsi" w:eastAsiaTheme="majorHAnsi" w:hAnsiTheme="majorHAnsi" w:cstheme="majorHAnsi"/>
      <w:color w:themeColor="background1" w:val="ffffff"/>
      <w:sz w:val="24"/>
    </w:rPr>
  </w:style>
  <w:style w:styleId="Heading6" w:type="paragraph">
    <w:name w:val="Heading 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styleId="Heading7" w:type="paragraph">
    <w:name w:val="Heading 7"/>
    <w:basedOn w:val="Normal"/>
    <w:next w:val="Normal"/>
    <w:uiPriority w:val="1"/>
    <w:unhideWhenUsed/>
    <w:qFormat/>
    <w:pPr>
      <w:pBdr/>
      <w:spacing w:before="40"/>
    </w:pPr>
    <w:rPr>
      <w:rFonts w:asciiTheme="majorHAnsi" w:eastAsiaTheme="majorHAnsi" w:hAnsiTheme="majorHAnsi" w:cstheme="majorHAnsi"/>
      <w:i w:val="true"/>
      <w:color w:themeColor="accent1" w:themeShade="7F"/>
      <w:sz w:val="21"/>
    </w:rPr>
  </w:style>
  <w:style w:styleId="Heading8" w:type="paragraph">
    <w:name w:val="Heading 8"/>
    <w:basedOn w:val="Normal"/>
    <w:next w:val="Normal"/>
    <w:uiPriority w:val="1"/>
    <w:unhideWhenUsed/>
    <w:qFormat/>
    <w:pPr>
      <w:pBdr/>
      <w:spacing w:before="40"/>
    </w:pPr>
    <w:rPr>
      <w:rFonts w:asciiTheme="majorHAnsi" w:eastAsiaTheme="majorHAnsi" w:hAnsiTheme="majorHAnsi" w:cstheme="majorHAnsi"/>
      <w:b w:val="true"/>
      <w:color w:themeColor="text2" w:val="1a3a2a"/>
      <w:sz w:val="21"/>
    </w:rPr>
  </w:style>
  <w:style w:styleId="Heading9" w:type="paragraph">
    <w:name w:val="Heading 9"/>
    <w:basedOn w:val="Normal"/>
    <w:next w:val="Normal"/>
    <w:uiPriority w:val="1"/>
    <w:unhideWhenUsed/>
    <w:qFormat/>
    <w:pPr>
      <w:pBdr/>
      <w:spacing w:before="40"/>
    </w:pPr>
    <w:rPr>
      <w:rFonts w:asciiTheme="majorHAnsi" w:eastAsiaTheme="majorHAnsi" w:hAnsiTheme="majorHAnsi" w:cstheme="majorHAnsi"/>
      <w:b w:val="true"/>
      <w:i w:val="true"/>
      <w:color w:themeColor="text2" w:val="1a3a2a"/>
      <w:sz w:val="21"/>
    </w:rPr>
  </w:style>
  <w:style w:styleId="Title" w:type="paragraph">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spacing w:val="-10"/>
      <w:sz w:val="72"/>
    </w:rPr>
  </w:style>
  <w:style w:styleId="Subtitle" w:type="paragraph">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styleId="Quote" w:type="paragraph">
    <w:name w:val="Quote"/>
    <w:basedOn w:val="Normal"/>
    <w:next w:val="Normal"/>
    <w:uiPriority w:val="1"/>
    <w:unhideWhenUsed/>
    <w:qFormat/>
    <w:pPr>
      <w:pBdr>
        <w:top/>
        <w:left w:sz="23" w:val="single" w:themeColor="accent1" w:themeShade="BF" w:space="10"/>
        <w:bottom/>
      </w:pBdr>
      <w:shd w:themeFill="accent1" w:themeFillTint="33" w:fill="447DE2" w:val="clear" w:color="auto"/>
      <w:spacing w:line="312" w:after="360"/>
      <w:jc w:val="left"/>
    </w:pPr>
    <w:rPr>
      <w:rFonts w:asciiTheme="minorHAnsi" w:eastAsiaTheme="minorHAnsi" w:hAnsiTheme="minorHAnsi" w:cstheme="minorHAnsi"/>
      <w:color w:themeColor="text1" w:val="000000"/>
      <w:sz w:val="24"/>
    </w:rPr>
  </w:style>
  <w:style w:styleId="IntenseQuote" w:type="paragraph">
    <w:name w:val="Intense Quote"/>
    <w:basedOn w:val="Normal"/>
    <w:next w:val="Normal"/>
    <w:uiPriority w:val="1"/>
    <w:unhideWhenUsed/>
    <w:qFormat/>
    <w:pPr>
      <w:pBdr>
        <w:left w:sz="24" w:val="single" w:themeColor="accent1" w:space="1"/>
      </w:pBdr>
      <w:spacing w:line="300" w:before="100"/>
      <w:ind w:right="1224" w:left="1224"/>
    </w:pPr>
    <w:rPr>
      <w:rFonts w:asciiTheme="majorHAnsi" w:eastAsiaTheme="majorHAnsi" w:hAnsiTheme="majorHAnsi" w:cstheme="majorHAnsi"/>
      <w:color w:themeColor="accent1" w:val="447de2"/>
      <w:sz w:val="28"/>
    </w:rPr>
  </w:style>
  <w:style w:styleId="ListParagraph" w:type="paragraph">
    <w:name w:val="List Paragraph"/>
    <w:basedOn w:val="Normal"/>
    <w:next w:val="Normal"/>
    <w:uiPriority w:val="1"/>
    <w:unhideWhenUsed/>
    <w:qFormat/>
    <w:pPr>
      <w:pBdr/>
    </w:pPr>
    <w:rPr>
      <w:rFonts w:asciiTheme="majorHAnsi" w:eastAsiaTheme="majorHAnsi" w:hAnsiTheme="majorHAnsi" w:cstheme="majorHAnsi"/>
      <w:i w:val="true"/>
      <w:color w:themeColor="accent1" w:val="447de2"/>
      <w:sz w:val="22"/>
    </w:rPr>
  </w:style>
  <w:style w:styleId="NoSpacing" w:type="paragraph">
    <w:name w:val="No Spacing"/>
    <w:basedOn w:val="Normal"/>
    <w:next w:val="Normal"/>
    <w:uiPriority w:val="1"/>
    <w:unhideWhenUsed/>
    <w:qFormat/>
    <w:pPr>
      <w:pBdr/>
      <w:spacing w:line="240"/>
    </w:pPr>
    <w:rPr>
      <w:rFonts w:asciiTheme="majorHAnsi" w:eastAsiaTheme="majorHAnsi" w:hAnsiTheme="majorHAnsi" w:cstheme="majorHAnsi"/>
    </w:rPr>
  </w:style>
  <w:style w:styleId="SubtleEmphasis" w:type="character">
    <w:uiPriority w:val="1"/>
    <w:unhideWhenUsed/>
    <w:qFormat/>
    <w:rPr>
      <w:i w:val="true"/>
      <w:color w:themeColor="text1" w:themeTint="3F"/>
    </w:rPr>
  </w:style>
  <w:style w:styleId="Emphasis" w:type="character">
    <w:uiPriority w:val="1"/>
    <w:unhideWhenUsed/>
    <w:qFormat/>
    <w:rPr>
      <w:i w:val="true"/>
    </w:rPr>
  </w:style>
  <w:style w:styleId="IntenseEmphasis" w:type="character">
    <w:uiPriority w:val="1"/>
    <w:unhideWhenUsed/>
    <w:qFormat/>
    <w:rPr>
      <w:b w:val="true"/>
      <w:i w:val="true"/>
    </w:rPr>
  </w:style>
  <w:style w:styleId="Strong" w:type="character">
    <w:uiPriority w:val="1"/>
    <w:unhideWhenUsed/>
    <w:qFormat/>
    <w:rPr>
      <w:b w:val="true"/>
    </w:rPr>
  </w:style>
  <w:style w:styleId="SubtleReference" w:type="character">
    <w:uiPriority w:val="1"/>
    <w:unhideWhenUsed/>
    <w:qFormat/>
    <w:rPr>
      <w:smallCaps w:val="true"/>
      <w:color w:themeColor="text1" w:themeTint="3F"/>
      <w:u w:val="single"/>
    </w:rPr>
  </w:style>
  <w:style w:styleId="IntenseReference" w:type="character">
    <w:uiPriority w:val="1"/>
    <w:unhideWhenUsed/>
    <w:qFormat/>
    <w:rPr>
      <w:b w:val="true"/>
      <w:smallCaps w:val="true"/>
      <w:spacing w:val="5"/>
      <w:u w:val="single"/>
    </w:rPr>
  </w:style>
  <w:style w:styleId="BookTitle" w:type="character">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header1.xml" Type="http://schemas.openxmlformats.org/officeDocument/2006/relationships/header"/>
<Relationship Id="rId12" Target="footer1.xml" Type="http://schemas.openxmlformats.org/officeDocument/2006/relationships/footer"/>
<Relationship Id="rId2" Target="theme/theme1.xml" Type="http://schemas.openxmlformats.org/officeDocument/2006/relationships/theme"/>
<Relationship Id="rId3" Target="styles.xml" Type="http://schemas.openxmlformats.org/officeDocument/2006/relationships/styles"/>
<Relationship Id="rId4" Target="fontTable.xml" Type="http://schemas.openxmlformats.org/officeDocument/2006/relationships/fontTabl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63afe5f5-2dca-43ae-9dee-c6126dc4190e" Target="fonts/liberationserifregular.ttf" Type="http://schemas.openxmlformats.org/officeDocument/2006/relationships/font"/>
<Relationship Id="rId670b1524-bdf4-4498-9f73-3d9a24246f7c" Target="fonts/carlitobold.ttf" Type="http://schemas.openxmlformats.org/officeDocument/2006/relationships/font"/>
<Relationship Id="rId74cf0e28-33cb-410e-901d-8bd3d59aa6ef" Target="fonts/carlitoregular.ttf" Type="http://schemas.openxmlformats.org/officeDocument/2006/relationships/font"/>
<Relationship Id="rIde2a54847-8aee-497f-be3f-28961b8a5d31" Target="fonts/robotoregular.ttf" Type="http://schemas.openxmlformats.org/officeDocument/2006/relationships/font"/>
</Relationships>

</file>

<file path=word/theme/theme1.xml><?xml version="1.0" encoding="utf-8"?>
<a:theme xmlns:a="http://schemas.openxmlformats.org/drawingml/2006/main" name="Office Theme">
  <a:themeElements>
    <a:clrScheme name="Office">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Office">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2020-07-10T08:57:24Z</dcterms:created>
  <dc:creator>Apache POI</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