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F6BD6" w14:textId="77777777" w:rsidR="00BF5F28" w:rsidRDefault="00BF5F28" w:rsidP="00FF1D2F">
      <w:pPr>
        <w:outlineLvl w:val="0"/>
        <w:rPr>
          <w:rFonts w:ascii="Arial" w:eastAsia="Times New Roman" w:hAnsi="Arial" w:cs="Times New Roman"/>
          <w:b/>
          <w:bCs/>
          <w:color w:val="196600"/>
          <w:kern w:val="36"/>
          <w:sz w:val="20"/>
          <w:szCs w:val="20"/>
          <w:u w:val="single"/>
        </w:rPr>
      </w:pPr>
    </w:p>
    <w:p w14:paraId="4F369004" w14:textId="1139BAC9" w:rsidR="00626A7F" w:rsidRPr="00FF1D2F" w:rsidRDefault="00626A7F" w:rsidP="00FF1D2F">
      <w:pPr>
        <w:outlineLvl w:val="0"/>
        <w:rPr>
          <w:rFonts w:ascii="Arial" w:eastAsia="Times New Roman" w:hAnsi="Arial" w:cs="Times New Roman"/>
          <w:b/>
          <w:bCs/>
          <w:color w:val="196600"/>
          <w:kern w:val="36"/>
          <w:sz w:val="20"/>
          <w:szCs w:val="20"/>
          <w:u w:val="single"/>
        </w:rPr>
      </w:pPr>
      <w:r w:rsidRPr="00FF1D2F">
        <w:rPr>
          <w:rFonts w:ascii="Arial" w:eastAsia="Times New Roman" w:hAnsi="Arial" w:cs="Times New Roman"/>
          <w:b/>
          <w:bCs/>
          <w:color w:val="196600"/>
          <w:kern w:val="36"/>
          <w:sz w:val="20"/>
          <w:szCs w:val="20"/>
          <w:u w:val="single"/>
        </w:rPr>
        <w:t>Querying in digital libraries:</w:t>
      </w:r>
    </w:p>
    <w:p w14:paraId="1C0993BF" w14:textId="77777777" w:rsidR="00626A7F" w:rsidRPr="007F58B8" w:rsidRDefault="00626A7F" w:rsidP="00FF1D2F">
      <w:pPr>
        <w:outlineLvl w:val="0"/>
        <w:rPr>
          <w:rFonts w:ascii="Arial" w:eastAsia="Times New Roman" w:hAnsi="Arial" w:cs="Times New Roman"/>
          <w:b/>
          <w:bCs/>
          <w:color w:val="196600"/>
          <w:kern w:val="36"/>
          <w:sz w:val="20"/>
          <w:szCs w:val="20"/>
        </w:rPr>
      </w:pPr>
    </w:p>
    <w:tbl>
      <w:tblPr>
        <w:tblStyle w:val="TableGrid"/>
        <w:tblW w:w="10555" w:type="dxa"/>
        <w:tblInd w:w="-113" w:type="dxa"/>
        <w:tblLayout w:type="fixed"/>
        <w:tblLook w:val="04A0" w:firstRow="1" w:lastRow="0" w:firstColumn="1" w:lastColumn="0" w:noHBand="0" w:noVBand="1"/>
      </w:tblPr>
      <w:tblGrid>
        <w:gridCol w:w="1107"/>
        <w:gridCol w:w="6163"/>
        <w:gridCol w:w="1658"/>
        <w:gridCol w:w="1627"/>
      </w:tblGrid>
      <w:tr w:rsidR="002719EC" w:rsidRPr="00D124C9" w14:paraId="31C44A8B" w14:textId="564DCEA1" w:rsidTr="002719EC">
        <w:trPr>
          <w:trHeight w:val="234"/>
        </w:trPr>
        <w:tc>
          <w:tcPr>
            <w:tcW w:w="1107" w:type="dxa"/>
          </w:tcPr>
          <w:p w14:paraId="7E0B03A0" w14:textId="0D97C8B4" w:rsidR="002719EC" w:rsidRPr="00D124C9" w:rsidRDefault="002719EC" w:rsidP="00FF1D2F">
            <w:pPr>
              <w:ind w:left="360"/>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Digital library</w:t>
            </w:r>
          </w:p>
        </w:tc>
        <w:tc>
          <w:tcPr>
            <w:tcW w:w="6163" w:type="dxa"/>
          </w:tcPr>
          <w:p w14:paraId="07970F62" w14:textId="4896C156" w:rsidR="002719EC" w:rsidRPr="00D124C9" w:rsidRDefault="002719EC" w:rsidP="002D23C3">
            <w:pPr>
              <w:ind w:left="360"/>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Link</w:t>
            </w:r>
          </w:p>
        </w:tc>
        <w:tc>
          <w:tcPr>
            <w:tcW w:w="1658" w:type="dxa"/>
          </w:tcPr>
          <w:p w14:paraId="4935D8A0" w14:textId="313ABA89" w:rsidR="002719EC" w:rsidRPr="00D124C9" w:rsidRDefault="002719EC" w:rsidP="00FF1D2F">
            <w:pPr>
              <w:ind w:left="360"/>
              <w:outlineLvl w:val="0"/>
              <w:rPr>
                <w:sz w:val="12"/>
                <w:szCs w:val="12"/>
              </w:rPr>
            </w:pPr>
            <w:r w:rsidRPr="00D124C9">
              <w:rPr>
                <w:sz w:val="12"/>
                <w:szCs w:val="12"/>
              </w:rPr>
              <w:t>#Studies</w:t>
            </w:r>
          </w:p>
        </w:tc>
        <w:tc>
          <w:tcPr>
            <w:tcW w:w="1627" w:type="dxa"/>
          </w:tcPr>
          <w:p w14:paraId="01FCED54" w14:textId="01CF89BA" w:rsidR="002719EC" w:rsidRPr="00D124C9" w:rsidRDefault="00AD5C25" w:rsidP="00FF1D2F">
            <w:pPr>
              <w:ind w:left="360"/>
              <w:outlineLvl w:val="0"/>
              <w:rPr>
                <w:sz w:val="12"/>
                <w:szCs w:val="12"/>
              </w:rPr>
            </w:pPr>
            <w:r>
              <w:rPr>
                <w:sz w:val="12"/>
                <w:szCs w:val="12"/>
              </w:rPr>
              <w:t>2024</w:t>
            </w:r>
            <w:r w:rsidR="00687CD6">
              <w:rPr>
                <w:sz w:val="12"/>
                <w:szCs w:val="12"/>
              </w:rPr>
              <w:t xml:space="preserve"> Oct 31</w:t>
            </w:r>
          </w:p>
        </w:tc>
      </w:tr>
      <w:tr w:rsidR="002719EC" w:rsidRPr="00D124C9" w14:paraId="13DD1033" w14:textId="67BB93B0" w:rsidTr="002719EC">
        <w:trPr>
          <w:trHeight w:val="2245"/>
        </w:trPr>
        <w:tc>
          <w:tcPr>
            <w:tcW w:w="1107" w:type="dxa"/>
          </w:tcPr>
          <w:p w14:paraId="3E06544E" w14:textId="02A6DDCC" w:rsidR="002719EC" w:rsidRPr="00D124C9" w:rsidRDefault="002719EC" w:rsidP="00FF1D2F">
            <w:pPr>
              <w:ind w:left="360"/>
              <w:outlineLvl w:val="0"/>
              <w:rPr>
                <w:rFonts w:ascii="Arial" w:eastAsia="Times New Roman" w:hAnsi="Arial" w:cs="Times New Roman"/>
                <w:b/>
                <w:bCs/>
                <w:color w:val="333333"/>
                <w:kern w:val="36"/>
                <w:sz w:val="12"/>
                <w:szCs w:val="12"/>
              </w:rPr>
            </w:pPr>
            <w:proofErr w:type="spellStart"/>
            <w:r w:rsidRPr="00D124C9">
              <w:rPr>
                <w:rFonts w:ascii="Arial" w:eastAsia="Times New Roman" w:hAnsi="Arial" w:cs="Times New Roman"/>
                <w:b/>
                <w:bCs/>
                <w:color w:val="196600"/>
                <w:kern w:val="36"/>
                <w:sz w:val="12"/>
                <w:szCs w:val="12"/>
              </w:rPr>
              <w:t>IEEExplore</w:t>
            </w:r>
            <w:proofErr w:type="spellEnd"/>
            <w:r w:rsidRPr="00D124C9">
              <w:rPr>
                <w:rFonts w:ascii="Arial" w:eastAsia="Times New Roman" w:hAnsi="Arial" w:cs="Times New Roman"/>
                <w:b/>
                <w:bCs/>
                <w:color w:val="196600"/>
                <w:kern w:val="36"/>
                <w:sz w:val="12"/>
                <w:szCs w:val="12"/>
              </w:rPr>
              <w:t>: ("software engineering" AND (AI OR "AI-based" OR "AI-powered" OR "AI-enabled") AND ("agile" OR “scrum” OR “kanban")</w:t>
            </w:r>
          </w:p>
        </w:tc>
        <w:tc>
          <w:tcPr>
            <w:tcW w:w="6163" w:type="dxa"/>
          </w:tcPr>
          <w:p w14:paraId="657EAEB4" w14:textId="4E1E1F6D" w:rsidR="002719EC" w:rsidRPr="00D124C9" w:rsidRDefault="002719EC" w:rsidP="002D23C3">
            <w:pPr>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https://ieeexplore.ieee.org/search/searchresult.jsp?action=search&amp;matchBoolean=true&amp;queryText=((%22software%20engineering%22%20OR%20%22requirement%20specification%22%20OR%20%22requirements%20engineering%22%20OR%20%22software%20construction%22%20OR%20%22software%20design%22%20OR%20%22software%20architecture%22%20OR%20%22software%20implementation%22%20OR%20%0A%22software%20testing%22%20OR%20%22software%20deployment%22%20OR%20%22software%20maintenance%22%20OR%20%22user%20support%22%20OR%20%22software%20release%22%20OR%20%22software%20analysis%22%20OR%20%22software%20configuration%20management%22%20OR%20%22software%20quality%22)%0AAND%20%0A(%22AI-based%22%20OR%20%22AI-powered%22%20OR%20%22AI-enabled%22%20OR%20%22artificial%20intelligence-based%22%20OR%20%22artificial%20intelligence-powered%22%20OR%20%22artificial%20intelligence-enabled%22%20OR%20%22ML-based%22%20OR%20%22ML-powered%22%20OR%20%22ML-enabled%22%20OR%20%22intelligent%20software%22%20OR%20%22AI-augmented%22%20or%20%22ML-augmented%22%20OR%20%22AI-infused%22%20OR%20%22ML%20software%22%20OR%20%22AI%20software%22)%0AAND%20%0A(agile%20OR%20scrum%20OR%20kanban%20OR%20waterfall%20OR%20spiral%20OR%20%22component-based%22%20OR%20DevOps%20OR%20iterative%20OR%20lean%20OR%20%22extreme%20programming%22)%0A)&amp;highlight=true&amp;returnFacets=ALL&amp;returnType=SEARCH&amp;matchPubs=true&amp;ranges=2010_2022_Year</w:t>
            </w:r>
          </w:p>
        </w:tc>
        <w:tc>
          <w:tcPr>
            <w:tcW w:w="1658" w:type="dxa"/>
          </w:tcPr>
          <w:p w14:paraId="26EF847A" w14:textId="2FD27745" w:rsidR="002719EC" w:rsidRPr="00D124C9" w:rsidRDefault="002719EC" w:rsidP="00FF1D2F">
            <w:pPr>
              <w:ind w:left="360"/>
              <w:outlineLvl w:val="0"/>
              <w:rPr>
                <w:sz w:val="12"/>
                <w:szCs w:val="12"/>
              </w:rPr>
            </w:pPr>
            <w:r w:rsidRPr="00D124C9">
              <w:rPr>
                <w:sz w:val="12"/>
                <w:szCs w:val="12"/>
              </w:rPr>
              <w:t>32</w:t>
            </w:r>
          </w:p>
        </w:tc>
        <w:tc>
          <w:tcPr>
            <w:tcW w:w="1627" w:type="dxa"/>
          </w:tcPr>
          <w:p w14:paraId="221DA6EC" w14:textId="590EDD89" w:rsidR="002719EC" w:rsidRPr="00D124C9" w:rsidRDefault="00687CD6" w:rsidP="00FF1D2F">
            <w:pPr>
              <w:ind w:left="360"/>
              <w:outlineLvl w:val="0"/>
              <w:rPr>
                <w:sz w:val="12"/>
                <w:szCs w:val="12"/>
              </w:rPr>
            </w:pPr>
            <w:r>
              <w:rPr>
                <w:sz w:val="12"/>
                <w:szCs w:val="12"/>
              </w:rPr>
              <w:t>37</w:t>
            </w:r>
          </w:p>
        </w:tc>
      </w:tr>
      <w:tr w:rsidR="002719EC" w:rsidRPr="00D124C9" w14:paraId="6277E357" w14:textId="0CD3881E" w:rsidTr="002719EC">
        <w:trPr>
          <w:trHeight w:val="2083"/>
        </w:trPr>
        <w:tc>
          <w:tcPr>
            <w:tcW w:w="1107" w:type="dxa"/>
          </w:tcPr>
          <w:p w14:paraId="68997705" w14:textId="77777777" w:rsidR="002719EC" w:rsidRPr="00D124C9" w:rsidRDefault="002719EC" w:rsidP="00FF1D2F">
            <w:pPr>
              <w:ind w:left="360"/>
              <w:outlineLvl w:val="0"/>
              <w:rPr>
                <w:rFonts w:ascii="Arial" w:eastAsia="Times New Roman" w:hAnsi="Arial" w:cs="Times New Roman"/>
                <w:b/>
                <w:bCs/>
                <w:color w:val="333333"/>
                <w:kern w:val="36"/>
                <w:sz w:val="12"/>
                <w:szCs w:val="12"/>
              </w:rPr>
            </w:pPr>
            <w:r w:rsidRPr="00D124C9">
              <w:rPr>
                <w:rFonts w:ascii="Arial" w:eastAsia="Times New Roman" w:hAnsi="Arial" w:cs="Times New Roman"/>
                <w:b/>
                <w:bCs/>
                <w:color w:val="196600"/>
                <w:kern w:val="36"/>
                <w:sz w:val="12"/>
                <w:szCs w:val="12"/>
              </w:rPr>
              <w:t xml:space="preserve">ACM DL: </w:t>
            </w:r>
          </w:p>
        </w:tc>
        <w:tc>
          <w:tcPr>
            <w:tcW w:w="6163" w:type="dxa"/>
          </w:tcPr>
          <w:p w14:paraId="0F8B6CA5" w14:textId="4D3A5CDF" w:rsidR="002719EC" w:rsidRPr="00D124C9" w:rsidRDefault="002719EC" w:rsidP="002D23C3">
            <w:pPr>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https://dl.acm.org/action/doSearch?fillQuickSearch=false&amp;target=advanced&amp;expand=dl&amp;AllField=Abstract%3A%28%28%22software+engineering%22+OR+%22requirement+specification%22+OR+%22requirements+engineering%22+OR+%22software+construction%22+OR+%22software+design%22+OR+%22software+architecture%22+OR+%22software+implementation%22+OR+%22software+testing%22+OR+%22software+deployment%22+OR+%22software+maintenance%22+OR+%22user+support%22+OR+%22software+release%22+OR+%22software+analysis%22+OR+%22software+configuration+management%22+OR+%22software+quality%22%29+AND+%28%22AI-based%22+OR+%22AI-powered%22+OR+%22AI-enabled%22+OR+%22artificial+intelligence-based%22+OR+%22artificial+intelligence-powered%22+OR+%22artificial+intelligence-enabled%22+OR+%22ML-based%22+OR+%22ML-powered%22+OR+%22ML-enabled%22+OR+%22intelligent+software%22+OR+%22AI-augmented%22+or+%22ML-augmented%22+OR+%22AI-infused%22+OR+%22ML+software%22+OR+%22AI+software%22%29+AND+%28agile+OR+scrum+OR+kanban+OR+waterfall+OR+spiral+OR+%22component-based%22+OR+DevOps+OR+iterative+OR+lean+OR+%22extreme+programming%22%29%29&amp;startPage=&amp;AfterYear=2010&amp;BeforeYear=2022&amp;queryID=1/5121936430</w:t>
            </w:r>
          </w:p>
        </w:tc>
        <w:tc>
          <w:tcPr>
            <w:tcW w:w="1658" w:type="dxa"/>
          </w:tcPr>
          <w:p w14:paraId="3E0DB7DD" w14:textId="1668313D" w:rsidR="002719EC" w:rsidRPr="00D124C9" w:rsidRDefault="002719EC" w:rsidP="00FF1D2F">
            <w:pPr>
              <w:ind w:left="360"/>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2</w:t>
            </w:r>
            <w:r w:rsidR="00103E3F">
              <w:rPr>
                <w:rFonts w:ascii="Arial" w:eastAsia="Times New Roman" w:hAnsi="Arial" w:cs="Times New Roman"/>
                <w:b/>
                <w:bCs/>
                <w:color w:val="196600"/>
                <w:kern w:val="36"/>
                <w:sz w:val="12"/>
                <w:szCs w:val="12"/>
              </w:rPr>
              <w:t>3</w:t>
            </w:r>
          </w:p>
        </w:tc>
        <w:tc>
          <w:tcPr>
            <w:tcW w:w="1627" w:type="dxa"/>
          </w:tcPr>
          <w:p w14:paraId="2A199E6C" w14:textId="3066B15E" w:rsidR="002719EC" w:rsidRPr="00D124C9" w:rsidRDefault="00463FAE" w:rsidP="00FF1D2F">
            <w:pPr>
              <w:ind w:left="360"/>
              <w:outlineLvl w:val="0"/>
              <w:rPr>
                <w:rFonts w:ascii="Arial" w:eastAsia="Times New Roman" w:hAnsi="Arial" w:cs="Times New Roman"/>
                <w:b/>
                <w:bCs/>
                <w:color w:val="196600"/>
                <w:kern w:val="36"/>
                <w:sz w:val="12"/>
                <w:szCs w:val="12"/>
              </w:rPr>
            </w:pPr>
            <w:r>
              <w:rPr>
                <w:rFonts w:ascii="Arial" w:eastAsia="Times New Roman" w:hAnsi="Arial" w:cs="Times New Roman"/>
                <w:b/>
                <w:bCs/>
                <w:color w:val="196600"/>
                <w:kern w:val="36"/>
                <w:sz w:val="12"/>
                <w:szCs w:val="12"/>
              </w:rPr>
              <w:t>28</w:t>
            </w:r>
          </w:p>
        </w:tc>
      </w:tr>
      <w:tr w:rsidR="002719EC" w:rsidRPr="00D124C9" w14:paraId="7D2B9F59" w14:textId="18812A6D" w:rsidTr="002719EC">
        <w:trPr>
          <w:trHeight w:val="224"/>
        </w:trPr>
        <w:tc>
          <w:tcPr>
            <w:tcW w:w="1107" w:type="dxa"/>
          </w:tcPr>
          <w:p w14:paraId="2C59695B" w14:textId="77777777" w:rsidR="002719EC" w:rsidRPr="00D124C9" w:rsidRDefault="002719EC" w:rsidP="00FF1D2F">
            <w:pPr>
              <w:ind w:left="360"/>
              <w:outlineLvl w:val="0"/>
              <w:rPr>
                <w:rFonts w:ascii="Arial" w:eastAsia="Times New Roman" w:hAnsi="Arial" w:cs="Times New Roman"/>
                <w:b/>
                <w:bCs/>
                <w:color w:val="333333"/>
                <w:kern w:val="36"/>
                <w:sz w:val="12"/>
                <w:szCs w:val="12"/>
              </w:rPr>
            </w:pPr>
            <w:r w:rsidRPr="00D124C9">
              <w:rPr>
                <w:rFonts w:ascii="Arial" w:eastAsia="Times New Roman" w:hAnsi="Arial" w:cs="Times New Roman"/>
                <w:b/>
                <w:bCs/>
                <w:color w:val="196600"/>
                <w:kern w:val="36"/>
                <w:sz w:val="12"/>
                <w:szCs w:val="12"/>
              </w:rPr>
              <w:t>SpringerLink:</w:t>
            </w:r>
          </w:p>
        </w:tc>
        <w:tc>
          <w:tcPr>
            <w:tcW w:w="6163" w:type="dxa"/>
          </w:tcPr>
          <w:p w14:paraId="421BFD6B" w14:textId="2074D240" w:rsidR="002719EC" w:rsidRPr="00D124C9" w:rsidRDefault="002719EC" w:rsidP="002D23C3">
            <w:pPr>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https://link.springer.com/search?date-facet-mode=between&amp;facet-start-year=2010&amp;showAll=true&amp;facet-end-year=2023&amp;dc.title=%22software+engineering%22+AND++%28%22AI-based%22+OR+%22AI-powered%22+OR+%22AI-enabled%22+OR+%22ML-based%22+OR+%22intelligent+software%22+OR+%22AI-infused%22+OR+%22AI+software%22%29+AND+%E2%80%9Cagile%E2%80%9D</w:t>
            </w:r>
          </w:p>
        </w:tc>
        <w:tc>
          <w:tcPr>
            <w:tcW w:w="1658" w:type="dxa"/>
          </w:tcPr>
          <w:p w14:paraId="5B970417" w14:textId="0E21ADA4" w:rsidR="002719EC" w:rsidRPr="00D124C9" w:rsidRDefault="002719EC" w:rsidP="00124A64">
            <w:pPr>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3</w:t>
            </w:r>
            <w:r w:rsidR="00221074">
              <w:rPr>
                <w:rFonts w:ascii="Arial" w:eastAsia="Times New Roman" w:hAnsi="Arial" w:cs="Times New Roman"/>
                <w:b/>
                <w:bCs/>
                <w:color w:val="196600"/>
                <w:kern w:val="36"/>
                <w:sz w:val="12"/>
                <w:szCs w:val="12"/>
              </w:rPr>
              <w:t>3</w:t>
            </w:r>
          </w:p>
        </w:tc>
        <w:tc>
          <w:tcPr>
            <w:tcW w:w="1627" w:type="dxa"/>
          </w:tcPr>
          <w:p w14:paraId="2E456500" w14:textId="7E946E6D" w:rsidR="002719EC" w:rsidRPr="00D124C9" w:rsidRDefault="002E1606" w:rsidP="00124A64">
            <w:pPr>
              <w:outlineLvl w:val="0"/>
              <w:rPr>
                <w:rFonts w:ascii="Arial" w:eastAsia="Times New Roman" w:hAnsi="Arial" w:cs="Times New Roman"/>
                <w:b/>
                <w:bCs/>
                <w:color w:val="196600"/>
                <w:kern w:val="36"/>
                <w:sz w:val="12"/>
                <w:szCs w:val="12"/>
              </w:rPr>
            </w:pPr>
            <w:r>
              <w:rPr>
                <w:rFonts w:ascii="Arial" w:eastAsia="Times New Roman" w:hAnsi="Arial" w:cs="Times New Roman"/>
                <w:b/>
                <w:bCs/>
                <w:color w:val="196600"/>
                <w:kern w:val="36"/>
                <w:sz w:val="12"/>
                <w:szCs w:val="12"/>
              </w:rPr>
              <w:t>47</w:t>
            </w:r>
          </w:p>
        </w:tc>
      </w:tr>
      <w:tr w:rsidR="002719EC" w:rsidRPr="00D124C9" w14:paraId="76DD682D" w14:textId="19FBF122" w:rsidTr="002719EC">
        <w:trPr>
          <w:trHeight w:val="43"/>
        </w:trPr>
        <w:tc>
          <w:tcPr>
            <w:tcW w:w="1107" w:type="dxa"/>
          </w:tcPr>
          <w:p w14:paraId="0D8D0AA1" w14:textId="39E5AF94" w:rsidR="002719EC" w:rsidRPr="00D124C9" w:rsidRDefault="002719EC" w:rsidP="00FF1D2F">
            <w:pPr>
              <w:ind w:left="360"/>
              <w:outlineLvl w:val="0"/>
              <w:rPr>
                <w:rFonts w:ascii="Arial" w:eastAsia="Times New Roman" w:hAnsi="Arial" w:cs="Times New Roman"/>
                <w:b/>
                <w:bCs/>
                <w:color w:val="333333"/>
                <w:kern w:val="36"/>
                <w:sz w:val="12"/>
                <w:szCs w:val="12"/>
              </w:rPr>
            </w:pPr>
            <w:r w:rsidRPr="00D124C9">
              <w:rPr>
                <w:rFonts w:ascii="Arial" w:eastAsia="Times New Roman" w:hAnsi="Arial" w:cs="Times New Roman"/>
                <w:b/>
                <w:bCs/>
                <w:color w:val="196600"/>
                <w:kern w:val="36"/>
                <w:sz w:val="12"/>
                <w:szCs w:val="12"/>
              </w:rPr>
              <w:t>Elsevier/ScienceDirect</w:t>
            </w:r>
          </w:p>
        </w:tc>
        <w:tc>
          <w:tcPr>
            <w:tcW w:w="6163" w:type="dxa"/>
          </w:tcPr>
          <w:p w14:paraId="4F7D882F" w14:textId="2A03BED0" w:rsidR="002719EC" w:rsidRPr="00D124C9" w:rsidRDefault="002719EC" w:rsidP="00CB3346">
            <w:pPr>
              <w:rPr>
                <w:rFonts w:ascii="Arial" w:eastAsia="Times New Roman" w:hAnsi="Arial" w:cs="Times New Roman"/>
                <w:sz w:val="12"/>
                <w:szCs w:val="12"/>
              </w:rPr>
            </w:pPr>
            <w:r w:rsidRPr="00D124C9">
              <w:rPr>
                <w:rFonts w:ascii="Arial" w:eastAsia="Times New Roman" w:hAnsi="Arial" w:cs="Times New Roman"/>
                <w:sz w:val="12"/>
                <w:szCs w:val="12"/>
              </w:rPr>
              <w:t>https://www.sciencedirect.com/search?date=2010-2023&amp;qs=%22software%20engineering%22%0AAND%20%0A%28%22AI-based%22%20OR%20%22AI-powered%22%20OR%20%22AI-enabled%22%20OR%20%22ML-based%22%20OR%20%22intelligent%20software%22%20OR%20%22AI-infused%22%20OR%20%22AI%20software%22%29%0AAND%0A%E2%80%9Cagile%E2%80%9D</w:t>
            </w:r>
          </w:p>
        </w:tc>
        <w:tc>
          <w:tcPr>
            <w:tcW w:w="1658" w:type="dxa"/>
          </w:tcPr>
          <w:p w14:paraId="18CA7114" w14:textId="29FD28E6" w:rsidR="002719EC" w:rsidRPr="00D124C9" w:rsidRDefault="002719EC" w:rsidP="00FF1D2F">
            <w:pPr>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1</w:t>
            </w:r>
            <w:r w:rsidR="00B04B2D">
              <w:rPr>
                <w:rFonts w:ascii="Arial" w:eastAsia="Times New Roman" w:hAnsi="Arial" w:cs="Times New Roman"/>
                <w:b/>
                <w:bCs/>
                <w:color w:val="196600"/>
                <w:kern w:val="36"/>
                <w:sz w:val="12"/>
                <w:szCs w:val="12"/>
              </w:rPr>
              <w:t>28</w:t>
            </w:r>
            <w:r w:rsidRPr="00D124C9">
              <w:rPr>
                <w:rFonts w:ascii="Arial" w:eastAsia="Times New Roman" w:hAnsi="Arial" w:cs="Times New Roman"/>
                <w:b/>
                <w:bCs/>
                <w:color w:val="196600"/>
                <w:kern w:val="36"/>
                <w:sz w:val="12"/>
                <w:szCs w:val="12"/>
              </w:rPr>
              <w:t xml:space="preserve"> (with </w:t>
            </w:r>
            <w:proofErr w:type="gramStart"/>
            <w:r w:rsidRPr="00D124C9">
              <w:rPr>
                <w:rFonts w:ascii="Arial" w:eastAsia="Times New Roman" w:hAnsi="Arial" w:cs="Times New Roman"/>
                <w:b/>
                <w:bCs/>
                <w:color w:val="196600"/>
                <w:kern w:val="36"/>
                <w:sz w:val="12"/>
                <w:szCs w:val="12"/>
              </w:rPr>
              <w:t>mini-query</w:t>
            </w:r>
            <w:proofErr w:type="gramEnd"/>
            <w:r w:rsidRPr="00D124C9">
              <w:rPr>
                <w:rFonts w:ascii="Arial" w:eastAsia="Times New Roman" w:hAnsi="Arial" w:cs="Times New Roman"/>
                <w:b/>
                <w:bCs/>
                <w:color w:val="196600"/>
                <w:kern w:val="36"/>
                <w:sz w:val="12"/>
                <w:szCs w:val="12"/>
              </w:rPr>
              <w:t>) supports max 8 terms</w:t>
            </w:r>
          </w:p>
        </w:tc>
        <w:tc>
          <w:tcPr>
            <w:tcW w:w="1627" w:type="dxa"/>
          </w:tcPr>
          <w:p w14:paraId="715E53E1" w14:textId="4ADD28AF" w:rsidR="002719EC" w:rsidRPr="00D124C9" w:rsidRDefault="00831EE0" w:rsidP="00FF1D2F">
            <w:pPr>
              <w:outlineLvl w:val="0"/>
              <w:rPr>
                <w:rFonts w:ascii="Arial" w:eastAsia="Times New Roman" w:hAnsi="Arial" w:cs="Times New Roman"/>
                <w:b/>
                <w:bCs/>
                <w:color w:val="196600"/>
                <w:kern w:val="36"/>
                <w:sz w:val="12"/>
                <w:szCs w:val="12"/>
              </w:rPr>
            </w:pPr>
            <w:r>
              <w:rPr>
                <w:rFonts w:ascii="Arial" w:eastAsia="Times New Roman" w:hAnsi="Arial" w:cs="Times New Roman"/>
                <w:b/>
                <w:bCs/>
                <w:color w:val="196600"/>
                <w:kern w:val="36"/>
                <w:sz w:val="12"/>
                <w:szCs w:val="12"/>
              </w:rPr>
              <w:t>129 (</w:t>
            </w:r>
            <w:r w:rsidR="0049693D">
              <w:rPr>
                <w:rFonts w:ascii="Arial" w:eastAsia="Times New Roman" w:hAnsi="Arial" w:cs="Times New Roman"/>
                <w:b/>
                <w:bCs/>
                <w:color w:val="196600"/>
                <w:kern w:val="36"/>
                <w:sz w:val="12"/>
                <w:szCs w:val="12"/>
              </w:rPr>
              <w:t>76+ 53)</w:t>
            </w:r>
          </w:p>
        </w:tc>
      </w:tr>
      <w:tr w:rsidR="002719EC" w:rsidRPr="00D124C9" w14:paraId="3D7A6B13" w14:textId="0F79EA5D" w:rsidTr="002719EC">
        <w:trPr>
          <w:trHeight w:val="224"/>
        </w:trPr>
        <w:tc>
          <w:tcPr>
            <w:tcW w:w="1107" w:type="dxa"/>
          </w:tcPr>
          <w:p w14:paraId="26F26E33" w14:textId="77777777" w:rsidR="002719EC" w:rsidRPr="00D124C9" w:rsidRDefault="002719EC" w:rsidP="00FF1D2F">
            <w:pPr>
              <w:ind w:left="360"/>
              <w:outlineLvl w:val="0"/>
              <w:rPr>
                <w:rFonts w:ascii="Arial" w:eastAsia="Times New Roman" w:hAnsi="Arial" w:cs="Times New Roman"/>
                <w:b/>
                <w:bCs/>
                <w:color w:val="333333"/>
                <w:kern w:val="36"/>
                <w:sz w:val="12"/>
                <w:szCs w:val="12"/>
              </w:rPr>
            </w:pPr>
            <w:r w:rsidRPr="00D124C9">
              <w:rPr>
                <w:rFonts w:ascii="Arial" w:eastAsia="Times New Roman" w:hAnsi="Arial" w:cs="Times New Roman"/>
                <w:b/>
                <w:bCs/>
                <w:color w:val="196600"/>
                <w:kern w:val="36"/>
                <w:sz w:val="12"/>
                <w:szCs w:val="12"/>
              </w:rPr>
              <w:t xml:space="preserve">Scopus: </w:t>
            </w:r>
          </w:p>
        </w:tc>
        <w:tc>
          <w:tcPr>
            <w:tcW w:w="6163" w:type="dxa"/>
          </w:tcPr>
          <w:p w14:paraId="3B84DE9D" w14:textId="3E10C9F4" w:rsidR="002719EC" w:rsidRPr="00D124C9" w:rsidRDefault="002719EC" w:rsidP="00675EC7">
            <w:pPr>
              <w:outlineLvl w:val="0"/>
              <w:rPr>
                <w:rFonts w:ascii="Arial" w:hAnsi="Arial" w:cs="Arial"/>
                <w:color w:val="323232"/>
                <w:sz w:val="12"/>
                <w:szCs w:val="12"/>
              </w:rPr>
            </w:pP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engineering"</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"requirement specification"</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"requirements engineering"</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construction"</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design"</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architecture"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implementation"</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testing"</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deployment"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maintenance"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"user support"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release"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analysis"</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configuration management"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quality"</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"AI-based"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"AI-powered"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"AI-enabled"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"artificial intelligence-based"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"artificial intelligence-powered"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"artificial intelligence-enabled"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"ML-based"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"ML-powered"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"ML-enabled"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"intelligent software"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"AI-augmented"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"ML-augmented"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"AI-infused"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 software"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 software"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"agile"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PUBYEAR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&gt;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2009</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PUBYEAR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2024</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SRCTYPE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"j"</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SRCTYPE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"p"</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"COMP"</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"ENGI"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"SOCI"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"BUSI"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"MATE"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"PHYS"</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"BIOC"</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"ENER"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"MEDI"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"NEUR"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"AGRI"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"CENG"</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"ARTS"</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"MATH"</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"DECI"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"MULT"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DOCTYPE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DOCTYPE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"cp"</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LANGUAGE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"English"</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p>
          <w:p w14:paraId="12F3CEA5" w14:textId="38E16FA5" w:rsidR="002719EC" w:rsidRPr="00D124C9" w:rsidRDefault="002719EC" w:rsidP="00675EC7">
            <w:pPr>
              <w:outlineLvl w:val="0"/>
              <w:rPr>
                <w:rFonts w:ascii="Arial" w:eastAsia="Times New Roman" w:hAnsi="Arial" w:cs="Times New Roman"/>
                <w:b/>
                <w:bCs/>
                <w:color w:val="196600"/>
                <w:kern w:val="36"/>
                <w:sz w:val="12"/>
                <w:szCs w:val="12"/>
              </w:rPr>
            </w:pPr>
          </w:p>
        </w:tc>
        <w:tc>
          <w:tcPr>
            <w:tcW w:w="1658" w:type="dxa"/>
          </w:tcPr>
          <w:p w14:paraId="6528F5AA" w14:textId="047A4DDB" w:rsidR="002719EC" w:rsidRPr="00D124C9" w:rsidRDefault="00C908B8" w:rsidP="00AB7CE7">
            <w:pPr>
              <w:outlineLvl w:val="0"/>
              <w:rPr>
                <w:rFonts w:ascii="Arial" w:eastAsia="Times New Roman" w:hAnsi="Arial" w:cs="Times New Roman"/>
                <w:b/>
                <w:bCs/>
                <w:color w:val="196600"/>
                <w:kern w:val="36"/>
                <w:sz w:val="12"/>
                <w:szCs w:val="12"/>
              </w:rPr>
            </w:pPr>
            <w:r>
              <w:rPr>
                <w:rFonts w:ascii="Arial" w:eastAsia="Times New Roman" w:hAnsi="Arial" w:cs="Times New Roman"/>
                <w:b/>
                <w:bCs/>
                <w:color w:val="196600"/>
                <w:kern w:val="36"/>
                <w:sz w:val="12"/>
                <w:szCs w:val="12"/>
              </w:rPr>
              <w:t>196</w:t>
            </w:r>
          </w:p>
        </w:tc>
        <w:tc>
          <w:tcPr>
            <w:tcW w:w="1627" w:type="dxa"/>
          </w:tcPr>
          <w:p w14:paraId="53209992" w14:textId="77777777" w:rsidR="002719EC" w:rsidRDefault="002719EC" w:rsidP="00AB7CE7">
            <w:pPr>
              <w:outlineLvl w:val="0"/>
              <w:rPr>
                <w:rFonts w:ascii="Arial" w:eastAsia="Times New Roman" w:hAnsi="Arial" w:cs="Times New Roman"/>
                <w:b/>
                <w:bCs/>
                <w:color w:val="196600"/>
                <w:kern w:val="36"/>
                <w:sz w:val="12"/>
                <w:szCs w:val="12"/>
              </w:rPr>
            </w:pPr>
          </w:p>
        </w:tc>
      </w:tr>
    </w:tbl>
    <w:p w14:paraId="65B1417F" w14:textId="77777777" w:rsidR="00350A2B" w:rsidRDefault="00350A2B">
      <w:pPr>
        <w:rPr>
          <w:rFonts w:ascii="Arial" w:eastAsia="Times New Roman" w:hAnsi="Arial" w:cs="Times New Roman"/>
          <w:b/>
          <w:bCs/>
          <w:color w:val="333333"/>
          <w:kern w:val="36"/>
          <w:sz w:val="20"/>
          <w:szCs w:val="20"/>
        </w:rPr>
      </w:pPr>
    </w:p>
    <w:p w14:paraId="3E28E693" w14:textId="77777777" w:rsidR="00BF5F28" w:rsidRDefault="00BF5F28">
      <w:pPr>
        <w:rPr>
          <w:sz w:val="20"/>
          <w:szCs w:val="20"/>
        </w:rPr>
      </w:pPr>
    </w:p>
    <w:tbl>
      <w:tblPr>
        <w:tblStyle w:val="TableGrid"/>
        <w:tblW w:w="10345" w:type="dxa"/>
        <w:tblLayout w:type="fixed"/>
        <w:tblLook w:val="04A0" w:firstRow="1" w:lastRow="0" w:firstColumn="1" w:lastColumn="0" w:noHBand="0" w:noVBand="1"/>
      </w:tblPr>
      <w:tblGrid>
        <w:gridCol w:w="535"/>
        <w:gridCol w:w="5040"/>
        <w:gridCol w:w="540"/>
        <w:gridCol w:w="4230"/>
      </w:tblGrid>
      <w:tr w:rsidR="00556C4F" w:rsidRPr="009E0537" w14:paraId="0F71EB1A" w14:textId="77777777" w:rsidTr="0017671D">
        <w:tc>
          <w:tcPr>
            <w:tcW w:w="535" w:type="dxa"/>
          </w:tcPr>
          <w:p w14:paraId="56E01253" w14:textId="5FDA7957" w:rsidR="00556C4F" w:rsidRPr="009E0537" w:rsidRDefault="00556C4F">
            <w:pPr>
              <w:rPr>
                <w:sz w:val="16"/>
                <w:szCs w:val="16"/>
              </w:rPr>
            </w:pPr>
            <w:r w:rsidRPr="009E0537">
              <w:rPr>
                <w:sz w:val="16"/>
                <w:szCs w:val="16"/>
              </w:rPr>
              <w:t>library</w:t>
            </w:r>
          </w:p>
        </w:tc>
        <w:tc>
          <w:tcPr>
            <w:tcW w:w="5040" w:type="dxa"/>
          </w:tcPr>
          <w:p w14:paraId="6D2BD257" w14:textId="5672BB9F" w:rsidR="00556C4F" w:rsidRPr="009E0537" w:rsidRDefault="009E0537">
            <w:pPr>
              <w:rPr>
                <w:sz w:val="16"/>
                <w:szCs w:val="16"/>
              </w:rPr>
            </w:pPr>
            <w:r w:rsidRPr="009E0537">
              <w:rPr>
                <w:sz w:val="16"/>
                <w:szCs w:val="16"/>
              </w:rPr>
              <w:t>Query</w:t>
            </w:r>
          </w:p>
        </w:tc>
        <w:tc>
          <w:tcPr>
            <w:tcW w:w="540" w:type="dxa"/>
          </w:tcPr>
          <w:p w14:paraId="45314BCA" w14:textId="31047803" w:rsidR="00556C4F" w:rsidRPr="009E0537" w:rsidRDefault="001349EF">
            <w:pPr>
              <w:rPr>
                <w:sz w:val="16"/>
                <w:szCs w:val="16"/>
              </w:rPr>
            </w:pPr>
            <w:r>
              <w:rPr>
                <w:sz w:val="16"/>
                <w:szCs w:val="16"/>
              </w:rPr>
              <w:t>+query</w:t>
            </w:r>
          </w:p>
        </w:tc>
        <w:tc>
          <w:tcPr>
            <w:tcW w:w="4230" w:type="dxa"/>
          </w:tcPr>
          <w:p w14:paraId="0F356BB6" w14:textId="4C59910E" w:rsidR="00556C4F" w:rsidRPr="009E0537" w:rsidRDefault="00812560">
            <w:pPr>
              <w:rPr>
                <w:sz w:val="16"/>
                <w:szCs w:val="16"/>
              </w:rPr>
            </w:pPr>
            <w:r>
              <w:rPr>
                <w:sz w:val="16"/>
                <w:szCs w:val="16"/>
              </w:rPr>
              <w:t>Selected</w:t>
            </w:r>
            <w:r w:rsidR="001349EF">
              <w:rPr>
                <w:sz w:val="16"/>
                <w:szCs w:val="16"/>
              </w:rPr>
              <w:t xml:space="preserve"> ones</w:t>
            </w:r>
          </w:p>
        </w:tc>
      </w:tr>
      <w:tr w:rsidR="00556C4F" w:rsidRPr="009E0537" w14:paraId="6ECE877B" w14:textId="77777777" w:rsidTr="0017671D">
        <w:tc>
          <w:tcPr>
            <w:tcW w:w="535" w:type="dxa"/>
          </w:tcPr>
          <w:p w14:paraId="205510F3" w14:textId="542EDAC9" w:rsidR="00556C4F" w:rsidRPr="009E0537" w:rsidRDefault="009E0537">
            <w:pPr>
              <w:rPr>
                <w:sz w:val="16"/>
                <w:szCs w:val="16"/>
              </w:rPr>
            </w:pPr>
            <w:r w:rsidRPr="009E0537">
              <w:rPr>
                <w:sz w:val="16"/>
                <w:szCs w:val="16"/>
              </w:rPr>
              <w:t>ACM-DL</w:t>
            </w:r>
          </w:p>
        </w:tc>
        <w:tc>
          <w:tcPr>
            <w:tcW w:w="5040" w:type="dxa"/>
          </w:tcPr>
          <w:p w14:paraId="7A77FF35" w14:textId="2AAC5ADF" w:rsidR="00556C4F" w:rsidRPr="009E0537" w:rsidRDefault="009E0537">
            <w:pPr>
              <w:rPr>
                <w:sz w:val="16"/>
                <w:szCs w:val="16"/>
              </w:rPr>
            </w:pPr>
            <w:r w:rsidRPr="009E0537">
              <w:rPr>
                <w:sz w:val="16"/>
                <w:szCs w:val="16"/>
              </w:rPr>
              <w:t>https://dl.acm.org/action/doSearch?fillQuickSearch=false&amp;target=advanced&amp;expand=dl&amp;AllField=Abstract%3A%28%28%22software+engineering%22+OR+%22requirement+specification%22+OR+%22requirements+engineering%22+OR+%22software+construction%22+OR+%22software+design%22+OR+%22software+architecture%22+OR+%22software+implementation%22+OR+%22software+testing%22+OR+%22software+deployment%22+OR+%22software+maintenance%22+OR+%22user+support%22+OR+%22software+release%22+OR+%22software+analysis%22+OR+%22software+configuration+management%22+OR+%22software+quality%22%29+AND+%28%22AI-based%22+OR+%22AI-powered%22+OR+%22AI-enabled%22+OR+%22artificial+intelligence-</w:t>
            </w:r>
            <w:r w:rsidRPr="009E0537">
              <w:rPr>
                <w:sz w:val="16"/>
                <w:szCs w:val="16"/>
              </w:rPr>
              <w:lastRenderedPageBreak/>
              <w:t>based%22+OR+%22artificial+intelligence-powered%22+OR+%22artificial+intelligence-enabled%22+OR+%22ML-based%22+OR+%22ML-powered%22+OR+%22ML-enabled%22+OR+%22intelligent+software%22+OR+%22AI-augmented%22+or+%22ML-augmented%22+OR+%22AI-infused%22+OR+%22ML+software%22+OR+%22AI+software%22%29+AND+%28agile+OR+scrum+OR+kanban+OR+waterfall+OR+spiral+OR+%22component-based%22+OR+DevOps+OR+iterative+OR+lean+OR+%22extreme+programming%22%29%29&amp;AfterYear=2023&amp;BeforeYear=2024&amp;queryID=39/7865571096</w:t>
            </w:r>
          </w:p>
        </w:tc>
        <w:tc>
          <w:tcPr>
            <w:tcW w:w="540" w:type="dxa"/>
          </w:tcPr>
          <w:p w14:paraId="688698A6" w14:textId="3F6E3628" w:rsidR="00556C4F" w:rsidRPr="009E0537" w:rsidRDefault="00812560">
            <w:pPr>
              <w:rPr>
                <w:sz w:val="16"/>
                <w:szCs w:val="16"/>
              </w:rPr>
            </w:pPr>
            <w:r>
              <w:rPr>
                <w:sz w:val="16"/>
                <w:szCs w:val="16"/>
              </w:rPr>
              <w:lastRenderedPageBreak/>
              <w:t>5</w:t>
            </w:r>
            <w:r w:rsidR="007C708B">
              <w:rPr>
                <w:sz w:val="16"/>
                <w:szCs w:val="16"/>
              </w:rPr>
              <w:t xml:space="preserve"> (2+3)</w:t>
            </w:r>
          </w:p>
        </w:tc>
        <w:tc>
          <w:tcPr>
            <w:tcW w:w="4230" w:type="dxa"/>
          </w:tcPr>
          <w:p w14:paraId="4E1A85DE" w14:textId="67F35473" w:rsidR="00556C4F" w:rsidRDefault="00211EA0">
            <w:pPr>
              <w:rPr>
                <w:sz w:val="16"/>
                <w:szCs w:val="16"/>
              </w:rPr>
            </w:pPr>
            <w:hyperlink r:id="rId5" w:history="1">
              <w:r w:rsidRPr="008D769B">
                <w:rPr>
                  <w:rStyle w:val="Hyperlink"/>
                  <w:sz w:val="16"/>
                  <w:szCs w:val="16"/>
                </w:rPr>
                <w:t>https://dl.acm.org/doi/10.1145/3593434.3593453</w:t>
              </w:r>
            </w:hyperlink>
          </w:p>
          <w:p w14:paraId="10AF3584" w14:textId="77777777" w:rsidR="00211EA0" w:rsidRDefault="00211EA0">
            <w:pPr>
              <w:rPr>
                <w:sz w:val="16"/>
                <w:szCs w:val="16"/>
              </w:rPr>
            </w:pPr>
            <w:hyperlink r:id="rId6" w:history="1">
              <w:r w:rsidRPr="008D769B">
                <w:rPr>
                  <w:rStyle w:val="Hyperlink"/>
                  <w:sz w:val="16"/>
                  <w:szCs w:val="16"/>
                </w:rPr>
                <w:t>https://dl.acm.org/doi/10.11</w:t>
              </w:r>
              <w:r w:rsidRPr="008D769B">
                <w:rPr>
                  <w:rStyle w:val="Hyperlink"/>
                  <w:sz w:val="16"/>
                  <w:szCs w:val="16"/>
                </w:rPr>
                <w:t>4</w:t>
              </w:r>
              <w:r w:rsidRPr="008D769B">
                <w:rPr>
                  <w:rStyle w:val="Hyperlink"/>
                  <w:sz w:val="16"/>
                  <w:szCs w:val="16"/>
                </w:rPr>
                <w:t>5/3664646.3676277</w:t>
              </w:r>
            </w:hyperlink>
            <w:r>
              <w:rPr>
                <w:sz w:val="16"/>
                <w:szCs w:val="16"/>
              </w:rPr>
              <w:t xml:space="preserve"> </w:t>
            </w:r>
          </w:p>
          <w:p w14:paraId="0E9B1703" w14:textId="7B6E29F7" w:rsidR="005016B2" w:rsidRPr="009E0537" w:rsidRDefault="005016B2">
            <w:pPr>
              <w:rPr>
                <w:sz w:val="16"/>
                <w:szCs w:val="16"/>
              </w:rPr>
            </w:pPr>
            <w:hyperlink r:id="rId7" w:history="1">
              <w:r w:rsidRPr="008D769B">
                <w:rPr>
                  <w:rStyle w:val="Hyperlink"/>
                  <w:sz w:val="16"/>
                  <w:szCs w:val="16"/>
                </w:rPr>
                <w:t>https://dl.acm.org/</w:t>
              </w:r>
              <w:r w:rsidRPr="008D769B">
                <w:rPr>
                  <w:rStyle w:val="Hyperlink"/>
                  <w:sz w:val="16"/>
                  <w:szCs w:val="16"/>
                </w:rPr>
                <w:t>d</w:t>
              </w:r>
              <w:r w:rsidRPr="008D769B">
                <w:rPr>
                  <w:rStyle w:val="Hyperlink"/>
                  <w:sz w:val="16"/>
                  <w:szCs w:val="16"/>
                </w:rPr>
                <w:t>oi/10.1145/359</w:t>
              </w:r>
              <w:r w:rsidRPr="008D769B">
                <w:rPr>
                  <w:rStyle w:val="Hyperlink"/>
                  <w:sz w:val="16"/>
                  <w:szCs w:val="16"/>
                </w:rPr>
                <w:t>7</w:t>
              </w:r>
              <w:r w:rsidRPr="008D769B">
                <w:rPr>
                  <w:rStyle w:val="Hyperlink"/>
                  <w:sz w:val="16"/>
                  <w:szCs w:val="16"/>
                </w:rPr>
                <w:t>503.3639194</w:t>
              </w:r>
            </w:hyperlink>
          </w:p>
        </w:tc>
      </w:tr>
      <w:tr w:rsidR="00812560" w:rsidRPr="009E0537" w14:paraId="7941AA08" w14:textId="77777777" w:rsidTr="0017671D">
        <w:tc>
          <w:tcPr>
            <w:tcW w:w="535" w:type="dxa"/>
          </w:tcPr>
          <w:p w14:paraId="5455A4FE" w14:textId="5A33A526" w:rsidR="00812560" w:rsidRPr="009E0537" w:rsidRDefault="00A07EFF">
            <w:pPr>
              <w:rPr>
                <w:sz w:val="16"/>
                <w:szCs w:val="16"/>
              </w:rPr>
            </w:pPr>
            <w:r>
              <w:rPr>
                <w:sz w:val="16"/>
                <w:szCs w:val="16"/>
              </w:rPr>
              <w:t>IEEE</w:t>
            </w:r>
          </w:p>
        </w:tc>
        <w:tc>
          <w:tcPr>
            <w:tcW w:w="5040" w:type="dxa"/>
          </w:tcPr>
          <w:p w14:paraId="74A78B1C" w14:textId="4CEB27CD" w:rsidR="00812560" w:rsidRPr="009E0537" w:rsidRDefault="00F61FB0">
            <w:pPr>
              <w:rPr>
                <w:sz w:val="16"/>
                <w:szCs w:val="16"/>
              </w:rPr>
            </w:pPr>
            <w:r w:rsidRPr="00F61FB0">
              <w:rPr>
                <w:sz w:val="16"/>
                <w:szCs w:val="16"/>
              </w:rPr>
              <w:t>https://ieeexplore.ieee.org/search/searchresult.jsp?action=search&amp;matchBoolean=true&amp;queryText=((%22software%20engineering%22%20OR%20%22requirement%20specification%22%20OR%20%22requirements%20engineering%22%20OR%20%22software%20construction%22%20OR%20%22software%20design%22%20OR%20%22software%20architecture%22%20OR%20%22software%20implementation%22%20OR%20%0A%22software%20testing%22%20OR%20%22software%20deployment%22%20OR%20%22software%20maintenance%22%20OR%20%22user%20support%22%20OR%20%22software%20release%22%20OR%20%22software%20analysis%22%20OR%20%22software%20configuration%20management%22%20OR%20%22software%20quality%22)%0AAND%20%0A(%22AI-based%22%20OR%20%22AI-powered%22%20OR%20%22AI-enabled%22%20OR%20%22artificial%20intelligence-based%22%20OR%20%22artificial%20intelligence-powered%22%20OR%20%22artificial%20intelligence-enabled%22%20OR%20%22ML-based%22%20OR%20%22ML-powered%22%20OR%20%22ML-enabled%22%20OR%20%22intelligent%20software%22%20OR%20%22AI-augmented%22%20or%20%22ML-augmented%22%20OR%20%22AI-infused%22%20OR%20%22ML%20software%22%20OR%20%22AI%20software%22)%0AAND%20%0A(agile%20OR%20scrum%20OR%20kanban%20OR%20waterfall%20OR%20spiral%20OR%20%22component-based%22%20OR%20DevOps%20OR%20iterative%20OR%20lean%20OR%20%22extreme%20programming%22)%0A)&amp;highlight=true&amp;returnType=SEARCH&amp;matchPubs=true&amp;returnFacets=ALL&amp;ranges=2023_2024_Year</w:t>
            </w:r>
          </w:p>
        </w:tc>
        <w:tc>
          <w:tcPr>
            <w:tcW w:w="540" w:type="dxa"/>
          </w:tcPr>
          <w:p w14:paraId="5A90A9CE" w14:textId="698FC964" w:rsidR="00812560" w:rsidRDefault="00F61FB0">
            <w:pPr>
              <w:rPr>
                <w:sz w:val="16"/>
                <w:szCs w:val="16"/>
              </w:rPr>
            </w:pPr>
            <w:r>
              <w:rPr>
                <w:sz w:val="16"/>
                <w:szCs w:val="16"/>
              </w:rPr>
              <w:t>32</w:t>
            </w:r>
            <w:r w:rsidR="00875076">
              <w:rPr>
                <w:sz w:val="16"/>
                <w:szCs w:val="16"/>
              </w:rPr>
              <w:t xml:space="preserve"> (17+15)</w:t>
            </w:r>
          </w:p>
        </w:tc>
        <w:tc>
          <w:tcPr>
            <w:tcW w:w="4230" w:type="dxa"/>
          </w:tcPr>
          <w:p w14:paraId="0438FEC2" w14:textId="77777777" w:rsidR="00812560" w:rsidRDefault="00955E74">
            <w:pPr>
              <w:rPr>
                <w:sz w:val="16"/>
                <w:szCs w:val="16"/>
              </w:rPr>
            </w:pPr>
            <w:hyperlink r:id="rId8" w:history="1">
              <w:r w:rsidRPr="008D769B">
                <w:rPr>
                  <w:rStyle w:val="Hyperlink"/>
                  <w:sz w:val="16"/>
                  <w:szCs w:val="16"/>
                </w:rPr>
                <w:t>https://ieeexplore.ieee.org/document/10229464/</w:t>
              </w:r>
            </w:hyperlink>
          </w:p>
          <w:p w14:paraId="4FEDE06A" w14:textId="694324AD" w:rsidR="00955E74" w:rsidRDefault="003D1EF8">
            <w:pPr>
              <w:rPr>
                <w:sz w:val="16"/>
                <w:szCs w:val="16"/>
              </w:rPr>
            </w:pPr>
            <w:hyperlink r:id="rId9" w:history="1">
              <w:r w:rsidRPr="008D769B">
                <w:rPr>
                  <w:rStyle w:val="Hyperlink"/>
                  <w:sz w:val="16"/>
                  <w:szCs w:val="16"/>
                </w:rPr>
                <w:t>https://ieeexplore.ieee.org/document/10273881/</w:t>
              </w:r>
            </w:hyperlink>
          </w:p>
          <w:p w14:paraId="51CCDEB5" w14:textId="79B961C6" w:rsidR="003D1EF8" w:rsidRDefault="00B81567">
            <w:pPr>
              <w:rPr>
                <w:sz w:val="16"/>
                <w:szCs w:val="16"/>
              </w:rPr>
            </w:pPr>
            <w:hyperlink r:id="rId10" w:history="1">
              <w:r w:rsidRPr="008D769B">
                <w:rPr>
                  <w:rStyle w:val="Hyperlink"/>
                  <w:sz w:val="16"/>
                  <w:szCs w:val="16"/>
                </w:rPr>
                <w:t>https://ieeexplore.ieee.org/document/10291438/</w:t>
              </w:r>
            </w:hyperlink>
          </w:p>
          <w:p w14:paraId="6D65DDDE" w14:textId="258D0863" w:rsidR="00B81567" w:rsidRDefault="009C795A">
            <w:pPr>
              <w:rPr>
                <w:sz w:val="16"/>
                <w:szCs w:val="16"/>
              </w:rPr>
            </w:pPr>
            <w:hyperlink r:id="rId11" w:history="1">
              <w:r w:rsidRPr="008D769B">
                <w:rPr>
                  <w:rStyle w:val="Hyperlink"/>
                  <w:sz w:val="16"/>
                  <w:szCs w:val="16"/>
                </w:rPr>
                <w:t>https://ieeexplore.ieee.org/document/10467750/</w:t>
              </w:r>
            </w:hyperlink>
          </w:p>
          <w:p w14:paraId="4D7563AC" w14:textId="39C3A067" w:rsidR="009C795A" w:rsidRDefault="006F5065">
            <w:pPr>
              <w:rPr>
                <w:sz w:val="16"/>
                <w:szCs w:val="16"/>
              </w:rPr>
            </w:pPr>
            <w:hyperlink r:id="rId12" w:history="1">
              <w:r w:rsidRPr="008D769B">
                <w:rPr>
                  <w:rStyle w:val="Hyperlink"/>
                  <w:sz w:val="16"/>
                  <w:szCs w:val="16"/>
                </w:rPr>
                <w:t>https://ieeexplore.ieee.org/document/10556246/</w:t>
              </w:r>
            </w:hyperlink>
          </w:p>
          <w:p w14:paraId="71298A55" w14:textId="25166D97" w:rsidR="006F5065" w:rsidRDefault="006F5065">
            <w:pPr>
              <w:rPr>
                <w:sz w:val="16"/>
                <w:szCs w:val="16"/>
              </w:rPr>
            </w:pPr>
            <w:hyperlink r:id="rId13" w:history="1">
              <w:r w:rsidRPr="008D769B">
                <w:rPr>
                  <w:rStyle w:val="Hyperlink"/>
                  <w:sz w:val="16"/>
                  <w:szCs w:val="16"/>
                </w:rPr>
                <w:t>https://ieeexplore.ieee.org/document/10556295/</w:t>
              </w:r>
            </w:hyperlink>
          </w:p>
          <w:p w14:paraId="28F95463" w14:textId="3AE9BEAA" w:rsidR="006F5065" w:rsidRDefault="000B01C9">
            <w:pPr>
              <w:rPr>
                <w:sz w:val="16"/>
                <w:szCs w:val="16"/>
              </w:rPr>
            </w:pPr>
            <w:hyperlink r:id="rId14" w:history="1">
              <w:r w:rsidRPr="008D769B">
                <w:rPr>
                  <w:rStyle w:val="Hyperlink"/>
                  <w:sz w:val="16"/>
                  <w:szCs w:val="16"/>
                </w:rPr>
                <w:t>https://ieeexplore.ieee.org/document/10669873/</w:t>
              </w:r>
            </w:hyperlink>
          </w:p>
          <w:p w14:paraId="7ACF2EC1" w14:textId="2C989638" w:rsidR="000B01C9" w:rsidRPr="009E0537" w:rsidRDefault="000B01C9">
            <w:pPr>
              <w:rPr>
                <w:sz w:val="16"/>
                <w:szCs w:val="16"/>
              </w:rPr>
            </w:pPr>
          </w:p>
        </w:tc>
      </w:tr>
      <w:tr w:rsidR="00955E74" w:rsidRPr="009E0537" w14:paraId="37CDBF36" w14:textId="77777777" w:rsidTr="0017671D">
        <w:tc>
          <w:tcPr>
            <w:tcW w:w="535" w:type="dxa"/>
          </w:tcPr>
          <w:p w14:paraId="40FEDDEE" w14:textId="21044325" w:rsidR="00955E74" w:rsidRDefault="005258D2">
            <w:pPr>
              <w:rPr>
                <w:sz w:val="16"/>
                <w:szCs w:val="16"/>
              </w:rPr>
            </w:pPr>
            <w:r>
              <w:rPr>
                <w:sz w:val="16"/>
                <w:szCs w:val="16"/>
              </w:rPr>
              <w:t>Springer</w:t>
            </w:r>
          </w:p>
        </w:tc>
        <w:tc>
          <w:tcPr>
            <w:tcW w:w="5040" w:type="dxa"/>
          </w:tcPr>
          <w:p w14:paraId="0C94CAC2" w14:textId="2DE7853C" w:rsidR="00955E74" w:rsidRPr="00F61FB0" w:rsidRDefault="001A343E">
            <w:pPr>
              <w:rPr>
                <w:sz w:val="16"/>
                <w:szCs w:val="16"/>
              </w:rPr>
            </w:pPr>
            <w:r w:rsidRPr="001A343E">
              <w:rPr>
                <w:sz w:val="16"/>
                <w:szCs w:val="16"/>
              </w:rPr>
              <w:t>https://link.springer.com/search?date-facet-mode=between&amp;facet-start-year=2023&amp;showAll=true&amp;facet-end-year=2024&amp;dc.title=%22software+engineering%22+AND++%28%22AI-based%22+OR+%22AI-powered%22+OR+%22AI-enabled%22+OR+%22ML-based%22+OR+%22intelligent+software%22+OR+%22AI-infused%22+OR+%22AI+software%22%29+AND+%E2%80%9Cagile%E2%80%9D</w:t>
            </w:r>
          </w:p>
        </w:tc>
        <w:tc>
          <w:tcPr>
            <w:tcW w:w="540" w:type="dxa"/>
          </w:tcPr>
          <w:p w14:paraId="4333190B" w14:textId="302D7597" w:rsidR="00955E74" w:rsidRDefault="001A343E">
            <w:pPr>
              <w:rPr>
                <w:sz w:val="16"/>
                <w:szCs w:val="16"/>
              </w:rPr>
            </w:pPr>
            <w:r>
              <w:rPr>
                <w:sz w:val="16"/>
                <w:szCs w:val="16"/>
              </w:rPr>
              <w:t>30</w:t>
            </w:r>
            <w:r w:rsidR="00625644">
              <w:rPr>
                <w:sz w:val="16"/>
                <w:szCs w:val="16"/>
              </w:rPr>
              <w:t xml:space="preserve"> (14+16)</w:t>
            </w:r>
          </w:p>
        </w:tc>
        <w:tc>
          <w:tcPr>
            <w:tcW w:w="4230" w:type="dxa"/>
          </w:tcPr>
          <w:p w14:paraId="71B5ED7E" w14:textId="77777777" w:rsidR="00955E74" w:rsidRDefault="00625644">
            <w:pPr>
              <w:rPr>
                <w:sz w:val="16"/>
                <w:szCs w:val="16"/>
              </w:rPr>
            </w:pPr>
            <w:hyperlink r:id="rId15" w:history="1">
              <w:r w:rsidRPr="008D769B">
                <w:rPr>
                  <w:rStyle w:val="Hyperlink"/>
                  <w:sz w:val="16"/>
                  <w:szCs w:val="16"/>
                </w:rPr>
                <w:t>https://link.springer.com/chapter/10.1007/978-3-031-42622-3_49</w:t>
              </w:r>
            </w:hyperlink>
          </w:p>
          <w:p w14:paraId="64BB42D3" w14:textId="0DC67656" w:rsidR="00625644" w:rsidRDefault="00BA5847">
            <w:pPr>
              <w:rPr>
                <w:sz w:val="16"/>
                <w:szCs w:val="16"/>
              </w:rPr>
            </w:pPr>
            <w:hyperlink r:id="rId16" w:history="1">
              <w:r w:rsidRPr="008D769B">
                <w:rPr>
                  <w:rStyle w:val="Hyperlink"/>
                  <w:sz w:val="16"/>
                  <w:szCs w:val="16"/>
                </w:rPr>
                <w:t>https://link.springer.com/chapter/10.1007/978-981-99-2446-2_24</w:t>
              </w:r>
            </w:hyperlink>
          </w:p>
          <w:p w14:paraId="51093CC8" w14:textId="078D3540" w:rsidR="00BA5847" w:rsidRDefault="00331A06">
            <w:pPr>
              <w:rPr>
                <w:sz w:val="16"/>
                <w:szCs w:val="16"/>
              </w:rPr>
            </w:pPr>
            <w:hyperlink r:id="rId17" w:history="1">
              <w:r w:rsidRPr="008D769B">
                <w:rPr>
                  <w:rStyle w:val="Hyperlink"/>
                  <w:sz w:val="16"/>
                  <w:szCs w:val="16"/>
                </w:rPr>
                <w:t>https://link.springer.com/chapter/10.1007/978-3-031-46002-9_23</w:t>
              </w:r>
            </w:hyperlink>
          </w:p>
          <w:p w14:paraId="1A54870D" w14:textId="119223BB" w:rsidR="00331A06" w:rsidRDefault="00331A06">
            <w:pPr>
              <w:rPr>
                <w:sz w:val="16"/>
                <w:szCs w:val="16"/>
              </w:rPr>
            </w:pPr>
          </w:p>
        </w:tc>
      </w:tr>
      <w:tr w:rsidR="00625644" w:rsidRPr="009E0537" w14:paraId="155B0FFE" w14:textId="77777777" w:rsidTr="0017671D">
        <w:tc>
          <w:tcPr>
            <w:tcW w:w="535" w:type="dxa"/>
          </w:tcPr>
          <w:p w14:paraId="52AE2E57" w14:textId="5818C5B6" w:rsidR="00625644" w:rsidRDefault="0017671D">
            <w:pPr>
              <w:rPr>
                <w:sz w:val="16"/>
                <w:szCs w:val="16"/>
              </w:rPr>
            </w:pPr>
            <w:proofErr w:type="spellStart"/>
            <w:r>
              <w:rPr>
                <w:sz w:val="16"/>
                <w:szCs w:val="16"/>
              </w:rPr>
              <w:t>ScieneDirect</w:t>
            </w:r>
            <w:proofErr w:type="spellEnd"/>
          </w:p>
        </w:tc>
        <w:tc>
          <w:tcPr>
            <w:tcW w:w="5040" w:type="dxa"/>
          </w:tcPr>
          <w:p w14:paraId="7F34A14F" w14:textId="5BA70E9B" w:rsidR="00625644" w:rsidRPr="001A343E" w:rsidRDefault="004C65E5">
            <w:pPr>
              <w:rPr>
                <w:sz w:val="16"/>
                <w:szCs w:val="16"/>
              </w:rPr>
            </w:pPr>
            <w:r w:rsidRPr="004C65E5">
              <w:rPr>
                <w:sz w:val="16"/>
                <w:szCs w:val="16"/>
              </w:rPr>
              <w:t>https://www.sciencedirect.com/search?date=2023-2024&amp;qs=%22software%20engineering%22%0AAND%20%0A%28%22AI-based%22%20OR%20%22AI-powered%22%20OR%20%22AI-enabled%22%20OR%20%22ML-based%22%20OR%20%22intelligent%20software%22%20OR%20%22AI-infused%22%20OR%20%22AI%20software%22%29%0AAND%0A%E2%80%9Cagile%E2%80%9D&amp;articleTypes=REV%2CFLA%2COSP&amp;lastSelectedFacet=articleTypes</w:t>
            </w:r>
          </w:p>
        </w:tc>
        <w:tc>
          <w:tcPr>
            <w:tcW w:w="540" w:type="dxa"/>
          </w:tcPr>
          <w:p w14:paraId="211D4E82" w14:textId="01D31D18" w:rsidR="00625644" w:rsidRDefault="0049693D">
            <w:pPr>
              <w:rPr>
                <w:sz w:val="16"/>
                <w:szCs w:val="16"/>
              </w:rPr>
            </w:pPr>
            <w:r>
              <w:rPr>
                <w:sz w:val="16"/>
                <w:szCs w:val="16"/>
              </w:rPr>
              <w:t>129 (</w:t>
            </w:r>
            <w:r w:rsidR="006E1087">
              <w:rPr>
                <w:sz w:val="16"/>
                <w:szCs w:val="16"/>
              </w:rPr>
              <w:t>53+76)</w:t>
            </w:r>
          </w:p>
        </w:tc>
        <w:tc>
          <w:tcPr>
            <w:tcW w:w="4230" w:type="dxa"/>
          </w:tcPr>
          <w:p w14:paraId="779DD446" w14:textId="7F309C99" w:rsidR="00625644" w:rsidRDefault="00B37C95">
            <w:pPr>
              <w:rPr>
                <w:sz w:val="16"/>
                <w:szCs w:val="16"/>
              </w:rPr>
            </w:pPr>
            <w:hyperlink r:id="rId18" w:history="1">
              <w:r w:rsidRPr="008D769B">
                <w:rPr>
                  <w:rStyle w:val="Hyperlink"/>
                  <w:sz w:val="16"/>
                  <w:szCs w:val="16"/>
                </w:rPr>
                <w:t>https://www.sciencedirect.com/science/article/pii/S187705092301414X</w:t>
              </w:r>
            </w:hyperlink>
          </w:p>
          <w:p w14:paraId="59B1417E" w14:textId="40B792B5" w:rsidR="00B37C95" w:rsidRDefault="00203580">
            <w:pPr>
              <w:rPr>
                <w:sz w:val="16"/>
                <w:szCs w:val="16"/>
              </w:rPr>
            </w:pPr>
            <w:hyperlink r:id="rId19" w:history="1">
              <w:r w:rsidRPr="008D769B">
                <w:rPr>
                  <w:rStyle w:val="Hyperlink"/>
                  <w:sz w:val="16"/>
                  <w:szCs w:val="16"/>
                </w:rPr>
                <w:t>https://www.sciencedirect.com/science/article/pii/S266730532300056X</w:t>
              </w:r>
            </w:hyperlink>
          </w:p>
          <w:p w14:paraId="7C599FF9" w14:textId="2D08D415" w:rsidR="00203580" w:rsidRDefault="00203580">
            <w:pPr>
              <w:rPr>
                <w:sz w:val="16"/>
                <w:szCs w:val="16"/>
              </w:rPr>
            </w:pPr>
          </w:p>
        </w:tc>
      </w:tr>
      <w:tr w:rsidR="00203580" w:rsidRPr="009E0537" w14:paraId="0FA33D1F" w14:textId="77777777" w:rsidTr="0017671D">
        <w:tc>
          <w:tcPr>
            <w:tcW w:w="535" w:type="dxa"/>
          </w:tcPr>
          <w:p w14:paraId="0A065E2E" w14:textId="013C3279" w:rsidR="00203580" w:rsidRDefault="00243808">
            <w:pPr>
              <w:rPr>
                <w:sz w:val="16"/>
                <w:szCs w:val="16"/>
              </w:rPr>
            </w:pPr>
            <w:r>
              <w:rPr>
                <w:sz w:val="16"/>
                <w:szCs w:val="16"/>
              </w:rPr>
              <w:t>Scopus</w:t>
            </w:r>
          </w:p>
        </w:tc>
        <w:tc>
          <w:tcPr>
            <w:tcW w:w="5040" w:type="dxa"/>
          </w:tcPr>
          <w:p w14:paraId="3FB1BBC8" w14:textId="148E0BA8" w:rsidR="00243808" w:rsidRPr="00D124C9" w:rsidRDefault="00243808" w:rsidP="00243808">
            <w:pPr>
              <w:outlineLvl w:val="0"/>
              <w:rPr>
                <w:rFonts w:ascii="Arial" w:hAnsi="Arial" w:cs="Arial"/>
                <w:color w:val="323232"/>
                <w:sz w:val="12"/>
                <w:szCs w:val="12"/>
              </w:rPr>
            </w:pP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engineering"</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"requirement specification"</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"requirements engineering"</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construction"</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design"</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architecture"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implementation"</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testing"</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deployment"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maintenance"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"user support"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release"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analysis"</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configuration management"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quality"</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"AI-based"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"AI-powered"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"AI-enabled"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"artificial intelligence-based"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"artificial intelligence-powered"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"artificial intelligence-enabled"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"ML-based"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"ML-powered"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"ML-enabled"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"intelligent software"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"AI-augmented"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"ML-augmented"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"AI-infused"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 software"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 software"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"agile"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PUBYEAR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&gt;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20</w:t>
            </w:r>
            <w:r w:rsidR="00145460">
              <w:rPr>
                <w:rStyle w:val="txtsmallerbold"/>
                <w:rFonts w:ascii="Arial" w:hAnsi="Arial" w:cs="Arial"/>
                <w:color w:val="323232"/>
                <w:sz w:val="12"/>
                <w:szCs w:val="12"/>
                <w:shd w:val="clear" w:color="auto" w:fill="FFFFFF"/>
              </w:rPr>
              <w:t>22</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PUBYEAR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2024</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SRCTYPE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"j"</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SRCTYPE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"p"</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"COMP"</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"ENGI"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"SOCI"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"BUSI"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"MATE"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"PHYS"</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"BIOC"</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"ENER"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"MEDI"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"NEUR"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"AGRI"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"CENG"</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"ARTS"</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"MATH"</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w:t>
            </w:r>
            <w:r w:rsidRPr="00D124C9">
              <w:rPr>
                <w:rStyle w:val="txtsmaller"/>
                <w:rFonts w:ascii="Arial" w:hAnsi="Arial" w:cs="Arial"/>
                <w:color w:val="323232"/>
                <w:sz w:val="12"/>
                <w:szCs w:val="12"/>
                <w:shd w:val="clear" w:color="auto" w:fill="FFFFFF"/>
              </w:rPr>
              <w:lastRenderedPageBreak/>
              <w:t>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"DECI"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"MULT"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DOCTYPE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DOCTYPE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"cp"</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LANGUAGE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"English"</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p>
          <w:p w14:paraId="3157CDEC" w14:textId="77777777" w:rsidR="00203580" w:rsidRPr="004C65E5" w:rsidRDefault="00203580">
            <w:pPr>
              <w:rPr>
                <w:sz w:val="16"/>
                <w:szCs w:val="16"/>
              </w:rPr>
            </w:pPr>
          </w:p>
        </w:tc>
        <w:tc>
          <w:tcPr>
            <w:tcW w:w="540" w:type="dxa"/>
          </w:tcPr>
          <w:p w14:paraId="1083ADF4" w14:textId="77777777" w:rsidR="00203580" w:rsidRDefault="00203580">
            <w:pPr>
              <w:rPr>
                <w:sz w:val="16"/>
                <w:szCs w:val="16"/>
              </w:rPr>
            </w:pPr>
          </w:p>
        </w:tc>
        <w:tc>
          <w:tcPr>
            <w:tcW w:w="4230" w:type="dxa"/>
          </w:tcPr>
          <w:p w14:paraId="26B52D9A" w14:textId="77777777" w:rsidR="00203580" w:rsidRDefault="00203580">
            <w:pPr>
              <w:rPr>
                <w:sz w:val="16"/>
                <w:szCs w:val="16"/>
              </w:rPr>
            </w:pPr>
          </w:p>
        </w:tc>
      </w:tr>
    </w:tbl>
    <w:p w14:paraId="38CCF826" w14:textId="77777777" w:rsidR="00556C4F" w:rsidRPr="007F58B8" w:rsidRDefault="00556C4F">
      <w:pPr>
        <w:rPr>
          <w:sz w:val="20"/>
          <w:szCs w:val="20"/>
        </w:rPr>
      </w:pPr>
    </w:p>
    <w:p w14:paraId="04FDE270" w14:textId="07321DC2" w:rsidR="002D1097" w:rsidRPr="003A1F24" w:rsidRDefault="002D1097">
      <w:pPr>
        <w:rPr>
          <w:sz w:val="16"/>
          <w:szCs w:val="16"/>
          <w:u w:val="single"/>
        </w:rPr>
      </w:pPr>
      <w:r w:rsidRPr="003A1F24">
        <w:rPr>
          <w:sz w:val="16"/>
          <w:szCs w:val="16"/>
          <w:u w:val="single"/>
        </w:rPr>
        <w:t>Master Query:</w:t>
      </w:r>
    </w:p>
    <w:p w14:paraId="6FABAC88" w14:textId="60FB602E" w:rsidR="00940C07" w:rsidRPr="003A1F24" w:rsidRDefault="00940C07">
      <w:pPr>
        <w:rPr>
          <w:sz w:val="16"/>
          <w:szCs w:val="16"/>
          <w:u w:val="single"/>
        </w:rPr>
      </w:pPr>
      <w:r w:rsidRPr="003A1F24">
        <w:rPr>
          <w:sz w:val="16"/>
          <w:szCs w:val="16"/>
          <w:u w:val="single"/>
        </w:rPr>
        <w:t>Option-1</w:t>
      </w:r>
    </w:p>
    <w:p w14:paraId="48A3FF33" w14:textId="0F68D101" w:rsidR="00B527EA" w:rsidRPr="003A1F24" w:rsidRDefault="00B527EA"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("software engineering" OR "requirement specification" OR "requirements engineering" OR "software construction" OR "software design" OR "software architecture" OR "software implementation" OR "software testing" OR "software deployment" OR "software maintenance" OR "user support" OR "software release" OR "software analysis" OR "software configuration management" OR "software quality")</w:t>
      </w:r>
    </w:p>
    <w:p w14:paraId="56822975" w14:textId="77777777" w:rsidR="00B527EA" w:rsidRPr="003A1F24" w:rsidRDefault="00B527EA"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AND </w:t>
      </w:r>
    </w:p>
    <w:p w14:paraId="5A7D56DA" w14:textId="77777777" w:rsidR="00B527EA" w:rsidRPr="003A1F24" w:rsidRDefault="00B527EA"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("AI-based" OR "AI-powered" OR "AI-enabled" OR "artificial intelligence-based" OR "artificial intelligence-powered" OR "artificial intelligence-enabled" OR "ML-based" OR "ML-powered" OR "ML-enabled" OR "intelligent software" OR "AI-augmented" or "ML-augmented" OR "AI-infused" OR "ML software" OR "AI software")</w:t>
      </w:r>
    </w:p>
    <w:p w14:paraId="1579D1E0" w14:textId="77777777" w:rsidR="00B527EA" w:rsidRPr="003A1F24" w:rsidRDefault="00B527EA"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AND </w:t>
      </w:r>
    </w:p>
    <w:p w14:paraId="6DC8C72E" w14:textId="7D752855" w:rsidR="00814348" w:rsidRPr="003A1F24" w:rsidRDefault="00B527EA"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(agile OR scrum OR kanban OR waterfall OR spiral OR "component-based" OR DevOps OR iterative OR lean OR "extreme programming")</w:t>
      </w:r>
    </w:p>
    <w:p w14:paraId="49991028" w14:textId="77777777" w:rsidR="00733497" w:rsidRPr="003A1F24" w:rsidRDefault="00733497" w:rsidP="00B527EA">
      <w:pPr>
        <w:rPr>
          <w:rFonts w:ascii="Arial" w:eastAsia="Times New Roman" w:hAnsi="Arial" w:cs="Times New Roman"/>
          <w:b/>
          <w:bCs/>
          <w:color w:val="196600"/>
          <w:kern w:val="36"/>
          <w:sz w:val="16"/>
          <w:szCs w:val="16"/>
        </w:rPr>
      </w:pPr>
    </w:p>
    <w:p w14:paraId="74B3D0B1" w14:textId="77777777" w:rsidR="00733497" w:rsidRPr="003A1F24" w:rsidRDefault="00733497" w:rsidP="00B527EA">
      <w:pPr>
        <w:rPr>
          <w:rFonts w:ascii="Arial" w:eastAsia="Times New Roman" w:hAnsi="Arial" w:cs="Times New Roman"/>
          <w:b/>
          <w:bCs/>
          <w:color w:val="196600"/>
          <w:kern w:val="36"/>
          <w:sz w:val="16"/>
          <w:szCs w:val="16"/>
        </w:rPr>
      </w:pPr>
    </w:p>
    <w:p w14:paraId="682C83E3" w14:textId="3D069246" w:rsidR="00733497" w:rsidRPr="003A1F24" w:rsidRDefault="002B542F" w:rsidP="00B527EA">
      <w:pPr>
        <w:rPr>
          <w:rFonts w:ascii="Arial" w:eastAsia="Times New Roman" w:hAnsi="Arial" w:cs="Times New Roman"/>
          <w:b/>
          <w:bCs/>
          <w:color w:val="196600"/>
          <w:kern w:val="36"/>
          <w:sz w:val="16"/>
          <w:szCs w:val="16"/>
          <w:u w:val="single"/>
        </w:rPr>
      </w:pPr>
      <w:r w:rsidRPr="003A1F24">
        <w:rPr>
          <w:sz w:val="16"/>
          <w:szCs w:val="16"/>
          <w:u w:val="single"/>
        </w:rPr>
        <w:t>Option</w:t>
      </w:r>
      <w:r w:rsidR="00940C07" w:rsidRPr="003A1F24">
        <w:rPr>
          <w:sz w:val="16"/>
          <w:szCs w:val="16"/>
          <w:u w:val="single"/>
        </w:rPr>
        <w:t>-2</w:t>
      </w:r>
      <w:r w:rsidRPr="003A1F24">
        <w:rPr>
          <w:sz w:val="16"/>
          <w:szCs w:val="16"/>
          <w:u w:val="single"/>
        </w:rPr>
        <w:t xml:space="preserve"> with based/powered/enabled with a separate AND operators:</w:t>
      </w:r>
    </w:p>
    <w:p w14:paraId="6B7436E9" w14:textId="77777777" w:rsidR="007B6486"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("software engineering" OR "requirement specification" OR "requirements engineering" OR "software construction" OR "software design" OR "software architecture" OR "software implementation" OR "software testing" OR "software deployment" OR "software maintenance" OR "user support" OR "software release" OR "software analysis" OR "software configuration management" OR "software quality")</w:t>
      </w:r>
    </w:p>
    <w:p w14:paraId="646B865F" w14:textId="77777777" w:rsidR="007B6486"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AND </w:t>
      </w:r>
    </w:p>
    <w:p w14:paraId="0C0EE2ED" w14:textId="6407D3BB" w:rsidR="007B6486"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("AI</w:t>
      </w:r>
      <w:r w:rsidR="00645420" w:rsidRPr="003A1F24">
        <w:rPr>
          <w:rFonts w:ascii="Arial" w:eastAsia="Times New Roman" w:hAnsi="Arial" w:cs="Times New Roman"/>
          <w:b/>
          <w:bCs/>
          <w:color w:val="196600"/>
          <w:kern w:val="36"/>
          <w:sz w:val="16"/>
          <w:szCs w:val="16"/>
        </w:rPr>
        <w:t xml:space="preserve"> </w:t>
      </w:r>
      <w:r w:rsidRPr="003A1F24">
        <w:rPr>
          <w:rFonts w:ascii="Arial" w:eastAsia="Times New Roman" w:hAnsi="Arial" w:cs="Times New Roman"/>
          <w:b/>
          <w:bCs/>
          <w:color w:val="196600"/>
          <w:kern w:val="36"/>
          <w:sz w:val="16"/>
          <w:szCs w:val="16"/>
        </w:rPr>
        <w:t>" OR "artificial intelligence " OR "ML" OR "intelligent software" OR "ML software" OR "AI software")</w:t>
      </w:r>
    </w:p>
    <w:p w14:paraId="32244D9A" w14:textId="77777777" w:rsidR="007B6486"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AND</w:t>
      </w:r>
    </w:p>
    <w:p w14:paraId="35C1ECEE" w14:textId="77777777" w:rsidR="007B6486"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("based" OR "powered" OR "enabled" OR "infused" OR "augmented")</w:t>
      </w:r>
    </w:p>
    <w:p w14:paraId="6BAB3416" w14:textId="77777777" w:rsidR="007B6486"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AND </w:t>
      </w:r>
    </w:p>
    <w:p w14:paraId="0CF9908E" w14:textId="21FA10BA" w:rsidR="002B542F"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(agile OR scrum OR kanban OR waterfall OR spiral OR "component-based" OR DevOps OR iterative OR lean OR "extreme programming")</w:t>
      </w:r>
    </w:p>
    <w:p w14:paraId="1C030BD7" w14:textId="77777777" w:rsidR="007F58B8" w:rsidRPr="003A1F24" w:rsidRDefault="007F58B8" w:rsidP="00B527EA">
      <w:pPr>
        <w:rPr>
          <w:rFonts w:ascii="Arial" w:eastAsia="Times New Roman" w:hAnsi="Arial" w:cs="Times New Roman"/>
          <w:b/>
          <w:bCs/>
          <w:color w:val="196600"/>
          <w:kern w:val="36"/>
          <w:sz w:val="16"/>
          <w:szCs w:val="16"/>
        </w:rPr>
      </w:pPr>
    </w:p>
    <w:p w14:paraId="1428F63A" w14:textId="77777777" w:rsidR="00B90F02" w:rsidRPr="003A1F24" w:rsidRDefault="00B90F02" w:rsidP="00B527EA">
      <w:pPr>
        <w:rPr>
          <w:rFonts w:ascii="Arial" w:eastAsia="Times New Roman" w:hAnsi="Arial" w:cs="Times New Roman"/>
          <w:b/>
          <w:bCs/>
          <w:color w:val="196600"/>
          <w:kern w:val="36"/>
          <w:sz w:val="16"/>
          <w:szCs w:val="16"/>
        </w:rPr>
      </w:pPr>
    </w:p>
    <w:p w14:paraId="3D94235B" w14:textId="4B109149" w:rsidR="00B90F02" w:rsidRPr="003A1F24" w:rsidRDefault="00031EA5" w:rsidP="00B527EA">
      <w:pPr>
        <w:rPr>
          <w:rFonts w:ascii="Arial" w:eastAsia="Times New Roman" w:hAnsi="Arial" w:cs="Times New Roman"/>
          <w:b/>
          <w:bCs/>
          <w:color w:val="196600"/>
          <w:kern w:val="36"/>
          <w:sz w:val="16"/>
          <w:szCs w:val="16"/>
        </w:rPr>
      </w:pPr>
      <w:proofErr w:type="gramStart"/>
      <w:r w:rsidRPr="003A1F24">
        <w:rPr>
          <w:rFonts w:ascii="Arial" w:eastAsia="Times New Roman" w:hAnsi="Arial" w:cs="Times New Roman"/>
          <w:b/>
          <w:bCs/>
          <w:color w:val="196600"/>
          <w:kern w:val="36"/>
          <w:sz w:val="16"/>
          <w:szCs w:val="16"/>
        </w:rPr>
        <w:t>Mini-query</w:t>
      </w:r>
      <w:proofErr w:type="gramEnd"/>
      <w:r w:rsidRPr="003A1F24">
        <w:rPr>
          <w:rFonts w:ascii="Arial" w:eastAsia="Times New Roman" w:hAnsi="Arial" w:cs="Times New Roman"/>
          <w:b/>
          <w:bCs/>
          <w:color w:val="196600"/>
          <w:kern w:val="36"/>
          <w:sz w:val="16"/>
          <w:szCs w:val="16"/>
        </w:rPr>
        <w:t>:</w:t>
      </w:r>
    </w:p>
    <w:p w14:paraId="54B44706" w14:textId="1338954B" w:rsidR="00031EA5" w:rsidRPr="003A1F24" w:rsidRDefault="00031EA5"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w:t>
      </w:r>
      <w:proofErr w:type="gramStart"/>
      <w:r w:rsidRPr="003A1F24">
        <w:rPr>
          <w:rFonts w:ascii="Arial" w:eastAsia="Times New Roman" w:hAnsi="Arial" w:cs="Times New Roman"/>
          <w:b/>
          <w:bCs/>
          <w:color w:val="196600"/>
          <w:kern w:val="36"/>
          <w:sz w:val="16"/>
          <w:szCs w:val="16"/>
        </w:rPr>
        <w:t>software</w:t>
      </w:r>
      <w:proofErr w:type="gramEnd"/>
      <w:r w:rsidRPr="003A1F24">
        <w:rPr>
          <w:rFonts w:ascii="Arial" w:eastAsia="Times New Roman" w:hAnsi="Arial" w:cs="Times New Roman"/>
          <w:b/>
          <w:bCs/>
          <w:color w:val="196600"/>
          <w:kern w:val="36"/>
          <w:sz w:val="16"/>
          <w:szCs w:val="16"/>
        </w:rPr>
        <w:t xml:space="preserve"> engineering" AND “AI” AND “based” </w:t>
      </w:r>
      <w:r w:rsidR="00174991" w:rsidRPr="003A1F24">
        <w:rPr>
          <w:rFonts w:ascii="Arial" w:eastAsia="Times New Roman" w:hAnsi="Arial" w:cs="Times New Roman"/>
          <w:b/>
          <w:bCs/>
          <w:color w:val="196600"/>
          <w:kern w:val="36"/>
          <w:sz w:val="16"/>
          <w:szCs w:val="16"/>
        </w:rPr>
        <w:t>AND “agile”</w:t>
      </w:r>
    </w:p>
    <w:p w14:paraId="5BFC38E3" w14:textId="77777777" w:rsidR="00D86F5B" w:rsidRPr="003A1F24" w:rsidRDefault="00D86F5B" w:rsidP="00B527EA">
      <w:pPr>
        <w:rPr>
          <w:rFonts w:ascii="Arial" w:eastAsia="Times New Roman" w:hAnsi="Arial" w:cs="Times New Roman"/>
          <w:b/>
          <w:bCs/>
          <w:color w:val="196600"/>
          <w:kern w:val="36"/>
          <w:sz w:val="16"/>
          <w:szCs w:val="16"/>
        </w:rPr>
      </w:pPr>
    </w:p>
    <w:p w14:paraId="264AE1D2" w14:textId="30832299" w:rsidR="00D86F5B" w:rsidRPr="003A1F24" w:rsidRDefault="00D86F5B"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Query for </w:t>
      </w:r>
      <w:proofErr w:type="spellStart"/>
      <w:r w:rsidRPr="003A1F24">
        <w:rPr>
          <w:rFonts w:ascii="Arial" w:eastAsia="Times New Roman" w:hAnsi="Arial" w:cs="Times New Roman"/>
          <w:b/>
          <w:bCs/>
          <w:color w:val="196600"/>
          <w:kern w:val="36"/>
          <w:sz w:val="16"/>
          <w:szCs w:val="16"/>
        </w:rPr>
        <w:t>sciencedirect</w:t>
      </w:r>
      <w:proofErr w:type="spellEnd"/>
      <w:r w:rsidRPr="003A1F24">
        <w:rPr>
          <w:rFonts w:ascii="Arial" w:eastAsia="Times New Roman" w:hAnsi="Arial" w:cs="Times New Roman"/>
          <w:b/>
          <w:bCs/>
          <w:color w:val="196600"/>
          <w:kern w:val="36"/>
          <w:sz w:val="16"/>
          <w:szCs w:val="16"/>
        </w:rPr>
        <w:t>:</w:t>
      </w:r>
    </w:p>
    <w:p w14:paraId="0B5CE1EB" w14:textId="77777777" w:rsidR="00D86F5B" w:rsidRPr="003A1F24" w:rsidRDefault="00D86F5B" w:rsidP="00B527EA">
      <w:pPr>
        <w:rPr>
          <w:rFonts w:ascii="Arial" w:eastAsia="Times New Roman" w:hAnsi="Arial" w:cs="Times New Roman"/>
          <w:b/>
          <w:bCs/>
          <w:color w:val="196600"/>
          <w:kern w:val="36"/>
          <w:sz w:val="16"/>
          <w:szCs w:val="16"/>
        </w:rPr>
      </w:pPr>
    </w:p>
    <w:p w14:paraId="762AF76E" w14:textId="0861290E" w:rsidR="00D86F5B" w:rsidRPr="003A1F24" w:rsidRDefault="00D86F5B" w:rsidP="00D86F5B">
      <w:pPr>
        <w:rPr>
          <w:rFonts w:ascii="Arial" w:eastAsia="Times New Roman" w:hAnsi="Arial" w:cs="Times New Roman"/>
          <w:b/>
          <w:bCs/>
          <w:color w:val="196600"/>
          <w:kern w:val="36"/>
          <w:sz w:val="16"/>
          <w:szCs w:val="16"/>
          <w:u w:val="single"/>
        </w:rPr>
      </w:pPr>
      <w:r w:rsidRPr="003A1F24">
        <w:rPr>
          <w:rFonts w:ascii="Arial" w:eastAsia="Times New Roman" w:hAnsi="Arial" w:cs="Times New Roman"/>
          <w:b/>
          <w:bCs/>
          <w:color w:val="196600"/>
          <w:kern w:val="36"/>
          <w:sz w:val="16"/>
          <w:szCs w:val="16"/>
          <w:u w:val="single"/>
        </w:rPr>
        <w:t>"</w:t>
      </w:r>
      <w:proofErr w:type="gramStart"/>
      <w:r w:rsidRPr="003A1F24">
        <w:rPr>
          <w:rFonts w:ascii="Arial" w:eastAsia="Times New Roman" w:hAnsi="Arial" w:cs="Times New Roman"/>
          <w:b/>
          <w:bCs/>
          <w:color w:val="196600"/>
          <w:kern w:val="36"/>
          <w:sz w:val="16"/>
          <w:szCs w:val="16"/>
          <w:u w:val="single"/>
        </w:rPr>
        <w:t>software</w:t>
      </w:r>
      <w:proofErr w:type="gramEnd"/>
      <w:r w:rsidRPr="003A1F24">
        <w:rPr>
          <w:rFonts w:ascii="Arial" w:eastAsia="Times New Roman" w:hAnsi="Arial" w:cs="Times New Roman"/>
          <w:b/>
          <w:bCs/>
          <w:color w:val="196600"/>
          <w:kern w:val="36"/>
          <w:sz w:val="16"/>
          <w:szCs w:val="16"/>
          <w:u w:val="single"/>
        </w:rPr>
        <w:t xml:space="preserve"> engineering"</w:t>
      </w:r>
    </w:p>
    <w:p w14:paraId="69631BE3" w14:textId="77777777" w:rsidR="00D86F5B" w:rsidRPr="003A1F24" w:rsidRDefault="00D86F5B" w:rsidP="00D86F5B">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AND </w:t>
      </w:r>
    </w:p>
    <w:p w14:paraId="772F8C6C" w14:textId="3D08466A" w:rsidR="00D86F5B" w:rsidRPr="003A1F24" w:rsidRDefault="00D86F5B"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("AI-based" OR "AI-powered" OR "AI-enabled" OR "ML-based" OR "intelligent software" OR "AI-infused" OR "AI software")</w:t>
      </w:r>
    </w:p>
    <w:p w14:paraId="1C535AC7" w14:textId="26D7956D" w:rsidR="00D12619" w:rsidRPr="003A1F24" w:rsidRDefault="00D12619"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AND</w:t>
      </w:r>
    </w:p>
    <w:p w14:paraId="18D4D9F4" w14:textId="5848DD30" w:rsidR="00D12619" w:rsidRPr="003A1F24" w:rsidRDefault="00EE7A99"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“agile” </w:t>
      </w:r>
    </w:p>
    <w:p w14:paraId="0064D9C0" w14:textId="77777777" w:rsidR="00D86F5B" w:rsidRPr="003A1F24" w:rsidRDefault="00D86F5B" w:rsidP="00B527EA">
      <w:pPr>
        <w:rPr>
          <w:rFonts w:ascii="Arial" w:eastAsia="Times New Roman" w:hAnsi="Arial" w:cs="Times New Roman"/>
          <w:b/>
          <w:bCs/>
          <w:color w:val="196600"/>
          <w:kern w:val="36"/>
          <w:sz w:val="16"/>
          <w:szCs w:val="16"/>
        </w:rPr>
      </w:pPr>
    </w:p>
    <w:p w14:paraId="22C323FF" w14:textId="77777777" w:rsidR="00031EA5" w:rsidRPr="003A1F24" w:rsidRDefault="00031EA5" w:rsidP="00B527EA">
      <w:pPr>
        <w:rPr>
          <w:rFonts w:ascii="Arial" w:eastAsia="Times New Roman" w:hAnsi="Arial" w:cs="Times New Roman"/>
          <w:b/>
          <w:bCs/>
          <w:color w:val="196600"/>
          <w:kern w:val="36"/>
          <w:sz w:val="16"/>
          <w:szCs w:val="16"/>
        </w:rPr>
      </w:pPr>
    </w:p>
    <w:p w14:paraId="18D8FC4B" w14:textId="602C04DA" w:rsidR="007F58B8" w:rsidRPr="003A1F24" w:rsidRDefault="00B90F02"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Search criteria:</w:t>
      </w:r>
    </w:p>
    <w:p w14:paraId="3F0E63EF" w14:textId="63370D4B" w:rsidR="00B90F02" w:rsidRPr="003A1F24" w:rsidRDefault="00B90F02" w:rsidP="00B90F02">
      <w:pPr>
        <w:pStyle w:val="ListParagraph"/>
        <w:numPr>
          <w:ilvl w:val="0"/>
          <w:numId w:val="3"/>
        </w:num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2010 </w:t>
      </w:r>
      <w:r w:rsidR="00D4029B" w:rsidRPr="003A1F24">
        <w:rPr>
          <w:rFonts w:ascii="Arial" w:eastAsia="Times New Roman" w:hAnsi="Arial" w:cs="Times New Roman"/>
          <w:b/>
          <w:bCs/>
          <w:color w:val="196600"/>
          <w:kern w:val="36"/>
          <w:sz w:val="16"/>
          <w:szCs w:val="16"/>
        </w:rPr>
        <w:t xml:space="preserve">Jan </w:t>
      </w:r>
      <w:r w:rsidRPr="003A1F24">
        <w:rPr>
          <w:rFonts w:ascii="Arial" w:eastAsia="Times New Roman" w:hAnsi="Arial" w:cs="Times New Roman"/>
          <w:b/>
          <w:bCs/>
          <w:color w:val="196600"/>
          <w:kern w:val="36"/>
          <w:sz w:val="16"/>
          <w:szCs w:val="16"/>
        </w:rPr>
        <w:t>– 202</w:t>
      </w:r>
      <w:r w:rsidR="00D4029B" w:rsidRPr="003A1F24">
        <w:rPr>
          <w:rFonts w:ascii="Arial" w:eastAsia="Times New Roman" w:hAnsi="Arial" w:cs="Times New Roman"/>
          <w:b/>
          <w:bCs/>
          <w:color w:val="196600"/>
          <w:kern w:val="36"/>
          <w:sz w:val="16"/>
          <w:szCs w:val="16"/>
        </w:rPr>
        <w:t>3 Jan</w:t>
      </w:r>
    </w:p>
    <w:p w14:paraId="07921754" w14:textId="0BEA8AF0" w:rsidR="00B90F02" w:rsidRDefault="00D13ADF" w:rsidP="00B90F02">
      <w:pPr>
        <w:pStyle w:val="ListParagraph"/>
        <w:numPr>
          <w:ilvl w:val="0"/>
          <w:numId w:val="3"/>
        </w:num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English language</w:t>
      </w:r>
    </w:p>
    <w:p w14:paraId="3C2F84EC" w14:textId="77777777" w:rsidR="00BF5F28" w:rsidRDefault="00BF5F28" w:rsidP="00BF5F28">
      <w:pPr>
        <w:rPr>
          <w:rFonts w:ascii="Arial" w:eastAsia="Times New Roman" w:hAnsi="Arial" w:cs="Times New Roman"/>
          <w:b/>
          <w:bCs/>
          <w:color w:val="196600"/>
          <w:kern w:val="36"/>
          <w:sz w:val="16"/>
          <w:szCs w:val="16"/>
        </w:rPr>
      </w:pPr>
    </w:p>
    <w:p w14:paraId="143B3BA2" w14:textId="77777777" w:rsidR="00871777" w:rsidRDefault="00871777" w:rsidP="00BF5F28">
      <w:pPr>
        <w:rPr>
          <w:rFonts w:ascii="Arial" w:eastAsia="Times New Roman" w:hAnsi="Arial" w:cs="Times New Roman"/>
          <w:b/>
          <w:bCs/>
          <w:color w:val="196600"/>
          <w:kern w:val="36"/>
          <w:sz w:val="16"/>
          <w:szCs w:val="16"/>
        </w:rPr>
      </w:pPr>
    </w:p>
    <w:p w14:paraId="207F7683" w14:textId="77777777" w:rsidR="00BF5F28" w:rsidRPr="00BF5F28" w:rsidRDefault="00BF5F28" w:rsidP="00BF5F28">
      <w:pPr>
        <w:rPr>
          <w:rFonts w:ascii="Arial" w:eastAsia="Times New Roman" w:hAnsi="Arial" w:cs="Times New Roman"/>
          <w:b/>
          <w:bCs/>
          <w:color w:val="196600"/>
          <w:kern w:val="36"/>
          <w:sz w:val="16"/>
          <w:szCs w:val="16"/>
        </w:rPr>
      </w:pPr>
    </w:p>
    <w:p w14:paraId="3697B2D7" w14:textId="77777777" w:rsidR="004027EB" w:rsidRDefault="004027EB">
      <w:pPr>
        <w:rPr>
          <w:sz w:val="16"/>
          <w:szCs w:val="16"/>
        </w:rPr>
      </w:pPr>
      <w:r>
        <w:rPr>
          <w:noProof/>
          <w:sz w:val="16"/>
          <w:szCs w:val="16"/>
        </w:rPr>
        <w:lastRenderedPageBreak/>
        <w:drawing>
          <wp:inline distT="0" distB="0" distL="0" distR="0" wp14:anchorId="18FFBEAB" wp14:editId="556ECD02">
            <wp:extent cx="5943600" cy="231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943600" cy="2311400"/>
                    </a:xfrm>
                    <a:prstGeom prst="rect">
                      <a:avLst/>
                    </a:prstGeom>
                  </pic:spPr>
                </pic:pic>
              </a:graphicData>
            </a:graphic>
          </wp:inline>
        </w:drawing>
      </w:r>
    </w:p>
    <w:p w14:paraId="53F72BF5" w14:textId="77777777" w:rsidR="004027EB" w:rsidRDefault="004027EB">
      <w:pPr>
        <w:rPr>
          <w:sz w:val="16"/>
          <w:szCs w:val="16"/>
        </w:rPr>
      </w:pPr>
    </w:p>
    <w:p w14:paraId="521C5B23" w14:textId="74B4B7AC" w:rsidR="00557186" w:rsidRDefault="00871777">
      <w:pPr>
        <w:rPr>
          <w:sz w:val="16"/>
          <w:szCs w:val="16"/>
        </w:rPr>
      </w:pPr>
      <w:r>
        <w:rPr>
          <w:noProof/>
          <w:sz w:val="16"/>
          <w:szCs w:val="16"/>
        </w:rPr>
        <w:drawing>
          <wp:inline distT="0" distB="0" distL="0" distR="0" wp14:anchorId="44AECBD6" wp14:editId="12B44E4E">
            <wp:extent cx="5943600" cy="231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943600" cy="2311400"/>
                    </a:xfrm>
                    <a:prstGeom prst="rect">
                      <a:avLst/>
                    </a:prstGeom>
                  </pic:spPr>
                </pic:pic>
              </a:graphicData>
            </a:graphic>
          </wp:inline>
        </w:drawing>
      </w:r>
    </w:p>
    <w:p w14:paraId="5504FBA4" w14:textId="77777777" w:rsidR="004027EB" w:rsidRDefault="004027EB">
      <w:pPr>
        <w:rPr>
          <w:sz w:val="16"/>
          <w:szCs w:val="16"/>
        </w:rPr>
      </w:pPr>
    </w:p>
    <w:p w14:paraId="37B71695" w14:textId="33FAEFBE" w:rsidR="004027EB" w:rsidRPr="003A1F24" w:rsidRDefault="004027EB">
      <w:pPr>
        <w:rPr>
          <w:sz w:val="16"/>
          <w:szCs w:val="16"/>
        </w:rPr>
      </w:pPr>
      <w:r>
        <w:rPr>
          <w:noProof/>
          <w:sz w:val="16"/>
          <w:szCs w:val="16"/>
        </w:rPr>
        <w:drawing>
          <wp:inline distT="0" distB="0" distL="0" distR="0" wp14:anchorId="3CCC0B6A" wp14:editId="08AB0958">
            <wp:extent cx="5943600" cy="2773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sectPr w:rsidR="004027EB" w:rsidRPr="003A1F24" w:rsidSect="00000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46367"/>
    <w:multiLevelType w:val="hybridMultilevel"/>
    <w:tmpl w:val="E8FC8F92"/>
    <w:lvl w:ilvl="0" w:tplc="A17CB36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13C7C"/>
    <w:multiLevelType w:val="hybridMultilevel"/>
    <w:tmpl w:val="A4C496C8"/>
    <w:lvl w:ilvl="0" w:tplc="048CC0A2">
      <w:start w:val="1"/>
      <w:numFmt w:val="decimal"/>
      <w:lvlText w:val="%1."/>
      <w:lvlJc w:val="left"/>
      <w:pPr>
        <w:ind w:left="720" w:hanging="360"/>
      </w:pPr>
      <w:rPr>
        <w:rFonts w:hint="default"/>
        <w:color w:val="19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B5F5B"/>
    <w:multiLevelType w:val="hybridMultilevel"/>
    <w:tmpl w:val="EAA6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17C94"/>
    <w:multiLevelType w:val="hybridMultilevel"/>
    <w:tmpl w:val="10B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D02ECC"/>
    <w:multiLevelType w:val="hybridMultilevel"/>
    <w:tmpl w:val="2108A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3150922">
    <w:abstractNumId w:val="1"/>
  </w:num>
  <w:num w:numId="2" w16cid:durableId="646477918">
    <w:abstractNumId w:val="4"/>
  </w:num>
  <w:num w:numId="3" w16cid:durableId="1405223460">
    <w:abstractNumId w:val="0"/>
  </w:num>
  <w:num w:numId="4" w16cid:durableId="998313315">
    <w:abstractNumId w:val="2"/>
  </w:num>
  <w:num w:numId="5" w16cid:durableId="12153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B6"/>
    <w:rsid w:val="000001FE"/>
    <w:rsid w:val="00031EA5"/>
    <w:rsid w:val="000818E1"/>
    <w:rsid w:val="00082861"/>
    <w:rsid w:val="00096938"/>
    <w:rsid w:val="000A4E51"/>
    <w:rsid w:val="000A71C0"/>
    <w:rsid w:val="000B01C9"/>
    <w:rsid w:val="000C43B0"/>
    <w:rsid w:val="000E3C1A"/>
    <w:rsid w:val="00103E3F"/>
    <w:rsid w:val="00124A64"/>
    <w:rsid w:val="001254F1"/>
    <w:rsid w:val="001349EF"/>
    <w:rsid w:val="00145460"/>
    <w:rsid w:val="00155927"/>
    <w:rsid w:val="00174991"/>
    <w:rsid w:val="0017671D"/>
    <w:rsid w:val="001A343E"/>
    <w:rsid w:val="001A6C05"/>
    <w:rsid w:val="001E6BD9"/>
    <w:rsid w:val="00203580"/>
    <w:rsid w:val="00211EA0"/>
    <w:rsid w:val="00221074"/>
    <w:rsid w:val="00240B3D"/>
    <w:rsid w:val="00243808"/>
    <w:rsid w:val="002447B0"/>
    <w:rsid w:val="002719EC"/>
    <w:rsid w:val="00294FFE"/>
    <w:rsid w:val="002B542F"/>
    <w:rsid w:val="002D1097"/>
    <w:rsid w:val="002D23C3"/>
    <w:rsid w:val="002E1606"/>
    <w:rsid w:val="002E7A48"/>
    <w:rsid w:val="00306001"/>
    <w:rsid w:val="00314494"/>
    <w:rsid w:val="00331A06"/>
    <w:rsid w:val="00343E83"/>
    <w:rsid w:val="00350A2B"/>
    <w:rsid w:val="003A1308"/>
    <w:rsid w:val="003A1F24"/>
    <w:rsid w:val="003C2747"/>
    <w:rsid w:val="003D148A"/>
    <w:rsid w:val="003D1EF8"/>
    <w:rsid w:val="004027EB"/>
    <w:rsid w:val="00450EA0"/>
    <w:rsid w:val="00463FAE"/>
    <w:rsid w:val="00484318"/>
    <w:rsid w:val="0049693D"/>
    <w:rsid w:val="004C65E5"/>
    <w:rsid w:val="005016B2"/>
    <w:rsid w:val="005258D2"/>
    <w:rsid w:val="005303FF"/>
    <w:rsid w:val="00556C4A"/>
    <w:rsid w:val="00556C4F"/>
    <w:rsid w:val="00557186"/>
    <w:rsid w:val="005574A6"/>
    <w:rsid w:val="005D035A"/>
    <w:rsid w:val="005D3B13"/>
    <w:rsid w:val="005F0261"/>
    <w:rsid w:val="006163D1"/>
    <w:rsid w:val="00625644"/>
    <w:rsid w:val="00626A7F"/>
    <w:rsid w:val="00645420"/>
    <w:rsid w:val="00675028"/>
    <w:rsid w:val="00675EC7"/>
    <w:rsid w:val="00681F77"/>
    <w:rsid w:val="00687CD6"/>
    <w:rsid w:val="0069686A"/>
    <w:rsid w:val="006E1087"/>
    <w:rsid w:val="006E4251"/>
    <w:rsid w:val="006F5065"/>
    <w:rsid w:val="00733497"/>
    <w:rsid w:val="00756411"/>
    <w:rsid w:val="0075728A"/>
    <w:rsid w:val="007B6486"/>
    <w:rsid w:val="007C708B"/>
    <w:rsid w:val="007D43C1"/>
    <w:rsid w:val="007F58B8"/>
    <w:rsid w:val="008060F5"/>
    <w:rsid w:val="00812560"/>
    <w:rsid w:val="00814348"/>
    <w:rsid w:val="0082415C"/>
    <w:rsid w:val="00831EE0"/>
    <w:rsid w:val="0086062B"/>
    <w:rsid w:val="00871777"/>
    <w:rsid w:val="00875076"/>
    <w:rsid w:val="00886AD0"/>
    <w:rsid w:val="008A2FA4"/>
    <w:rsid w:val="008B3C59"/>
    <w:rsid w:val="008B483E"/>
    <w:rsid w:val="008F58A5"/>
    <w:rsid w:val="009167B5"/>
    <w:rsid w:val="00940C07"/>
    <w:rsid w:val="00955E74"/>
    <w:rsid w:val="00971952"/>
    <w:rsid w:val="009868A3"/>
    <w:rsid w:val="009A4460"/>
    <w:rsid w:val="009C3AEA"/>
    <w:rsid w:val="009C795A"/>
    <w:rsid w:val="009D52FE"/>
    <w:rsid w:val="009E0537"/>
    <w:rsid w:val="009F0000"/>
    <w:rsid w:val="009F1EF7"/>
    <w:rsid w:val="00A07EFF"/>
    <w:rsid w:val="00A266B6"/>
    <w:rsid w:val="00A81301"/>
    <w:rsid w:val="00A91F82"/>
    <w:rsid w:val="00AB7CE7"/>
    <w:rsid w:val="00AC01E7"/>
    <w:rsid w:val="00AC3982"/>
    <w:rsid w:val="00AD5C25"/>
    <w:rsid w:val="00B04B2D"/>
    <w:rsid w:val="00B1439E"/>
    <w:rsid w:val="00B16305"/>
    <w:rsid w:val="00B33693"/>
    <w:rsid w:val="00B37C95"/>
    <w:rsid w:val="00B50286"/>
    <w:rsid w:val="00B527EA"/>
    <w:rsid w:val="00B709A8"/>
    <w:rsid w:val="00B81567"/>
    <w:rsid w:val="00B90F02"/>
    <w:rsid w:val="00BA5847"/>
    <w:rsid w:val="00BF5F28"/>
    <w:rsid w:val="00C16218"/>
    <w:rsid w:val="00C20BAB"/>
    <w:rsid w:val="00C54D7E"/>
    <w:rsid w:val="00C908B8"/>
    <w:rsid w:val="00C975E4"/>
    <w:rsid w:val="00CB3346"/>
    <w:rsid w:val="00D124C9"/>
    <w:rsid w:val="00D12619"/>
    <w:rsid w:val="00D13ADF"/>
    <w:rsid w:val="00D4029B"/>
    <w:rsid w:val="00D86F5B"/>
    <w:rsid w:val="00DB449C"/>
    <w:rsid w:val="00DE6D3C"/>
    <w:rsid w:val="00E01E75"/>
    <w:rsid w:val="00E039DF"/>
    <w:rsid w:val="00E42C9D"/>
    <w:rsid w:val="00E95D8A"/>
    <w:rsid w:val="00E95F83"/>
    <w:rsid w:val="00EA6CFD"/>
    <w:rsid w:val="00EE7A99"/>
    <w:rsid w:val="00F22E52"/>
    <w:rsid w:val="00F509A8"/>
    <w:rsid w:val="00F60967"/>
    <w:rsid w:val="00F61FB0"/>
    <w:rsid w:val="00F8106D"/>
    <w:rsid w:val="00FB3A4C"/>
    <w:rsid w:val="00FE0F18"/>
    <w:rsid w:val="00FE6C44"/>
    <w:rsid w:val="00FF1D2F"/>
    <w:rsid w:val="00FF2829"/>
    <w:rsid w:val="00FF2C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E624"/>
  <w15:chartTrackingRefBased/>
  <w15:docId w15:val="{FA33CDC4-90E7-4540-820E-9EC2D2B8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6A7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A7F"/>
    <w:rPr>
      <w:rFonts w:ascii="Times New Roman" w:eastAsia="Times New Roman" w:hAnsi="Times New Roman" w:cs="Times New Roman"/>
      <w:b/>
      <w:bCs/>
      <w:kern w:val="36"/>
      <w:sz w:val="48"/>
      <w:szCs w:val="48"/>
    </w:rPr>
  </w:style>
  <w:style w:type="character" w:customStyle="1" w:styleId="u-pl-02">
    <w:name w:val="u-pl-02"/>
    <w:basedOn w:val="DefaultParagraphFont"/>
    <w:rsid w:val="00626A7F"/>
  </w:style>
  <w:style w:type="paragraph" w:styleId="ListParagraph">
    <w:name w:val="List Paragraph"/>
    <w:basedOn w:val="Normal"/>
    <w:uiPriority w:val="34"/>
    <w:qFormat/>
    <w:rsid w:val="00626A7F"/>
    <w:pPr>
      <w:ind w:left="720"/>
      <w:contextualSpacing/>
    </w:pPr>
  </w:style>
  <w:style w:type="character" w:styleId="Hyperlink">
    <w:name w:val="Hyperlink"/>
    <w:basedOn w:val="DefaultParagraphFont"/>
    <w:uiPriority w:val="99"/>
    <w:unhideWhenUsed/>
    <w:rsid w:val="002447B0"/>
    <w:rPr>
      <w:color w:val="0563C1" w:themeColor="hyperlink"/>
      <w:u w:val="single"/>
    </w:rPr>
  </w:style>
  <w:style w:type="character" w:styleId="UnresolvedMention">
    <w:name w:val="Unresolved Mention"/>
    <w:basedOn w:val="DefaultParagraphFont"/>
    <w:uiPriority w:val="99"/>
    <w:semiHidden/>
    <w:unhideWhenUsed/>
    <w:rsid w:val="002447B0"/>
    <w:rPr>
      <w:color w:val="605E5C"/>
      <w:shd w:val="clear" w:color="auto" w:fill="E1DFDD"/>
    </w:rPr>
  </w:style>
  <w:style w:type="character" w:styleId="FollowedHyperlink">
    <w:name w:val="FollowedHyperlink"/>
    <w:basedOn w:val="DefaultParagraphFont"/>
    <w:uiPriority w:val="99"/>
    <w:semiHidden/>
    <w:unhideWhenUsed/>
    <w:rsid w:val="00A91F82"/>
    <w:rPr>
      <w:color w:val="954F72" w:themeColor="followedHyperlink"/>
      <w:u w:val="single"/>
    </w:rPr>
  </w:style>
  <w:style w:type="table" w:styleId="TableGrid">
    <w:name w:val="Table Grid"/>
    <w:basedOn w:val="TableNormal"/>
    <w:uiPriority w:val="39"/>
    <w:rsid w:val="000A4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smaller">
    <w:name w:val="txtsmaller"/>
    <w:basedOn w:val="DefaultParagraphFont"/>
    <w:rsid w:val="00D124C9"/>
  </w:style>
  <w:style w:type="character" w:customStyle="1" w:styleId="txtsmallerbold">
    <w:name w:val="txtsmallerbold"/>
    <w:basedOn w:val="DefaultParagraphFont"/>
    <w:rsid w:val="00D12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522466">
      <w:bodyDiv w:val="1"/>
      <w:marLeft w:val="0"/>
      <w:marRight w:val="0"/>
      <w:marTop w:val="0"/>
      <w:marBottom w:val="0"/>
      <w:divBdr>
        <w:top w:val="none" w:sz="0" w:space="0" w:color="auto"/>
        <w:left w:val="none" w:sz="0" w:space="0" w:color="auto"/>
        <w:bottom w:val="none" w:sz="0" w:space="0" w:color="auto"/>
        <w:right w:val="none" w:sz="0" w:space="0" w:color="auto"/>
      </w:divBdr>
      <w:divsChild>
        <w:div w:id="1637639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0229464/" TargetMode="External"/><Relationship Id="rId13" Type="http://schemas.openxmlformats.org/officeDocument/2006/relationships/hyperlink" Target="https://ieeexplore.ieee.org/document/10556295/" TargetMode="External"/><Relationship Id="rId18" Type="http://schemas.openxmlformats.org/officeDocument/2006/relationships/hyperlink" Target="https://www.sciencedirect.com/science/article/pii/S187705092301414X" TargetMode="External"/><Relationship Id="rId3" Type="http://schemas.openxmlformats.org/officeDocument/2006/relationships/settings" Target="settings.xml"/><Relationship Id="rId21" Type="http://schemas.openxmlformats.org/officeDocument/2006/relationships/image" Target="media/image2.emf"/><Relationship Id="rId7" Type="http://schemas.openxmlformats.org/officeDocument/2006/relationships/hyperlink" Target="https://dl.acm.org/doi/10.1145/3597503.3639194" TargetMode="External"/><Relationship Id="rId12" Type="http://schemas.openxmlformats.org/officeDocument/2006/relationships/hyperlink" Target="https://ieeexplore.ieee.org/document/10556246/" TargetMode="External"/><Relationship Id="rId17" Type="http://schemas.openxmlformats.org/officeDocument/2006/relationships/hyperlink" Target="https://link.springer.com/chapter/10.1007/978-3-031-46002-9_23" TargetMode="External"/><Relationship Id="rId2" Type="http://schemas.openxmlformats.org/officeDocument/2006/relationships/styles" Target="styles.xml"/><Relationship Id="rId16" Type="http://schemas.openxmlformats.org/officeDocument/2006/relationships/hyperlink" Target="https://link.springer.com/chapter/10.1007/978-981-99-2446-2_24" TargetMode="External"/><Relationship Id="rId20" Type="http://schemas.openxmlformats.org/officeDocument/2006/relationships/image" Target="media/image1.emf"/><Relationship Id="rId1" Type="http://schemas.openxmlformats.org/officeDocument/2006/relationships/numbering" Target="numbering.xml"/><Relationship Id="rId6" Type="http://schemas.openxmlformats.org/officeDocument/2006/relationships/hyperlink" Target="https://dl.acm.org/doi/10.1145/3664646.3676277" TargetMode="External"/><Relationship Id="rId11" Type="http://schemas.openxmlformats.org/officeDocument/2006/relationships/hyperlink" Target="https://ieeexplore.ieee.org/document/10467750/" TargetMode="External"/><Relationship Id="rId24" Type="http://schemas.openxmlformats.org/officeDocument/2006/relationships/theme" Target="theme/theme1.xml"/><Relationship Id="rId5" Type="http://schemas.openxmlformats.org/officeDocument/2006/relationships/hyperlink" Target="https://dl.acm.org/doi/10.1145/3593434.3593453" TargetMode="External"/><Relationship Id="rId15" Type="http://schemas.openxmlformats.org/officeDocument/2006/relationships/hyperlink" Target="https://link.springer.com/chapter/10.1007/978-3-031-42622-3_49" TargetMode="External"/><Relationship Id="rId23" Type="http://schemas.openxmlformats.org/officeDocument/2006/relationships/fontTable" Target="fontTable.xml"/><Relationship Id="rId10" Type="http://schemas.openxmlformats.org/officeDocument/2006/relationships/hyperlink" Target="https://ieeexplore.ieee.org/document/10291438/" TargetMode="External"/><Relationship Id="rId19" Type="http://schemas.openxmlformats.org/officeDocument/2006/relationships/hyperlink" Target="https://www.sciencedirect.com/science/article/pii/S266730532300056X" TargetMode="External"/><Relationship Id="rId4" Type="http://schemas.openxmlformats.org/officeDocument/2006/relationships/webSettings" Target="webSettings.xml"/><Relationship Id="rId9" Type="http://schemas.openxmlformats.org/officeDocument/2006/relationships/hyperlink" Target="https://ieeexplore.ieee.org/document/10273881/" TargetMode="External"/><Relationship Id="rId14" Type="http://schemas.openxmlformats.org/officeDocument/2006/relationships/hyperlink" Target="https://ieeexplore.ieee.org/document/10669873/" TargetMode="External"/><Relationship Id="rId22"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2052</Words>
  <Characters>11703</Characters>
  <Application>Microsoft Office Word</Application>
  <DocSecurity>0</DocSecurity>
  <Lines>97</Lines>
  <Paragraphs>27</Paragraphs>
  <ScaleCrop>false</ScaleCrop>
  <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Prasad Bhandari</dc:creator>
  <cp:keywords/>
  <dc:description/>
  <cp:lastModifiedBy>Guru Bhandari</cp:lastModifiedBy>
  <cp:revision>154</cp:revision>
  <dcterms:created xsi:type="dcterms:W3CDTF">2022-12-13T08:18:00Z</dcterms:created>
  <dcterms:modified xsi:type="dcterms:W3CDTF">2024-11-02T11:11:00Z</dcterms:modified>
</cp:coreProperties>
</file>