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D7D10" w14:textId="0A12220C" w:rsidR="002366E2" w:rsidRDefault="008868DD" w:rsidP="002366E2">
      <w:pPr>
        <w:jc w:val="center"/>
      </w:pPr>
      <w:r>
        <w:rPr>
          <w:noProof/>
          <w:lang w:eastAsia="en-GB"/>
        </w:rPr>
        <w:drawing>
          <wp:inline distT="0" distB="0" distL="0" distR="0" wp14:anchorId="7560F23E" wp14:editId="32FC09D6">
            <wp:extent cx="444817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504825"/>
                    </a:xfrm>
                    <a:prstGeom prst="rect">
                      <a:avLst/>
                    </a:prstGeom>
                    <a:noFill/>
                    <a:ln>
                      <a:noFill/>
                    </a:ln>
                  </pic:spPr>
                </pic:pic>
              </a:graphicData>
            </a:graphic>
          </wp:inline>
        </w:drawing>
      </w:r>
    </w:p>
    <w:p w14:paraId="4B73A55B" w14:textId="676B595B" w:rsidR="002366E2" w:rsidRPr="005A0CC6" w:rsidRDefault="002366E2" w:rsidP="002366E2">
      <w:pPr>
        <w:pStyle w:val="Heading1"/>
        <w:jc w:val="center"/>
        <w:rPr>
          <w:rFonts w:ascii="BrandonGrotesque-Bold" w:hAnsi="BrandonGrotesque-Bold"/>
          <w:color w:val="2077FC"/>
          <w:sz w:val="36"/>
          <w:szCs w:val="36"/>
        </w:rPr>
      </w:pPr>
      <w:r w:rsidRPr="005A0CC6">
        <w:rPr>
          <w:rFonts w:ascii="BrandonGrotesque-Bold" w:hAnsi="BrandonGrotesque-Bold"/>
          <w:color w:val="2077FC"/>
          <w:sz w:val="44"/>
        </w:rPr>
        <w:t xml:space="preserve">First </w:t>
      </w:r>
      <w:r w:rsidR="00EA3F66">
        <w:rPr>
          <w:rFonts w:ascii="BrandonGrotesque-Bold" w:hAnsi="BrandonGrotesque-Bold"/>
          <w:color w:val="2077FC"/>
          <w:sz w:val="44"/>
        </w:rPr>
        <w:t xml:space="preserve">Smart Volume </w:t>
      </w:r>
      <w:r w:rsidRPr="005A0CC6">
        <w:rPr>
          <w:rFonts w:ascii="BrandonGrotesque-Bold" w:hAnsi="BrandonGrotesque-Bold"/>
          <w:color w:val="2077FC"/>
          <w:sz w:val="44"/>
        </w:rPr>
        <w:t xml:space="preserve">Analysis </w:t>
      </w:r>
      <w:r>
        <w:rPr>
          <w:rFonts w:ascii="BrandonGrotesque-Bold" w:hAnsi="BrandonGrotesque-Bold"/>
          <w:color w:val="2077FC"/>
          <w:sz w:val="44"/>
        </w:rPr>
        <w:t>Crypto</w:t>
      </w:r>
      <w:r w:rsidRPr="005A0CC6">
        <w:rPr>
          <w:rFonts w:ascii="BrandonGrotesque-Bold" w:hAnsi="BrandonGrotesque-Bold"/>
          <w:color w:val="2077FC"/>
          <w:sz w:val="44"/>
        </w:rPr>
        <w:t xml:space="preserve"> Trading Fund</w:t>
      </w:r>
      <w:r w:rsidR="00E00AA9">
        <w:rPr>
          <w:rFonts w:ascii="BrandonGrotesque-Bold" w:hAnsi="BrandonGrotesque-Bold"/>
          <w:color w:val="2077FC"/>
          <w:sz w:val="44"/>
        </w:rPr>
        <w:t xml:space="preserve"> Launches ICO</w:t>
      </w:r>
      <w:r w:rsidRPr="005A0CC6">
        <w:rPr>
          <w:rFonts w:ascii="BrandonGrotesque-Bold" w:hAnsi="BrandonGrotesque-Bold"/>
          <w:color w:val="2077FC"/>
          <w:sz w:val="44"/>
        </w:rPr>
        <w:t xml:space="preserve"> </w:t>
      </w:r>
      <w:r>
        <w:rPr>
          <w:rFonts w:ascii="BrandonGrotesque-Bold" w:hAnsi="BrandonGrotesque-Bold"/>
          <w:color w:val="2077FC"/>
          <w:sz w:val="44"/>
        </w:rPr>
        <w:br/>
      </w:r>
      <w:r w:rsidR="00E00AA9">
        <w:rPr>
          <w:rFonts w:ascii="BrandonGrotesque-Bold" w:hAnsi="BrandonGrotesque-Bold"/>
          <w:color w:val="2077FC"/>
          <w:sz w:val="28"/>
          <w:szCs w:val="36"/>
        </w:rPr>
        <w:t>Trading firm b</w:t>
      </w:r>
      <w:r w:rsidRPr="005A0CC6">
        <w:rPr>
          <w:rFonts w:ascii="BrandonGrotesque-Bold" w:hAnsi="BrandonGrotesque-Bold"/>
          <w:color w:val="2077FC"/>
          <w:sz w:val="28"/>
          <w:szCs w:val="36"/>
        </w:rPr>
        <w:t>rings algorithms</w:t>
      </w:r>
      <w:r w:rsidR="007C16D0">
        <w:rPr>
          <w:rFonts w:ascii="BrandonGrotesque-Bold" w:hAnsi="BrandonGrotesque-Bold"/>
          <w:color w:val="2077FC"/>
          <w:sz w:val="28"/>
          <w:szCs w:val="36"/>
        </w:rPr>
        <w:t>,</w:t>
      </w:r>
      <w:r w:rsidRPr="005A0CC6">
        <w:rPr>
          <w:rFonts w:ascii="BrandonGrotesque-Bold" w:hAnsi="BrandonGrotesque-Bold"/>
          <w:color w:val="2077FC"/>
          <w:sz w:val="28"/>
          <w:szCs w:val="36"/>
        </w:rPr>
        <w:t xml:space="preserve"> a decade in the making</w:t>
      </w:r>
      <w:r w:rsidR="007C16D0">
        <w:rPr>
          <w:rFonts w:ascii="BrandonGrotesque-Bold" w:hAnsi="BrandonGrotesque-Bold"/>
          <w:color w:val="2077FC"/>
          <w:sz w:val="28"/>
          <w:szCs w:val="36"/>
        </w:rPr>
        <w:t>,</w:t>
      </w:r>
      <w:r w:rsidRPr="005A0CC6">
        <w:rPr>
          <w:rFonts w:ascii="BrandonGrotesque-Bold" w:hAnsi="BrandonGrotesque-Bold"/>
          <w:color w:val="2077FC"/>
          <w:sz w:val="28"/>
          <w:szCs w:val="36"/>
        </w:rPr>
        <w:t xml:space="preserve"> to crypto currencies</w:t>
      </w:r>
    </w:p>
    <w:p w14:paraId="2E9B6608" w14:textId="77777777" w:rsidR="002366E2" w:rsidRPr="005A0CC6" w:rsidRDefault="002366E2" w:rsidP="002366E2"/>
    <w:p w14:paraId="1AA60FCF" w14:textId="77777777" w:rsidR="002366E2" w:rsidRPr="002366E2" w:rsidRDefault="002366E2" w:rsidP="002366E2">
      <w:pPr>
        <w:jc w:val="center"/>
        <w:rPr>
          <w:rFonts w:ascii="Brandon Text Regular" w:hAnsi="Brandon Text Regular"/>
          <w:b/>
        </w:rPr>
      </w:pPr>
      <w:r w:rsidRPr="002366E2">
        <w:rPr>
          <w:rFonts w:ascii="Brandon Text Regular" w:hAnsi="Brandon Text Regular"/>
          <w:b/>
        </w:rPr>
        <w:t>FOR IMMEDIATE RELEASE</w:t>
      </w:r>
    </w:p>
    <w:p w14:paraId="6FB935F0" w14:textId="0817EFEE" w:rsidR="002366E2" w:rsidRPr="002366E2" w:rsidRDefault="00010B52" w:rsidP="002366E2">
      <w:pPr>
        <w:jc w:val="both"/>
        <w:rPr>
          <w:rFonts w:ascii="Brandon Text Regular" w:hAnsi="Brandon Text Regular"/>
        </w:rPr>
      </w:pPr>
      <w:r>
        <w:rPr>
          <w:rFonts w:ascii="Brandon Text Regular" w:hAnsi="Brandon Text Regular"/>
        </w:rPr>
        <w:t xml:space="preserve">London, United Kingdom, </w:t>
      </w:r>
      <w:r w:rsidR="002366E2" w:rsidRPr="002366E2">
        <w:rPr>
          <w:rFonts w:ascii="Brandon Text Regular" w:hAnsi="Brandon Text Regular"/>
        </w:rPr>
        <w:t xml:space="preserve">July </w:t>
      </w:r>
      <w:r>
        <w:rPr>
          <w:rFonts w:ascii="Brandon Text Regular" w:hAnsi="Brandon Text Regular"/>
        </w:rPr>
        <w:t>20</w:t>
      </w:r>
      <w:r w:rsidR="002366E2" w:rsidRPr="002366E2">
        <w:rPr>
          <w:rFonts w:ascii="Brandon Text Regular" w:hAnsi="Brandon Text Regular"/>
        </w:rPr>
        <w:t xml:space="preserve">, 2017 – Despite the </w:t>
      </w:r>
      <w:r w:rsidR="005567CC">
        <w:rPr>
          <w:rFonts w:ascii="Brandon Text Regular" w:hAnsi="Brandon Text Regular"/>
        </w:rPr>
        <w:t xml:space="preserve">substantial </w:t>
      </w:r>
      <w:r w:rsidR="002366E2" w:rsidRPr="002366E2">
        <w:rPr>
          <w:rFonts w:ascii="Brandon Text Regular" w:hAnsi="Brandon Text Regular"/>
        </w:rPr>
        <w:t>growth in trading crypto currency assets over recent years</w:t>
      </w:r>
      <w:r w:rsidR="005567CC">
        <w:rPr>
          <w:rFonts w:ascii="Brandon Text Regular" w:hAnsi="Brandon Text Regular"/>
        </w:rPr>
        <w:t>,</w:t>
      </w:r>
      <w:r w:rsidR="002366E2" w:rsidRPr="002366E2">
        <w:rPr>
          <w:rFonts w:ascii="Brandon Text Regular" w:hAnsi="Brandon Text Regular"/>
        </w:rPr>
        <w:t xml:space="preserve"> mainstream funds have avoided these assets.  The Smart Investment Fund is looking to change this and is opening to investors with an ICO on the Ethereum network that will issue Smart Investment Fund Tokens (SIFT) which act as a shareholding in the fund.  Investors can expect to see </w:t>
      </w:r>
      <w:r w:rsidR="00062F93">
        <w:rPr>
          <w:rFonts w:ascii="Brandon Text Regular" w:hAnsi="Brandon Text Regular"/>
        </w:rPr>
        <w:t>a 40% annual return</w:t>
      </w:r>
      <w:r w:rsidR="002366E2" w:rsidRPr="002366E2">
        <w:rPr>
          <w:rFonts w:ascii="Brandon Text Regular" w:hAnsi="Brandon Text Regular"/>
        </w:rPr>
        <w:t xml:space="preserve"> on investment paid by dividends and asset appreciation</w:t>
      </w:r>
      <w:r w:rsidR="00062F93">
        <w:rPr>
          <w:rFonts w:ascii="Brandon Text Regular" w:hAnsi="Brandon Text Regular"/>
        </w:rPr>
        <w:t xml:space="preserve">.  This is possible due to proprietary algorithms developed over the last decade now being </w:t>
      </w:r>
      <w:r w:rsidR="002366E2" w:rsidRPr="002366E2">
        <w:rPr>
          <w:rFonts w:ascii="Brandon Text Regular" w:hAnsi="Brandon Text Regular"/>
        </w:rPr>
        <w:t>tailored to blockchain assets.</w:t>
      </w:r>
    </w:p>
    <w:p w14:paraId="2F572BCE" w14:textId="74BB553A" w:rsidR="002366E2" w:rsidRDefault="00EA3F66" w:rsidP="002366E2">
      <w:pPr>
        <w:jc w:val="both"/>
        <w:rPr>
          <w:rFonts w:ascii="Brandon Text Regular" w:hAnsi="Brandon Text Regular"/>
        </w:rPr>
      </w:pPr>
      <w:r>
        <w:rPr>
          <w:rFonts w:ascii="Brandon Text Regular" w:hAnsi="Brandon Text Regular"/>
        </w:rPr>
        <w:t>Smart Volume Analysis</w:t>
      </w:r>
      <w:r w:rsidR="002366E2" w:rsidRPr="002366E2">
        <w:rPr>
          <w:rFonts w:ascii="Brandon Text Regular" w:hAnsi="Brandon Text Regular"/>
        </w:rPr>
        <w:t xml:space="preserve"> is a professional trading technique that analyses market moves to determine what the largest investors and market makers are doing.  A decade ago Smart Trader launched to </w:t>
      </w:r>
      <w:r w:rsidR="002366E2">
        <w:rPr>
          <w:rFonts w:ascii="Brandon Text Regular" w:hAnsi="Brandon Text Regular"/>
        </w:rPr>
        <w:t xml:space="preserve">move </w:t>
      </w:r>
      <w:r>
        <w:rPr>
          <w:rFonts w:ascii="Brandon Text Regular" w:hAnsi="Brandon Text Regular"/>
        </w:rPr>
        <w:t xml:space="preserve">volume spread trading </w:t>
      </w:r>
      <w:r w:rsidR="002366E2">
        <w:rPr>
          <w:rFonts w:ascii="Brandon Text Regular" w:hAnsi="Brandon Text Regular"/>
        </w:rPr>
        <w:t xml:space="preserve">out of the hands of Wall Street and into the hands of Main Street investors.  </w:t>
      </w:r>
      <w:r>
        <w:rPr>
          <w:rFonts w:ascii="Brandon Text Regular" w:hAnsi="Brandon Text Regular"/>
        </w:rPr>
        <w:t xml:space="preserve">Over the last decade these proprietary algorithms grew and recent months have seen the software be </w:t>
      </w:r>
      <w:r w:rsidR="002366E2">
        <w:rPr>
          <w:rFonts w:ascii="Brandon Text Regular" w:hAnsi="Brandon Text Regular"/>
        </w:rPr>
        <w:t>perfected to work trading cryptographic currencies.</w:t>
      </w:r>
    </w:p>
    <w:p w14:paraId="3E383BCD" w14:textId="13AC2666" w:rsidR="002366E2" w:rsidRDefault="00997F03" w:rsidP="002366E2">
      <w:pPr>
        <w:jc w:val="both"/>
        <w:rPr>
          <w:rFonts w:ascii="Brandon Text Regular" w:hAnsi="Brandon Text Regular"/>
        </w:rPr>
      </w:pPr>
      <w:r>
        <w:rPr>
          <w:rFonts w:ascii="Brandon Text Regular" w:hAnsi="Brandon Text Regular"/>
        </w:rPr>
        <w:t xml:space="preserve">Despite the </w:t>
      </w:r>
      <w:r w:rsidR="002366E2">
        <w:rPr>
          <w:rFonts w:ascii="Brandon Text Regular" w:hAnsi="Brandon Text Regular"/>
        </w:rPr>
        <w:t>many volatile changes in the value of Bitcoin and other currencies over the past three months</w:t>
      </w:r>
      <w:r>
        <w:rPr>
          <w:rFonts w:ascii="Brandon Text Regular" w:hAnsi="Brandon Text Regular"/>
        </w:rPr>
        <w:t>,</w:t>
      </w:r>
      <w:r w:rsidR="002366E2">
        <w:rPr>
          <w:rFonts w:ascii="Brandon Text Regular" w:hAnsi="Brandon Text Regular"/>
        </w:rPr>
        <w:t xml:space="preserve"> Smart’s algorithms </w:t>
      </w:r>
      <w:r>
        <w:rPr>
          <w:rFonts w:ascii="Brandon Text Regular" w:hAnsi="Brandon Text Regular"/>
        </w:rPr>
        <w:t xml:space="preserve">have </w:t>
      </w:r>
      <w:r w:rsidR="002366E2">
        <w:rPr>
          <w:rFonts w:ascii="Brandon Text Regular" w:hAnsi="Brandon Text Regular"/>
        </w:rPr>
        <w:t>predicted all major shifts in the market and historical data analysis from 2012 onwards suggests ROIs to investors o</w:t>
      </w:r>
      <w:r w:rsidR="00FA44E6">
        <w:rPr>
          <w:rFonts w:ascii="Brandon Text Regular" w:hAnsi="Brandon Text Regular"/>
        </w:rPr>
        <w:t>f</w:t>
      </w:r>
      <w:r w:rsidR="002366E2">
        <w:rPr>
          <w:rFonts w:ascii="Brandon Text Regular" w:hAnsi="Brandon Text Regular"/>
        </w:rPr>
        <w:t xml:space="preserve"> 40% per year.</w:t>
      </w:r>
    </w:p>
    <w:p w14:paraId="0E5B09A2" w14:textId="04CC8E3B" w:rsidR="002366E2" w:rsidRDefault="002366E2" w:rsidP="002366E2">
      <w:pPr>
        <w:jc w:val="both"/>
        <w:rPr>
          <w:rFonts w:ascii="Brandon Text Regular" w:hAnsi="Brandon Text Regular"/>
        </w:rPr>
      </w:pPr>
      <w:r>
        <w:rPr>
          <w:rFonts w:ascii="Brandon Text Regular" w:hAnsi="Brandon Text Regular"/>
        </w:rPr>
        <w:t xml:space="preserve">The Smart Investment Fund will act much like a mutual fund.  </w:t>
      </w:r>
      <w:r w:rsidR="00997F03">
        <w:rPr>
          <w:rFonts w:ascii="Brandon Text Regular" w:hAnsi="Brandon Text Regular"/>
        </w:rPr>
        <w:t>The value of the fund</w:t>
      </w:r>
      <w:r>
        <w:rPr>
          <w:rFonts w:ascii="Brandon Text Regular" w:hAnsi="Brandon Text Regular"/>
        </w:rPr>
        <w:t xml:space="preserve"> will initially be made up of funding from the SIFT ICO.  From this point forward half of profits will be returned to investors monthly as dividends whilst the remaining half stays in the fund to support its growth.  Being an ERC20-compliant token, the asset will be freely tradeable on Ethereum exchanges allowing shareholders to benefit from asset appreciation as well as dividend payments.</w:t>
      </w:r>
    </w:p>
    <w:p w14:paraId="558D3D61" w14:textId="123633D1" w:rsidR="00E424C6" w:rsidRDefault="00E424C6" w:rsidP="002366E2">
      <w:pPr>
        <w:jc w:val="both"/>
        <w:rPr>
          <w:rFonts w:ascii="Brandon Text Regular" w:hAnsi="Brandon Text Regular"/>
        </w:rPr>
      </w:pPr>
      <w:r w:rsidRPr="00FA44E6">
        <w:rPr>
          <w:rFonts w:ascii="Brandon Text Regular" w:hAnsi="Brandon Text Regular"/>
          <w:lang w:val="en-US"/>
        </w:rPr>
        <w:t xml:space="preserve">The wider SIFT project includes support for shareholder voting rights, a Windows desktop application for investors to manage their shareholding and systems to ensure transparency within the fund.  </w:t>
      </w:r>
      <w:r>
        <w:rPr>
          <w:rFonts w:ascii="Brandon Text Regular" w:hAnsi="Brandon Text Regular"/>
        </w:rPr>
        <w:t>SIFT will offer unrivalled levels of transparency with direct feeds to trading systems and bank accounts published to the blockchain with external auditors confirming this information on a regular basis.</w:t>
      </w:r>
    </w:p>
    <w:p w14:paraId="26788E8D" w14:textId="4209123A" w:rsidR="002366E2" w:rsidRDefault="002366E2" w:rsidP="002366E2">
      <w:pPr>
        <w:jc w:val="both"/>
        <w:rPr>
          <w:rFonts w:ascii="Brandon Text Regular" w:hAnsi="Brandon Text Regular"/>
        </w:rPr>
      </w:pPr>
      <w:r>
        <w:rPr>
          <w:rFonts w:ascii="Brandon Text Regular" w:hAnsi="Brandon Text Regular"/>
        </w:rPr>
        <w:t xml:space="preserve">Smart Trader and SIFT are run by James May and Guy Powell. </w:t>
      </w:r>
      <w:r w:rsidR="00FA44E6">
        <w:rPr>
          <w:rFonts w:ascii="Brandon Text Regular" w:hAnsi="Brandon Text Regular"/>
        </w:rPr>
        <w:t xml:space="preserve"> </w:t>
      </w:r>
      <w:r w:rsidR="005A428B">
        <w:rPr>
          <w:rFonts w:ascii="Brandon Text Regular" w:hAnsi="Brandon Text Regular"/>
        </w:rPr>
        <w:t xml:space="preserve">The pair </w:t>
      </w:r>
      <w:r w:rsidR="00FA44E6">
        <w:rPr>
          <w:rFonts w:ascii="Brandon Text Regular" w:hAnsi="Brandon Text Regular"/>
        </w:rPr>
        <w:t>first worked together almost 20 years ago and most recently developed Smart Trader’s algorithms</w:t>
      </w:r>
      <w:r w:rsidR="005A428B">
        <w:rPr>
          <w:rFonts w:ascii="Brandon Text Regular" w:hAnsi="Brandon Text Regular"/>
        </w:rPr>
        <w:t>.</w:t>
      </w:r>
      <w:r w:rsidR="00621B97">
        <w:rPr>
          <w:rFonts w:ascii="Brandon Text Regular" w:hAnsi="Brandon Text Regular"/>
        </w:rPr>
        <w:t xml:space="preserve"> </w:t>
      </w:r>
      <w:r>
        <w:rPr>
          <w:rFonts w:ascii="Brandon Text Regular" w:hAnsi="Brandon Text Regular"/>
        </w:rPr>
        <w:t xml:space="preserve"> James started work as a trader in the 1980s and since the 1990s has worked with numerous internet-based startups</w:t>
      </w:r>
      <w:r w:rsidR="00997F03">
        <w:rPr>
          <w:rFonts w:ascii="Brandon Text Regular" w:hAnsi="Brandon Text Regular"/>
        </w:rPr>
        <w:t>.</w:t>
      </w:r>
      <w:r>
        <w:rPr>
          <w:rFonts w:ascii="Brandon Text Regular" w:hAnsi="Brandon Text Regular"/>
        </w:rPr>
        <w:t xml:space="preserve">  Guy is a software engineer and architect who has worked with some of the world’s largest technology companies</w:t>
      </w:r>
      <w:r w:rsidR="005A428B">
        <w:rPr>
          <w:rFonts w:ascii="Brandon Text Regular" w:hAnsi="Brandon Text Regular"/>
        </w:rPr>
        <w:t>.</w:t>
      </w:r>
      <w:r w:rsidR="00E424C6">
        <w:rPr>
          <w:rFonts w:ascii="Brandon Text Regular" w:hAnsi="Brandon Text Regular"/>
        </w:rPr>
        <w:t xml:space="preserve"> He has worked with crypto-currencies since 201</w:t>
      </w:r>
      <w:r w:rsidR="00FA44E6">
        <w:rPr>
          <w:rFonts w:ascii="Brandon Text Regular" w:hAnsi="Brandon Text Regular"/>
        </w:rPr>
        <w:t>2</w:t>
      </w:r>
      <w:r w:rsidR="00E424C6">
        <w:rPr>
          <w:rFonts w:ascii="Brandon Text Regular" w:hAnsi="Brandon Text Regular"/>
        </w:rPr>
        <w:t xml:space="preserve"> and has previously designed security systems for UK government agencies.  In his spare time</w:t>
      </w:r>
      <w:r w:rsidR="002C7C88">
        <w:rPr>
          <w:rFonts w:ascii="Brandon Text Regular" w:hAnsi="Brandon Text Regular"/>
        </w:rPr>
        <w:t>,</w:t>
      </w:r>
      <w:r w:rsidR="00E424C6">
        <w:rPr>
          <w:rFonts w:ascii="Brandon Text Regular" w:hAnsi="Brandon Text Regular"/>
        </w:rPr>
        <w:t xml:space="preserve"> he </w:t>
      </w:r>
      <w:r>
        <w:rPr>
          <w:rFonts w:ascii="Brandon Text Regular" w:hAnsi="Brandon Text Regular"/>
        </w:rPr>
        <w:t>is currently undertaking a PhD in Robotics.</w:t>
      </w:r>
    </w:p>
    <w:p w14:paraId="7A0188AB" w14:textId="77777777" w:rsidR="002366E2" w:rsidRDefault="002366E2" w:rsidP="002366E2">
      <w:pPr>
        <w:jc w:val="both"/>
        <w:rPr>
          <w:rFonts w:ascii="Brandon Text Regular" w:hAnsi="Brandon Text Regular"/>
        </w:rPr>
      </w:pPr>
      <w:r>
        <w:rPr>
          <w:rFonts w:ascii="Brandon Text Regular" w:hAnsi="Brandon Text Regular"/>
        </w:rPr>
        <w:t xml:space="preserve">The SIFT ICO will launch on </w:t>
      </w:r>
      <w:r w:rsidR="00E424C6">
        <w:rPr>
          <w:rFonts w:ascii="Brandon Text Regular" w:hAnsi="Brandon Text Regular"/>
        </w:rPr>
        <w:t xml:space="preserve">August </w:t>
      </w:r>
      <w:r>
        <w:rPr>
          <w:rFonts w:ascii="Brandon Text Regular" w:hAnsi="Brandon Text Regular"/>
        </w:rPr>
        <w:t>1</w:t>
      </w:r>
      <w:r w:rsidRPr="002366E2">
        <w:rPr>
          <w:rFonts w:ascii="Brandon Text Regular" w:hAnsi="Brandon Text Regular"/>
          <w:vertAlign w:val="superscript"/>
        </w:rPr>
        <w:t>st</w:t>
      </w:r>
      <w:r>
        <w:rPr>
          <w:rFonts w:ascii="Brandon Text Regular" w:hAnsi="Brandon Text Regular"/>
        </w:rPr>
        <w:t xml:space="preserve"> and remain open for 45 days.</w:t>
      </w:r>
      <w:r w:rsidR="00E424C6">
        <w:rPr>
          <w:rFonts w:ascii="Brandon Text Regular" w:hAnsi="Brandon Text Regular"/>
        </w:rPr>
        <w:t xml:space="preserve">  The maximum investment is unlimited with the minimum investment 0.01 Eth.  The fund will begin trading in September.  </w:t>
      </w:r>
      <w:r>
        <w:rPr>
          <w:rFonts w:ascii="Brandon Text Regular" w:hAnsi="Brandon Text Regular"/>
        </w:rPr>
        <w:t xml:space="preserve">To invest in SIFT or for more information visit </w:t>
      </w:r>
      <w:hyperlink r:id="rId8" w:history="1">
        <w:r w:rsidR="00E424C6" w:rsidRPr="009D5F3D">
          <w:rPr>
            <w:rStyle w:val="Hyperlink"/>
            <w:rFonts w:ascii="Brandon Text Regular" w:hAnsi="Brandon Text Regular"/>
          </w:rPr>
          <w:t>http://SmartIFT.com</w:t>
        </w:r>
      </w:hyperlink>
      <w:r w:rsidR="00E424C6">
        <w:rPr>
          <w:rFonts w:ascii="Brandon Text Regular" w:hAnsi="Brandon Text Regular"/>
        </w:rPr>
        <w:t xml:space="preserve"> where a whitepaper provides more information.</w:t>
      </w:r>
    </w:p>
    <w:p w14:paraId="27E4F2F8" w14:textId="77777777" w:rsidR="002366E2" w:rsidRDefault="002366E2" w:rsidP="002366E2">
      <w:pPr>
        <w:jc w:val="both"/>
        <w:rPr>
          <w:rFonts w:ascii="Brandon Text Regular" w:hAnsi="Brandon Text Regular"/>
          <w:b/>
        </w:rPr>
      </w:pPr>
    </w:p>
    <w:p w14:paraId="1549EED6" w14:textId="26FAA693" w:rsidR="002366E2" w:rsidRDefault="002366E2" w:rsidP="002366E2">
      <w:pPr>
        <w:rPr>
          <w:rFonts w:ascii="Brandon Text Regular" w:hAnsi="Brandon Text Regular"/>
        </w:rPr>
      </w:pPr>
      <w:r>
        <w:rPr>
          <w:rFonts w:ascii="Brandon Text Regular" w:hAnsi="Brandon Text Regular"/>
          <w:b/>
        </w:rPr>
        <w:t>Press Contact</w:t>
      </w:r>
      <w:r>
        <w:rPr>
          <w:rFonts w:ascii="Brandon Text Regular" w:hAnsi="Brandon Text Regular"/>
          <w:b/>
        </w:rPr>
        <w:br/>
      </w:r>
      <w:r>
        <w:rPr>
          <w:rFonts w:ascii="Brandon Text Regular" w:hAnsi="Brandon Text Regular"/>
        </w:rPr>
        <w:t>Name:</w:t>
      </w:r>
      <w:r>
        <w:rPr>
          <w:rFonts w:ascii="Brandon Text Regular" w:hAnsi="Brandon Text Regular"/>
        </w:rPr>
        <w:tab/>
      </w:r>
      <w:r>
        <w:rPr>
          <w:rFonts w:ascii="Brandon Text Regular" w:hAnsi="Brandon Text Regular"/>
        </w:rPr>
        <w:tab/>
        <w:t>James May</w:t>
      </w:r>
      <w:r>
        <w:rPr>
          <w:rFonts w:ascii="Brandon Text Regular" w:hAnsi="Brandon Text Regular"/>
        </w:rPr>
        <w:br/>
        <w:t>Mobile:</w:t>
      </w:r>
      <w:r>
        <w:rPr>
          <w:rFonts w:ascii="Brandon Text Regular" w:hAnsi="Brandon Text Regular"/>
        </w:rPr>
        <w:tab/>
      </w:r>
      <w:r>
        <w:rPr>
          <w:rFonts w:ascii="Brandon Text Regular" w:hAnsi="Brandon Text Regular"/>
        </w:rPr>
        <w:tab/>
      </w:r>
      <w:r w:rsidR="0064440D">
        <w:rPr>
          <w:rFonts w:ascii="Brandon Text Regular" w:hAnsi="Brandon Text Regular"/>
        </w:rPr>
        <w:t>+1 424 354 2112</w:t>
      </w:r>
      <w:r w:rsidR="0064440D">
        <w:rPr>
          <w:rFonts w:ascii="Brandon Text Regular" w:hAnsi="Brandon Text Regular"/>
        </w:rPr>
        <w:br/>
      </w:r>
      <w:r>
        <w:rPr>
          <w:rFonts w:ascii="Brandon Text Regular" w:hAnsi="Brandon Text Regular"/>
        </w:rPr>
        <w:t>Email:</w:t>
      </w:r>
      <w:r>
        <w:rPr>
          <w:rFonts w:ascii="Brandon Text Regular" w:hAnsi="Brandon Text Regular"/>
        </w:rPr>
        <w:tab/>
      </w:r>
      <w:r>
        <w:rPr>
          <w:rFonts w:ascii="Brandon Text Regular" w:hAnsi="Brandon Text Regular"/>
        </w:rPr>
        <w:tab/>
      </w:r>
      <w:hyperlink r:id="rId9" w:history="1">
        <w:r w:rsidR="00E424C6" w:rsidRPr="009D5F3D">
          <w:rPr>
            <w:rStyle w:val="Hyperlink"/>
            <w:rFonts w:ascii="Brandon Text Regular" w:hAnsi="Brandon Text Regular"/>
          </w:rPr>
          <w:t>ico@smartift.com</w:t>
        </w:r>
      </w:hyperlink>
    </w:p>
    <w:p w14:paraId="505C39F2" w14:textId="77777777" w:rsidR="00E424C6" w:rsidRDefault="00E424C6" w:rsidP="002366E2">
      <w:pPr>
        <w:rPr>
          <w:rFonts w:ascii="Brandon Text Regular" w:hAnsi="Brandon Text Regular"/>
          <w:b/>
        </w:rPr>
      </w:pPr>
    </w:p>
    <w:p w14:paraId="7D27C736" w14:textId="77777777" w:rsidR="00E424C6" w:rsidRDefault="00E424C6" w:rsidP="002366E2">
      <w:pPr>
        <w:rPr>
          <w:rFonts w:ascii="Brandon Text Regular" w:hAnsi="Brandon Text Regular"/>
          <w:b/>
        </w:rPr>
      </w:pPr>
      <w:r>
        <w:rPr>
          <w:rFonts w:ascii="Brandon Text Regular" w:hAnsi="Brandon Text Regular"/>
          <w:b/>
        </w:rPr>
        <w:t>Notes to Editors</w:t>
      </w:r>
    </w:p>
    <w:p w14:paraId="7A125BB3" w14:textId="77777777" w:rsidR="00E424C6" w:rsidRDefault="00E424C6" w:rsidP="00E424C6">
      <w:pPr>
        <w:pStyle w:val="ListParagraph"/>
        <w:numPr>
          <w:ilvl w:val="0"/>
          <w:numId w:val="1"/>
        </w:numPr>
        <w:rPr>
          <w:rFonts w:ascii="Brandon Text Regular" w:hAnsi="Brandon Text Regular"/>
        </w:rPr>
      </w:pPr>
      <w:r w:rsidRPr="00E424C6">
        <w:rPr>
          <w:rFonts w:ascii="Brandon Text Regular" w:hAnsi="Brandon Text Regular"/>
        </w:rPr>
        <w:t>Smart Trader</w:t>
      </w:r>
      <w:r>
        <w:rPr>
          <w:rFonts w:ascii="Brandon Text Regular" w:hAnsi="Brandon Text Regular"/>
        </w:rPr>
        <w:t xml:space="preserve"> is a standalone software product traditionally used for Forex trading that started development in 2007 and has thousands of users</w:t>
      </w:r>
    </w:p>
    <w:p w14:paraId="2D54D040" w14:textId="31018AFC" w:rsidR="00E424C6" w:rsidRDefault="00E424C6" w:rsidP="00E424C6">
      <w:pPr>
        <w:pStyle w:val="ListParagraph"/>
        <w:numPr>
          <w:ilvl w:val="0"/>
          <w:numId w:val="1"/>
        </w:numPr>
        <w:rPr>
          <w:rFonts w:ascii="Brandon Text Regular" w:hAnsi="Brandon Text Regular"/>
        </w:rPr>
      </w:pPr>
      <w:r>
        <w:rPr>
          <w:rFonts w:ascii="Brandon Text Regular" w:hAnsi="Brandon Text Regular"/>
        </w:rPr>
        <w:t xml:space="preserve">Volume Spread Analysis is traditionally only used by advanced investors and Smart </w:t>
      </w:r>
      <w:r w:rsidR="00B84D14">
        <w:rPr>
          <w:rFonts w:ascii="Brandon Text Regular" w:hAnsi="Brandon Text Regular"/>
        </w:rPr>
        <w:t>wa</w:t>
      </w:r>
      <w:r>
        <w:rPr>
          <w:rFonts w:ascii="Brandon Text Regular" w:hAnsi="Brandon Text Regular"/>
        </w:rPr>
        <w:t>s one of the first products to bring these analysis tools to the wider market</w:t>
      </w:r>
    </w:p>
    <w:p w14:paraId="233DB14D" w14:textId="0C3875FC" w:rsidR="00B84D14" w:rsidRDefault="00B84D14" w:rsidP="00E424C6">
      <w:pPr>
        <w:pStyle w:val="ListParagraph"/>
        <w:numPr>
          <w:ilvl w:val="0"/>
          <w:numId w:val="1"/>
        </w:numPr>
        <w:rPr>
          <w:rFonts w:ascii="Brandon Text Regular" w:hAnsi="Brandon Text Regular"/>
        </w:rPr>
      </w:pPr>
      <w:r>
        <w:rPr>
          <w:rFonts w:ascii="Brandon Text Regular" w:hAnsi="Brandon Text Regular"/>
        </w:rPr>
        <w:t>Smart Volume Analysis builds on Volume Spread Analysis with several proprietary trading indicators and additional artificial intelligence analysis of data</w:t>
      </w:r>
    </w:p>
    <w:p w14:paraId="29C5E238" w14:textId="77777777" w:rsidR="00E424C6" w:rsidRDefault="00E424C6" w:rsidP="00E424C6">
      <w:pPr>
        <w:pStyle w:val="ListParagraph"/>
        <w:numPr>
          <w:ilvl w:val="0"/>
          <w:numId w:val="1"/>
        </w:numPr>
        <w:rPr>
          <w:rFonts w:ascii="Brandon Text Regular" w:hAnsi="Brandon Text Regular"/>
        </w:rPr>
      </w:pPr>
      <w:r>
        <w:rPr>
          <w:rFonts w:ascii="Brandon Text Regular" w:hAnsi="Brandon Text Regular"/>
        </w:rPr>
        <w:t xml:space="preserve">Smart Trader includes </w:t>
      </w:r>
      <w:r w:rsidR="002C7C88">
        <w:rPr>
          <w:rFonts w:ascii="Brandon Text Regular" w:hAnsi="Brandon Text Regular"/>
        </w:rPr>
        <w:t>several</w:t>
      </w:r>
      <w:r>
        <w:rPr>
          <w:rFonts w:ascii="Brandon Text Regular" w:hAnsi="Brandon Text Regular"/>
        </w:rPr>
        <w:t xml:space="preserve"> completely proprietary trading signals that are absent in traditional VSA</w:t>
      </w:r>
    </w:p>
    <w:p w14:paraId="1AEFF7FB" w14:textId="00E8DACB" w:rsidR="00E424C6" w:rsidRDefault="00E424C6" w:rsidP="00E424C6">
      <w:pPr>
        <w:pStyle w:val="ListParagraph"/>
        <w:numPr>
          <w:ilvl w:val="0"/>
          <w:numId w:val="1"/>
        </w:numPr>
        <w:rPr>
          <w:rFonts w:ascii="Brandon Text Regular" w:hAnsi="Brandon Text Regular"/>
        </w:rPr>
      </w:pPr>
      <w:r>
        <w:rPr>
          <w:rFonts w:ascii="Brandon Text Regular" w:hAnsi="Brandon Text Regular"/>
        </w:rPr>
        <w:t xml:space="preserve">Fund values are kept in USD to reduce risk to investors </w:t>
      </w:r>
      <w:r w:rsidR="00E32020">
        <w:rPr>
          <w:rFonts w:ascii="Brandon Text Regular" w:hAnsi="Brandon Text Regular"/>
        </w:rPr>
        <w:t>whenever a trade is not currently in progress</w:t>
      </w:r>
    </w:p>
    <w:p w14:paraId="03092583" w14:textId="77777777" w:rsidR="00E424C6" w:rsidRDefault="00E424C6" w:rsidP="00E424C6">
      <w:pPr>
        <w:pStyle w:val="ListParagraph"/>
        <w:numPr>
          <w:ilvl w:val="0"/>
          <w:numId w:val="1"/>
        </w:numPr>
        <w:rPr>
          <w:rFonts w:ascii="Brandon Text Regular" w:hAnsi="Brandon Text Regular"/>
        </w:rPr>
      </w:pPr>
      <w:r>
        <w:rPr>
          <w:rFonts w:ascii="Brandon Text Regular" w:hAnsi="Brandon Text Regular"/>
        </w:rPr>
        <w:t>API keys and trading account balances will be made available on a daily-basis to provide transparency of the fund</w:t>
      </w:r>
    </w:p>
    <w:p w14:paraId="10F0D774" w14:textId="77777777" w:rsidR="00E424C6" w:rsidRDefault="00E424C6" w:rsidP="00E424C6">
      <w:pPr>
        <w:pStyle w:val="ListParagraph"/>
        <w:numPr>
          <w:ilvl w:val="0"/>
          <w:numId w:val="1"/>
        </w:numPr>
        <w:rPr>
          <w:rFonts w:ascii="Brandon Text Regular" w:hAnsi="Brandon Text Regular"/>
        </w:rPr>
      </w:pPr>
      <w:r>
        <w:rPr>
          <w:rFonts w:ascii="Brandon Text Regular" w:hAnsi="Brandon Text Regular"/>
        </w:rPr>
        <w:t>Management fees for the fund are 1.5% of the fund</w:t>
      </w:r>
      <w:r w:rsidR="002C7C88">
        <w:rPr>
          <w:rFonts w:ascii="Brandon Text Regular" w:hAnsi="Brandon Text Regular"/>
        </w:rPr>
        <w:t>’</w:t>
      </w:r>
      <w:r>
        <w:rPr>
          <w:rFonts w:ascii="Brandon Text Regular" w:hAnsi="Brandon Text Regular"/>
        </w:rPr>
        <w:t xml:space="preserve">s total value capped at a maximum of </w:t>
      </w:r>
      <w:r w:rsidR="00F67DB5">
        <w:rPr>
          <w:rFonts w:ascii="Brandon Text Regular" w:hAnsi="Brandon Text Regular"/>
        </w:rPr>
        <w:t xml:space="preserve">15% of profit </w:t>
      </w:r>
      <w:r>
        <w:rPr>
          <w:rFonts w:ascii="Brandon Text Regular" w:hAnsi="Brandon Text Regular"/>
        </w:rPr>
        <w:t xml:space="preserve">and only </w:t>
      </w:r>
      <w:r w:rsidR="00F67DB5">
        <w:rPr>
          <w:rFonts w:ascii="Brandon Text Regular" w:hAnsi="Brandon Text Regular"/>
        </w:rPr>
        <w:t>charged when the fund makes a profit</w:t>
      </w:r>
    </w:p>
    <w:p w14:paraId="02862DDA" w14:textId="77777777" w:rsidR="00F67DB5" w:rsidRDefault="00F67DB5" w:rsidP="00E424C6">
      <w:pPr>
        <w:pStyle w:val="ListParagraph"/>
        <w:numPr>
          <w:ilvl w:val="0"/>
          <w:numId w:val="1"/>
        </w:numPr>
        <w:rPr>
          <w:rFonts w:ascii="Brandon Text Regular" w:hAnsi="Brandon Text Regular"/>
        </w:rPr>
      </w:pPr>
      <w:r>
        <w:rPr>
          <w:rFonts w:ascii="Brandon Text Regular" w:hAnsi="Brandon Text Regular"/>
        </w:rPr>
        <w:t>Dividends are paid to investors monthly in Ether</w:t>
      </w:r>
    </w:p>
    <w:p w14:paraId="7099AADB" w14:textId="2F0361BA" w:rsidR="00F67DB5" w:rsidRDefault="00F67DB5" w:rsidP="00E424C6">
      <w:pPr>
        <w:pStyle w:val="ListParagraph"/>
        <w:numPr>
          <w:ilvl w:val="0"/>
          <w:numId w:val="1"/>
        </w:numPr>
        <w:rPr>
          <w:rFonts w:ascii="Brandon Text Regular" w:hAnsi="Brandon Text Regular"/>
        </w:rPr>
      </w:pPr>
      <w:r>
        <w:rPr>
          <w:rFonts w:ascii="Brandon Text Regular" w:hAnsi="Brandon Text Regular"/>
        </w:rPr>
        <w:t xml:space="preserve">Initial fund value is determined by the value of all deposited Ether during ICO </w:t>
      </w:r>
      <w:r w:rsidR="00143F52">
        <w:rPr>
          <w:rFonts w:ascii="Brandon Text Regular" w:hAnsi="Brandon Text Regular"/>
        </w:rPr>
        <w:t>as the fund cashes out funds to USD in a controlled fashion</w:t>
      </w:r>
    </w:p>
    <w:p w14:paraId="523C8946" w14:textId="77777777" w:rsidR="00F67DB5" w:rsidRDefault="00F67DB5" w:rsidP="00E424C6">
      <w:pPr>
        <w:pStyle w:val="ListParagraph"/>
        <w:numPr>
          <w:ilvl w:val="0"/>
          <w:numId w:val="1"/>
        </w:numPr>
        <w:rPr>
          <w:rFonts w:ascii="Brandon Text Regular" w:hAnsi="Brandon Text Regular"/>
        </w:rPr>
      </w:pPr>
      <w:r>
        <w:rPr>
          <w:rFonts w:ascii="Brandon Text Regular" w:hAnsi="Brandon Text Regular"/>
        </w:rPr>
        <w:t>The ICO runs from August 1</w:t>
      </w:r>
      <w:r w:rsidRPr="00F67DB5">
        <w:rPr>
          <w:rFonts w:ascii="Brandon Text Regular" w:hAnsi="Brandon Text Regular"/>
          <w:vertAlign w:val="superscript"/>
        </w:rPr>
        <w:t>st</w:t>
      </w:r>
      <w:r>
        <w:rPr>
          <w:rFonts w:ascii="Brandon Text Regular" w:hAnsi="Brandon Text Regular"/>
        </w:rPr>
        <w:t xml:space="preserve"> until September 15</w:t>
      </w:r>
      <w:r w:rsidRPr="00F67DB5">
        <w:rPr>
          <w:rFonts w:ascii="Brandon Text Regular" w:hAnsi="Brandon Text Regular"/>
          <w:vertAlign w:val="superscript"/>
        </w:rPr>
        <w:t>th</w:t>
      </w:r>
      <w:r>
        <w:rPr>
          <w:rFonts w:ascii="Brandon Text Regular" w:hAnsi="Brandon Text Regular"/>
        </w:rPr>
        <w:t xml:space="preserve"> – a period of 45 days</w:t>
      </w:r>
    </w:p>
    <w:p w14:paraId="776B1A9E" w14:textId="77777777" w:rsidR="00F67DB5" w:rsidRDefault="00F67DB5" w:rsidP="00E424C6">
      <w:pPr>
        <w:pStyle w:val="ListParagraph"/>
        <w:numPr>
          <w:ilvl w:val="0"/>
          <w:numId w:val="1"/>
        </w:numPr>
        <w:rPr>
          <w:rFonts w:ascii="Brandon Text Regular" w:hAnsi="Brandon Text Regular"/>
        </w:rPr>
      </w:pPr>
      <w:r>
        <w:rPr>
          <w:rFonts w:ascii="Brandon Text Regular" w:hAnsi="Brandon Text Regular"/>
        </w:rPr>
        <w:t>SIFT itself is an ERC-20 compliant token running on the Ethereum network</w:t>
      </w:r>
    </w:p>
    <w:p w14:paraId="62E91795" w14:textId="26B247CB" w:rsidR="00F67DB5" w:rsidRDefault="00FA44E6" w:rsidP="00E424C6">
      <w:pPr>
        <w:pStyle w:val="ListParagraph"/>
        <w:numPr>
          <w:ilvl w:val="0"/>
          <w:numId w:val="1"/>
        </w:numPr>
        <w:rPr>
          <w:rFonts w:ascii="Brandon Text Regular" w:hAnsi="Brandon Text Regular"/>
        </w:rPr>
      </w:pPr>
      <w:r>
        <w:rPr>
          <w:rFonts w:ascii="Brandon Text Regular" w:hAnsi="Brandon Text Regular"/>
        </w:rPr>
        <w:t xml:space="preserve">At launch five </w:t>
      </w:r>
      <w:r w:rsidR="00F67DB5">
        <w:rPr>
          <w:rFonts w:ascii="Brandon Text Regular" w:hAnsi="Brandon Text Regular"/>
        </w:rPr>
        <w:t>smart contracts make up SIFT’s presence on the Ethereum network</w:t>
      </w:r>
    </w:p>
    <w:p w14:paraId="233A9675" w14:textId="45094953" w:rsidR="00F67DB5" w:rsidRDefault="00FA44E6" w:rsidP="00E424C6">
      <w:pPr>
        <w:pStyle w:val="ListParagraph"/>
        <w:numPr>
          <w:ilvl w:val="0"/>
          <w:numId w:val="1"/>
        </w:numPr>
        <w:rPr>
          <w:rFonts w:ascii="Brandon Text Regular" w:hAnsi="Brandon Text Regular"/>
        </w:rPr>
      </w:pPr>
      <w:r>
        <w:rPr>
          <w:rFonts w:ascii="Brandon Text Regular" w:hAnsi="Brandon Text Regular"/>
        </w:rPr>
        <w:t xml:space="preserve">A desktop application is available to aid investors in purchasing SIFT at </w:t>
      </w:r>
      <w:hyperlink r:id="rId10" w:history="1">
        <w:r w:rsidRPr="00EE5814">
          <w:rPr>
            <w:rStyle w:val="Hyperlink"/>
            <w:rFonts w:ascii="Brandon Text Regular" w:hAnsi="Brandon Text Regular"/>
          </w:rPr>
          <w:t>http://SmartIFT.com/sift-win</w:t>
        </w:r>
      </w:hyperlink>
    </w:p>
    <w:p w14:paraId="410402DF" w14:textId="2212B1E3" w:rsidR="00FA44E6" w:rsidRDefault="00FA44E6" w:rsidP="00FA44E6">
      <w:pPr>
        <w:pStyle w:val="ListParagraph"/>
        <w:numPr>
          <w:ilvl w:val="0"/>
          <w:numId w:val="1"/>
        </w:numPr>
        <w:rPr>
          <w:rFonts w:ascii="Brandon Text Regular" w:hAnsi="Brandon Text Regular"/>
        </w:rPr>
      </w:pPr>
      <w:r>
        <w:rPr>
          <w:rFonts w:ascii="Brandon Text Regular" w:hAnsi="Brandon Text Regular"/>
        </w:rPr>
        <w:t xml:space="preserve">Investors can send ether to the ICO wallet at </w:t>
      </w:r>
      <w:r w:rsidRPr="00FA44E6">
        <w:rPr>
          <w:rFonts w:ascii="Brandon Text Regular" w:hAnsi="Brandon Text Regular"/>
        </w:rPr>
        <w:t>0xf8Fc0cc97d01A47E0Ba66B167B120A8A0DeAb949</w:t>
      </w:r>
      <w:r w:rsidR="00F50DEF">
        <w:rPr>
          <w:rFonts w:ascii="Brandon Text Regular" w:hAnsi="Brandon Text Regular"/>
        </w:rPr>
        <w:t xml:space="preserve"> to be awarded SIFT</w:t>
      </w:r>
    </w:p>
    <w:p w14:paraId="423F24EF" w14:textId="11B4E972" w:rsidR="005B4C43" w:rsidRDefault="005B4C43" w:rsidP="00FA44E6">
      <w:pPr>
        <w:pStyle w:val="ListParagraph"/>
        <w:numPr>
          <w:ilvl w:val="0"/>
          <w:numId w:val="1"/>
        </w:numPr>
        <w:rPr>
          <w:rFonts w:ascii="Brandon Text Regular" w:hAnsi="Brandon Text Regular"/>
        </w:rPr>
      </w:pPr>
      <w:r>
        <w:rPr>
          <w:rFonts w:ascii="Brandon Text Regular" w:hAnsi="Brandon Text Regular"/>
        </w:rPr>
        <w:t>Relevant URLs:</w:t>
      </w:r>
    </w:p>
    <w:p w14:paraId="646C705C" w14:textId="7BF17927" w:rsidR="005B4C43" w:rsidRDefault="005B4C43" w:rsidP="005B4C43">
      <w:pPr>
        <w:pStyle w:val="ListParagraph"/>
        <w:numPr>
          <w:ilvl w:val="1"/>
          <w:numId w:val="1"/>
        </w:numPr>
        <w:rPr>
          <w:rFonts w:ascii="Brandon Text Regular" w:hAnsi="Brandon Text Regular"/>
        </w:rPr>
      </w:pPr>
      <w:r>
        <w:rPr>
          <w:rFonts w:ascii="Brandon Text Regular" w:hAnsi="Brandon Text Regular"/>
        </w:rPr>
        <w:t xml:space="preserve">Bitcoin Talk Thread: </w:t>
      </w:r>
      <w:hyperlink r:id="rId11" w:history="1">
        <w:r w:rsidRPr="00F719E7">
          <w:rPr>
            <w:rStyle w:val="Hyperlink"/>
            <w:rFonts w:ascii="Brandon Text Regular" w:hAnsi="Brandon Text Regular"/>
          </w:rPr>
          <w:t>https://bitcointalk.org/index.php?topic=2037464.msg20268019</w:t>
        </w:r>
      </w:hyperlink>
    </w:p>
    <w:p w14:paraId="6CDBE546" w14:textId="65A5B6A5" w:rsidR="005B4C43" w:rsidRDefault="005B4C43" w:rsidP="005B4C43">
      <w:pPr>
        <w:pStyle w:val="ListParagraph"/>
        <w:numPr>
          <w:ilvl w:val="1"/>
          <w:numId w:val="1"/>
        </w:numPr>
        <w:rPr>
          <w:rFonts w:ascii="Brandon Text Regular" w:hAnsi="Brandon Text Regular"/>
        </w:rPr>
      </w:pPr>
      <w:r>
        <w:rPr>
          <w:rFonts w:ascii="Brandon Text Regular" w:hAnsi="Brandon Text Regular"/>
        </w:rPr>
        <w:t xml:space="preserve">Twitter: </w:t>
      </w:r>
      <w:hyperlink r:id="rId12" w:history="1">
        <w:r w:rsidRPr="00F719E7">
          <w:rPr>
            <w:rStyle w:val="Hyperlink"/>
            <w:rFonts w:ascii="Brandon Text Regular" w:hAnsi="Brandon Text Regular"/>
          </w:rPr>
          <w:t>https://twitter.com/SmartIFT</w:t>
        </w:r>
      </w:hyperlink>
    </w:p>
    <w:p w14:paraId="04768A8D" w14:textId="073F92C7" w:rsidR="005B4C43" w:rsidRDefault="005B4C43" w:rsidP="005B4C43">
      <w:pPr>
        <w:pStyle w:val="ListParagraph"/>
        <w:numPr>
          <w:ilvl w:val="1"/>
          <w:numId w:val="1"/>
        </w:numPr>
        <w:rPr>
          <w:rFonts w:ascii="Brandon Text Regular" w:hAnsi="Brandon Text Regular"/>
        </w:rPr>
      </w:pPr>
      <w:r>
        <w:rPr>
          <w:rFonts w:ascii="Brandon Text Regular" w:hAnsi="Brandon Text Regular"/>
        </w:rPr>
        <w:t xml:space="preserve">Telegram: </w:t>
      </w:r>
      <w:hyperlink r:id="rId13" w:history="1">
        <w:r w:rsidRPr="00F719E7">
          <w:rPr>
            <w:rStyle w:val="Hyperlink"/>
            <w:rFonts w:ascii="Brandon Text Regular" w:hAnsi="Brandon Text Regular"/>
          </w:rPr>
          <w:t>https://t.me/smartift</w:t>
        </w:r>
      </w:hyperlink>
    </w:p>
    <w:p w14:paraId="40981760" w14:textId="09C56DFA" w:rsidR="005B4C43" w:rsidRPr="00626928" w:rsidRDefault="005B4C43" w:rsidP="005B4C43">
      <w:pPr>
        <w:pStyle w:val="ListParagraph"/>
        <w:numPr>
          <w:ilvl w:val="1"/>
          <w:numId w:val="1"/>
        </w:numPr>
        <w:rPr>
          <w:rStyle w:val="Hyperlink"/>
          <w:rFonts w:ascii="Brandon Text Regular" w:hAnsi="Brandon Text Regular"/>
          <w:color w:val="auto"/>
          <w:u w:val="none"/>
        </w:rPr>
      </w:pPr>
      <w:r>
        <w:rPr>
          <w:rFonts w:ascii="Brandon Text Regular" w:hAnsi="Brandon Text Regular"/>
        </w:rPr>
        <w:t xml:space="preserve">Reddit: </w:t>
      </w:r>
      <w:hyperlink r:id="rId14" w:history="1">
        <w:r w:rsidRPr="00F719E7">
          <w:rPr>
            <w:rStyle w:val="Hyperlink"/>
            <w:rFonts w:ascii="Brandon Text Regular" w:hAnsi="Brandon Text Regular"/>
          </w:rPr>
          <w:t>https://www.reddit.com/r/SmartIFT</w:t>
        </w:r>
      </w:hyperlink>
    </w:p>
    <w:p w14:paraId="70346E9E" w14:textId="624EE5DA" w:rsidR="00626928" w:rsidRDefault="00626928" w:rsidP="00626928">
      <w:pPr>
        <w:pStyle w:val="ListParagraph"/>
        <w:numPr>
          <w:ilvl w:val="1"/>
          <w:numId w:val="1"/>
        </w:numPr>
        <w:rPr>
          <w:rStyle w:val="Hyperlink"/>
          <w:rFonts w:ascii="Brandon Text Regular" w:hAnsi="Brandon Text Regular"/>
          <w:color w:val="auto"/>
          <w:u w:val="none"/>
        </w:rPr>
      </w:pPr>
      <w:r>
        <w:rPr>
          <w:rStyle w:val="Hyperlink"/>
          <w:rFonts w:ascii="Brandon Text Regular" w:hAnsi="Brandon Text Regular"/>
          <w:color w:val="auto"/>
          <w:u w:val="none"/>
        </w:rPr>
        <w:t xml:space="preserve">Whitepaper: </w:t>
      </w:r>
      <w:hyperlink r:id="rId15" w:history="1">
        <w:r w:rsidRPr="0009063A">
          <w:rPr>
            <w:rStyle w:val="Hyperlink"/>
            <w:rFonts w:ascii="Brandon Text Regular" w:hAnsi="Brandon Text Regular"/>
          </w:rPr>
          <w:t>https://smartift.com/sift_whitepaper.pdf</w:t>
        </w:r>
      </w:hyperlink>
      <w:bookmarkStart w:id="0" w:name="_GoBack"/>
      <w:bookmarkEnd w:id="0"/>
    </w:p>
    <w:sectPr w:rsidR="00626928" w:rsidSect="002366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CC2E7" w14:textId="77777777" w:rsidR="009216B6" w:rsidRDefault="009216B6" w:rsidP="005A0CC6">
      <w:pPr>
        <w:spacing w:after="0" w:line="240" w:lineRule="auto"/>
      </w:pPr>
      <w:r>
        <w:separator/>
      </w:r>
    </w:p>
  </w:endnote>
  <w:endnote w:type="continuationSeparator" w:id="0">
    <w:p w14:paraId="3D6687E9" w14:textId="77777777" w:rsidR="009216B6" w:rsidRDefault="009216B6" w:rsidP="005A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randonGrotesque-Bold">
    <w:altName w:val="Avenir Black"/>
    <w:panose1 w:val="020B0803020203060202"/>
    <w:charset w:val="00"/>
    <w:family w:val="swiss"/>
    <w:pitch w:val="variable"/>
    <w:sig w:usb0="A00000AF" w:usb1="5000205B" w:usb2="00000000" w:usb3="00000000" w:csb0="0000009B" w:csb1="00000000"/>
  </w:font>
  <w:font w:name="Brandon Text Regular">
    <w:altName w:val="Avenir Book"/>
    <w:panose1 w:val="020B0503020203060203"/>
    <w:charset w:val="00"/>
    <w:family w:val="swiss"/>
    <w:notTrueType/>
    <w:pitch w:val="variable"/>
    <w:sig w:usb0="A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DBD1C" w14:textId="77777777" w:rsidR="009216B6" w:rsidRDefault="009216B6" w:rsidP="005A0CC6">
      <w:pPr>
        <w:spacing w:after="0" w:line="240" w:lineRule="auto"/>
      </w:pPr>
      <w:r>
        <w:separator/>
      </w:r>
    </w:p>
  </w:footnote>
  <w:footnote w:type="continuationSeparator" w:id="0">
    <w:p w14:paraId="3BFB629C" w14:textId="77777777" w:rsidR="009216B6" w:rsidRDefault="009216B6" w:rsidP="005A0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C75D4"/>
    <w:multiLevelType w:val="hybridMultilevel"/>
    <w:tmpl w:val="42703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90"/>
    <w:rsid w:val="00010B52"/>
    <w:rsid w:val="00062F93"/>
    <w:rsid w:val="00143F52"/>
    <w:rsid w:val="002366E2"/>
    <w:rsid w:val="002C7C88"/>
    <w:rsid w:val="002D5C8B"/>
    <w:rsid w:val="00500DA1"/>
    <w:rsid w:val="005567CC"/>
    <w:rsid w:val="00586911"/>
    <w:rsid w:val="005A0CC6"/>
    <w:rsid w:val="005A428B"/>
    <w:rsid w:val="005B4C43"/>
    <w:rsid w:val="005D193C"/>
    <w:rsid w:val="00621B97"/>
    <w:rsid w:val="00626928"/>
    <w:rsid w:val="00635CC1"/>
    <w:rsid w:val="0064440D"/>
    <w:rsid w:val="007C16D0"/>
    <w:rsid w:val="007F5AA3"/>
    <w:rsid w:val="008868DD"/>
    <w:rsid w:val="008D1376"/>
    <w:rsid w:val="009216B6"/>
    <w:rsid w:val="00997F03"/>
    <w:rsid w:val="00A219B3"/>
    <w:rsid w:val="00AA604D"/>
    <w:rsid w:val="00B84D14"/>
    <w:rsid w:val="00BA2C3E"/>
    <w:rsid w:val="00BD02C6"/>
    <w:rsid w:val="00CE14E1"/>
    <w:rsid w:val="00CE5F43"/>
    <w:rsid w:val="00CF7844"/>
    <w:rsid w:val="00D16A2F"/>
    <w:rsid w:val="00E00AA9"/>
    <w:rsid w:val="00E32020"/>
    <w:rsid w:val="00E424C6"/>
    <w:rsid w:val="00EA3F66"/>
    <w:rsid w:val="00ED260E"/>
    <w:rsid w:val="00ED7490"/>
    <w:rsid w:val="00EE5053"/>
    <w:rsid w:val="00F13166"/>
    <w:rsid w:val="00F50DEF"/>
    <w:rsid w:val="00F67DB5"/>
    <w:rsid w:val="00FA4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F285"/>
  <w15:chartTrackingRefBased/>
  <w15:docId w15:val="{9584990D-5F13-4BB7-B522-404377CD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C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A0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0CC6"/>
    <w:rPr>
      <w:sz w:val="20"/>
      <w:szCs w:val="20"/>
    </w:rPr>
  </w:style>
  <w:style w:type="character" w:styleId="FootnoteReference">
    <w:name w:val="footnote reference"/>
    <w:basedOn w:val="DefaultParagraphFont"/>
    <w:uiPriority w:val="99"/>
    <w:semiHidden/>
    <w:unhideWhenUsed/>
    <w:rsid w:val="005A0CC6"/>
    <w:rPr>
      <w:vertAlign w:val="superscript"/>
    </w:rPr>
  </w:style>
  <w:style w:type="character" w:styleId="CommentReference">
    <w:name w:val="annotation reference"/>
    <w:basedOn w:val="DefaultParagraphFont"/>
    <w:uiPriority w:val="99"/>
    <w:semiHidden/>
    <w:unhideWhenUsed/>
    <w:rsid w:val="005A0CC6"/>
    <w:rPr>
      <w:sz w:val="16"/>
      <w:szCs w:val="16"/>
    </w:rPr>
  </w:style>
  <w:style w:type="paragraph" w:styleId="CommentText">
    <w:name w:val="annotation text"/>
    <w:basedOn w:val="Normal"/>
    <w:link w:val="CommentTextChar"/>
    <w:uiPriority w:val="99"/>
    <w:semiHidden/>
    <w:unhideWhenUsed/>
    <w:rsid w:val="005A0CC6"/>
    <w:pPr>
      <w:spacing w:line="240" w:lineRule="auto"/>
    </w:pPr>
    <w:rPr>
      <w:sz w:val="20"/>
      <w:szCs w:val="20"/>
    </w:rPr>
  </w:style>
  <w:style w:type="character" w:customStyle="1" w:styleId="CommentTextChar">
    <w:name w:val="Comment Text Char"/>
    <w:basedOn w:val="DefaultParagraphFont"/>
    <w:link w:val="CommentText"/>
    <w:uiPriority w:val="99"/>
    <w:semiHidden/>
    <w:rsid w:val="005A0CC6"/>
    <w:rPr>
      <w:sz w:val="20"/>
      <w:szCs w:val="20"/>
    </w:rPr>
  </w:style>
  <w:style w:type="paragraph" w:styleId="BalloonText">
    <w:name w:val="Balloon Text"/>
    <w:basedOn w:val="Normal"/>
    <w:link w:val="BalloonTextChar"/>
    <w:uiPriority w:val="99"/>
    <w:semiHidden/>
    <w:unhideWhenUsed/>
    <w:rsid w:val="005A0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C6"/>
    <w:rPr>
      <w:rFonts w:ascii="Segoe UI" w:hAnsi="Segoe UI" w:cs="Segoe UI"/>
      <w:sz w:val="18"/>
      <w:szCs w:val="18"/>
    </w:rPr>
  </w:style>
  <w:style w:type="character" w:styleId="Hyperlink">
    <w:name w:val="Hyperlink"/>
    <w:basedOn w:val="DefaultParagraphFont"/>
    <w:uiPriority w:val="99"/>
    <w:unhideWhenUsed/>
    <w:rsid w:val="00E424C6"/>
    <w:rPr>
      <w:color w:val="0563C1" w:themeColor="hyperlink"/>
      <w:u w:val="single"/>
    </w:rPr>
  </w:style>
  <w:style w:type="character" w:customStyle="1" w:styleId="UnresolvedMention1">
    <w:name w:val="Unresolved Mention1"/>
    <w:basedOn w:val="DefaultParagraphFont"/>
    <w:uiPriority w:val="99"/>
    <w:semiHidden/>
    <w:unhideWhenUsed/>
    <w:rsid w:val="00E424C6"/>
    <w:rPr>
      <w:color w:val="808080"/>
      <w:shd w:val="clear" w:color="auto" w:fill="E6E6E6"/>
    </w:rPr>
  </w:style>
  <w:style w:type="paragraph" w:styleId="ListParagraph">
    <w:name w:val="List Paragraph"/>
    <w:basedOn w:val="Normal"/>
    <w:uiPriority w:val="34"/>
    <w:qFormat/>
    <w:rsid w:val="00E424C6"/>
    <w:pPr>
      <w:ind w:left="720"/>
      <w:contextualSpacing/>
    </w:pPr>
  </w:style>
  <w:style w:type="paragraph" w:styleId="CommentSubject">
    <w:name w:val="annotation subject"/>
    <w:basedOn w:val="CommentText"/>
    <w:next w:val="CommentText"/>
    <w:link w:val="CommentSubjectChar"/>
    <w:uiPriority w:val="99"/>
    <w:semiHidden/>
    <w:unhideWhenUsed/>
    <w:rsid w:val="002C7C88"/>
    <w:rPr>
      <w:b/>
      <w:bCs/>
    </w:rPr>
  </w:style>
  <w:style w:type="character" w:customStyle="1" w:styleId="CommentSubjectChar">
    <w:name w:val="Comment Subject Char"/>
    <w:basedOn w:val="CommentTextChar"/>
    <w:link w:val="CommentSubject"/>
    <w:uiPriority w:val="99"/>
    <w:semiHidden/>
    <w:rsid w:val="002C7C88"/>
    <w:rPr>
      <w:b/>
      <w:bCs/>
      <w:sz w:val="20"/>
      <w:szCs w:val="20"/>
    </w:rPr>
  </w:style>
  <w:style w:type="character" w:styleId="UnresolvedMention">
    <w:name w:val="Unresolved Mention"/>
    <w:basedOn w:val="DefaultParagraphFont"/>
    <w:uiPriority w:val="99"/>
    <w:rsid w:val="00FA44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FT.com" TargetMode="External"/><Relationship Id="rId13" Type="http://schemas.openxmlformats.org/officeDocument/2006/relationships/hyperlink" Target="https://t.me/smartif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SmartIF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cointalk.org/index.php?topic=2037464.msg20268019" TargetMode="External"/><Relationship Id="rId5" Type="http://schemas.openxmlformats.org/officeDocument/2006/relationships/footnotes" Target="footnotes.xml"/><Relationship Id="rId15" Type="http://schemas.openxmlformats.org/officeDocument/2006/relationships/hyperlink" Target="https://smartift.com/sift_whitepaper.pdf" TargetMode="External"/><Relationship Id="rId10" Type="http://schemas.openxmlformats.org/officeDocument/2006/relationships/hyperlink" Target="http://SmartIFT.com/sift-win" TargetMode="External"/><Relationship Id="rId4" Type="http://schemas.openxmlformats.org/officeDocument/2006/relationships/webSettings" Target="webSettings.xml"/><Relationship Id="rId9" Type="http://schemas.openxmlformats.org/officeDocument/2006/relationships/hyperlink" Target="mailto:ico@smartift.com" TargetMode="External"/><Relationship Id="rId14" Type="http://schemas.openxmlformats.org/officeDocument/2006/relationships/hyperlink" Target="https://www.reddit.com/r/Smart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Powell</dc:creator>
  <cp:keywords/>
  <dc:description/>
  <cp:lastModifiedBy>Guy Powell</cp:lastModifiedBy>
  <cp:revision>13</cp:revision>
  <dcterms:created xsi:type="dcterms:W3CDTF">2017-07-15T21:52:00Z</dcterms:created>
  <dcterms:modified xsi:type="dcterms:W3CDTF">2017-07-21T10:04:00Z</dcterms:modified>
</cp:coreProperties>
</file>