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0"/>
          <w:szCs w:val="30"/>
          <w:rtl w:val="0"/>
        </w:rPr>
        <w:t xml:space="preserve">BÁO CÁO DỰ ÁN KHOA HỌC KỸ THUẬT</w:t>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b w:val="1"/>
          <w:bCs w:val="1"/>
          <w:sz w:val="26"/>
          <w:szCs w:val="26"/>
          <w:rtl w:val="0"/>
        </w:rPr>
        <w:t xml:space="preserve">TÚ LỆ TRACE - HỆ THỐNG TRUY XUẤT NGUỒN GỐC NÔNG SẢN ỨNG DỤNG BLOCKCHAIN</w:t>
      </w:r>
      <w:r w:rsidDel="00000000" w:rsidR="00000000" w:rsidRPr="00000000">
        <w:rPr>
          <w:rtl w:val="0"/>
        </w:rPr>
      </w:r>
    </w:p>
    <w:tbl>
      <w:tblPr>
        <w:tblStyle w:val="Table1"/>
        <w:tblW w:w="92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81"/>
        <w:gridCol w:w="6917"/>
        <w:tblGridChange w:id="0">
          <w:tblGrid>
            <w:gridCol w:w="2381"/>
            <w:gridCol w:w="6917"/>
          </w:tblGrid>
        </w:tblGridChange>
      </w:tblGrid>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03">
            <w:pPr>
              <w:rPr/>
            </w:pPr>
            <w:r w:rsidDel="00000000" w:rsidR="00000000" w:rsidRPr="00000000">
              <w:rPr>
                <w:b w:val="1"/>
                <w:bCs w:val="1"/>
                <w:sz w:val="22"/>
                <w:szCs w:val="22"/>
                <w:rtl w:val="0"/>
              </w:rPr>
              <w:t xml:space="preserve">Tác giả</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04">
            <w:pPr>
              <w:rPr/>
            </w:pPr>
            <w:r w:rsidDel="00000000" w:rsidR="00000000" w:rsidRPr="00000000">
              <w:rPr>
                <w:sz w:val="22"/>
                <w:szCs w:val="22"/>
                <w:rtl w:val="0"/>
              </w:rPr>
              <w:t xml:space="preserve">1. ............................................................</w:t>
              <w:br w:type="textWrapping"/>
              <w:t xml:space="preserve">2. ............................................................</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05">
            <w:pPr>
              <w:rPr/>
            </w:pPr>
            <w:r w:rsidDel="00000000" w:rsidR="00000000" w:rsidRPr="00000000">
              <w:rPr>
                <w:b w:val="1"/>
                <w:bCs w:val="1"/>
                <w:sz w:val="22"/>
                <w:szCs w:val="22"/>
                <w:rtl w:val="0"/>
              </w:rPr>
              <w:t xml:space="preserve">Tên ý tưởng sáng tạo KHKT</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06">
            <w:pPr>
              <w:rPr/>
            </w:pPr>
            <w:r w:rsidDel="00000000" w:rsidR="00000000" w:rsidRPr="00000000">
              <w:rPr>
                <w:sz w:val="22"/>
                <w:szCs w:val="22"/>
                <w:rtl w:val="0"/>
              </w:rPr>
              <w:t xml:space="preserve">Nghiên cứu xây dựng hệ thống truy xuất nguồn gốc ứng dụng blockchain - thử nghiệm trên sản phẩm Tú Lệ Smart Breakfast</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07">
            <w:pPr>
              <w:rPr/>
            </w:pPr>
            <w:r w:rsidDel="00000000" w:rsidR="00000000" w:rsidRPr="00000000">
              <w:rPr>
                <w:b w:val="1"/>
                <w:bCs w:val="1"/>
                <w:sz w:val="22"/>
                <w:szCs w:val="22"/>
                <w:rtl w:val="0"/>
              </w:rPr>
              <w:t xml:space="preserve">Lĩnh vực nghiên cứu</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08">
            <w:pPr>
              <w:rPr/>
            </w:pPr>
            <w:r w:rsidDel="00000000" w:rsidR="00000000" w:rsidRPr="00000000">
              <w:rPr>
                <w:sz w:val="22"/>
                <w:szCs w:val="22"/>
                <w:rtl w:val="0"/>
              </w:rPr>
              <w:t xml:space="preserve">Phần mềm hệ thống</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09">
            <w:pPr>
              <w:rPr/>
            </w:pPr>
            <w:r w:rsidDel="00000000" w:rsidR="00000000" w:rsidRPr="00000000">
              <w:rPr>
                <w:b w:val="1"/>
                <w:bCs w:val="1"/>
                <w:sz w:val="22"/>
                <w:szCs w:val="22"/>
                <w:rtl w:val="0"/>
              </w:rPr>
              <w:t xml:space="preserve">Giáo viên hướng dẫn</w:t>
            </w: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0A">
            <w:pPr>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0B">
      <w:pPr>
        <w:keepNext w:val="1"/>
        <w:spacing w:after="60" w:before="140" w:lineRule="auto"/>
        <w:rPr/>
      </w:pPr>
      <w:r w:rsidDel="00000000" w:rsidR="00000000" w:rsidRPr="00000000">
        <w:rPr>
          <w:b w:val="1"/>
          <w:bCs w:val="1"/>
          <w:sz w:val="27"/>
          <w:szCs w:val="27"/>
          <w:rtl w:val="0"/>
        </w:rPr>
        <w:t xml:space="preserve">1. Lý do chọn ý tưởng</w:t>
      </w:r>
      <w:r w:rsidDel="00000000" w:rsidR="00000000" w:rsidRPr="00000000">
        <w:rPr>
          <w:rtl w:val="0"/>
        </w:rPr>
      </w:r>
    </w:p>
    <w:p w:rsidR="00000000" w:rsidDel="00000000" w:rsidP="00000000" w:rsidRDefault="00000000" w:rsidRPr="00000000" w14:paraId="0000000C">
      <w:pPr>
        <w:keepNext w:val="1"/>
        <w:spacing w:after="60" w:before="80" w:lineRule="auto"/>
        <w:rPr/>
      </w:pPr>
      <w:r w:rsidDel="00000000" w:rsidR="00000000" w:rsidRPr="00000000">
        <w:rPr>
          <w:b w:val="1"/>
          <w:bCs w:val="1"/>
          <w:rtl w:val="0"/>
        </w:rPr>
        <w:t xml:space="preserve">1.1. Bối cảnh và vấn đề thực tiễn</w:t>
      </w:r>
      <w:r w:rsidDel="00000000" w:rsidR="00000000" w:rsidRPr="00000000">
        <w:rPr>
          <w:rtl w:val="0"/>
        </w:rPr>
      </w:r>
    </w:p>
    <w:p w:rsidR="00000000" w:rsidDel="00000000" w:rsidP="00000000" w:rsidRDefault="00000000" w:rsidRPr="00000000" w14:paraId="0000000D">
      <w:pPr>
        <w:spacing w:after="60" w:lineRule="auto"/>
        <w:ind w:firstLine="425"/>
        <w:rPr>
          <w:sz w:val="24"/>
          <w:szCs w:val="24"/>
        </w:rPr>
      </w:pPr>
      <w:r w:rsidDel="00000000" w:rsidR="00000000" w:rsidRPr="00000000">
        <w:rPr>
          <w:sz w:val="24"/>
          <w:szCs w:val="24"/>
          <w:rtl w:val="0"/>
        </w:rPr>
        <w:t xml:space="preserve">Hiện nay, tại thị trường trong nước, tình trạng hàng giả và hàng hóa không rõ nguồn gốc vẫn còn phổ biến, khiến người tiêu dùng gặp khó khăn trong việc kiểm chứng chất lượng và dễ mua nhầm các sản phẩm kém an toàn. Bên cạnh đó, các giải pháp truy xuất nguồn gốc hiện nay còn nhiều hạn chế khi phần lớn chỉ dẫn người dùng tới một trang thông tin. Nếu toàn bộ dữ liệu vẫn do một chủ thể quản lý, người mua khó có thể xác định liệu những thông tin đã công bố có bị thay đổi về sau hay không. Tính toàn vẹn của dữ liệu chưa được đảm bảo, việc khai báo nguồn gốc giữa các đơn vị cũng thiếu sự đồng bộ, dẫn đến tình trạng nơi thừa, nơi thiếu thông tin. Dữ liệu sản phẩm đồng thời nằm rải rác trên nhiều phần mềm khác nhau, khiến người dùng khó tiếp cận đầy đủ toàn bộ lịch sử của sản phẩm. Blockchain được tích hợp nhằm giải quyết những hạn chế này.</w:t>
      </w:r>
    </w:p>
    <w:p w:rsidR="00000000" w:rsidDel="00000000" w:rsidP="00000000" w:rsidRDefault="00000000" w:rsidRPr="00000000" w14:paraId="0000000E">
      <w:pPr>
        <w:spacing w:after="60" w:lineRule="auto"/>
        <w:ind w:firstLine="425"/>
        <w:rPr>
          <w:sz w:val="24"/>
          <w:szCs w:val="24"/>
        </w:rPr>
      </w:pPr>
      <w:r w:rsidDel="00000000" w:rsidR="00000000" w:rsidRPr="00000000">
        <w:rPr>
          <w:sz w:val="24"/>
          <w:szCs w:val="24"/>
          <w:rtl w:val="0"/>
        </w:rPr>
        <w:t xml:space="preserve">Trong bài toán truy xuất nguồn gốc, blockchain được lựa chọn vì khả năng đảm bảo tính công khai, minh bạch và toàn vẹn của dữ liệu. Với mô hình quản lý dữ liệu trước đây, thông tin thường được tập trung tại một nơi rồi mới chuyển đến hệ thống lưu trữ. Với mô hình mới, mỗi khi một công đoạn được hoàn thành, dữ liệu về sự kiện đó sẽ được ghi nhận ngay lên blockchain. Cách vận hành này giúp tăng tính minh bạch và hạn chế khả năng gian lận hoặc chỉnh sửa dữ liệu về sau. Người dùng chỉ cần thực hiện một thao tác quét để xem toàn bộ lịch sử hình thành sản phẩm, thay vì phải tìm kiếm thông tin trên nhiều hệ thống khác nhau. Dữ liệu được đồng bộ xuyên suốt, tạo nền tảng để tiến tới kết nối với các tiêu chuẩn và mạng blockchain của châu Âu. Đây cũng là bước chuẩn bị cho yêu cầu xuất khẩu trong tương lai, trong bối cảnh nhiều sản phẩm tại Việt Nam mới bắt đầu tiếp cận hướng triển khai này.</w:t>
      </w:r>
    </w:p>
    <w:p w:rsidR="00000000" w:rsidDel="00000000" w:rsidP="00000000" w:rsidRDefault="00000000" w:rsidRPr="00000000" w14:paraId="0000000F">
      <w:pPr>
        <w:spacing w:after="60" w:lineRule="auto"/>
        <w:ind w:firstLine="425"/>
        <w:rPr>
          <w:sz w:val="24"/>
          <w:szCs w:val="24"/>
        </w:rPr>
      </w:pPr>
      <w:r w:rsidDel="00000000" w:rsidR="00000000" w:rsidRPr="00000000">
        <w:rPr>
          <w:sz w:val="24"/>
          <w:szCs w:val="24"/>
          <w:rtl w:val="0"/>
        </w:rPr>
        <w:t xml:space="preserve">Nhóm lựa chọn thử nghiệm hệ thống trên sản phẩm Tú Lệ SmartBreakfast vì trong quá trình chạy thử sản phẩm, nhóm nhận thấy vẫn còn một bộ phận lớn người tiêu dùng chưa lựa chọn mua do chưa có đủ thông tin rõ ràng về nguồn gốc và xuất xứ của sản phẩm.</w:t>
      </w:r>
    </w:p>
    <w:p w:rsidR="00000000" w:rsidDel="00000000" w:rsidP="00000000" w:rsidRDefault="00000000" w:rsidRPr="00000000" w14:paraId="00000010">
      <w:pPr>
        <w:spacing w:after="60" w:lineRule="auto"/>
        <w:ind w:firstLine="425"/>
        <w:rPr>
          <w:b w:val="1"/>
          <w:bCs w:val="1"/>
          <w:sz w:val="24"/>
          <w:szCs w:val="24"/>
        </w:rPr>
      </w:pPr>
      <w:r w:rsidDel="00000000" w:rsidR="00000000" w:rsidRPr="00000000">
        <w:rPr>
          <w:b w:val="1"/>
          <w:bCs w:val="1"/>
          <w:sz w:val="24"/>
          <w:szCs w:val="24"/>
          <w:rtl w:val="0"/>
        </w:rPr>
        <w:t xml:space="preserve">Vì vậy, việc tích hợp blockchain vào hệ thống truy xuất nguồn gốc của Tú Lệ SmartBreakfast vừa giải quyết trực tiếp rào cản niềm tin của người tiêu dùng, vừa tạo nền tảng dữ liệu minh bạch và đồng bộ cho quá trình mở rộng thị trường trong tương lai.</w:t>
      </w:r>
      <w:r w:rsidDel="00000000" w:rsidR="00000000" w:rsidRPr="00000000">
        <w:rPr>
          <w:rtl w:val="0"/>
        </w:rPr>
      </w:r>
    </w:p>
    <w:p w:rsidR="00000000" w:rsidDel="00000000" w:rsidP="00000000" w:rsidRDefault="00000000" w:rsidRPr="00000000" w14:paraId="00000011">
      <w:pPr>
        <w:keepNext w:val="1"/>
        <w:spacing w:after="60" w:before="140" w:lineRule="auto"/>
        <w:rPr/>
      </w:pPr>
      <w:r w:rsidDel="00000000" w:rsidR="00000000" w:rsidRPr="00000000">
        <w:rPr>
          <w:b w:val="1"/>
          <w:bCs w:val="1"/>
          <w:sz w:val="27"/>
          <w:szCs w:val="27"/>
          <w:rtl w:val="0"/>
        </w:rPr>
        <w:t xml:space="preserve">2. Tên ý tưởng sáng tạo KHKT</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tl w:val="0"/>
        </w:rPr>
        <w:t xml:space="preserve">Nghiên cứu xây dựng hệ thống truy xuất nguồn gốc nông sản ứng dụng blockchain - thử nghiệm trên sản phẩm Tú Lệ Smart Breakfast.</w:t>
      </w:r>
    </w:p>
    <w:p w:rsidR="00000000" w:rsidDel="00000000" w:rsidP="00000000" w:rsidRDefault="00000000" w:rsidRPr="00000000" w14:paraId="00000013">
      <w:pPr>
        <w:keepNext w:val="1"/>
        <w:spacing w:after="60" w:before="140" w:lineRule="auto"/>
        <w:rPr/>
      </w:pPr>
      <w:r w:rsidDel="00000000" w:rsidR="00000000" w:rsidRPr="00000000">
        <w:rPr>
          <w:b w:val="1"/>
          <w:bCs w:val="1"/>
          <w:sz w:val="27"/>
          <w:szCs w:val="27"/>
          <w:rtl w:val="0"/>
        </w:rPr>
        <w:t xml:space="preserve">3. Tóm tắt nội dung, quá trình nghiên cứu</w:t>
      </w:r>
      <w:r w:rsidDel="00000000" w:rsidR="00000000" w:rsidRPr="00000000">
        <w:rPr>
          <w:rtl w:val="0"/>
        </w:rPr>
      </w:r>
    </w:p>
    <w:p w:rsidR="00000000" w:rsidDel="00000000" w:rsidP="00000000" w:rsidRDefault="00000000" w:rsidRPr="00000000" w14:paraId="00000014">
      <w:pPr>
        <w:keepNext w:val="1"/>
        <w:spacing w:after="60" w:before="80" w:lineRule="auto"/>
        <w:rPr/>
      </w:pPr>
      <w:r w:rsidDel="00000000" w:rsidR="00000000" w:rsidRPr="00000000">
        <w:rPr>
          <w:b w:val="1"/>
          <w:bCs w:val="1"/>
          <w:rtl w:val="0"/>
        </w:rPr>
        <w:t xml:space="preserve">3.1. Tóm tắt nội dung</w:t>
      </w:r>
      <w:r w:rsidDel="00000000" w:rsidR="00000000" w:rsidRPr="00000000">
        <w:rPr>
          <w:rtl w:val="0"/>
        </w:rPr>
      </w:r>
    </w:p>
    <w:p w:rsidR="00000000" w:rsidDel="00000000" w:rsidP="00000000" w:rsidRDefault="00000000" w:rsidRPr="00000000" w14:paraId="00000015">
      <w:pPr>
        <w:keepNext w:val="1"/>
        <w:spacing w:after="60" w:before="80" w:lineRule="auto"/>
        <w:rPr/>
      </w:pPr>
      <w:r w:rsidDel="00000000" w:rsidR="00000000" w:rsidRPr="00000000">
        <w:rPr>
          <w:b w:val="1"/>
          <w:bCs w:val="1"/>
          <w:rtl w:val="0"/>
        </w:rPr>
        <w:t xml:space="preserve">a) Giải pháp đề xuất</w:t>
      </w:r>
      <w:r w:rsidDel="00000000" w:rsidR="00000000" w:rsidRPr="00000000">
        <w:rPr>
          <w:rtl w:val="0"/>
        </w:rPr>
      </w:r>
    </w:p>
    <w:p w:rsidR="00000000" w:rsidDel="00000000" w:rsidP="00000000" w:rsidRDefault="00000000" w:rsidRPr="00000000" w14:paraId="00000016">
      <w:pPr>
        <w:spacing w:after="60" w:lineRule="auto"/>
        <w:ind w:firstLine="425"/>
        <w:rPr/>
      </w:pPr>
      <w:r w:rsidDel="00000000" w:rsidR="00000000" w:rsidRPr="00000000">
        <w:rPr>
          <w:sz w:val="24"/>
          <w:szCs w:val="24"/>
          <w:rtl w:val="0"/>
        </w:rPr>
        <w:t xml:space="preserve">Nhóm xây dựng một hệ thống truy xuất nguồn gốc. Các sự kiện trong quá trình sản xuất sản phẩm Smartbreakfast như nhu hoạch, thu mua nguyên liệu, đóng gói, sấy, nhập kho,... đều được các nhân viên khai báo lên hệ thống blockchain. Dữ liệu này được tổng hợp trên Blockchain và người mua hàng khi mua sản phẩm có thể quét mã QR được in trên bao bì, hệ thống sẽ hiển thị ra một trang web riêng dành cho việc truy xuất, giúp người tiêu dùng nhìn được tổng thể tất cả quá trình tạo ra sản phẩm. Người tiêu dùng sẽ biết nguyên liệu được lấy từ đâu, ai là người làm sản phẩm, trải qua các công đoạn nào, nhập đến kho nào,.... Từ đó độ uy tín của sản phẩm được tăng cao. </w:t>
      </w:r>
      <w:r w:rsidDel="00000000" w:rsidR="00000000" w:rsidRPr="00000000">
        <w:rPr>
          <w:rtl w:val="0"/>
        </w:rPr>
      </w:r>
    </w:p>
    <w:p w:rsidR="00000000" w:rsidDel="00000000" w:rsidP="00000000" w:rsidRDefault="00000000" w:rsidRPr="00000000" w14:paraId="00000017">
      <w:pPr>
        <w:keepNext w:val="1"/>
        <w:spacing w:after="60" w:before="80" w:lineRule="auto"/>
        <w:rPr/>
      </w:pPr>
      <w:r w:rsidDel="00000000" w:rsidR="00000000" w:rsidRPr="00000000">
        <w:rPr>
          <w:b w:val="1"/>
          <w:bCs w:val="1"/>
          <w:rtl w:val="0"/>
        </w:rPr>
        <w:t xml:space="preserve">b) Chức năng chính</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sz w:val="24"/>
          <w:szCs w:val="24"/>
        </w:rPr>
      </w:pPr>
      <w:r w:rsidDel="00000000" w:rsidR="00000000" w:rsidRPr="00000000">
        <w:rPr>
          <w:sz w:val="24"/>
          <w:szCs w:val="24"/>
          <w:rtl w:val="0"/>
        </w:rPr>
        <w:t xml:space="preserve">* Hệ thống quản lý:</w:t>
        <w:br w:type="textWrapping"/>
        <w:t xml:space="preserve">- Người vận hành quản lý dữ liệu nhân sự, lô hàng, nguyên liệu, công đoạn, ảnh/video và hồ sơ kiểm nghiệm trên một giao diện quản trị.</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sz w:val="24"/>
          <w:szCs w:val="24"/>
        </w:rPr>
      </w:pPr>
      <w:r w:rsidDel="00000000" w:rsidR="00000000" w:rsidRPr="00000000">
        <w:rPr>
          <w:sz w:val="24"/>
          <w:szCs w:val="24"/>
          <w:rtl w:val="0"/>
        </w:rPr>
        <w:t xml:space="preserve">- Những nhân viên ở từng công đoạn được cấp tài khoản riêng, họ sẽ khai báo thông tin lên hệ thống ở những công đoạn mà họ làm.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sz w:val="24"/>
          <w:szCs w:val="24"/>
        </w:rPr>
      </w:pPr>
      <w:r w:rsidDel="00000000" w:rsidR="00000000" w:rsidRPr="00000000">
        <w:rPr>
          <w:sz w:val="24"/>
          <w:szCs w:val="24"/>
          <w:rtl w:val="0"/>
        </w:rPr>
        <w:t xml:space="preserve">- Hệ thống mã hóa dữ liệu qua thuật toán sha256, sau đó đẩy từng sự kiện lên hạ tầng blockchain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sz w:val="24"/>
          <w:szCs w:val="24"/>
        </w:rPr>
      </w:pPr>
      <w:r w:rsidDel="00000000" w:rsidR="00000000" w:rsidRPr="00000000">
        <w:rPr>
          <w:sz w:val="24"/>
          <w:szCs w:val="24"/>
          <w:rtl w:val="0"/>
        </w:rPr>
        <w:t xml:space="preserve">* Hệ thống truy xuất </w:t>
      </w:r>
    </w:p>
    <w:p w:rsidR="00000000" w:rsidDel="00000000" w:rsidP="00000000" w:rsidRDefault="00000000" w:rsidRPr="00000000" w14:paraId="0000001D">
      <w:pPr>
        <w:spacing w:after="0" w:line="264" w:lineRule="auto"/>
        <w:rPr>
          <w:sz w:val="24"/>
          <w:szCs w:val="24"/>
        </w:rPr>
      </w:pPr>
      <w:r w:rsidDel="00000000" w:rsidR="00000000" w:rsidRPr="00000000">
        <w:rPr>
          <w:sz w:val="24"/>
          <w:szCs w:val="24"/>
          <w:rtl w:val="0"/>
        </w:rPr>
        <w:t xml:space="preserve">- Người mua quét QR để mở đúng hồ sơ của từng lô sản phẩm </w:t>
      </w:r>
    </w:p>
    <w:p w:rsidR="00000000" w:rsidDel="00000000" w:rsidP="00000000" w:rsidRDefault="00000000" w:rsidRPr="00000000" w14:paraId="0000001E">
      <w:pPr>
        <w:spacing w:after="0" w:line="264" w:lineRule="auto"/>
        <w:rPr>
          <w:sz w:val="24"/>
          <w:szCs w:val="24"/>
        </w:rPr>
      </w:pPr>
      <w:r w:rsidDel="00000000" w:rsidR="00000000" w:rsidRPr="00000000">
        <w:rPr>
          <w:sz w:val="24"/>
          <w:szCs w:val="24"/>
          <w:rtl w:val="0"/>
        </w:rPr>
        <w:t xml:space="preserve">- Xem vùng nguyên liệu trên bản đồ; xem nhà cung cấp, thời điểm liên quan, từng công đoạn và ảnh thực tế.</w:t>
      </w:r>
    </w:p>
    <w:p w:rsidR="00000000" w:rsidDel="00000000" w:rsidP="00000000" w:rsidRDefault="00000000" w:rsidRPr="00000000" w14:paraId="0000001F">
      <w:pPr>
        <w:spacing w:after="0" w:line="264"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 Xem phiên bản công bố, mã băm, mã giao dịch và mở giao dịch để đối chiếu bằng chứng trên blockchain.</w:t>
      </w:r>
      <w:r w:rsidDel="00000000" w:rsidR="00000000" w:rsidRPr="00000000">
        <w:rPr>
          <w:rtl w:val="0"/>
        </w:rPr>
      </w:r>
    </w:p>
    <w:p w:rsidR="00000000" w:rsidDel="00000000" w:rsidP="00000000" w:rsidRDefault="00000000" w:rsidRPr="00000000" w14:paraId="00000020">
      <w:pPr>
        <w:keepNext w:val="1"/>
        <w:spacing w:after="60" w:before="80" w:lineRule="auto"/>
        <w:rPr/>
      </w:pPr>
      <w:r w:rsidDel="00000000" w:rsidR="00000000" w:rsidRPr="00000000">
        <w:rPr>
          <w:b w:val="1"/>
          <w:bCs w:val="1"/>
          <w:rtl w:val="0"/>
        </w:rPr>
        <w:t xml:space="preserve">c) Kiến trúc và công nghệ sử dụng</w:t>
      </w:r>
      <w:r w:rsidDel="00000000" w:rsidR="00000000" w:rsidRPr="00000000">
        <w:rPr>
          <w:rtl w:val="0"/>
        </w:rPr>
      </w:r>
    </w:p>
    <w:tbl>
      <w:tblPr>
        <w:tblStyle w:val="Table2"/>
        <w:tblW w:w="97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340"/>
        <w:gridCol w:w="2775"/>
        <w:gridCol w:w="2955"/>
        <w:tblGridChange w:id="0">
          <w:tblGrid>
            <w:gridCol w:w="1725"/>
            <w:gridCol w:w="2340"/>
            <w:gridCol w:w="2775"/>
            <w:gridCol w:w="2955"/>
          </w:tblGrid>
        </w:tblGridChange>
      </w:tblGrid>
      <w:tr>
        <w:trPr>
          <w:cantSplit w:val="1"/>
          <w:tblHeader w:val="1"/>
        </w:trPr>
        <w:tc>
          <w:tcPr>
            <w:shd w:fill="d9ead3" w:val="clear"/>
            <w:tcMar>
              <w:top w:w="70.0" w:type="dxa"/>
              <w:left w:w="80.0" w:type="dxa"/>
              <w:bottom w:w="70.0" w:type="dxa"/>
              <w:right w:w="80.0" w:type="dxa"/>
            </w:tcMar>
            <w:vAlign w:val="center"/>
          </w:tcPr>
          <w:p w:rsidR="00000000" w:rsidDel="00000000" w:rsidP="00000000" w:rsidRDefault="00000000" w:rsidRPr="00000000" w14:paraId="00000021">
            <w:pPr>
              <w:rPr>
                <w:sz w:val="24"/>
                <w:szCs w:val="24"/>
              </w:rPr>
            </w:pPr>
            <w:r w:rsidDel="00000000" w:rsidR="00000000" w:rsidRPr="00000000">
              <w:rPr>
                <w:b w:val="1"/>
                <w:bCs w:val="1"/>
                <w:sz w:val="24"/>
                <w:szCs w:val="24"/>
                <w:rtl w:val="0"/>
              </w:rPr>
              <w:t xml:space="preserve">Khối</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Chức năng</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Công nghệ đang sử dụng</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Lý do/giá trị kỹ thuật</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25">
            <w:pPr>
              <w:rPr>
                <w:sz w:val="24"/>
                <w:szCs w:val="24"/>
              </w:rPr>
            </w:pPr>
            <w:r w:rsidDel="00000000" w:rsidR="00000000" w:rsidRPr="00000000">
              <w:rPr>
                <w:sz w:val="24"/>
                <w:szCs w:val="24"/>
                <w:rtl w:val="0"/>
              </w:rPr>
              <w:t xml:space="preserve">Giao diện</w:t>
            </w:r>
          </w:p>
        </w:tc>
        <w:tc>
          <w:tcPr>
            <w:tcMar>
              <w:top w:w="70.0" w:type="dxa"/>
              <w:left w:w="80.0" w:type="dxa"/>
              <w:bottom w:w="70.0" w:type="dxa"/>
              <w:right w:w="80.0" w:type="dxa"/>
            </w:tcMar>
            <w:vAlign w:val="center"/>
          </w:tcPr>
          <w:p w:rsidR="00000000" w:rsidDel="00000000" w:rsidP="00000000" w:rsidRDefault="00000000" w:rsidRPr="00000000" w14:paraId="00000026">
            <w:pPr>
              <w:rPr>
                <w:sz w:val="24"/>
                <w:szCs w:val="24"/>
              </w:rPr>
            </w:pPr>
            <w:r w:rsidDel="00000000" w:rsidR="00000000" w:rsidRPr="00000000">
              <w:rPr>
                <w:sz w:val="24"/>
                <w:szCs w:val="24"/>
                <w:rtl w:val="0"/>
              </w:rPr>
              <w:t xml:space="preserve">Trang người mua và màn quản trị</w:t>
            </w:r>
          </w:p>
        </w:tc>
        <w:tc>
          <w:tcPr>
            <w:tcMar>
              <w:top w:w="70.0" w:type="dxa"/>
              <w:left w:w="80.0" w:type="dxa"/>
              <w:bottom w:w="70.0" w:type="dxa"/>
              <w:right w:w="80.0" w:type="dxa"/>
            </w:tcMar>
            <w:vAlign w:val="center"/>
          </w:tcPr>
          <w:p w:rsidR="00000000" w:rsidDel="00000000" w:rsidP="00000000" w:rsidRDefault="00000000" w:rsidRPr="00000000" w14:paraId="00000027">
            <w:pPr>
              <w:rPr>
                <w:sz w:val="24"/>
                <w:szCs w:val="24"/>
              </w:rPr>
            </w:pPr>
            <w:r w:rsidDel="00000000" w:rsidR="00000000" w:rsidRPr="00000000">
              <w:rPr>
                <w:sz w:val="24"/>
                <w:szCs w:val="24"/>
                <w:rtl w:val="0"/>
              </w:rPr>
              <w:t xml:space="preserve">Flutter Web 3.44, go_router</w:t>
            </w:r>
          </w:p>
        </w:tc>
        <w:tc>
          <w:tcPr>
            <w:tcMar>
              <w:top w:w="70.0" w:type="dxa"/>
              <w:left w:w="80.0" w:type="dxa"/>
              <w:bottom w:w="70.0" w:type="dxa"/>
              <w:right w:w="80.0" w:type="dxa"/>
            </w:tcMar>
            <w:vAlign w:val="center"/>
          </w:tcPr>
          <w:p w:rsidR="00000000" w:rsidDel="00000000" w:rsidP="00000000" w:rsidRDefault="00000000" w:rsidRPr="00000000" w14:paraId="00000028">
            <w:pPr>
              <w:rPr>
                <w:sz w:val="24"/>
                <w:szCs w:val="24"/>
              </w:rPr>
            </w:pPr>
            <w:r w:rsidDel="00000000" w:rsidR="00000000" w:rsidRPr="00000000">
              <w:rPr>
                <w:sz w:val="24"/>
                <w:szCs w:val="24"/>
                <w:rtl w:val="0"/>
              </w:rPr>
              <w:t xml:space="preserve">Chạy trực tiếp trên trình duyệt; người mua không cần cài ứng dụng.</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29">
            <w:pPr>
              <w:rPr>
                <w:sz w:val="24"/>
                <w:szCs w:val="24"/>
              </w:rPr>
            </w:pPr>
            <w:r w:rsidDel="00000000" w:rsidR="00000000" w:rsidRPr="00000000">
              <w:rPr>
                <w:sz w:val="24"/>
                <w:szCs w:val="24"/>
                <w:rtl w:val="0"/>
              </w:rPr>
              <w:t xml:space="preserve">Xử lý nghiệp vụ</w:t>
            </w:r>
          </w:p>
        </w:tc>
        <w:tc>
          <w:tcPr>
            <w:tcMar>
              <w:top w:w="70.0" w:type="dxa"/>
              <w:left w:w="80.0" w:type="dxa"/>
              <w:bottom w:w="70.0" w:type="dxa"/>
              <w:right w:w="80.0" w:type="dxa"/>
            </w:tcMar>
            <w:vAlign w:val="center"/>
          </w:tcPr>
          <w:p w:rsidR="00000000" w:rsidDel="00000000" w:rsidP="00000000" w:rsidRDefault="00000000" w:rsidRPr="00000000" w14:paraId="0000002A">
            <w:pPr>
              <w:rPr>
                <w:sz w:val="24"/>
                <w:szCs w:val="24"/>
              </w:rPr>
            </w:pPr>
            <w:r w:rsidDel="00000000" w:rsidR="00000000" w:rsidRPr="00000000">
              <w:rPr>
                <w:sz w:val="24"/>
                <w:szCs w:val="24"/>
                <w:rtl w:val="0"/>
              </w:rPr>
              <w:t xml:space="preserve">Định tuyến, xác thực, kiểm tra đầu vào, điều phối</w:t>
            </w:r>
          </w:p>
        </w:tc>
        <w:tc>
          <w:tcPr>
            <w:tcMar>
              <w:top w:w="70.0" w:type="dxa"/>
              <w:left w:w="80.0" w:type="dxa"/>
              <w:bottom w:w="70.0" w:type="dxa"/>
              <w:right w:w="80.0" w:type="dxa"/>
            </w:tcMar>
            <w:vAlign w:val="center"/>
          </w:tcPr>
          <w:p w:rsidR="00000000" w:rsidDel="00000000" w:rsidP="00000000" w:rsidRDefault="00000000" w:rsidRPr="00000000" w14:paraId="0000002B">
            <w:pPr>
              <w:rPr>
                <w:sz w:val="24"/>
                <w:szCs w:val="24"/>
              </w:rPr>
            </w:pPr>
            <w:r w:rsidDel="00000000" w:rsidR="00000000" w:rsidRPr="00000000">
              <w:rPr>
                <w:sz w:val="24"/>
                <w:szCs w:val="24"/>
                <w:rtl w:val="0"/>
              </w:rPr>
              <w:t xml:space="preserve">Cloudflare Worker, Hono 4</w:t>
            </w:r>
          </w:p>
        </w:tc>
        <w:tc>
          <w:tcPr>
            <w:tcMar>
              <w:top w:w="70.0" w:type="dxa"/>
              <w:left w:w="80.0" w:type="dxa"/>
              <w:bottom w:w="70.0" w:type="dxa"/>
              <w:right w:w="80.0" w:type="dxa"/>
            </w:tcMar>
            <w:vAlign w:val="center"/>
          </w:tcPr>
          <w:p w:rsidR="00000000" w:rsidDel="00000000" w:rsidP="00000000" w:rsidRDefault="00000000" w:rsidRPr="00000000" w14:paraId="0000002C">
            <w:pPr>
              <w:rPr>
                <w:sz w:val="24"/>
                <w:szCs w:val="24"/>
              </w:rPr>
            </w:pPr>
            <w:r w:rsidDel="00000000" w:rsidR="00000000" w:rsidRPr="00000000">
              <w:rPr>
                <w:sz w:val="24"/>
                <w:szCs w:val="24"/>
                <w:rtl w:val="0"/>
              </w:rPr>
              <w:t xml:space="preserve">Một Worker phục vụ cả giao diện và API; không cần máy chủ thường trực.</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2D">
            <w:pPr>
              <w:rPr>
                <w:sz w:val="24"/>
                <w:szCs w:val="24"/>
              </w:rPr>
            </w:pPr>
            <w:r w:rsidDel="00000000" w:rsidR="00000000" w:rsidRPr="00000000">
              <w:rPr>
                <w:sz w:val="24"/>
                <w:szCs w:val="24"/>
                <w:rtl w:val="0"/>
              </w:rPr>
              <w:t xml:space="preserve">Dữ liệu</w:t>
            </w:r>
          </w:p>
        </w:tc>
        <w:tc>
          <w:tcPr>
            <w:tcMar>
              <w:top w:w="70.0" w:type="dxa"/>
              <w:left w:w="80.0" w:type="dxa"/>
              <w:bottom w:w="70.0" w:type="dxa"/>
              <w:right w:w="80.0" w:type="dxa"/>
            </w:tcMar>
            <w:vAlign w:val="center"/>
          </w:tcPr>
          <w:p w:rsidR="00000000" w:rsidDel="00000000" w:rsidP="00000000" w:rsidRDefault="00000000" w:rsidRPr="00000000" w14:paraId="0000002E">
            <w:pPr>
              <w:rPr>
                <w:sz w:val="24"/>
                <w:szCs w:val="24"/>
              </w:rPr>
            </w:pPr>
            <w:r w:rsidDel="00000000" w:rsidR="00000000" w:rsidRPr="00000000">
              <w:rPr>
                <w:sz w:val="24"/>
                <w:szCs w:val="24"/>
                <w:rtl w:val="0"/>
              </w:rPr>
              <w:t xml:space="preserve">Lưu lô, nguyên liệu, công đoạn, phiên bản và hàng chờ</w:t>
            </w:r>
          </w:p>
        </w:tc>
        <w:tc>
          <w:tcPr>
            <w:tcMar>
              <w:top w:w="70.0" w:type="dxa"/>
              <w:left w:w="80.0" w:type="dxa"/>
              <w:bottom w:w="70.0" w:type="dxa"/>
              <w:right w:w="80.0" w:type="dxa"/>
            </w:tcMar>
            <w:vAlign w:val="center"/>
          </w:tcPr>
          <w:p w:rsidR="00000000" w:rsidDel="00000000" w:rsidP="00000000" w:rsidRDefault="00000000" w:rsidRPr="00000000" w14:paraId="0000002F">
            <w:pPr>
              <w:rPr>
                <w:sz w:val="24"/>
                <w:szCs w:val="24"/>
              </w:rPr>
            </w:pPr>
            <w:r w:rsidDel="00000000" w:rsidR="00000000" w:rsidRPr="00000000">
              <w:rPr>
                <w:sz w:val="24"/>
                <w:szCs w:val="24"/>
                <w:rtl w:val="0"/>
              </w:rPr>
              <w:t xml:space="preserve">Cloudflare D1 (SQLite), 6 bảng</w:t>
            </w:r>
          </w:p>
        </w:tc>
        <w:tc>
          <w:tcPr>
            <w:tcMar>
              <w:top w:w="70.0" w:type="dxa"/>
              <w:left w:w="80.0" w:type="dxa"/>
              <w:bottom w:w="70.0" w:type="dxa"/>
              <w:right w:w="80.0" w:type="dxa"/>
            </w:tcMar>
            <w:vAlign w:val="center"/>
          </w:tcPr>
          <w:p w:rsidR="00000000" w:rsidDel="00000000" w:rsidP="00000000" w:rsidRDefault="00000000" w:rsidRPr="00000000" w14:paraId="00000030">
            <w:pPr>
              <w:rPr>
                <w:sz w:val="24"/>
                <w:szCs w:val="24"/>
              </w:rPr>
            </w:pPr>
            <w:r w:rsidDel="00000000" w:rsidR="00000000" w:rsidRPr="00000000">
              <w:rPr>
                <w:sz w:val="24"/>
                <w:szCs w:val="24"/>
                <w:rtl w:val="0"/>
              </w:rPr>
              <w:t xml:space="preserve">Tách dữ liệu nghiệp vụ khỏi blockchain; thuận lợi truy vấn và quản lý phiên bản.</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31">
            <w:pPr>
              <w:rPr>
                <w:sz w:val="24"/>
                <w:szCs w:val="24"/>
              </w:rPr>
            </w:pPr>
            <w:r w:rsidDel="00000000" w:rsidR="00000000" w:rsidRPr="00000000">
              <w:rPr>
                <w:sz w:val="24"/>
                <w:szCs w:val="24"/>
                <w:rtl w:val="0"/>
              </w:rPr>
              <w:t xml:space="preserve">Tệp minh chứng</w:t>
            </w:r>
          </w:p>
        </w:tc>
        <w:tc>
          <w:tcPr>
            <w:tcMar>
              <w:top w:w="70.0" w:type="dxa"/>
              <w:left w:w="80.0" w:type="dxa"/>
              <w:bottom w:w="70.0" w:type="dxa"/>
              <w:right w:w="80.0" w:type="dxa"/>
            </w:tcMar>
            <w:vAlign w:val="center"/>
          </w:tcPr>
          <w:p w:rsidR="00000000" w:rsidDel="00000000" w:rsidP="00000000" w:rsidRDefault="00000000" w:rsidRPr="00000000" w14:paraId="00000032">
            <w:pPr>
              <w:rPr>
                <w:sz w:val="24"/>
                <w:szCs w:val="24"/>
              </w:rPr>
            </w:pPr>
            <w:r w:rsidDel="00000000" w:rsidR="00000000" w:rsidRPr="00000000">
              <w:rPr>
                <w:sz w:val="24"/>
                <w:szCs w:val="24"/>
                <w:rtl w:val="0"/>
              </w:rPr>
              <w:t xml:space="preserve">Lưu ảnh, video, hồ sơ kiểm nghiệm</w:t>
            </w:r>
          </w:p>
        </w:tc>
        <w:tc>
          <w:tcPr>
            <w:tcMar>
              <w:top w:w="70.0" w:type="dxa"/>
              <w:left w:w="80.0" w:type="dxa"/>
              <w:bottom w:w="70.0" w:type="dxa"/>
              <w:right w:w="80.0" w:type="dxa"/>
            </w:tcMar>
            <w:vAlign w:val="center"/>
          </w:tcPr>
          <w:p w:rsidR="00000000" w:rsidDel="00000000" w:rsidP="00000000" w:rsidRDefault="00000000" w:rsidRPr="00000000" w14:paraId="00000033">
            <w:pPr>
              <w:rPr>
                <w:sz w:val="24"/>
                <w:szCs w:val="24"/>
              </w:rPr>
            </w:pPr>
            <w:r w:rsidDel="00000000" w:rsidR="00000000" w:rsidRPr="00000000">
              <w:rPr>
                <w:sz w:val="24"/>
                <w:szCs w:val="24"/>
                <w:rtl w:val="0"/>
              </w:rPr>
              <w:t xml:space="preserve">Cloudflare R2; khóa tệp theo mã băm nội dung</w:t>
            </w:r>
          </w:p>
        </w:tc>
        <w:tc>
          <w:tcPr>
            <w:tcMar>
              <w:top w:w="70.0" w:type="dxa"/>
              <w:left w:w="80.0" w:type="dxa"/>
              <w:bottom w:w="70.0" w:type="dxa"/>
              <w:right w:w="80.0" w:type="dxa"/>
            </w:tcMar>
            <w:vAlign w:val="center"/>
          </w:tcPr>
          <w:p w:rsidR="00000000" w:rsidDel="00000000" w:rsidP="00000000" w:rsidRDefault="00000000" w:rsidRPr="00000000" w14:paraId="00000034">
            <w:pPr>
              <w:rPr>
                <w:sz w:val="24"/>
                <w:szCs w:val="24"/>
              </w:rPr>
            </w:pPr>
            <w:r w:rsidDel="00000000" w:rsidR="00000000" w:rsidRPr="00000000">
              <w:rPr>
                <w:sz w:val="24"/>
                <w:szCs w:val="24"/>
                <w:rtl w:val="0"/>
              </w:rPr>
              <w:t xml:space="preserve">Tệp có tham chiếu ổn định theo nội dung; tối đa 30 MB/tệp trong cấu hình hiện tại.</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35">
            <w:pPr>
              <w:rPr>
                <w:sz w:val="24"/>
                <w:szCs w:val="24"/>
              </w:rPr>
            </w:pPr>
            <w:r w:rsidDel="00000000" w:rsidR="00000000" w:rsidRPr="00000000">
              <w:rPr>
                <w:sz w:val="24"/>
                <w:szCs w:val="24"/>
                <w:rtl w:val="0"/>
              </w:rPr>
              <w:t xml:space="preserve">Mã hóa</w:t>
            </w:r>
          </w:p>
        </w:tc>
        <w:tc>
          <w:tcPr>
            <w:tcMar>
              <w:top w:w="70.0" w:type="dxa"/>
              <w:left w:w="80.0" w:type="dxa"/>
              <w:bottom w:w="70.0" w:type="dxa"/>
              <w:right w:w="80.0" w:type="dxa"/>
            </w:tcMar>
            <w:vAlign w:val="center"/>
          </w:tcPr>
          <w:p w:rsidR="00000000" w:rsidDel="00000000" w:rsidP="00000000" w:rsidRDefault="00000000" w:rsidRPr="00000000" w14:paraId="00000036">
            <w:pPr>
              <w:rPr>
                <w:sz w:val="24"/>
                <w:szCs w:val="24"/>
              </w:rPr>
            </w:pPr>
            <w:r w:rsidDel="00000000" w:rsidR="00000000" w:rsidRPr="00000000">
              <w:rPr>
                <w:sz w:val="24"/>
                <w:szCs w:val="24"/>
                <w:rtl w:val="0"/>
              </w:rPr>
              <w:t xml:space="preserve">Chuẩn hóa và tạo mã băm</w:t>
            </w:r>
          </w:p>
        </w:tc>
        <w:tc>
          <w:tcPr>
            <w:tcMar>
              <w:top w:w="70.0" w:type="dxa"/>
              <w:left w:w="80.0" w:type="dxa"/>
              <w:bottom w:w="70.0" w:type="dxa"/>
              <w:right w:w="80.0" w:type="dxa"/>
            </w:tcMar>
            <w:vAlign w:val="center"/>
          </w:tcPr>
          <w:p w:rsidR="00000000" w:rsidDel="00000000" w:rsidP="00000000" w:rsidRDefault="00000000" w:rsidRPr="00000000" w14:paraId="00000037">
            <w:pPr>
              <w:rPr>
                <w:sz w:val="24"/>
                <w:szCs w:val="24"/>
              </w:rPr>
            </w:pPr>
            <w:r w:rsidDel="00000000" w:rsidR="00000000" w:rsidRPr="00000000">
              <w:rPr>
                <w:sz w:val="24"/>
                <w:szCs w:val="24"/>
                <w:rtl w:val="0"/>
              </w:rPr>
              <w:t xml:space="preserve">JSON chuẩn hóa, SHA-256</w:t>
            </w:r>
          </w:p>
        </w:tc>
        <w:tc>
          <w:tcPr>
            <w:tcMar>
              <w:top w:w="70.0" w:type="dxa"/>
              <w:left w:w="80.0" w:type="dxa"/>
              <w:bottom w:w="70.0" w:type="dxa"/>
              <w:right w:w="80.0" w:type="dxa"/>
            </w:tcMar>
            <w:vAlign w:val="center"/>
          </w:tcPr>
          <w:p w:rsidR="00000000" w:rsidDel="00000000" w:rsidP="00000000" w:rsidRDefault="00000000" w:rsidRPr="00000000" w14:paraId="00000038">
            <w:pPr>
              <w:rPr>
                <w:sz w:val="24"/>
                <w:szCs w:val="24"/>
              </w:rPr>
            </w:pPr>
            <w:r w:rsidDel="00000000" w:rsidR="00000000" w:rsidRPr="00000000">
              <w:rPr>
                <w:sz w:val="24"/>
                <w:szCs w:val="24"/>
                <w:rtl w:val="0"/>
              </w:rPr>
              <w:t xml:space="preserve">Cùng một nội dung chuẩn hóa cho cùng một mã; thay đổi nội dung làm thay đổi mã băm.</w:t>
            </w:r>
          </w:p>
        </w:tc>
      </w:tr>
      <w:tr>
        <w:trPr>
          <w:cantSplit w:val="1"/>
          <w:tblHeader w:val="0"/>
        </w:trPr>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9">
            <w:pPr>
              <w:rPr>
                <w:sz w:val="24"/>
                <w:szCs w:val="24"/>
              </w:rPr>
            </w:pPr>
            <w:r w:rsidDel="00000000" w:rsidR="00000000" w:rsidRPr="00000000">
              <w:rPr>
                <w:sz w:val="24"/>
                <w:szCs w:val="24"/>
                <w:rtl w:val="0"/>
              </w:rPr>
              <w:t xml:space="preserve">Hạ tầng Blockchain</w:t>
            </w:r>
          </w:p>
        </w:tc>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A">
            <w:pPr>
              <w:rPr>
                <w:sz w:val="24"/>
                <w:szCs w:val="24"/>
              </w:rPr>
            </w:pPr>
            <w:r w:rsidDel="00000000" w:rsidR="00000000" w:rsidRPr="00000000">
              <w:rPr>
                <w:sz w:val="24"/>
                <w:szCs w:val="24"/>
                <w:rtl w:val="0"/>
              </w:rPr>
              <w:t xml:space="preserve">Neo mã băm và mốc thời gian; kiểm chứng giao dịch</w:t>
            </w:r>
          </w:p>
        </w:tc>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B">
            <w:pPr>
              <w:rPr>
                <w:sz w:val="24"/>
                <w:szCs w:val="24"/>
              </w:rPr>
            </w:pPr>
            <w:r w:rsidDel="00000000" w:rsidR="00000000" w:rsidRPr="00000000">
              <w:rPr>
                <w:sz w:val="24"/>
                <w:szCs w:val="24"/>
                <w:rtl w:val="0"/>
              </w:rPr>
              <w:t xml:space="preserve">Hạ tầng VBSN (vietnam blockchain solution network) - mạng Besu </w:t>
            </w:r>
          </w:p>
        </w:tc>
        <w:tc>
          <w:tcPr>
            <w:tcMar>
              <w:top w:w="70.0" w:type="dxa"/>
              <w:left w:w="80.0" w:type="dxa"/>
              <w:bottom w:w="70.0" w:type="dxa"/>
              <w:right w:w="80.0" w:type="dxa"/>
            </w:tcMar>
            <w:vAlign w:val="center"/>
          </w:tcPr>
          <w:p w:rsidR="00000000" w:rsidDel="00000000" w:rsidP="00000000" w:rsidRDefault="00000000" w:rsidRPr="00000000" w14:paraId="0000003C">
            <w:pPr>
              <w:rPr>
                <w:sz w:val="24"/>
                <w:szCs w:val="24"/>
              </w:rPr>
            </w:pPr>
            <w:r w:rsidDel="00000000" w:rsidR="00000000" w:rsidRPr="00000000">
              <w:rPr>
                <w:sz w:val="24"/>
                <w:szCs w:val="24"/>
                <w:rtl w:val="0"/>
              </w:rPr>
              <w:t xml:space="preserve">Chỉ ghi bằng chứng lên chuỗi, không ghi dữ liệu cá nhân hay toàn bộ hồ sơ. Chi phí sử dụng gần như bằng 0. Đồng bộ công nghệ với tiêu chuẩn châu Âu</w:t>
            </w:r>
          </w:p>
        </w:tc>
      </w:tr>
      <w:tr>
        <w:trPr>
          <w:cantSplit w:val="1"/>
          <w:tblHeader w:val="0"/>
        </w:trPr>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D">
            <w:pPr>
              <w:rPr>
                <w:sz w:val="24"/>
                <w:szCs w:val="24"/>
              </w:rPr>
            </w:pPr>
            <w:r w:rsidDel="00000000" w:rsidR="00000000" w:rsidRPr="00000000">
              <w:rPr>
                <w:sz w:val="24"/>
                <w:szCs w:val="24"/>
                <w:rtl w:val="0"/>
              </w:rPr>
              <w:t xml:space="preserve">Bản đồ</w:t>
            </w:r>
          </w:p>
        </w:tc>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E">
            <w:pPr>
              <w:rPr>
                <w:sz w:val="24"/>
                <w:szCs w:val="24"/>
              </w:rPr>
            </w:pPr>
            <w:r w:rsidDel="00000000" w:rsidR="00000000" w:rsidRPr="00000000">
              <w:rPr>
                <w:sz w:val="24"/>
                <w:szCs w:val="24"/>
                <w:rtl w:val="0"/>
              </w:rPr>
              <w:t xml:space="preserve">Hiển thị vùng nguyên liệu</w:t>
            </w:r>
          </w:p>
        </w:tc>
        <w:tc>
          <w:tcPr>
            <w:tcBorders>
              <w:bottom w:color="000000" w:space="0" w:sz="4" w:val="single"/>
            </w:tcBorders>
            <w:tcMar>
              <w:top w:w="70.0" w:type="dxa"/>
              <w:left w:w="80.0" w:type="dxa"/>
              <w:bottom w:w="70.0" w:type="dxa"/>
              <w:right w:w="80.0" w:type="dxa"/>
            </w:tcMar>
            <w:vAlign w:val="center"/>
          </w:tcPr>
          <w:p w:rsidR="00000000" w:rsidDel="00000000" w:rsidP="00000000" w:rsidRDefault="00000000" w:rsidRPr="00000000" w14:paraId="0000003F">
            <w:pPr>
              <w:rPr>
                <w:sz w:val="24"/>
                <w:szCs w:val="24"/>
              </w:rPr>
            </w:pPr>
            <w:r w:rsidDel="00000000" w:rsidR="00000000" w:rsidRPr="00000000">
              <w:rPr>
                <w:sz w:val="24"/>
                <w:szCs w:val="24"/>
                <w:rtl w:val="0"/>
              </w:rPr>
              <w:t xml:space="preserve">MapLibre GL JS, OpenFreeMap</w:t>
            </w:r>
          </w:p>
        </w:tc>
        <w:tc>
          <w:tcPr>
            <w:tcMar>
              <w:top w:w="70.0" w:type="dxa"/>
              <w:left w:w="80.0" w:type="dxa"/>
              <w:bottom w:w="70.0" w:type="dxa"/>
              <w:right w:w="80.0" w:type="dxa"/>
            </w:tcMar>
            <w:vAlign w:val="center"/>
          </w:tcPr>
          <w:p w:rsidR="00000000" w:rsidDel="00000000" w:rsidP="00000000" w:rsidRDefault="00000000" w:rsidRPr="00000000" w14:paraId="00000040">
            <w:pPr>
              <w:rPr>
                <w:sz w:val="24"/>
                <w:szCs w:val="24"/>
              </w:rPr>
            </w:pPr>
            <w:r w:rsidDel="00000000" w:rsidR="00000000" w:rsidRPr="00000000">
              <w:rPr>
                <w:sz w:val="24"/>
                <w:szCs w:val="24"/>
                <w:rtl w:val="0"/>
              </w:rPr>
              <w:t xml:space="preserve">Hiển thị trực quan vị trí/vùng nguyên liệu trên trang truy xuất.</w:t>
            </w:r>
          </w:p>
        </w:tc>
      </w:tr>
    </w:tbl>
    <w:p w:rsidR="00000000" w:rsidDel="00000000" w:rsidP="00000000" w:rsidRDefault="00000000" w:rsidRPr="00000000" w14:paraId="00000041">
      <w:pPr>
        <w:spacing w:after="60" w:lineRule="auto"/>
        <w:ind w:left="0" w:firstLine="0"/>
        <w:rPr/>
      </w:pPr>
      <w:r w:rsidDel="00000000" w:rsidR="00000000" w:rsidRPr="00000000">
        <w:rPr>
          <w:rtl w:val="0"/>
        </w:rPr>
      </w:r>
    </w:p>
    <w:p w:rsidR="00000000" w:rsidDel="00000000" w:rsidP="00000000" w:rsidRDefault="00000000" w:rsidRPr="00000000" w14:paraId="00000042">
      <w:pPr>
        <w:keepNext w:val="1"/>
        <w:spacing w:after="60" w:before="80" w:lineRule="auto"/>
        <w:rPr/>
      </w:pPr>
      <w:r w:rsidDel="00000000" w:rsidR="00000000" w:rsidRPr="00000000">
        <w:rPr>
          <w:b w:val="1"/>
          <w:bCs w:val="1"/>
          <w:rtl w:val="0"/>
        </w:rPr>
        <w:t xml:space="preserve">3.2. Quá trình nghiên cứu</w:t>
      </w:r>
      <w:r w:rsidDel="00000000" w:rsidR="00000000" w:rsidRPr="00000000">
        <w:rPr>
          <w:rtl w:val="0"/>
        </w:rPr>
      </w:r>
    </w:p>
    <w:p w:rsidR="00000000" w:rsidDel="00000000" w:rsidP="00000000" w:rsidRDefault="00000000" w:rsidRPr="00000000" w14:paraId="00000043">
      <w:pPr>
        <w:keepNext w:val="1"/>
        <w:spacing w:after="60" w:before="80" w:lineRule="auto"/>
        <w:rPr/>
      </w:pPr>
      <w:r w:rsidDel="00000000" w:rsidR="00000000" w:rsidRPr="00000000">
        <w:rPr>
          <w:b w:val="1"/>
          <w:bCs w:val="1"/>
          <w:rtl w:val="0"/>
        </w:rPr>
        <w:t xml:space="preserve">a) Thời gian và các giai đoạn thực hiện</w:t>
      </w:r>
      <w:r w:rsidDel="00000000" w:rsidR="00000000" w:rsidRPr="00000000">
        <w:rPr>
          <w:rtl w:val="0"/>
        </w:rPr>
      </w:r>
    </w:p>
    <w:tbl>
      <w:tblPr>
        <w:tblStyle w:val="Table3"/>
        <w:tblW w:w="94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1875"/>
        <w:gridCol w:w="6360"/>
        <w:tblGridChange w:id="0">
          <w:tblGrid>
            <w:gridCol w:w="1215"/>
            <w:gridCol w:w="1875"/>
            <w:gridCol w:w="6360"/>
          </w:tblGrid>
        </w:tblGridChange>
      </w:tblGrid>
      <w:tr>
        <w:trPr>
          <w:cantSplit w:val="1"/>
          <w:tblHeader w:val="1"/>
        </w:trPr>
        <w:tc>
          <w:tcPr>
            <w:shd w:fill="d9ead3" w:val="clear"/>
            <w:tcMar>
              <w:top w:w="70.0" w:type="dxa"/>
              <w:left w:w="80.0" w:type="dxa"/>
              <w:bottom w:w="70.0" w:type="dxa"/>
              <w:right w:w="80.0" w:type="dxa"/>
            </w:tcMar>
            <w:vAlign w:val="center"/>
          </w:tcPr>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Giai đoạn</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45">
            <w:pPr>
              <w:rPr>
                <w:sz w:val="24"/>
                <w:szCs w:val="24"/>
              </w:rPr>
            </w:pPr>
            <w:r w:rsidDel="00000000" w:rsidR="00000000" w:rsidRPr="00000000">
              <w:rPr>
                <w:b w:val="1"/>
                <w:bCs w:val="1"/>
                <w:sz w:val="24"/>
                <w:szCs w:val="24"/>
                <w:rtl w:val="0"/>
              </w:rPr>
              <w:t xml:space="preserve">Ước lượng</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7">
            <w:pPr>
              <w:rPr>
                <w:sz w:val="24"/>
                <w:szCs w:val="24"/>
              </w:rPr>
            </w:pPr>
            <w:r w:rsidDel="00000000" w:rsidR="00000000" w:rsidRPr="00000000">
              <w:rPr>
                <w:sz w:val="24"/>
                <w:szCs w:val="24"/>
                <w:rtl w:val="0"/>
              </w:rPr>
              <w:t xml:space="preserve">1</w:t>
            </w:r>
          </w:p>
        </w:tc>
        <w:tc>
          <w:tcPr>
            <w:tcMar>
              <w:top w:w="70.0" w:type="dxa"/>
              <w:left w:w="80.0" w:type="dxa"/>
              <w:bottom w:w="70.0" w:type="dxa"/>
              <w:right w:w="80.0" w:type="dxa"/>
            </w:tcMar>
            <w:vAlign w:val="center"/>
          </w:tcPr>
          <w:p w:rsidR="00000000" w:rsidDel="00000000" w:rsidP="00000000" w:rsidRDefault="00000000" w:rsidRPr="00000000" w14:paraId="00000048">
            <w:pPr>
              <w:rPr>
                <w:sz w:val="24"/>
                <w:szCs w:val="24"/>
              </w:rPr>
            </w:pPr>
            <w:r w:rsidDel="00000000" w:rsidR="00000000" w:rsidRPr="00000000">
              <w:rPr>
                <w:sz w:val="24"/>
                <w:szCs w:val="24"/>
                <w:rtl w:val="0"/>
              </w:rPr>
              <w:t xml:space="preserve">~ 0,5 tháng</w:t>
            </w:r>
          </w:p>
        </w:tc>
        <w:tc>
          <w:tcPr>
            <w:tcMar>
              <w:top w:w="70.0" w:type="dxa"/>
              <w:left w:w="80.0" w:type="dxa"/>
              <w:bottom w:w="70.0" w:type="dxa"/>
              <w:right w:w="80.0" w:type="dxa"/>
            </w:tcMar>
            <w:vAlign w:val="center"/>
          </w:tcPr>
          <w:p w:rsidR="00000000" w:rsidDel="00000000" w:rsidP="00000000" w:rsidRDefault="00000000" w:rsidRPr="00000000" w14:paraId="00000049">
            <w:pPr>
              <w:rPr>
                <w:sz w:val="24"/>
                <w:szCs w:val="24"/>
              </w:rPr>
            </w:pPr>
            <w:r w:rsidDel="00000000" w:rsidR="00000000" w:rsidRPr="00000000">
              <w:rPr>
                <w:sz w:val="24"/>
                <w:szCs w:val="24"/>
                <w:rtl w:val="0"/>
              </w:rPr>
              <w:t xml:space="preserve">Nghiên cứu nhu cầu khách hàng và nghiên cứu thị trường thế giới</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A">
            <w:pPr>
              <w:rPr>
                <w:sz w:val="24"/>
                <w:szCs w:val="24"/>
              </w:rPr>
            </w:pPr>
            <w:r w:rsidDel="00000000" w:rsidR="00000000" w:rsidRPr="00000000">
              <w:rPr>
                <w:sz w:val="24"/>
                <w:szCs w:val="24"/>
                <w:rtl w:val="0"/>
              </w:rPr>
              <w:t xml:space="preserve">2</w:t>
            </w:r>
          </w:p>
        </w:tc>
        <w:tc>
          <w:tcPr>
            <w:tcMar>
              <w:top w:w="70.0" w:type="dxa"/>
              <w:left w:w="80.0" w:type="dxa"/>
              <w:bottom w:w="70.0" w:type="dxa"/>
              <w:right w:w="80.0" w:type="dxa"/>
            </w:tcMar>
            <w:vAlign w:val="center"/>
          </w:tcPr>
          <w:p w:rsidR="00000000" w:rsidDel="00000000" w:rsidP="00000000" w:rsidRDefault="00000000" w:rsidRPr="00000000" w14:paraId="0000004B">
            <w:pPr>
              <w:rPr>
                <w:sz w:val="24"/>
                <w:szCs w:val="24"/>
              </w:rPr>
            </w:pPr>
            <w:r w:rsidDel="00000000" w:rsidR="00000000" w:rsidRPr="00000000">
              <w:rPr>
                <w:sz w:val="24"/>
                <w:szCs w:val="24"/>
                <w:rtl w:val="0"/>
              </w:rPr>
              <w:t xml:space="preserve">~ 1 tuần</w:t>
            </w:r>
          </w:p>
        </w:tc>
        <w:tc>
          <w:tcPr>
            <w:tcMar>
              <w:top w:w="70.0" w:type="dxa"/>
              <w:left w:w="80.0" w:type="dxa"/>
              <w:bottom w:w="70.0" w:type="dxa"/>
              <w:right w:w="80.0" w:type="dxa"/>
            </w:tcMar>
            <w:vAlign w:val="center"/>
          </w:tcPr>
          <w:p w:rsidR="00000000" w:rsidDel="00000000" w:rsidP="00000000" w:rsidRDefault="00000000" w:rsidRPr="00000000" w14:paraId="0000004C">
            <w:pPr>
              <w:rPr>
                <w:sz w:val="24"/>
                <w:szCs w:val="24"/>
              </w:rPr>
            </w:pPr>
            <w:r w:rsidDel="00000000" w:rsidR="00000000" w:rsidRPr="00000000">
              <w:rPr>
                <w:sz w:val="24"/>
                <w:szCs w:val="24"/>
                <w:rtl w:val="0"/>
              </w:rPr>
              <w:t xml:space="preserve">Nghiên cứu chuẩn dữ liệu, lựa chọn kiến trúc và hạ tầng phù hợp.</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4D">
            <w:pPr>
              <w:rPr>
                <w:sz w:val="24"/>
                <w:szCs w:val="24"/>
              </w:rPr>
            </w:pPr>
            <w:r w:rsidDel="00000000" w:rsidR="00000000" w:rsidRPr="00000000">
              <w:rPr>
                <w:sz w:val="24"/>
                <w:szCs w:val="24"/>
                <w:rtl w:val="0"/>
              </w:rPr>
              <w:t xml:space="preserve">3</w:t>
            </w:r>
          </w:p>
        </w:tc>
        <w:tc>
          <w:tcPr>
            <w:tcMar>
              <w:top w:w="70.0" w:type="dxa"/>
              <w:left w:w="80.0" w:type="dxa"/>
              <w:bottom w:w="70.0" w:type="dxa"/>
              <w:right w:w="80.0" w:type="dxa"/>
            </w:tcMar>
            <w:vAlign w:val="center"/>
          </w:tcPr>
          <w:p w:rsidR="00000000" w:rsidDel="00000000" w:rsidP="00000000" w:rsidRDefault="00000000" w:rsidRPr="00000000" w14:paraId="0000004E">
            <w:pPr>
              <w:rPr>
                <w:sz w:val="24"/>
                <w:szCs w:val="24"/>
              </w:rPr>
            </w:pPr>
            <w:r w:rsidDel="00000000" w:rsidR="00000000" w:rsidRPr="00000000">
              <w:rPr>
                <w:sz w:val="24"/>
                <w:szCs w:val="24"/>
                <w:rtl w:val="0"/>
              </w:rPr>
              <w:t xml:space="preserve">~ 2 tháng</w:t>
            </w:r>
          </w:p>
        </w:tc>
        <w:tc>
          <w:tcPr>
            <w:tcMar>
              <w:top w:w="70.0" w:type="dxa"/>
              <w:left w:w="80.0" w:type="dxa"/>
              <w:bottom w:w="70.0" w:type="dxa"/>
              <w:right w:w="80.0" w:type="dxa"/>
            </w:tcMar>
            <w:vAlign w:val="center"/>
          </w:tcPr>
          <w:p w:rsidR="00000000" w:rsidDel="00000000" w:rsidP="00000000" w:rsidRDefault="00000000" w:rsidRPr="00000000" w14:paraId="0000004F">
            <w:pPr>
              <w:rPr>
                <w:sz w:val="24"/>
                <w:szCs w:val="24"/>
              </w:rPr>
            </w:pPr>
            <w:r w:rsidDel="00000000" w:rsidR="00000000" w:rsidRPr="00000000">
              <w:rPr>
                <w:sz w:val="24"/>
                <w:szCs w:val="24"/>
                <w:rtl w:val="0"/>
              </w:rPr>
              <w:t xml:space="preserve">Lập trình, tích hợp các thành phần và cải tiến nguyên mẫu Tú Lệ Trace.</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0">
            <w:pPr>
              <w:rPr>
                <w:sz w:val="24"/>
                <w:szCs w:val="24"/>
              </w:rPr>
            </w:pPr>
            <w:r w:rsidDel="00000000" w:rsidR="00000000" w:rsidRPr="00000000">
              <w:rPr>
                <w:sz w:val="24"/>
                <w:szCs w:val="24"/>
                <w:rtl w:val="0"/>
              </w:rPr>
              <w:t xml:space="preserve">4</w:t>
            </w:r>
          </w:p>
        </w:tc>
        <w:tc>
          <w:tcPr>
            <w:tcMar>
              <w:top w:w="70.0" w:type="dxa"/>
              <w:left w:w="80.0" w:type="dxa"/>
              <w:bottom w:w="70.0" w:type="dxa"/>
              <w:right w:w="80.0" w:type="dxa"/>
            </w:tcMar>
            <w:vAlign w:val="center"/>
          </w:tcPr>
          <w:p w:rsidR="00000000" w:rsidDel="00000000" w:rsidP="00000000" w:rsidRDefault="00000000" w:rsidRPr="00000000" w14:paraId="00000051">
            <w:pPr>
              <w:rPr>
                <w:sz w:val="24"/>
                <w:szCs w:val="24"/>
              </w:rPr>
            </w:pPr>
            <w:r w:rsidDel="00000000" w:rsidR="00000000" w:rsidRPr="00000000">
              <w:rPr>
                <w:sz w:val="24"/>
                <w:szCs w:val="24"/>
                <w:rtl w:val="0"/>
              </w:rPr>
              <w:t xml:space="preserve">~ 0,5 tháng</w:t>
            </w:r>
          </w:p>
        </w:tc>
        <w:tc>
          <w:tcPr>
            <w:tcMar>
              <w:top w:w="70.0" w:type="dxa"/>
              <w:left w:w="80.0" w:type="dxa"/>
              <w:bottom w:w="70.0" w:type="dxa"/>
              <w:right w:w="80.0" w:type="dxa"/>
            </w:tcMar>
            <w:vAlign w:val="center"/>
          </w:tcPr>
          <w:p w:rsidR="00000000" w:rsidDel="00000000" w:rsidP="00000000" w:rsidRDefault="00000000" w:rsidRPr="00000000" w14:paraId="00000052">
            <w:pPr>
              <w:rPr>
                <w:sz w:val="24"/>
                <w:szCs w:val="24"/>
              </w:rPr>
            </w:pPr>
            <w:r w:rsidDel="00000000" w:rsidR="00000000" w:rsidRPr="00000000">
              <w:rPr>
                <w:sz w:val="24"/>
                <w:szCs w:val="24"/>
                <w:rtl w:val="0"/>
              </w:rPr>
              <w:t xml:space="preserve">Thử nghiệm nội bộ </w:t>
            </w:r>
          </w:p>
        </w:tc>
      </w:tr>
    </w:tbl>
    <w:p w:rsidR="00000000" w:rsidDel="00000000" w:rsidP="00000000" w:rsidRDefault="00000000" w:rsidRPr="00000000" w14:paraId="00000053">
      <w:pPr>
        <w:keepNext w:val="1"/>
        <w:spacing w:after="60" w:before="80" w:lineRule="auto"/>
        <w:rPr/>
      </w:pPr>
      <w:r w:rsidDel="00000000" w:rsidR="00000000" w:rsidRPr="00000000">
        <w:rPr>
          <w:b w:val="1"/>
          <w:bCs w:val="1"/>
          <w:rtl w:val="0"/>
        </w:rPr>
        <w:t xml:space="preserve">b) Các bước nghiên cứu</w:t>
      </w:r>
      <w:r w:rsidDel="00000000" w:rsidR="00000000" w:rsidRPr="00000000">
        <w:rPr>
          <w:rtl w:val="0"/>
        </w:rPr>
      </w:r>
    </w:p>
    <w:p w:rsidR="00000000" w:rsidDel="00000000" w:rsidP="00000000" w:rsidRDefault="00000000" w:rsidRPr="00000000" w14:paraId="00000054">
      <w:pPr>
        <w:keepNext w:val="1"/>
        <w:spacing w:after="60" w:before="80" w:lineRule="auto"/>
        <w:rPr/>
      </w:pPr>
      <w:r w:rsidDel="00000000" w:rsidR="00000000" w:rsidRPr="00000000">
        <w:rPr>
          <w:b w:val="1"/>
          <w:bCs w:val="1"/>
          <w:rtl w:val="0"/>
        </w:rPr>
        <w:t xml:space="preserve">Bước 1. Nghiên cứu nhu cầu người dùng</w:t>
      </w:r>
      <w:r w:rsidDel="00000000" w:rsidR="00000000" w:rsidRPr="00000000">
        <w:rPr>
          <w:rtl w:val="0"/>
        </w:rPr>
      </w:r>
    </w:p>
    <w:p w:rsidR="00000000" w:rsidDel="00000000" w:rsidP="00000000" w:rsidRDefault="00000000" w:rsidRPr="00000000" w14:paraId="00000055">
      <w:pPr>
        <w:spacing w:after="60" w:lineRule="auto"/>
        <w:ind w:firstLine="425"/>
        <w:rPr/>
      </w:pPr>
      <w:r w:rsidDel="00000000" w:rsidR="00000000" w:rsidRPr="00000000">
        <w:rPr>
          <w:sz w:val="24"/>
          <w:szCs w:val="24"/>
          <w:rtl w:val="0"/>
        </w:rPr>
        <w:t xml:space="preserve">Nhóm tổ chức bán thử sản phẩm và ghi nhận hai nhu cầu chính. Với người mua, khó khăn nằm ở việc tự kiểm chứng nguồn gốc và mức độ tin cậy của thông tin do người bán cung cấp. Với phía vận hành, dữ liệu về nguyên liệu, công đoạn, hình ảnh và hồ sơ liên quan cần được tập hợp theo từng lô để tra cứu và công bố nhất quán. Hai nhu cầu này định hình hai nhóm chức năng của Tú Lệ Trace: truy xuất/kiểm chứng cho người mua và quản lý dữ liệu lô cho người vận hành.</w:t>
      </w:r>
      <w:r w:rsidDel="00000000" w:rsidR="00000000" w:rsidRPr="00000000">
        <w:rPr>
          <w:rtl w:val="0"/>
        </w:rPr>
      </w:r>
    </w:p>
    <w:p w:rsidR="00000000" w:rsidDel="00000000" w:rsidP="00000000" w:rsidRDefault="00000000" w:rsidRPr="00000000" w14:paraId="00000056">
      <w:pPr>
        <w:keepNext w:val="1"/>
        <w:spacing w:after="60" w:before="80" w:lineRule="auto"/>
        <w:rPr/>
      </w:pPr>
      <w:r w:rsidDel="00000000" w:rsidR="00000000" w:rsidRPr="00000000">
        <w:rPr>
          <w:b w:val="1"/>
          <w:bCs w:val="1"/>
          <w:rtl w:val="0"/>
        </w:rPr>
        <w:t xml:space="preserve">Bước 2. Tổng quan giải pháp đã có và xác định khoảng trống</w:t>
      </w:r>
      <w:r w:rsidDel="00000000" w:rsidR="00000000" w:rsidRPr="00000000">
        <w:rPr>
          <w:rtl w:val="0"/>
        </w:rPr>
      </w:r>
    </w:p>
    <w:p w:rsidR="00000000" w:rsidDel="00000000" w:rsidP="00000000" w:rsidRDefault="00000000" w:rsidRPr="00000000" w14:paraId="00000057">
      <w:pPr>
        <w:spacing w:after="60" w:lineRule="auto"/>
        <w:ind w:firstLine="425"/>
        <w:rPr/>
      </w:pPr>
      <w:r w:rsidDel="00000000" w:rsidR="00000000" w:rsidRPr="00000000">
        <w:rPr>
          <w:sz w:val="24"/>
          <w:szCs w:val="24"/>
          <w:rtl w:val="0"/>
        </w:rPr>
        <w:t xml:space="preserve">Nhóm tìm hiểu các mô hình truy xuất thực phẩm và chuẩn dữ liệu đã có như IBM Food Trust, TE-FOOD. Việc sử dụng blockchain để truy xuất nguồn gốc đã xuất hiện trên thế giới và được sử dụng ở nhiều công ty lớn. </w:t>
      </w:r>
      <w:r w:rsidDel="00000000" w:rsidR="00000000" w:rsidRPr="00000000">
        <w:rPr>
          <w:rtl w:val="0"/>
        </w:rPr>
      </w:r>
    </w:p>
    <w:tbl>
      <w:tblPr>
        <w:tblStyle w:val="Table4"/>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3735"/>
        <w:gridCol w:w="4005"/>
        <w:tblGridChange w:id="0">
          <w:tblGrid>
            <w:gridCol w:w="1890"/>
            <w:gridCol w:w="3735"/>
            <w:gridCol w:w="4005"/>
          </w:tblGrid>
        </w:tblGridChange>
      </w:tblGrid>
      <w:tr>
        <w:trPr>
          <w:cantSplit w:val="1"/>
          <w:tblHeader w:val="1"/>
        </w:trPr>
        <w:tc>
          <w:tcPr>
            <w:shd w:fill="d9ead3" w:val="clear"/>
            <w:tcMar>
              <w:top w:w="70.0" w:type="dxa"/>
              <w:left w:w="80.0" w:type="dxa"/>
              <w:bottom w:w="70.0" w:type="dxa"/>
              <w:right w:w="80.0" w:type="dxa"/>
            </w:tcMar>
            <w:vAlign w:val="center"/>
          </w:tcPr>
          <w:p w:rsidR="00000000" w:rsidDel="00000000" w:rsidP="00000000" w:rsidRDefault="00000000" w:rsidRPr="00000000" w14:paraId="00000058">
            <w:pPr>
              <w:rPr>
                <w:sz w:val="24"/>
                <w:szCs w:val="24"/>
              </w:rPr>
            </w:pPr>
            <w:r w:rsidDel="00000000" w:rsidR="00000000" w:rsidRPr="00000000">
              <w:rPr>
                <w:b w:val="1"/>
                <w:bCs w:val="1"/>
                <w:sz w:val="24"/>
                <w:szCs w:val="24"/>
                <w:rtl w:val="0"/>
              </w:rPr>
              <w:t xml:space="preserve">Tham chiếu</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59">
            <w:pPr>
              <w:rPr>
                <w:sz w:val="24"/>
                <w:szCs w:val="24"/>
              </w:rPr>
            </w:pPr>
            <w:r w:rsidDel="00000000" w:rsidR="00000000" w:rsidRPr="00000000">
              <w:rPr>
                <w:b w:val="1"/>
                <w:bCs w:val="1"/>
                <w:sz w:val="24"/>
                <w:szCs w:val="24"/>
                <w:rtl w:val="0"/>
              </w:rPr>
              <w:t xml:space="preserve">Giá trị nhóm tiếp thu</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5A">
            <w:pPr>
              <w:rPr>
                <w:sz w:val="24"/>
                <w:szCs w:val="24"/>
              </w:rPr>
            </w:pPr>
            <w:r w:rsidDel="00000000" w:rsidR="00000000" w:rsidRPr="00000000">
              <w:rPr>
                <w:b w:val="1"/>
                <w:bCs w:val="1"/>
                <w:sz w:val="24"/>
                <w:szCs w:val="24"/>
                <w:rtl w:val="0"/>
              </w:rPr>
              <w:t xml:space="preserve">Bài toán của nhóm</w:t>
            </w:r>
            <w:r w:rsidDel="00000000" w:rsidR="00000000" w:rsidRPr="00000000">
              <w:rPr>
                <w:rtl w:val="0"/>
              </w:rPr>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B">
            <w:pPr>
              <w:rPr>
                <w:sz w:val="24"/>
                <w:szCs w:val="24"/>
              </w:rPr>
            </w:pPr>
            <w:r w:rsidDel="00000000" w:rsidR="00000000" w:rsidRPr="00000000">
              <w:rPr>
                <w:sz w:val="24"/>
                <w:szCs w:val="24"/>
                <w:rtl w:val="0"/>
              </w:rPr>
              <w:t xml:space="preserve">GS1 EPCIS</w:t>
            </w:r>
          </w:p>
        </w:tc>
        <w:tc>
          <w:tcPr>
            <w:tcMar>
              <w:top w:w="70.0" w:type="dxa"/>
              <w:left w:w="80.0" w:type="dxa"/>
              <w:bottom w:w="70.0" w:type="dxa"/>
              <w:right w:w="80.0" w:type="dxa"/>
            </w:tcMar>
            <w:vAlign w:val="center"/>
          </w:tcPr>
          <w:p w:rsidR="00000000" w:rsidDel="00000000" w:rsidP="00000000" w:rsidRDefault="00000000" w:rsidRPr="00000000" w14:paraId="0000005C">
            <w:pPr>
              <w:rPr>
                <w:sz w:val="24"/>
                <w:szCs w:val="24"/>
              </w:rPr>
            </w:pPr>
            <w:r w:rsidDel="00000000" w:rsidR="00000000" w:rsidRPr="00000000">
              <w:rPr>
                <w:sz w:val="24"/>
                <w:szCs w:val="24"/>
                <w:rtl w:val="0"/>
              </w:rPr>
              <w:t xml:space="preserve">Cách tư duy dữ liệu truy xuất theo sự kiện và chuỗi cung ứng.</w:t>
            </w:r>
          </w:p>
        </w:tc>
        <w:tc>
          <w:tcPr>
            <w:tcMar>
              <w:top w:w="70.0" w:type="dxa"/>
              <w:left w:w="80.0" w:type="dxa"/>
              <w:bottom w:w="70.0" w:type="dxa"/>
              <w:right w:w="80.0" w:type="dxa"/>
            </w:tcMar>
            <w:vAlign w:val="center"/>
          </w:tcPr>
          <w:p w:rsidR="00000000" w:rsidDel="00000000" w:rsidP="00000000" w:rsidRDefault="00000000" w:rsidRPr="00000000" w14:paraId="0000005D">
            <w:pPr>
              <w:rPr>
                <w:sz w:val="24"/>
                <w:szCs w:val="24"/>
              </w:rPr>
            </w:pPr>
            <w:r w:rsidDel="00000000" w:rsidR="00000000" w:rsidRPr="00000000">
              <w:rPr>
                <w:sz w:val="24"/>
                <w:szCs w:val="24"/>
                <w:rtl w:val="0"/>
              </w:rPr>
              <w:t xml:space="preserve">Học hỏi tiêu chuẩn quốc tế </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5E">
            <w:pPr>
              <w:rPr>
                <w:sz w:val="24"/>
                <w:szCs w:val="24"/>
              </w:rPr>
            </w:pPr>
            <w:r w:rsidDel="00000000" w:rsidR="00000000" w:rsidRPr="00000000">
              <w:rPr>
                <w:sz w:val="24"/>
                <w:szCs w:val="24"/>
                <w:rtl w:val="0"/>
              </w:rPr>
              <w:t xml:space="preserve">IBM Food Trust</w:t>
            </w:r>
          </w:p>
        </w:tc>
        <w:tc>
          <w:tcPr>
            <w:tcMar>
              <w:top w:w="70.0" w:type="dxa"/>
              <w:left w:w="80.0" w:type="dxa"/>
              <w:bottom w:w="70.0" w:type="dxa"/>
              <w:right w:w="80.0" w:type="dxa"/>
            </w:tcMar>
            <w:vAlign w:val="center"/>
          </w:tcPr>
          <w:p w:rsidR="00000000" w:rsidDel="00000000" w:rsidP="00000000" w:rsidRDefault="00000000" w:rsidRPr="00000000" w14:paraId="0000005F">
            <w:pPr>
              <w:rPr>
                <w:sz w:val="24"/>
                <w:szCs w:val="24"/>
              </w:rPr>
            </w:pPr>
            <w:r w:rsidDel="00000000" w:rsidR="00000000" w:rsidRPr="00000000">
              <w:rPr>
                <w:sz w:val="24"/>
                <w:szCs w:val="24"/>
                <w:rtl w:val="0"/>
              </w:rPr>
              <w:t xml:space="preserve">Mô hình chia sẻ dữ liệu truy xuất trong chuỗi thực phẩm.</w:t>
            </w:r>
          </w:p>
        </w:tc>
        <w:tc>
          <w:tcPr>
            <w:tcMar>
              <w:top w:w="70.0" w:type="dxa"/>
              <w:left w:w="80.0" w:type="dxa"/>
              <w:bottom w:w="70.0" w:type="dxa"/>
              <w:right w:w="80.0" w:type="dxa"/>
            </w:tcMar>
            <w:vAlign w:val="center"/>
          </w:tcPr>
          <w:p w:rsidR="00000000" w:rsidDel="00000000" w:rsidP="00000000" w:rsidRDefault="00000000" w:rsidRPr="00000000" w14:paraId="00000060">
            <w:pPr>
              <w:rPr>
                <w:sz w:val="24"/>
                <w:szCs w:val="24"/>
              </w:rPr>
            </w:pPr>
            <w:r w:rsidDel="00000000" w:rsidR="00000000" w:rsidRPr="00000000">
              <w:rPr>
                <w:sz w:val="24"/>
                <w:szCs w:val="24"/>
                <w:rtl w:val="0"/>
              </w:rPr>
              <w:t xml:space="preserve">Học hỏi về nền tảng công nghệ, cách vận hành</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61">
            <w:pPr>
              <w:rPr>
                <w:sz w:val="24"/>
                <w:szCs w:val="24"/>
              </w:rPr>
            </w:pPr>
            <w:r w:rsidDel="00000000" w:rsidR="00000000" w:rsidRPr="00000000">
              <w:rPr>
                <w:sz w:val="24"/>
                <w:szCs w:val="24"/>
                <w:rtl w:val="0"/>
              </w:rPr>
              <w:t xml:space="preserve">TE-FOOD</w:t>
            </w:r>
          </w:p>
        </w:tc>
        <w:tc>
          <w:tcPr>
            <w:tcMar>
              <w:top w:w="70.0" w:type="dxa"/>
              <w:left w:w="80.0" w:type="dxa"/>
              <w:bottom w:w="70.0" w:type="dxa"/>
              <w:right w:w="80.0" w:type="dxa"/>
            </w:tcMar>
            <w:vAlign w:val="center"/>
          </w:tcPr>
          <w:p w:rsidR="00000000" w:rsidDel="00000000" w:rsidP="00000000" w:rsidRDefault="00000000" w:rsidRPr="00000000" w14:paraId="00000062">
            <w:pPr>
              <w:rPr>
                <w:sz w:val="24"/>
                <w:szCs w:val="24"/>
              </w:rPr>
            </w:pPr>
            <w:r w:rsidDel="00000000" w:rsidR="00000000" w:rsidRPr="00000000">
              <w:rPr>
                <w:sz w:val="24"/>
                <w:szCs w:val="24"/>
                <w:rtl w:val="0"/>
              </w:rPr>
              <w:t xml:space="preserve">Kinh nghiệm ứng dụng truy xuất thực phẩm trong thực tế.</w:t>
            </w:r>
          </w:p>
        </w:tc>
        <w:tc>
          <w:tcPr>
            <w:tcMar>
              <w:top w:w="70.0" w:type="dxa"/>
              <w:left w:w="80.0" w:type="dxa"/>
              <w:bottom w:w="70.0" w:type="dxa"/>
              <w:right w:w="80.0" w:type="dxa"/>
            </w:tcMar>
            <w:vAlign w:val="center"/>
          </w:tcPr>
          <w:p w:rsidR="00000000" w:rsidDel="00000000" w:rsidP="00000000" w:rsidRDefault="00000000" w:rsidRPr="00000000" w14:paraId="00000063">
            <w:pPr>
              <w:rPr>
                <w:sz w:val="24"/>
                <w:szCs w:val="24"/>
              </w:rPr>
            </w:pPr>
            <w:r w:rsidDel="00000000" w:rsidR="00000000" w:rsidRPr="00000000">
              <w:rPr>
                <w:sz w:val="24"/>
                <w:szCs w:val="24"/>
                <w:rtl w:val="0"/>
              </w:rPr>
              <w:t xml:space="preserve">Nhóm tập trung vào khả năng kiểm chứng hồ sơ lô bằng QR, mã băm.</w:t>
            </w:r>
          </w:p>
        </w:tc>
      </w:tr>
    </w:tbl>
    <w:p w:rsidR="00000000" w:rsidDel="00000000" w:rsidP="00000000" w:rsidRDefault="00000000" w:rsidRPr="00000000" w14:paraId="00000064">
      <w:pPr>
        <w:keepNext w:val="1"/>
        <w:spacing w:after="60" w:before="80" w:lineRule="auto"/>
        <w:rPr/>
      </w:pPr>
      <w:r w:rsidDel="00000000" w:rsidR="00000000" w:rsidRPr="00000000">
        <w:rPr>
          <w:b w:val="1"/>
          <w:bCs w:val="1"/>
          <w:rtl w:val="0"/>
        </w:rPr>
        <w:t xml:space="preserve">Bước 3. Lựa chọn kiến trúc, chuẩn dữ liệu và hạ tầng</w:t>
      </w:r>
      <w:r w:rsidDel="00000000" w:rsidR="00000000" w:rsidRPr="00000000">
        <w:rPr>
          <w:rtl w:val="0"/>
        </w:rPr>
      </w:r>
    </w:p>
    <w:p w:rsidR="00000000" w:rsidDel="00000000" w:rsidP="00000000" w:rsidRDefault="00000000" w:rsidRPr="00000000" w14:paraId="00000065">
      <w:pPr>
        <w:keepNext w:val="1"/>
        <w:spacing w:after="60" w:before="80" w:lineRule="auto"/>
        <w:ind w:firstLine="720"/>
        <w:rPr>
          <w:sz w:val="24"/>
          <w:szCs w:val="24"/>
        </w:rPr>
      </w:pPr>
      <w:r w:rsidDel="00000000" w:rsidR="00000000" w:rsidRPr="00000000">
        <w:rPr>
          <w:sz w:val="24"/>
          <w:szCs w:val="24"/>
          <w:rtl w:val="0"/>
        </w:rPr>
        <w:t xml:space="preserve">Do sản phẩm có định hướng xuất khẩu, nhóm tìm hiểu yêu cầu về minh bạch nguồn gốc ở các thị trường khó tính, nhất là châu Âu. Nhóm nhận thấy EBSI được xây trên nền Besu, nhóm dùng hạ tầng Besu để đồng bộ với công nghệ mà châu Âu đang dùng, đảm bảo tính liên thông và thuận lợi cho định hướng xuất khẩu.</w:t>
      </w:r>
    </w:p>
    <w:p w:rsidR="00000000" w:rsidDel="00000000" w:rsidP="00000000" w:rsidRDefault="00000000" w:rsidRPr="00000000" w14:paraId="00000066">
      <w:pPr>
        <w:keepNext w:val="1"/>
        <w:spacing w:after="60" w:before="80" w:lineRule="auto"/>
        <w:rPr/>
      </w:pPr>
      <w:r w:rsidDel="00000000" w:rsidR="00000000" w:rsidRPr="00000000">
        <w:rPr>
          <w:b w:val="1"/>
          <w:bCs w:val="1"/>
          <w:rtl w:val="0"/>
        </w:rPr>
        <w:t xml:space="preserve">Bước 4. Lập trình và hoàn thiện nguyên mẫu</w:t>
      </w:r>
      <w:r w:rsidDel="00000000" w:rsidR="00000000" w:rsidRPr="00000000">
        <w:rPr>
          <w:rtl w:val="0"/>
        </w:rPr>
      </w:r>
    </w:p>
    <w:p w:rsidR="00000000" w:rsidDel="00000000" w:rsidP="00000000" w:rsidRDefault="00000000" w:rsidRPr="00000000" w14:paraId="00000067">
      <w:pPr>
        <w:spacing w:after="60" w:lineRule="auto"/>
        <w:ind w:firstLine="720"/>
        <w:rPr/>
      </w:pPr>
      <w:r w:rsidDel="00000000" w:rsidR="00000000" w:rsidRPr="00000000">
        <w:rPr>
          <w:sz w:val="24"/>
          <w:szCs w:val="24"/>
          <w:rtl w:val="0"/>
        </w:rPr>
        <w:t xml:space="preserve">Nhóm xây dựng giao diện bằng Flutter Web; lớp xử lý nghiệp vụ bằng Cloudflare Worker/Hono; dữ liệu quan hệ lưu trong D1; ảnh, video và hồ sơ kiểm nghiệm lưu ở R2; giao dịch blockchain được ký và gửi bằng viem. Hợp đồng TuleTrace chỉ phát sự kiện chứa thông tin bằng chứng cần thiết, không lưu toàn bộ nội dung hồ sơ trên chuỗi.</w:t>
      </w:r>
      <w:r w:rsidDel="00000000" w:rsidR="00000000" w:rsidRPr="00000000">
        <w:rPr>
          <w:rtl w:val="0"/>
        </w:rPr>
      </w:r>
    </w:p>
    <w:p w:rsidR="00000000" w:rsidDel="00000000" w:rsidP="00000000" w:rsidRDefault="00000000" w:rsidRPr="00000000" w14:paraId="00000068">
      <w:pPr>
        <w:spacing w:after="60" w:lineRule="auto"/>
        <w:ind w:firstLine="720"/>
        <w:rPr/>
      </w:pPr>
      <w:r w:rsidDel="00000000" w:rsidR="00000000" w:rsidRPr="00000000">
        <w:rPr>
          <w:sz w:val="24"/>
          <w:szCs w:val="24"/>
          <w:rtl w:val="0"/>
        </w:rPr>
        <w:t xml:space="preserve">Quá trình phát triển tập trung vào bốn phần: (1) mô hình dữ liệu cho lô - nguyên liệu - công đoạn - tệp; (2) chuẩn hóa và băm hồ sơ; (3) quản lý phiên bản và hàng chờ neo chuỗi; (4) giao diện người mua và màn quản trị. Mỗi lần công bố tạo một phiên bản mới; bản cũ và giao dịch tương ứng tiếp tục tra cứu được.</w:t>
      </w:r>
      <w:r w:rsidDel="00000000" w:rsidR="00000000" w:rsidRPr="00000000">
        <w:rPr>
          <w:rtl w:val="0"/>
        </w:rPr>
      </w:r>
    </w:p>
    <w:p w:rsidR="00000000" w:rsidDel="00000000" w:rsidP="00000000" w:rsidRDefault="00000000" w:rsidRPr="00000000" w14:paraId="00000069">
      <w:pPr>
        <w:keepNext w:val="1"/>
        <w:spacing w:after="60" w:before="80" w:lineRule="auto"/>
        <w:rPr/>
      </w:pPr>
      <w:r w:rsidDel="00000000" w:rsidR="00000000" w:rsidRPr="00000000">
        <w:rPr>
          <w:b w:val="1"/>
          <w:bCs w:val="1"/>
          <w:rtl w:val="0"/>
        </w:rPr>
        <w:t xml:space="preserve">Bước 5. Áp dụng và kiểm thử trên Tú Lệ Smart Breakfast</w:t>
      </w:r>
      <w:r w:rsidDel="00000000" w:rsidR="00000000" w:rsidRPr="00000000">
        <w:rPr>
          <w:rtl w:val="0"/>
        </w:rPr>
      </w:r>
    </w:p>
    <w:p w:rsidR="00000000" w:rsidDel="00000000" w:rsidP="00000000" w:rsidRDefault="00000000" w:rsidRPr="00000000" w14:paraId="0000006A">
      <w:pPr>
        <w:spacing w:after="60" w:lineRule="auto"/>
        <w:ind w:firstLine="425"/>
        <w:rPr/>
      </w:pPr>
      <w:r w:rsidDel="00000000" w:rsidR="00000000" w:rsidRPr="00000000">
        <w:rPr>
          <w:sz w:val="24"/>
          <w:szCs w:val="24"/>
          <w:rtl w:val="0"/>
        </w:rPr>
        <w:t xml:space="preserve">Hệ thống đã được triển khai trên môi trường thật cho sản phẩm Tú Lệ Smart Breakfast. Hồ sơ số hóa hiện bao gồm 4 vùng nguyên liệu và 24 công đoạn (22 công đoạn thuộc các nhánh nguyên liệu, cộng phối trộn và đóng gói). Mỗi lô có mã QR riêng; luồng công bố, tạo mã băm, gửi giao dịch và xác nhận giao dịch đã được kiểm chứng đầu cuối trên mạng blockchain đang sử dụng.</w:t>
      </w:r>
      <w:r w:rsidDel="00000000" w:rsidR="00000000" w:rsidRPr="00000000">
        <w:rPr>
          <w:rtl w:val="0"/>
        </w:rPr>
      </w:r>
    </w:p>
    <w:p w:rsidR="00000000" w:rsidDel="00000000" w:rsidP="00000000" w:rsidRDefault="00000000" w:rsidRPr="00000000" w14:paraId="0000006B">
      <w:pPr>
        <w:spacing w:after="60" w:lineRule="auto"/>
        <w:ind w:firstLine="425"/>
        <w:rPr/>
      </w:pPr>
      <w:r w:rsidDel="00000000" w:rsidR="00000000" w:rsidRPr="00000000">
        <w:rPr>
          <w:rtl w:val="0"/>
        </w:rPr>
      </w:r>
    </w:p>
    <w:p w:rsidR="00000000" w:rsidDel="00000000" w:rsidP="00000000" w:rsidRDefault="00000000" w:rsidRPr="00000000" w14:paraId="0000006C">
      <w:pPr>
        <w:spacing w:after="60" w:lineRule="auto"/>
        <w:ind w:left="0" w:firstLine="0"/>
        <w:rPr/>
      </w:pPr>
      <w:r w:rsidDel="00000000" w:rsidR="00000000" w:rsidRPr="00000000">
        <w:rPr>
          <w:b w:val="1"/>
          <w:bCs w:val="1"/>
          <w:sz w:val="27"/>
          <w:szCs w:val="27"/>
          <w:rtl w:val="0"/>
        </w:rPr>
        <w:t xml:space="preserve">4. Kết quả hiện tại và kế hoạch hoàn thiện sản phẩm</w:t>
      </w:r>
      <w:r w:rsidDel="00000000" w:rsidR="00000000" w:rsidRPr="00000000">
        <w:rPr>
          <w:rtl w:val="0"/>
        </w:rPr>
      </w:r>
    </w:p>
    <w:p w:rsidR="00000000" w:rsidDel="00000000" w:rsidP="00000000" w:rsidRDefault="00000000" w:rsidRPr="00000000" w14:paraId="0000006D">
      <w:pPr>
        <w:keepNext w:val="1"/>
        <w:spacing w:after="60" w:before="80" w:lineRule="auto"/>
        <w:rPr/>
      </w:pPr>
      <w:r w:rsidDel="00000000" w:rsidR="00000000" w:rsidRPr="00000000">
        <w:rPr>
          <w:b w:val="1"/>
          <w:bCs w:val="1"/>
          <w:rtl w:val="0"/>
        </w:rPr>
        <w:t xml:space="preserve">4.1. Kết quả hiện tại</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Xây dựng được nguyên mẫu Tú Lệ Trace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Số hóa 4 vùng nguyên liệu và 24 công đoạn của quy trình Tú Lệ Smart Breakfast.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Đưa các sự kiện trong chuỗi cung ứng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lên blockchain th</w:t>
      </w:r>
      <w:r w:rsidDel="00000000" w:rsidR="00000000" w:rsidRPr="00000000">
        <w:rPr>
          <w:sz w:val="24"/>
          <w:szCs w:val="24"/>
          <w:rtl w:val="0"/>
        </w:rPr>
        <w:t xml:space="preserve">ật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Người mua có thể quét QR, xem đúng hồ sơ lô, xem bản đồ/vùng nguyên liệu, công đoạn và bằng chứng công bố mà không cần tài khoản hoặc ví điện tử.</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64"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1"/>
        <w:spacing w:after="60" w:before="80" w:lineRule="auto"/>
        <w:rPr/>
      </w:pPr>
      <w:r w:rsidDel="00000000" w:rsidR="00000000" w:rsidRPr="00000000">
        <w:rPr>
          <w:b w:val="1"/>
          <w:bCs w:val="1"/>
          <w:rtl w:val="0"/>
        </w:rPr>
        <w:t xml:space="preserve">4.2. Kế hoạch hoàn thiện</w:t>
      </w:r>
      <w:r w:rsidDel="00000000" w:rsidR="00000000" w:rsidRPr="00000000">
        <w:rPr>
          <w:rtl w:val="0"/>
        </w:rPr>
      </w:r>
    </w:p>
    <w:tbl>
      <w:tblPr>
        <w:tblStyle w:val="Table5"/>
        <w:tblW w:w="100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5"/>
        <w:gridCol w:w="7215"/>
        <w:gridCol w:w="1695"/>
        <w:tblGridChange w:id="0">
          <w:tblGrid>
            <w:gridCol w:w="1185"/>
            <w:gridCol w:w="7215"/>
            <w:gridCol w:w="1695"/>
          </w:tblGrid>
        </w:tblGridChange>
      </w:tblGrid>
      <w:tr>
        <w:trPr>
          <w:cantSplit w:val="1"/>
          <w:tblHeader w:val="1"/>
        </w:trPr>
        <w:tc>
          <w:tcPr>
            <w:shd w:fill="d9ead3" w:val="clear"/>
            <w:tcMar>
              <w:top w:w="70.0" w:type="dxa"/>
              <w:left w:w="80.0" w:type="dxa"/>
              <w:bottom w:w="70.0" w:type="dxa"/>
              <w:right w:w="80.0" w:type="dxa"/>
            </w:tcMar>
            <w:vAlign w:val="center"/>
          </w:tcPr>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Hạng mục</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75">
            <w:pPr>
              <w:rPr>
                <w:sz w:val="24"/>
                <w:szCs w:val="24"/>
              </w:rPr>
            </w:pPr>
            <w:r w:rsidDel="00000000" w:rsidR="00000000" w:rsidRPr="00000000">
              <w:rPr>
                <w:b w:val="1"/>
                <w:bCs w:val="1"/>
                <w:sz w:val="24"/>
                <w:szCs w:val="24"/>
                <w:rtl w:val="0"/>
              </w:rPr>
              <w:t xml:space="preserve">Việc cần làm </w:t>
            </w:r>
            <w:r w:rsidDel="00000000" w:rsidR="00000000" w:rsidRPr="00000000">
              <w:rPr>
                <w:rtl w:val="0"/>
              </w:rPr>
            </w:r>
          </w:p>
        </w:tc>
        <w:tc>
          <w:tcPr>
            <w:shd w:fill="d9ead3" w:val="clear"/>
            <w:tcMar>
              <w:top w:w="70.0" w:type="dxa"/>
              <w:left w:w="80.0" w:type="dxa"/>
              <w:bottom w:w="70.0" w:type="dxa"/>
              <w:right w:w="80.0" w:type="dxa"/>
            </w:tcMar>
            <w:vAlign w:val="center"/>
          </w:tcPr>
          <w:p w:rsidR="00000000" w:rsidDel="00000000" w:rsidP="00000000" w:rsidRDefault="00000000" w:rsidRPr="00000000" w14:paraId="00000076">
            <w:pPr>
              <w:rPr>
                <w:b w:val="1"/>
                <w:bCs w:val="1"/>
                <w:sz w:val="24"/>
                <w:szCs w:val="24"/>
              </w:rPr>
            </w:pPr>
            <w:r w:rsidDel="00000000" w:rsidR="00000000" w:rsidRPr="00000000">
              <w:rPr>
                <w:b w:val="1"/>
                <w:bCs w:val="1"/>
                <w:sz w:val="24"/>
                <w:szCs w:val="24"/>
                <w:rtl w:val="0"/>
              </w:rPr>
              <w:t xml:space="preserve">Thời gian</w:t>
            </w:r>
          </w:p>
        </w:tc>
      </w:tr>
      <w:tr>
        <w:trPr>
          <w:cantSplit w:val="1"/>
          <w:trHeight w:val="380" w:hRule="atLeast"/>
          <w:tblHeader w:val="0"/>
        </w:trPr>
        <w:tc>
          <w:tcPr>
            <w:vMerge w:val="restart"/>
            <w:tcMar>
              <w:top w:w="70.0" w:type="dxa"/>
              <w:left w:w="80.0" w:type="dxa"/>
              <w:bottom w:w="70.0" w:type="dxa"/>
              <w:right w:w="80.0" w:type="dxa"/>
            </w:tcMa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Công nghệ</w:t>
            </w:r>
          </w:p>
        </w:tc>
        <w:tc>
          <w:tcPr>
            <w:tcMar>
              <w:top w:w="70.0" w:type="dxa"/>
              <w:left w:w="80.0" w:type="dxa"/>
              <w:bottom w:w="70.0" w:type="dxa"/>
              <w:right w:w="80.0" w:type="dxa"/>
            </w:tcMar>
            <w:vAlign w:val="center"/>
          </w:tcPr>
          <w:p w:rsidR="00000000" w:rsidDel="00000000" w:rsidP="00000000" w:rsidRDefault="00000000" w:rsidRPr="00000000" w14:paraId="00000078">
            <w:pPr>
              <w:rPr>
                <w:sz w:val="24"/>
                <w:szCs w:val="24"/>
              </w:rPr>
            </w:pPr>
            <w:r w:rsidDel="00000000" w:rsidR="00000000" w:rsidRPr="00000000">
              <w:rPr>
                <w:sz w:val="24"/>
                <w:szCs w:val="24"/>
                <w:rtl w:val="0"/>
              </w:rPr>
              <w:t xml:space="preserve">Bổ sung các tính năng quản lý nhân sự và phân quyền cho nhân sự</w:t>
            </w:r>
          </w:p>
        </w:tc>
        <w:tc>
          <w:tcPr>
            <w:tcMar>
              <w:top w:w="70.0" w:type="dxa"/>
              <w:left w:w="80.0" w:type="dxa"/>
              <w:bottom w:w="70.0" w:type="dxa"/>
              <w:right w:w="8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2 tuần</w:t>
            </w:r>
          </w:p>
        </w:tc>
      </w:tr>
      <w:tr>
        <w:trPr>
          <w:cantSplit w:val="1"/>
          <w:trHeight w:val="380"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07A">
            <w:pPr>
              <w:spacing w:after="0" w:before="0" w:line="240" w:lineRule="auto"/>
              <w:ind w:left="0" w:firstLine="0"/>
              <w:rPr>
                <w:sz w:val="24"/>
                <w:szCs w:val="24"/>
              </w:rPr>
            </w:pP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Bổ sung app mobile </w:t>
            </w:r>
          </w:p>
        </w:tc>
        <w:tc>
          <w:tcPr>
            <w:tcMar>
              <w:top w:w="70.0" w:type="dxa"/>
              <w:left w:w="80.0" w:type="dxa"/>
              <w:bottom w:w="70.0" w:type="dxa"/>
              <w:right w:w="80.0" w:type="dxa"/>
            </w:tcMar>
            <w:vAlign w:val="center"/>
          </w:tcPr>
          <w:p w:rsidR="00000000" w:rsidDel="00000000" w:rsidP="00000000" w:rsidRDefault="00000000" w:rsidRPr="00000000" w14:paraId="0000007C">
            <w:pPr>
              <w:rPr>
                <w:sz w:val="24"/>
                <w:szCs w:val="24"/>
              </w:rPr>
            </w:pPr>
            <w:r w:rsidDel="00000000" w:rsidR="00000000" w:rsidRPr="00000000">
              <w:rPr>
                <w:sz w:val="24"/>
                <w:szCs w:val="24"/>
                <w:rtl w:val="0"/>
              </w:rPr>
              <w:t xml:space="preserve">3 tuần</w:t>
            </w:r>
          </w:p>
        </w:tc>
      </w:tr>
      <w:tr>
        <w:trPr>
          <w:cantSplit w:val="1"/>
          <w:trHeight w:val="380" w:hRule="atLeast"/>
          <w:tblHeader w:val="0"/>
        </w:trPr>
        <w:tc>
          <w:tcPr>
            <w:vMerge w:val="continue"/>
            <w:tcMar>
              <w:top w:w="70.0" w:type="dxa"/>
              <w:left w:w="80.0" w:type="dxa"/>
              <w:bottom w:w="70.0" w:type="dxa"/>
              <w:right w:w="80.0" w:type="dxa"/>
            </w:tcMar>
            <w:vAlign w:val="center"/>
          </w:tcPr>
          <w:p w:rsidR="00000000" w:rsidDel="00000000" w:rsidP="00000000" w:rsidRDefault="00000000" w:rsidRPr="00000000" w14:paraId="0000007D">
            <w:pPr>
              <w:spacing w:after="0" w:before="0" w:line="240" w:lineRule="auto"/>
              <w:ind w:left="0" w:firstLine="0"/>
              <w:rPr>
                <w:sz w:val="24"/>
                <w:szCs w:val="24"/>
              </w:rPr>
            </w:pPr>
            <w:r w:rsidDel="00000000" w:rsidR="00000000" w:rsidRPr="00000000">
              <w:rPr>
                <w:rtl w:val="0"/>
              </w:rPr>
            </w:r>
          </w:p>
        </w:tc>
        <w:tc>
          <w:tcPr>
            <w:tcMar>
              <w:top w:w="70.0" w:type="dxa"/>
              <w:left w:w="80.0" w:type="dxa"/>
              <w:bottom w:w="70.0" w:type="dxa"/>
              <w:right w:w="80.0" w:type="dxa"/>
            </w:tcMar>
            <w:vAlign w:val="center"/>
          </w:tcPr>
          <w:p w:rsidR="00000000" w:rsidDel="00000000" w:rsidP="00000000" w:rsidRDefault="00000000" w:rsidRPr="00000000" w14:paraId="0000007E">
            <w:pPr>
              <w:rPr>
                <w:sz w:val="24"/>
                <w:szCs w:val="24"/>
              </w:rPr>
            </w:pPr>
            <w:r w:rsidDel="00000000" w:rsidR="00000000" w:rsidRPr="00000000">
              <w:rPr>
                <w:sz w:val="24"/>
                <w:szCs w:val="24"/>
                <w:rtl w:val="0"/>
              </w:rPr>
              <w:t xml:space="preserve">Bổ sung các tính năng thanh toán cho sản phẩm </w:t>
            </w:r>
          </w:p>
        </w:tc>
        <w:tc>
          <w:tcPr>
            <w:tcMar>
              <w:top w:w="70.0" w:type="dxa"/>
              <w:left w:w="80.0" w:type="dxa"/>
              <w:bottom w:w="70.0" w:type="dxa"/>
              <w:right w:w="80.0" w:type="dxa"/>
            </w:tcMar>
            <w:vAlign w:val="center"/>
          </w:tcPr>
          <w:p w:rsidR="00000000" w:rsidDel="00000000" w:rsidP="00000000" w:rsidRDefault="00000000" w:rsidRPr="00000000" w14:paraId="0000007F">
            <w:pPr>
              <w:rPr>
                <w:sz w:val="24"/>
                <w:szCs w:val="24"/>
              </w:rPr>
            </w:pPr>
            <w:r w:rsidDel="00000000" w:rsidR="00000000" w:rsidRPr="00000000">
              <w:rPr>
                <w:sz w:val="24"/>
                <w:szCs w:val="24"/>
                <w:rtl w:val="0"/>
              </w:rPr>
              <w:t xml:space="preserve">2 tuần</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0">
            <w:pPr>
              <w:rPr>
                <w:sz w:val="24"/>
                <w:szCs w:val="24"/>
              </w:rPr>
            </w:pPr>
            <w:r w:rsidDel="00000000" w:rsidR="00000000" w:rsidRPr="00000000">
              <w:rPr>
                <w:sz w:val="24"/>
                <w:szCs w:val="24"/>
                <w:rtl w:val="0"/>
              </w:rPr>
              <w:t xml:space="preserve">Quy mô</w:t>
            </w:r>
          </w:p>
        </w:tc>
        <w:tc>
          <w:tcPr>
            <w:tcMar>
              <w:top w:w="70.0" w:type="dxa"/>
              <w:left w:w="80.0" w:type="dxa"/>
              <w:bottom w:w="70.0" w:type="dxa"/>
              <w:right w:w="80.0" w:type="dxa"/>
            </w:tcMar>
            <w:vAlign w:val="center"/>
          </w:tcPr>
          <w:p w:rsidR="00000000" w:rsidDel="00000000" w:rsidP="00000000" w:rsidRDefault="00000000" w:rsidRPr="00000000" w14:paraId="00000081">
            <w:pPr>
              <w:rPr>
                <w:sz w:val="24"/>
                <w:szCs w:val="24"/>
              </w:rPr>
            </w:pPr>
            <w:r w:rsidDel="00000000" w:rsidR="00000000" w:rsidRPr="00000000">
              <w:rPr>
                <w:sz w:val="24"/>
                <w:szCs w:val="24"/>
                <w:rtl w:val="0"/>
              </w:rPr>
              <w:t xml:space="preserve">Mở rộng thêm 100 lô hàng. </w:t>
            </w:r>
          </w:p>
        </w:tc>
        <w:tc>
          <w:tcPr>
            <w:tcMar>
              <w:top w:w="70.0" w:type="dxa"/>
              <w:left w:w="80.0" w:type="dxa"/>
              <w:bottom w:w="70.0" w:type="dxa"/>
              <w:right w:w="80.0" w:type="dxa"/>
            </w:tcMar>
            <w:vAlign w:val="center"/>
          </w:tcPr>
          <w:p w:rsidR="00000000" w:rsidDel="00000000" w:rsidP="00000000" w:rsidRDefault="00000000" w:rsidRPr="00000000" w14:paraId="00000082">
            <w:pPr>
              <w:rPr>
                <w:sz w:val="24"/>
                <w:szCs w:val="24"/>
              </w:rPr>
            </w:pPr>
            <w:r w:rsidDel="00000000" w:rsidR="00000000" w:rsidRPr="00000000">
              <w:rPr>
                <w:sz w:val="24"/>
                <w:szCs w:val="24"/>
                <w:rtl w:val="0"/>
              </w:rPr>
              <w:t xml:space="preserve">1 tháng</w:t>
            </w:r>
          </w:p>
        </w:tc>
      </w:tr>
      <w:tr>
        <w:trPr>
          <w:cantSplit w:val="1"/>
          <w:tblHeader w:val="0"/>
        </w:trPr>
        <w:tc>
          <w:tcPr>
            <w:tcMar>
              <w:top w:w="70.0" w:type="dxa"/>
              <w:left w:w="80.0" w:type="dxa"/>
              <w:bottom w:w="70.0" w:type="dxa"/>
              <w:right w:w="80.0" w:type="dxa"/>
            </w:tcMar>
            <w:vAlign w:val="center"/>
          </w:tcPr>
          <w:p w:rsidR="00000000" w:rsidDel="00000000" w:rsidP="00000000" w:rsidRDefault="00000000" w:rsidRPr="00000000" w14:paraId="00000083">
            <w:pPr>
              <w:rPr>
                <w:sz w:val="24"/>
                <w:szCs w:val="24"/>
              </w:rPr>
            </w:pPr>
            <w:r w:rsidDel="00000000" w:rsidR="00000000" w:rsidRPr="00000000">
              <w:rPr>
                <w:sz w:val="24"/>
                <w:szCs w:val="24"/>
                <w:rtl w:val="0"/>
              </w:rPr>
              <w:t xml:space="preserve">Tiêu chuẩn</w:t>
            </w:r>
          </w:p>
        </w:tc>
        <w:tc>
          <w:tcPr>
            <w:tcMar>
              <w:top w:w="70.0" w:type="dxa"/>
              <w:left w:w="80.0" w:type="dxa"/>
              <w:bottom w:w="70.0" w:type="dxa"/>
              <w:right w:w="80.0" w:type="dxa"/>
            </w:tcMar>
            <w:vAlign w:val="center"/>
          </w:tcPr>
          <w:p w:rsidR="00000000" w:rsidDel="00000000" w:rsidP="00000000" w:rsidRDefault="00000000" w:rsidRPr="00000000" w14:paraId="00000084">
            <w:pPr>
              <w:rPr>
                <w:sz w:val="24"/>
                <w:szCs w:val="24"/>
              </w:rPr>
            </w:pPr>
            <w:r w:rsidDel="00000000" w:rsidR="00000000" w:rsidRPr="00000000">
              <w:rPr>
                <w:sz w:val="24"/>
                <w:szCs w:val="24"/>
                <w:rtl w:val="0"/>
              </w:rPr>
              <w:t xml:space="preserve">Cập nhật thêm tiêu chuẩn GS1 quốc tế </w:t>
            </w:r>
          </w:p>
        </w:tc>
        <w:tc>
          <w:tcPr>
            <w:tcMar>
              <w:top w:w="70.0" w:type="dxa"/>
              <w:left w:w="80.0" w:type="dxa"/>
              <w:bottom w:w="70.0" w:type="dxa"/>
              <w:right w:w="80.0" w:type="dxa"/>
            </w:tcMar>
            <w:vAlign w:val="center"/>
          </w:tcPr>
          <w:p w:rsidR="00000000" w:rsidDel="00000000" w:rsidP="00000000" w:rsidRDefault="00000000" w:rsidRPr="00000000" w14:paraId="00000085">
            <w:pPr>
              <w:rPr>
                <w:sz w:val="24"/>
                <w:szCs w:val="24"/>
              </w:rPr>
            </w:pPr>
            <w:r w:rsidDel="00000000" w:rsidR="00000000" w:rsidRPr="00000000">
              <w:rPr>
                <w:sz w:val="24"/>
                <w:szCs w:val="24"/>
                <w:rtl w:val="0"/>
              </w:rPr>
              <w:t xml:space="preserve">2 tuần</w:t>
            </w:r>
          </w:p>
        </w:tc>
      </w:tr>
    </w:tbl>
    <w:p w:rsidR="00000000" w:rsidDel="00000000" w:rsidP="00000000" w:rsidRDefault="00000000" w:rsidRPr="00000000" w14:paraId="00000086">
      <w:pPr>
        <w:spacing w:after="40" w:lineRule="auto"/>
        <w:ind w:left="0" w:firstLine="0"/>
        <w:rPr/>
      </w:pPr>
      <w:r w:rsidDel="00000000" w:rsidR="00000000" w:rsidRPr="00000000">
        <w:rPr>
          <w:rtl w:val="0"/>
        </w:rPr>
      </w:r>
    </w:p>
    <w:sectPr>
      <w:footerReference r:id="rId7" w:type="default"/>
      <w:pgSz w:h="15840" w:w="12240" w:orient="portrait"/>
      <w:pgMar w:bottom="964" w:top="1020" w:left="1134" w:right="1020"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
        <w:szCs w:val="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5"/>
        <w:szCs w:val="25"/>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rPr>
      <w:sz w:val="24"/>
    </w:rPr>
  </w:style>
  <w:style w:type="paragraph" w:styleId="ListBullet2">
    <w:name w:val="List Bullet 2"/>
    <w:basedOn w:val="Normal"/>
    <w:uiPriority w:val="99"/>
    <w:unhideWhenUsed w:val="1"/>
    <w:rsid w:val="00326F90"/>
    <w:pPr>
      <w:numPr>
        <w:numId w:val="2"/>
      </w:numPr>
      <w:contextualSpacing w:val="1"/>
    </w:pPr>
    <w:rPr>
      <w:sz w:val="24"/>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8fOgRyaVsnQaSbuzYZTwL5I7CQ==">CgMxLjA4AHIhMVpiV1hpWWdEZVNKdTJ6Z1NxWE4tSF9pbmtybVlzQ2pm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2026-09-11T13:59:00Z</dcterms:created>
  <dc:creator>Tú Lệ Smart Breakfast</dc:creator>
</cp:coreProperties>
</file>