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11D60" w14:textId="77777777" w:rsidR="00AC4FB0" w:rsidRPr="003345E1" w:rsidRDefault="009B44D7">
      <w:pPr>
        <w:jc w:val="both"/>
        <w:rPr>
          <w:rFonts w:ascii="Times New Roman" w:hAnsi="Times New Roman" w:cs="Times New Roman"/>
          <w:b/>
          <w:bCs/>
        </w:rPr>
      </w:pPr>
      <w:r w:rsidRPr="003345E1">
        <w:rPr>
          <w:rFonts w:ascii="Times New Roman" w:hAnsi="Times New Roman" w:cs="Times New Roman"/>
          <w:b/>
          <w:bCs/>
        </w:rPr>
        <w:t>ATA: Nº01/2026</w:t>
      </w:r>
    </w:p>
    <w:p w14:paraId="7C50B1A1" w14:textId="44A46F2B" w:rsidR="00AC4FB0" w:rsidRPr="003345E1" w:rsidRDefault="009B44D7">
      <w:pPr>
        <w:jc w:val="both"/>
        <w:rPr>
          <w:rFonts w:ascii="Times New Roman" w:hAnsi="Times New Roman" w:cs="Times New Roman"/>
        </w:rPr>
      </w:pPr>
      <w:r w:rsidRPr="003345E1">
        <w:rPr>
          <w:rFonts w:ascii="Times New Roman" w:hAnsi="Times New Roman" w:cs="Times New Roman"/>
          <w:b/>
          <w:bCs/>
        </w:rPr>
        <w:t xml:space="preserve">Equipe </w:t>
      </w:r>
      <w:r w:rsidR="00B256D2" w:rsidRPr="003345E1">
        <w:rPr>
          <w:rFonts w:ascii="Times New Roman" w:hAnsi="Times New Roman" w:cs="Times New Roman"/>
          <w:b/>
          <w:bCs/>
        </w:rPr>
        <w:t>SMARTCHAIN –</w:t>
      </w:r>
      <w:r w:rsidRPr="003345E1">
        <w:rPr>
          <w:rFonts w:ascii="Times New Roman" w:hAnsi="Times New Roman" w:cs="Times New Roman"/>
          <w:b/>
          <w:bCs/>
        </w:rPr>
        <w:t xml:space="preserve"> GRUPO 1 </w:t>
      </w:r>
    </w:p>
    <w:p w14:paraId="3EBB71D0" w14:textId="11952377" w:rsidR="00AC4FB0" w:rsidRPr="003345E1" w:rsidRDefault="009B44D7">
      <w:pPr>
        <w:jc w:val="both"/>
        <w:rPr>
          <w:rFonts w:ascii="Times New Roman" w:hAnsi="Times New Roman" w:cs="Times New Roman"/>
          <w:b/>
          <w:bCs/>
        </w:rPr>
      </w:pPr>
      <w:r w:rsidRPr="003345E1">
        <w:rPr>
          <w:rFonts w:ascii="Times New Roman" w:hAnsi="Times New Roman" w:cs="Times New Roman"/>
          <w:b/>
          <w:bCs/>
        </w:rPr>
        <w:t xml:space="preserve">API  </w:t>
      </w:r>
      <w:r w:rsidR="008E5CAB" w:rsidRPr="003345E1">
        <w:rPr>
          <w:rFonts w:ascii="Times New Roman" w:hAnsi="Times New Roman" w:cs="Times New Roman"/>
          <w:b/>
          <w:bCs/>
        </w:rPr>
        <w:t>1</w:t>
      </w:r>
      <w:r w:rsidRPr="003345E1">
        <w:rPr>
          <w:rFonts w:ascii="Times New Roman" w:hAnsi="Times New Roman" w:cs="Times New Roman"/>
          <w:b/>
          <w:bCs/>
        </w:rPr>
        <w:t xml:space="preserve">º Semestre </w:t>
      </w:r>
      <w:r w:rsidR="006068B6" w:rsidRPr="003345E1">
        <w:rPr>
          <w:rFonts w:ascii="Times New Roman" w:hAnsi="Times New Roman" w:cs="Times New Roman"/>
          <w:b/>
          <w:bCs/>
        </w:rPr>
        <w:t>de</w:t>
      </w:r>
      <w:r w:rsidRPr="003345E1">
        <w:rPr>
          <w:rFonts w:ascii="Times New Roman" w:hAnsi="Times New Roman" w:cs="Times New Roman"/>
          <w:b/>
          <w:bCs/>
        </w:rPr>
        <w:t xml:space="preserve"> Logística</w:t>
      </w:r>
    </w:p>
    <w:p w14:paraId="380A0A03" w14:textId="73F7EDC2" w:rsidR="00AC4FB0" w:rsidRPr="003345E1" w:rsidRDefault="009B44D7">
      <w:pPr>
        <w:spacing w:line="259" w:lineRule="auto"/>
        <w:jc w:val="both"/>
        <w:rPr>
          <w:rFonts w:ascii="Times New Roman" w:hAnsi="Times New Roman" w:cs="Times New Roman"/>
          <w:b/>
          <w:bCs/>
        </w:rPr>
      </w:pPr>
      <w:r w:rsidRPr="003345E1">
        <w:rPr>
          <w:rFonts w:ascii="Times New Roman" w:hAnsi="Times New Roman" w:cs="Times New Roman"/>
          <w:b/>
          <w:bCs/>
        </w:rPr>
        <w:t xml:space="preserve">Data: </w:t>
      </w:r>
      <w:r w:rsidR="00B256D2" w:rsidRPr="003345E1">
        <w:rPr>
          <w:rFonts w:ascii="Times New Roman" w:hAnsi="Times New Roman" w:cs="Times New Roman"/>
          <w:b/>
          <w:bCs/>
        </w:rPr>
        <w:t>21</w:t>
      </w:r>
      <w:r w:rsidRPr="003345E1">
        <w:rPr>
          <w:rFonts w:ascii="Times New Roman" w:hAnsi="Times New Roman" w:cs="Times New Roman"/>
          <w:b/>
          <w:bCs/>
        </w:rPr>
        <w:t>/09/2026</w:t>
      </w:r>
    </w:p>
    <w:p w14:paraId="742ED992" w14:textId="1152FF7C" w:rsidR="00AC4FB0" w:rsidRPr="003345E1" w:rsidRDefault="009B44D7">
      <w:pPr>
        <w:spacing w:line="259" w:lineRule="auto"/>
        <w:jc w:val="both"/>
        <w:rPr>
          <w:rFonts w:ascii="Times New Roman" w:hAnsi="Times New Roman" w:cs="Times New Roman"/>
        </w:rPr>
      </w:pPr>
      <w:r w:rsidRPr="003345E1">
        <w:rPr>
          <w:rFonts w:ascii="Times New Roman" w:hAnsi="Times New Roman" w:cs="Times New Roman"/>
          <w:b/>
          <w:bCs/>
        </w:rPr>
        <w:t>Horário: 1</w:t>
      </w:r>
      <w:r w:rsidR="006564AB" w:rsidRPr="003345E1">
        <w:rPr>
          <w:rFonts w:ascii="Times New Roman" w:hAnsi="Times New Roman" w:cs="Times New Roman"/>
          <w:b/>
          <w:bCs/>
        </w:rPr>
        <w:t>9</w:t>
      </w:r>
      <w:r w:rsidRPr="003345E1">
        <w:rPr>
          <w:rFonts w:ascii="Times New Roman" w:hAnsi="Times New Roman" w:cs="Times New Roman"/>
          <w:b/>
          <w:bCs/>
        </w:rPr>
        <w:t xml:space="preserve">h00 às </w:t>
      </w:r>
      <w:r w:rsidR="00804251" w:rsidRPr="003345E1">
        <w:rPr>
          <w:rFonts w:ascii="Times New Roman" w:hAnsi="Times New Roman" w:cs="Times New Roman"/>
          <w:b/>
          <w:bCs/>
        </w:rPr>
        <w:t>2</w:t>
      </w:r>
      <w:r w:rsidRPr="003345E1">
        <w:rPr>
          <w:rFonts w:ascii="Times New Roman" w:hAnsi="Times New Roman" w:cs="Times New Roman"/>
          <w:b/>
          <w:bCs/>
        </w:rPr>
        <w:t>0h</w:t>
      </w:r>
    </w:p>
    <w:p w14:paraId="445DB6FE" w14:textId="5065BBFF" w:rsidR="00AC4FB0" w:rsidRPr="003345E1" w:rsidRDefault="009B44D7">
      <w:pPr>
        <w:jc w:val="both"/>
        <w:rPr>
          <w:rFonts w:ascii="Times New Roman" w:hAnsi="Times New Roman" w:cs="Times New Roman"/>
        </w:rPr>
      </w:pPr>
      <w:r w:rsidRPr="003345E1">
        <w:rPr>
          <w:rFonts w:ascii="Times New Roman" w:hAnsi="Times New Roman" w:cs="Times New Roman"/>
          <w:b/>
          <w:bCs/>
        </w:rPr>
        <w:t xml:space="preserve">Assunto: Ata de reunião semanal da Equipe </w:t>
      </w:r>
      <w:r w:rsidR="008E5CAB" w:rsidRPr="003345E1">
        <w:rPr>
          <w:rFonts w:ascii="Times New Roman" w:hAnsi="Times New Roman" w:cs="Times New Roman"/>
          <w:b/>
          <w:bCs/>
        </w:rPr>
        <w:t>SmartChain</w:t>
      </w:r>
    </w:p>
    <w:p w14:paraId="5A41F8FA" w14:textId="77777777" w:rsidR="00AC4FB0" w:rsidRPr="003345E1" w:rsidRDefault="00AC4FB0">
      <w:pPr>
        <w:jc w:val="both"/>
        <w:rPr>
          <w:rFonts w:ascii="Times New Roman" w:hAnsi="Times New Roman" w:cs="Times New Roman"/>
        </w:rPr>
      </w:pPr>
    </w:p>
    <w:p w14:paraId="45F30667" w14:textId="61B73DFD" w:rsidR="00C12D74" w:rsidRPr="003345E1" w:rsidRDefault="009B44D7" w:rsidP="00C12D74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Times New Roman" w:hAnsi="Times New Roman" w:cs="Times New Roman"/>
          <w:color w:val="000000"/>
        </w:rPr>
      </w:pPr>
      <w:r w:rsidRPr="003345E1">
        <w:rPr>
          <w:rFonts w:ascii="Times New Roman" w:hAnsi="Times New Roman" w:cs="Times New Roman"/>
          <w:color w:val="000000"/>
        </w:rPr>
        <w:t xml:space="preserve">No dia </w:t>
      </w:r>
      <w:r w:rsidR="00804251" w:rsidRPr="003345E1">
        <w:rPr>
          <w:rFonts w:ascii="Times New Roman" w:hAnsi="Times New Roman" w:cs="Times New Roman"/>
          <w:color w:val="000000"/>
        </w:rPr>
        <w:t>21</w:t>
      </w:r>
      <w:r w:rsidRPr="003345E1">
        <w:rPr>
          <w:rFonts w:ascii="Times New Roman" w:hAnsi="Times New Roman" w:cs="Times New Roman"/>
          <w:color w:val="000000"/>
        </w:rPr>
        <w:t xml:space="preserve"> de setembro de 2026, realizou-se a reunião N°01/2026 da Equipe </w:t>
      </w:r>
      <w:proofErr w:type="spellStart"/>
      <w:r w:rsidR="006068B6" w:rsidRPr="003345E1">
        <w:rPr>
          <w:rFonts w:ascii="Times New Roman" w:hAnsi="Times New Roman" w:cs="Times New Roman"/>
          <w:color w:val="000000"/>
        </w:rPr>
        <w:t>Smartchain</w:t>
      </w:r>
      <w:proofErr w:type="spellEnd"/>
      <w:r w:rsidRPr="003345E1">
        <w:rPr>
          <w:rFonts w:ascii="Times New Roman" w:hAnsi="Times New Roman" w:cs="Times New Roman"/>
          <w:color w:val="000000"/>
        </w:rPr>
        <w:t xml:space="preserve"> da API do </w:t>
      </w:r>
      <w:r w:rsidR="006068B6" w:rsidRPr="003345E1">
        <w:rPr>
          <w:rFonts w:ascii="Times New Roman" w:hAnsi="Times New Roman" w:cs="Times New Roman"/>
          <w:color w:val="000000"/>
        </w:rPr>
        <w:t>1</w:t>
      </w:r>
      <w:r w:rsidRPr="003345E1">
        <w:rPr>
          <w:rFonts w:ascii="Times New Roman" w:hAnsi="Times New Roman" w:cs="Times New Roman"/>
          <w:color w:val="000000"/>
        </w:rPr>
        <w:t>° Semestre de Logística da FATEC São José dos Campos.</w:t>
      </w:r>
    </w:p>
    <w:p w14:paraId="0EBDC6BC" w14:textId="53B4A20C" w:rsidR="00AC4FB0" w:rsidRPr="003345E1" w:rsidRDefault="009B44D7" w:rsidP="00C12D74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Times New Roman" w:hAnsi="Times New Roman" w:cs="Times New Roman"/>
          <w:color w:val="000000"/>
        </w:rPr>
      </w:pPr>
      <w:r w:rsidRPr="003345E1">
        <w:rPr>
          <w:rFonts w:ascii="Times New Roman" w:hAnsi="Times New Roman" w:cs="Times New Roman"/>
          <w:color w:val="000000"/>
        </w:rPr>
        <w:t>Estiveram presentes</w:t>
      </w:r>
      <w:r w:rsidR="00050E52" w:rsidRPr="003345E1">
        <w:rPr>
          <w:rFonts w:ascii="Times New Roman" w:hAnsi="Times New Roman" w:cs="Times New Roman"/>
          <w:color w:val="000000"/>
        </w:rPr>
        <w:t xml:space="preserve"> em Sala</w:t>
      </w:r>
      <w:r w:rsidRPr="003345E1">
        <w:rPr>
          <w:rFonts w:ascii="Times New Roman" w:hAnsi="Times New Roman" w:cs="Times New Roman"/>
          <w:color w:val="000000"/>
        </w:rPr>
        <w:t xml:space="preserve"> os seguintes membros: </w:t>
      </w:r>
      <w:r w:rsidR="00C12D74" w:rsidRPr="003345E1">
        <w:rPr>
          <w:rFonts w:ascii="Times New Roman" w:hAnsi="Times New Roman" w:cs="Times New Roman"/>
          <w:color w:val="000000"/>
        </w:rPr>
        <w:t xml:space="preserve">Patricia Lourenço </w:t>
      </w:r>
      <w:r w:rsidRPr="003345E1">
        <w:rPr>
          <w:rFonts w:ascii="Times New Roman" w:hAnsi="Times New Roman" w:cs="Times New Roman"/>
          <w:color w:val="000000"/>
        </w:rPr>
        <w:t xml:space="preserve">(Scrum Master), </w:t>
      </w:r>
      <w:r w:rsidR="00C12D74" w:rsidRPr="003345E1">
        <w:rPr>
          <w:rFonts w:ascii="Times New Roman" w:hAnsi="Times New Roman" w:cs="Times New Roman"/>
          <w:color w:val="000000"/>
        </w:rPr>
        <w:t xml:space="preserve">Jéssica Vitória </w:t>
      </w:r>
      <w:r w:rsidRPr="003345E1">
        <w:rPr>
          <w:rFonts w:ascii="Times New Roman" w:hAnsi="Times New Roman" w:cs="Times New Roman"/>
          <w:color w:val="000000"/>
        </w:rPr>
        <w:t xml:space="preserve">(P.O), </w:t>
      </w:r>
      <w:r w:rsidR="00C12D74" w:rsidRPr="003345E1">
        <w:rPr>
          <w:rFonts w:ascii="Times New Roman" w:hAnsi="Times New Roman" w:cs="Times New Roman"/>
          <w:color w:val="000000"/>
        </w:rPr>
        <w:t>Célia Felipe</w:t>
      </w:r>
      <w:r w:rsidRPr="003345E1">
        <w:rPr>
          <w:rFonts w:ascii="Times New Roman" w:hAnsi="Times New Roman" w:cs="Times New Roman"/>
          <w:color w:val="000000"/>
        </w:rPr>
        <w:t xml:space="preserve">, </w:t>
      </w:r>
      <w:r w:rsidR="00C12D74" w:rsidRPr="003345E1">
        <w:rPr>
          <w:rFonts w:ascii="Times New Roman" w:hAnsi="Times New Roman" w:cs="Times New Roman"/>
          <w:color w:val="000000"/>
        </w:rPr>
        <w:t>Ana Beatriz, Letícia Rafaela</w:t>
      </w:r>
      <w:r w:rsidRPr="003345E1">
        <w:rPr>
          <w:rFonts w:ascii="Times New Roman" w:hAnsi="Times New Roman" w:cs="Times New Roman"/>
          <w:color w:val="000000"/>
        </w:rPr>
        <w:t xml:space="preserve">, </w:t>
      </w:r>
      <w:r w:rsidR="00C12D74" w:rsidRPr="003345E1">
        <w:rPr>
          <w:rFonts w:ascii="Times New Roman" w:hAnsi="Times New Roman" w:cs="Times New Roman"/>
          <w:color w:val="000000"/>
        </w:rPr>
        <w:t xml:space="preserve">Pedros Vasconcelos, Justificado a ausência de Adriano Valério por motivos de </w:t>
      </w:r>
      <w:r w:rsidR="00804251" w:rsidRPr="003345E1">
        <w:rPr>
          <w:rFonts w:ascii="Times New Roman" w:hAnsi="Times New Roman" w:cs="Times New Roman"/>
          <w:color w:val="000000"/>
        </w:rPr>
        <w:t>doença</w:t>
      </w:r>
      <w:r w:rsidR="00C12D74" w:rsidRPr="003345E1">
        <w:rPr>
          <w:rFonts w:ascii="Times New Roman" w:hAnsi="Times New Roman" w:cs="Times New Roman"/>
          <w:color w:val="000000"/>
        </w:rPr>
        <w:t xml:space="preserve">.  </w:t>
      </w:r>
    </w:p>
    <w:p w14:paraId="42A2603B" w14:textId="1DDCF13F" w:rsidR="00C55492" w:rsidRPr="003345E1" w:rsidRDefault="009B44D7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Times New Roman" w:hAnsi="Times New Roman" w:cs="Times New Roman"/>
          <w:color w:val="000000"/>
        </w:rPr>
      </w:pPr>
      <w:r w:rsidRPr="003345E1">
        <w:rPr>
          <w:rFonts w:ascii="Times New Roman" w:hAnsi="Times New Roman" w:cs="Times New Roman"/>
          <w:color w:val="000000"/>
        </w:rPr>
        <w:t>Em pauta, foi discutido</w:t>
      </w:r>
      <w:r w:rsidR="00050E52" w:rsidRPr="003345E1">
        <w:rPr>
          <w:rFonts w:ascii="Times New Roman" w:hAnsi="Times New Roman" w:cs="Times New Roman"/>
          <w:color w:val="000000"/>
        </w:rPr>
        <w:t xml:space="preserve"> o alinhamento e redirecionamento das tarefas da 1° sprint registradas</w:t>
      </w:r>
      <w:r w:rsidR="00C55492" w:rsidRPr="003345E1">
        <w:rPr>
          <w:rFonts w:ascii="Times New Roman" w:hAnsi="Times New Roman" w:cs="Times New Roman"/>
          <w:color w:val="000000"/>
        </w:rPr>
        <w:t xml:space="preserve"> </w:t>
      </w:r>
      <w:r w:rsidR="00050E52" w:rsidRPr="003345E1">
        <w:rPr>
          <w:rFonts w:ascii="Times New Roman" w:hAnsi="Times New Roman" w:cs="Times New Roman"/>
          <w:color w:val="000000"/>
        </w:rPr>
        <w:t xml:space="preserve">na planilha 5W2H, liberação da Ana Beatriz para atuar no Power BI </w:t>
      </w:r>
      <w:r w:rsidR="00C55492" w:rsidRPr="003345E1">
        <w:rPr>
          <w:rFonts w:ascii="Times New Roman" w:hAnsi="Times New Roman" w:cs="Times New Roman"/>
          <w:color w:val="000000"/>
        </w:rPr>
        <w:t>e layout da</w:t>
      </w:r>
      <w:r w:rsidR="00050E52" w:rsidRPr="003345E1">
        <w:rPr>
          <w:rFonts w:ascii="Times New Roman" w:hAnsi="Times New Roman" w:cs="Times New Roman"/>
          <w:color w:val="000000"/>
        </w:rPr>
        <w:t xml:space="preserve"> apresentação da 1ª Sprint no modelo </w:t>
      </w:r>
      <w:proofErr w:type="spellStart"/>
      <w:r w:rsidR="00050E52" w:rsidRPr="003345E1">
        <w:rPr>
          <w:rFonts w:ascii="Times New Roman" w:hAnsi="Times New Roman" w:cs="Times New Roman"/>
          <w:color w:val="000000"/>
        </w:rPr>
        <w:t>Canva</w:t>
      </w:r>
      <w:proofErr w:type="spellEnd"/>
      <w:r w:rsidR="00050E52" w:rsidRPr="003345E1">
        <w:rPr>
          <w:rFonts w:ascii="Times New Roman" w:hAnsi="Times New Roman" w:cs="Times New Roman"/>
          <w:color w:val="000000"/>
        </w:rPr>
        <w:t xml:space="preserve"> por Talitha. </w:t>
      </w:r>
      <w:r w:rsidR="00C12D74" w:rsidRPr="003345E1">
        <w:rPr>
          <w:rFonts w:ascii="Times New Roman" w:hAnsi="Times New Roman" w:cs="Times New Roman"/>
          <w:color w:val="000000"/>
        </w:rPr>
        <w:t xml:space="preserve"> </w:t>
      </w:r>
    </w:p>
    <w:p w14:paraId="217DC336" w14:textId="6A62BFFB" w:rsidR="00AC4FB0" w:rsidRPr="003345E1" w:rsidRDefault="009B44D7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Times New Roman" w:hAnsi="Times New Roman" w:cs="Times New Roman"/>
          <w:color w:val="000000"/>
        </w:rPr>
      </w:pPr>
      <w:r w:rsidRPr="003345E1">
        <w:rPr>
          <w:rFonts w:ascii="Times New Roman" w:hAnsi="Times New Roman" w:cs="Times New Roman"/>
          <w:color w:val="000000"/>
        </w:rPr>
        <w:t>A Tabela a seguir apresenta as tarefas da eq</w:t>
      </w:r>
      <w:r w:rsidR="00804251" w:rsidRPr="003345E1">
        <w:rPr>
          <w:rFonts w:ascii="Times New Roman" w:hAnsi="Times New Roman" w:cs="Times New Roman"/>
          <w:color w:val="000000"/>
        </w:rPr>
        <w:t>uipe</w:t>
      </w:r>
      <w:r w:rsidRPr="003345E1">
        <w:rPr>
          <w:rFonts w:ascii="Times New Roman" w:hAnsi="Times New Roman" w:cs="Times New Roman"/>
          <w:color w:val="000000"/>
        </w:rPr>
        <w:t>, com responsável, prazo e status.</w:t>
      </w:r>
    </w:p>
    <w:p w14:paraId="70B6A8D5" w14:textId="77777777" w:rsidR="00AC4FB0" w:rsidRPr="003345E1" w:rsidRDefault="009B44D7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Times New Roman" w:hAnsi="Times New Roman" w:cs="Times New Roman"/>
          <w:color w:val="000000"/>
        </w:rPr>
      </w:pPr>
      <w:r w:rsidRPr="003345E1">
        <w:rPr>
          <w:rFonts w:ascii="Times New Roman" w:hAnsi="Times New Roman" w:cs="Times New Roman"/>
          <w:color w:val="000000"/>
        </w:rPr>
        <w:t>Tabela 1 – Tarefas da semana</w:t>
      </w:r>
    </w:p>
    <w:tbl>
      <w:tblPr>
        <w:tblStyle w:val="a"/>
        <w:tblW w:w="962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3"/>
        <w:gridCol w:w="2694"/>
        <w:gridCol w:w="2117"/>
        <w:gridCol w:w="2117"/>
      </w:tblGrid>
      <w:tr w:rsidR="00AC4FB0" w:rsidRPr="003345E1" w14:paraId="0DBD2ACE" w14:textId="77777777">
        <w:trPr>
          <w:trHeight w:val="368"/>
        </w:trPr>
        <w:tc>
          <w:tcPr>
            <w:tcW w:w="2693" w:type="dxa"/>
            <w:shd w:val="clear" w:color="auto" w:fill="D9D9D9"/>
            <w:vAlign w:val="center"/>
          </w:tcPr>
          <w:p w14:paraId="2A77F8C1" w14:textId="77777777" w:rsidR="00AC4FB0" w:rsidRPr="003345E1" w:rsidRDefault="009B44D7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345E1">
              <w:rPr>
                <w:rFonts w:ascii="Times New Roman" w:hAnsi="Times New Roman" w:cs="Times New Roman"/>
                <w:b/>
                <w:bCs/>
              </w:rPr>
              <w:t>Tarefa</w:t>
            </w:r>
          </w:p>
        </w:tc>
        <w:tc>
          <w:tcPr>
            <w:tcW w:w="2694" w:type="dxa"/>
            <w:shd w:val="clear" w:color="auto" w:fill="D9D9D9"/>
            <w:vAlign w:val="center"/>
          </w:tcPr>
          <w:p w14:paraId="578EC3E0" w14:textId="77777777" w:rsidR="00AC4FB0" w:rsidRPr="003345E1" w:rsidRDefault="009B44D7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345E1">
              <w:rPr>
                <w:rFonts w:ascii="Times New Roman" w:hAnsi="Times New Roman" w:cs="Times New Roman"/>
                <w:b/>
                <w:bCs/>
              </w:rPr>
              <w:t>Responsável</w:t>
            </w:r>
          </w:p>
        </w:tc>
        <w:tc>
          <w:tcPr>
            <w:tcW w:w="2117" w:type="dxa"/>
            <w:shd w:val="clear" w:color="auto" w:fill="D9D9D9"/>
            <w:vAlign w:val="center"/>
          </w:tcPr>
          <w:p w14:paraId="1AFD5852" w14:textId="77777777" w:rsidR="00AC4FB0" w:rsidRPr="003345E1" w:rsidRDefault="009B44D7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345E1">
              <w:rPr>
                <w:rFonts w:ascii="Times New Roman" w:hAnsi="Times New Roman" w:cs="Times New Roman"/>
                <w:b/>
                <w:bCs/>
              </w:rPr>
              <w:t>Prazo</w:t>
            </w:r>
          </w:p>
        </w:tc>
        <w:tc>
          <w:tcPr>
            <w:tcW w:w="2117" w:type="dxa"/>
            <w:shd w:val="clear" w:color="auto" w:fill="D9D9D9"/>
            <w:vAlign w:val="center"/>
          </w:tcPr>
          <w:p w14:paraId="04320381" w14:textId="77777777" w:rsidR="00AC4FB0" w:rsidRPr="003345E1" w:rsidRDefault="009B44D7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345E1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C12D74" w:rsidRPr="003345E1" w14:paraId="203D5863" w14:textId="77777777">
        <w:trPr>
          <w:trHeight w:val="368"/>
        </w:trPr>
        <w:tc>
          <w:tcPr>
            <w:tcW w:w="2693" w:type="dxa"/>
            <w:vAlign w:val="center"/>
          </w:tcPr>
          <w:p w14:paraId="114ECB29" w14:textId="65D28D7E" w:rsidR="00C12D74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 w:rsidRPr="003345E1">
              <w:rPr>
                <w:rFonts w:ascii="Times New Roman" w:hAnsi="Times New Roman" w:cs="Times New Roman"/>
              </w:rPr>
              <w:t>Ausente devido a problemas de saúde</w:t>
            </w:r>
          </w:p>
        </w:tc>
        <w:tc>
          <w:tcPr>
            <w:tcW w:w="2694" w:type="dxa"/>
            <w:vAlign w:val="center"/>
          </w:tcPr>
          <w:p w14:paraId="16D4A90E" w14:textId="4F2A5779" w:rsidR="00C12D74" w:rsidRPr="003345E1" w:rsidRDefault="00C12D74">
            <w:pPr>
              <w:jc w:val="both"/>
              <w:rPr>
                <w:rFonts w:ascii="Times New Roman" w:hAnsi="Times New Roman" w:cs="Times New Roman"/>
              </w:rPr>
            </w:pPr>
            <w:r w:rsidRPr="003345E1">
              <w:rPr>
                <w:rFonts w:ascii="Times New Roman" w:hAnsi="Times New Roman" w:cs="Times New Roman"/>
              </w:rPr>
              <w:t xml:space="preserve">Adriano Valério </w:t>
            </w:r>
          </w:p>
        </w:tc>
        <w:tc>
          <w:tcPr>
            <w:tcW w:w="2117" w:type="dxa"/>
            <w:vAlign w:val="center"/>
          </w:tcPr>
          <w:p w14:paraId="77664AA9" w14:textId="20B21D9A" w:rsidR="00C12D74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 w:rsidRPr="003345E1">
              <w:rPr>
                <w:rFonts w:ascii="Times New Roman" w:hAnsi="Times New Roman" w:cs="Times New Roman"/>
              </w:rPr>
              <w:t xml:space="preserve">Não se aplica </w:t>
            </w:r>
          </w:p>
        </w:tc>
        <w:tc>
          <w:tcPr>
            <w:tcW w:w="2117" w:type="dxa"/>
            <w:vAlign w:val="center"/>
          </w:tcPr>
          <w:p w14:paraId="2A4B27A9" w14:textId="17F30DDD" w:rsidR="00C12D74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 w:rsidRPr="003345E1">
              <w:rPr>
                <w:rFonts w:ascii="Times New Roman" w:hAnsi="Times New Roman" w:cs="Times New Roman"/>
              </w:rPr>
              <w:t>Não se aplica</w:t>
            </w:r>
          </w:p>
        </w:tc>
      </w:tr>
      <w:tr w:rsidR="00AC4FB0" w:rsidRPr="003345E1" w14:paraId="21B5D93C" w14:textId="77777777">
        <w:trPr>
          <w:trHeight w:val="368"/>
        </w:trPr>
        <w:tc>
          <w:tcPr>
            <w:tcW w:w="2693" w:type="dxa"/>
            <w:vAlign w:val="center"/>
          </w:tcPr>
          <w:p w14:paraId="2D1FEA7E" w14:textId="0CEBECF6" w:rsidR="00AC4FB0" w:rsidRPr="003345E1" w:rsidRDefault="009B44D7">
            <w:pPr>
              <w:jc w:val="both"/>
              <w:rPr>
                <w:rFonts w:ascii="Times New Roman" w:hAnsi="Times New Roman" w:cs="Times New Roman"/>
              </w:rPr>
            </w:pPr>
            <w:r w:rsidRPr="003345E1">
              <w:rPr>
                <w:rFonts w:ascii="Times New Roman" w:hAnsi="Times New Roman" w:cs="Times New Roman"/>
              </w:rPr>
              <w:t>Organização da base de dados utilizando Python</w:t>
            </w:r>
          </w:p>
        </w:tc>
        <w:tc>
          <w:tcPr>
            <w:tcW w:w="2694" w:type="dxa"/>
            <w:vAlign w:val="center"/>
          </w:tcPr>
          <w:p w14:paraId="3C73AC74" w14:textId="586B6F9A" w:rsidR="00AC4FB0" w:rsidRPr="003345E1" w:rsidRDefault="009B44D7">
            <w:pPr>
              <w:jc w:val="both"/>
              <w:rPr>
                <w:rFonts w:ascii="Times New Roman" w:hAnsi="Times New Roman" w:cs="Times New Roman"/>
              </w:rPr>
            </w:pPr>
            <w:r w:rsidRPr="003345E1">
              <w:rPr>
                <w:rFonts w:ascii="Times New Roman" w:hAnsi="Times New Roman" w:cs="Times New Roman"/>
              </w:rPr>
              <w:t xml:space="preserve">Ana Beatriz </w:t>
            </w:r>
          </w:p>
        </w:tc>
        <w:tc>
          <w:tcPr>
            <w:tcW w:w="2117" w:type="dxa"/>
            <w:vAlign w:val="center"/>
          </w:tcPr>
          <w:p w14:paraId="3CABBF53" w14:textId="4637236A" w:rsidR="00AC4FB0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 w:rsidRPr="003345E1">
              <w:rPr>
                <w:rFonts w:ascii="Times New Roman" w:hAnsi="Times New Roman" w:cs="Times New Roman"/>
              </w:rPr>
              <w:t>23</w:t>
            </w:r>
            <w:r w:rsidR="009B44D7" w:rsidRPr="003345E1">
              <w:rPr>
                <w:rFonts w:ascii="Times New Roman" w:hAnsi="Times New Roman" w:cs="Times New Roman"/>
              </w:rPr>
              <w:t>/09/2026</w:t>
            </w:r>
          </w:p>
        </w:tc>
        <w:tc>
          <w:tcPr>
            <w:tcW w:w="2117" w:type="dxa"/>
            <w:vAlign w:val="center"/>
          </w:tcPr>
          <w:p w14:paraId="23D79D2F" w14:textId="1F422A75" w:rsidR="00AC4FB0" w:rsidRPr="003345E1" w:rsidRDefault="007D7690">
            <w:pPr>
              <w:jc w:val="both"/>
              <w:rPr>
                <w:rFonts w:ascii="Times New Roman" w:hAnsi="Times New Roman" w:cs="Times New Roman"/>
              </w:rPr>
            </w:pPr>
            <w:r w:rsidRPr="003345E1">
              <w:rPr>
                <w:rFonts w:ascii="Times New Roman" w:hAnsi="Times New Roman" w:cs="Times New Roman"/>
              </w:rPr>
              <w:t>Concluído</w:t>
            </w:r>
          </w:p>
        </w:tc>
      </w:tr>
      <w:tr w:rsidR="00AC4FB0" w:rsidRPr="003345E1" w14:paraId="3E4CEC76" w14:textId="77777777">
        <w:trPr>
          <w:trHeight w:val="368"/>
        </w:trPr>
        <w:tc>
          <w:tcPr>
            <w:tcW w:w="2693" w:type="dxa"/>
            <w:vAlign w:val="center"/>
          </w:tcPr>
          <w:p w14:paraId="585B9F5F" w14:textId="5F05E062" w:rsidR="00AC4FB0" w:rsidRPr="003345E1" w:rsidRDefault="007D7690">
            <w:pPr>
              <w:jc w:val="both"/>
              <w:rPr>
                <w:rFonts w:ascii="Times New Roman" w:hAnsi="Times New Roman" w:cs="Times New Roman"/>
              </w:rPr>
            </w:pPr>
            <w:r w:rsidRPr="003345E1">
              <w:rPr>
                <w:rFonts w:ascii="Times New Roman" w:hAnsi="Times New Roman" w:cs="Times New Roman"/>
              </w:rPr>
              <w:t>Foi designada Tarefa da disciplina de Logística Empresarial em Parceria com a API (ATA)</w:t>
            </w:r>
          </w:p>
        </w:tc>
        <w:tc>
          <w:tcPr>
            <w:tcW w:w="2694" w:type="dxa"/>
            <w:vAlign w:val="center"/>
          </w:tcPr>
          <w:p w14:paraId="4DFDF1C7" w14:textId="0D472679" w:rsidR="00AC4FB0" w:rsidRPr="003345E1" w:rsidRDefault="00B256D2">
            <w:pPr>
              <w:jc w:val="both"/>
              <w:rPr>
                <w:rFonts w:ascii="Times New Roman" w:hAnsi="Times New Roman" w:cs="Times New Roman"/>
              </w:rPr>
            </w:pPr>
            <w:r w:rsidRPr="003345E1">
              <w:rPr>
                <w:rFonts w:ascii="Times New Roman" w:hAnsi="Times New Roman" w:cs="Times New Roman"/>
              </w:rPr>
              <w:t>Célia Felipe</w:t>
            </w:r>
          </w:p>
        </w:tc>
        <w:tc>
          <w:tcPr>
            <w:tcW w:w="2117" w:type="dxa"/>
            <w:vAlign w:val="center"/>
          </w:tcPr>
          <w:p w14:paraId="22313936" w14:textId="703EC0E7" w:rsidR="00AC4FB0" w:rsidRPr="003345E1" w:rsidRDefault="007D7690">
            <w:pPr>
              <w:jc w:val="both"/>
              <w:rPr>
                <w:rFonts w:ascii="Times New Roman" w:hAnsi="Times New Roman" w:cs="Times New Roman"/>
              </w:rPr>
            </w:pPr>
            <w:r w:rsidRPr="003345E1">
              <w:rPr>
                <w:rFonts w:ascii="Times New Roman" w:hAnsi="Times New Roman" w:cs="Times New Roman"/>
              </w:rPr>
              <w:t>24</w:t>
            </w:r>
            <w:r w:rsidR="009B44D7" w:rsidRPr="003345E1">
              <w:rPr>
                <w:rFonts w:ascii="Times New Roman" w:hAnsi="Times New Roman" w:cs="Times New Roman"/>
              </w:rPr>
              <w:t>/09/2026</w:t>
            </w:r>
          </w:p>
        </w:tc>
        <w:tc>
          <w:tcPr>
            <w:tcW w:w="2117" w:type="dxa"/>
            <w:vAlign w:val="center"/>
          </w:tcPr>
          <w:p w14:paraId="556C7EE5" w14:textId="511D0AA4" w:rsidR="00AC4FB0" w:rsidRPr="003345E1" w:rsidRDefault="007D7690">
            <w:pPr>
              <w:jc w:val="both"/>
              <w:rPr>
                <w:rFonts w:ascii="Times New Roman" w:hAnsi="Times New Roman" w:cs="Times New Roman"/>
              </w:rPr>
            </w:pPr>
            <w:r w:rsidRPr="003345E1">
              <w:rPr>
                <w:rFonts w:ascii="Times New Roman" w:hAnsi="Times New Roman" w:cs="Times New Roman"/>
              </w:rPr>
              <w:t xml:space="preserve">Concluído </w:t>
            </w:r>
          </w:p>
        </w:tc>
      </w:tr>
      <w:tr w:rsidR="00AC4FB0" w:rsidRPr="003345E1" w14:paraId="26AB081F" w14:textId="77777777">
        <w:trPr>
          <w:trHeight w:val="427"/>
        </w:trPr>
        <w:tc>
          <w:tcPr>
            <w:tcW w:w="2693" w:type="dxa"/>
            <w:vAlign w:val="center"/>
          </w:tcPr>
          <w:p w14:paraId="28183978" w14:textId="77777777" w:rsidR="00AC4FB0" w:rsidRPr="003345E1" w:rsidRDefault="009B44D7">
            <w:pPr>
              <w:jc w:val="both"/>
              <w:rPr>
                <w:rFonts w:ascii="Times New Roman" w:hAnsi="Times New Roman" w:cs="Times New Roman"/>
              </w:rPr>
            </w:pPr>
            <w:r w:rsidRPr="003345E1">
              <w:rPr>
                <w:rFonts w:ascii="Times New Roman" w:hAnsi="Times New Roman" w:cs="Times New Roman"/>
              </w:rPr>
              <w:t>Organização e utilização do GitHub para o projeto</w:t>
            </w:r>
          </w:p>
        </w:tc>
        <w:tc>
          <w:tcPr>
            <w:tcW w:w="2694" w:type="dxa"/>
            <w:vAlign w:val="center"/>
          </w:tcPr>
          <w:p w14:paraId="446178D3" w14:textId="23B1E30F" w:rsidR="00AC4FB0" w:rsidRPr="003345E1" w:rsidRDefault="00B256D2">
            <w:pPr>
              <w:jc w:val="both"/>
              <w:rPr>
                <w:rFonts w:ascii="Times New Roman" w:hAnsi="Times New Roman" w:cs="Times New Roman"/>
              </w:rPr>
            </w:pPr>
            <w:r w:rsidRPr="003345E1">
              <w:rPr>
                <w:rFonts w:ascii="Times New Roman" w:hAnsi="Times New Roman" w:cs="Times New Roman"/>
              </w:rPr>
              <w:t xml:space="preserve">Jéssica Vitória </w:t>
            </w:r>
          </w:p>
        </w:tc>
        <w:tc>
          <w:tcPr>
            <w:tcW w:w="2117" w:type="dxa"/>
            <w:vAlign w:val="center"/>
          </w:tcPr>
          <w:p w14:paraId="6A651463" w14:textId="3F44306B" w:rsidR="00AC4FB0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 w:rsidRPr="003345E1">
              <w:rPr>
                <w:rFonts w:ascii="Times New Roman" w:hAnsi="Times New Roman" w:cs="Times New Roman"/>
              </w:rPr>
              <w:t>2</w:t>
            </w:r>
            <w:r w:rsidR="006564AB" w:rsidRPr="003345E1">
              <w:rPr>
                <w:rFonts w:ascii="Times New Roman" w:hAnsi="Times New Roman" w:cs="Times New Roman"/>
              </w:rPr>
              <w:t>6</w:t>
            </w:r>
            <w:r w:rsidR="009B44D7" w:rsidRPr="003345E1">
              <w:rPr>
                <w:rFonts w:ascii="Times New Roman" w:hAnsi="Times New Roman" w:cs="Times New Roman"/>
              </w:rPr>
              <w:t>/09/2026</w:t>
            </w:r>
          </w:p>
        </w:tc>
        <w:tc>
          <w:tcPr>
            <w:tcW w:w="2117" w:type="dxa"/>
            <w:vAlign w:val="center"/>
          </w:tcPr>
          <w:p w14:paraId="42CBFCB8" w14:textId="0E822D87" w:rsidR="00AC4FB0" w:rsidRPr="003345E1" w:rsidRDefault="006564AB">
            <w:pPr>
              <w:jc w:val="both"/>
              <w:rPr>
                <w:rFonts w:ascii="Times New Roman" w:hAnsi="Times New Roman" w:cs="Times New Roman"/>
              </w:rPr>
            </w:pPr>
            <w:r w:rsidRPr="003345E1">
              <w:rPr>
                <w:rFonts w:ascii="Times New Roman" w:hAnsi="Times New Roman" w:cs="Times New Roman"/>
              </w:rPr>
              <w:t>Não Concluído</w:t>
            </w:r>
          </w:p>
        </w:tc>
      </w:tr>
      <w:tr w:rsidR="00AC4FB0" w:rsidRPr="003345E1" w14:paraId="708089D1" w14:textId="77777777">
        <w:trPr>
          <w:trHeight w:val="427"/>
        </w:trPr>
        <w:tc>
          <w:tcPr>
            <w:tcW w:w="2693" w:type="dxa"/>
          </w:tcPr>
          <w:p w14:paraId="30B10AA5" w14:textId="77777777" w:rsidR="00B256D2" w:rsidRPr="003345E1" w:rsidRDefault="00B256D2">
            <w:pPr>
              <w:jc w:val="both"/>
              <w:rPr>
                <w:rFonts w:ascii="Times New Roman" w:hAnsi="Times New Roman" w:cs="Times New Roman"/>
              </w:rPr>
            </w:pPr>
          </w:p>
          <w:p w14:paraId="0A63489C" w14:textId="580D5E03" w:rsidR="00AC4FB0" w:rsidRPr="003345E1" w:rsidRDefault="007D7690">
            <w:pPr>
              <w:jc w:val="both"/>
              <w:rPr>
                <w:rFonts w:ascii="Times New Roman" w:hAnsi="Times New Roman" w:cs="Times New Roman"/>
              </w:rPr>
            </w:pPr>
            <w:r w:rsidRPr="003345E1">
              <w:rPr>
                <w:rFonts w:ascii="Times New Roman" w:hAnsi="Times New Roman" w:cs="Times New Roman"/>
              </w:rPr>
              <w:t>Foi designada Tarefa da disciplina de Logística Empresarial em Parceria com a API (MAPA MENTAL)</w:t>
            </w:r>
          </w:p>
        </w:tc>
        <w:tc>
          <w:tcPr>
            <w:tcW w:w="2694" w:type="dxa"/>
          </w:tcPr>
          <w:p w14:paraId="5136C27B" w14:textId="77777777" w:rsidR="00B256D2" w:rsidRPr="003345E1" w:rsidRDefault="00B256D2">
            <w:pPr>
              <w:jc w:val="both"/>
              <w:rPr>
                <w:rFonts w:ascii="Times New Roman" w:hAnsi="Times New Roman" w:cs="Times New Roman"/>
              </w:rPr>
            </w:pPr>
          </w:p>
          <w:p w14:paraId="1DE536C1" w14:textId="6066577A" w:rsidR="00AC4FB0" w:rsidRPr="003345E1" w:rsidRDefault="00B256D2">
            <w:pPr>
              <w:jc w:val="both"/>
              <w:rPr>
                <w:rFonts w:ascii="Times New Roman" w:hAnsi="Times New Roman" w:cs="Times New Roman"/>
              </w:rPr>
            </w:pPr>
            <w:r w:rsidRPr="003345E1">
              <w:rPr>
                <w:rFonts w:ascii="Times New Roman" w:hAnsi="Times New Roman" w:cs="Times New Roman"/>
              </w:rPr>
              <w:t xml:space="preserve">Letícia Rafaela </w:t>
            </w:r>
          </w:p>
        </w:tc>
        <w:tc>
          <w:tcPr>
            <w:tcW w:w="2117" w:type="dxa"/>
          </w:tcPr>
          <w:p w14:paraId="034664D1" w14:textId="77777777" w:rsidR="007D7690" w:rsidRPr="003345E1" w:rsidRDefault="007D7690">
            <w:pPr>
              <w:jc w:val="both"/>
              <w:rPr>
                <w:rFonts w:ascii="Times New Roman" w:hAnsi="Times New Roman" w:cs="Times New Roman"/>
              </w:rPr>
            </w:pPr>
          </w:p>
          <w:p w14:paraId="7D7258C9" w14:textId="7F1B6FC6" w:rsidR="00AC4FB0" w:rsidRPr="003345E1" w:rsidRDefault="007D7690">
            <w:pPr>
              <w:jc w:val="both"/>
              <w:rPr>
                <w:rFonts w:ascii="Times New Roman" w:hAnsi="Times New Roman" w:cs="Times New Roman"/>
              </w:rPr>
            </w:pPr>
            <w:r w:rsidRPr="003345E1">
              <w:rPr>
                <w:rFonts w:ascii="Times New Roman" w:hAnsi="Times New Roman" w:cs="Times New Roman"/>
              </w:rPr>
              <w:t>2</w:t>
            </w:r>
            <w:r w:rsidR="006564AB" w:rsidRPr="003345E1">
              <w:rPr>
                <w:rFonts w:ascii="Times New Roman" w:hAnsi="Times New Roman" w:cs="Times New Roman"/>
              </w:rPr>
              <w:t>0</w:t>
            </w:r>
            <w:r w:rsidR="009B44D7" w:rsidRPr="003345E1">
              <w:rPr>
                <w:rFonts w:ascii="Times New Roman" w:hAnsi="Times New Roman" w:cs="Times New Roman"/>
              </w:rPr>
              <w:t>/09/2026</w:t>
            </w:r>
          </w:p>
        </w:tc>
        <w:tc>
          <w:tcPr>
            <w:tcW w:w="2117" w:type="dxa"/>
          </w:tcPr>
          <w:p w14:paraId="3D71B210" w14:textId="77777777" w:rsidR="00AC4FB0" w:rsidRPr="003345E1" w:rsidRDefault="00AC4FB0">
            <w:pPr>
              <w:jc w:val="both"/>
              <w:rPr>
                <w:rFonts w:ascii="Times New Roman" w:hAnsi="Times New Roman" w:cs="Times New Roman"/>
              </w:rPr>
            </w:pPr>
          </w:p>
          <w:p w14:paraId="26C50C95" w14:textId="337B83E2" w:rsidR="007D7690" w:rsidRPr="003345E1" w:rsidRDefault="006564AB">
            <w:pPr>
              <w:jc w:val="both"/>
              <w:rPr>
                <w:rFonts w:ascii="Times New Roman" w:hAnsi="Times New Roman" w:cs="Times New Roman"/>
              </w:rPr>
            </w:pPr>
            <w:r w:rsidRPr="003345E1">
              <w:rPr>
                <w:rFonts w:ascii="Times New Roman" w:hAnsi="Times New Roman" w:cs="Times New Roman"/>
              </w:rPr>
              <w:t xml:space="preserve">Concluído </w:t>
            </w:r>
          </w:p>
        </w:tc>
      </w:tr>
      <w:tr w:rsidR="00B256D2" w:rsidRPr="003345E1" w14:paraId="24F9190C" w14:textId="77777777">
        <w:trPr>
          <w:trHeight w:val="427"/>
        </w:trPr>
        <w:tc>
          <w:tcPr>
            <w:tcW w:w="2693" w:type="dxa"/>
          </w:tcPr>
          <w:p w14:paraId="467A7691" w14:textId="66C9C416" w:rsidR="006564AB" w:rsidRPr="003345E1" w:rsidRDefault="006564AB" w:rsidP="006564AB">
            <w:pPr>
              <w:rPr>
                <w:rFonts w:ascii="Times New Roman" w:hAnsi="Times New Roman" w:cs="Times New Roman"/>
              </w:rPr>
            </w:pPr>
            <w:r w:rsidRPr="003345E1">
              <w:rPr>
                <w:rFonts w:ascii="Times New Roman" w:hAnsi="Times New Roman" w:cs="Times New Roman"/>
              </w:rPr>
              <w:t xml:space="preserve">Alinhamento, redirecionamento das tarefas, liberando a Ana para trabalhar no Power Bi. Orientações e divisão do </w:t>
            </w:r>
            <w:proofErr w:type="spellStart"/>
            <w:r w:rsidRPr="003345E1">
              <w:rPr>
                <w:rFonts w:ascii="Times New Roman" w:hAnsi="Times New Roman" w:cs="Times New Roman"/>
              </w:rPr>
              <w:t>slaid</w:t>
            </w:r>
            <w:proofErr w:type="spellEnd"/>
            <w:r w:rsidRPr="003345E1">
              <w:rPr>
                <w:rFonts w:ascii="Times New Roman" w:hAnsi="Times New Roman" w:cs="Times New Roman"/>
              </w:rPr>
              <w:t xml:space="preserve"> de apresentação.  Orientação das tarefas </w:t>
            </w:r>
            <w:r w:rsidRPr="003345E1">
              <w:rPr>
                <w:rFonts w:ascii="Times New Roman" w:hAnsi="Times New Roman" w:cs="Times New Roman"/>
              </w:rPr>
              <w:lastRenderedPageBreak/>
              <w:t xml:space="preserve">apresentadas na Planilha de 5W2H. </w:t>
            </w:r>
          </w:p>
        </w:tc>
        <w:tc>
          <w:tcPr>
            <w:tcW w:w="2694" w:type="dxa"/>
          </w:tcPr>
          <w:p w14:paraId="0794B54E" w14:textId="77777777" w:rsidR="00B256D2" w:rsidRPr="003345E1" w:rsidRDefault="00B256D2">
            <w:pPr>
              <w:jc w:val="both"/>
              <w:rPr>
                <w:rFonts w:ascii="Times New Roman" w:hAnsi="Times New Roman" w:cs="Times New Roman"/>
              </w:rPr>
            </w:pPr>
          </w:p>
          <w:p w14:paraId="63238492" w14:textId="1A73189D" w:rsidR="00B256D2" w:rsidRPr="003345E1" w:rsidRDefault="00B256D2">
            <w:pPr>
              <w:jc w:val="both"/>
              <w:rPr>
                <w:rFonts w:ascii="Times New Roman" w:hAnsi="Times New Roman" w:cs="Times New Roman"/>
              </w:rPr>
            </w:pPr>
            <w:r w:rsidRPr="003345E1">
              <w:rPr>
                <w:rFonts w:ascii="Times New Roman" w:hAnsi="Times New Roman" w:cs="Times New Roman"/>
              </w:rPr>
              <w:t>Patricia Lourenço</w:t>
            </w:r>
          </w:p>
        </w:tc>
        <w:tc>
          <w:tcPr>
            <w:tcW w:w="2117" w:type="dxa"/>
          </w:tcPr>
          <w:p w14:paraId="40A078C2" w14:textId="77777777" w:rsidR="00B256D2" w:rsidRPr="003345E1" w:rsidRDefault="00B256D2">
            <w:pPr>
              <w:jc w:val="both"/>
              <w:rPr>
                <w:rFonts w:ascii="Times New Roman" w:hAnsi="Times New Roman" w:cs="Times New Roman"/>
              </w:rPr>
            </w:pPr>
          </w:p>
          <w:p w14:paraId="64A1C475" w14:textId="0A3ECBAD" w:rsidR="006564AB" w:rsidRPr="003345E1" w:rsidRDefault="006564AB">
            <w:pPr>
              <w:jc w:val="both"/>
              <w:rPr>
                <w:rFonts w:ascii="Times New Roman" w:hAnsi="Times New Roman" w:cs="Times New Roman"/>
              </w:rPr>
            </w:pPr>
            <w:r w:rsidRPr="003345E1">
              <w:rPr>
                <w:rFonts w:ascii="Times New Roman" w:hAnsi="Times New Roman" w:cs="Times New Roman"/>
              </w:rPr>
              <w:t>21/09/2026</w:t>
            </w:r>
          </w:p>
        </w:tc>
        <w:tc>
          <w:tcPr>
            <w:tcW w:w="2117" w:type="dxa"/>
          </w:tcPr>
          <w:p w14:paraId="118933C2" w14:textId="77777777" w:rsidR="00B256D2" w:rsidRPr="003345E1" w:rsidRDefault="00B256D2">
            <w:pPr>
              <w:jc w:val="both"/>
              <w:rPr>
                <w:rFonts w:ascii="Times New Roman" w:hAnsi="Times New Roman" w:cs="Times New Roman"/>
              </w:rPr>
            </w:pPr>
          </w:p>
          <w:p w14:paraId="2CFA9A2A" w14:textId="43E011B1" w:rsidR="006564AB" w:rsidRPr="003345E1" w:rsidRDefault="006564AB">
            <w:pPr>
              <w:jc w:val="both"/>
              <w:rPr>
                <w:rFonts w:ascii="Times New Roman" w:hAnsi="Times New Roman" w:cs="Times New Roman"/>
              </w:rPr>
            </w:pPr>
            <w:r w:rsidRPr="003345E1">
              <w:rPr>
                <w:rFonts w:ascii="Times New Roman" w:hAnsi="Times New Roman" w:cs="Times New Roman"/>
              </w:rPr>
              <w:t>Concluído</w:t>
            </w:r>
          </w:p>
        </w:tc>
      </w:tr>
      <w:tr w:rsidR="00B256D2" w:rsidRPr="003345E1" w14:paraId="6BD02E9D" w14:textId="77777777">
        <w:trPr>
          <w:trHeight w:val="427"/>
        </w:trPr>
        <w:tc>
          <w:tcPr>
            <w:tcW w:w="2693" w:type="dxa"/>
          </w:tcPr>
          <w:p w14:paraId="61FD5FA4" w14:textId="77777777" w:rsidR="00B256D2" w:rsidRPr="003345E1" w:rsidRDefault="00B256D2">
            <w:pPr>
              <w:jc w:val="both"/>
              <w:rPr>
                <w:rFonts w:ascii="Times New Roman" w:hAnsi="Times New Roman" w:cs="Times New Roman"/>
              </w:rPr>
            </w:pPr>
          </w:p>
          <w:p w14:paraId="6EBFF703" w14:textId="1DA3DA39" w:rsidR="00C47AEC" w:rsidRPr="003345E1" w:rsidRDefault="006564AB">
            <w:pPr>
              <w:jc w:val="both"/>
              <w:rPr>
                <w:rFonts w:ascii="Times New Roman" w:hAnsi="Times New Roman" w:cs="Times New Roman"/>
              </w:rPr>
            </w:pPr>
            <w:r w:rsidRPr="003345E1">
              <w:rPr>
                <w:rFonts w:ascii="Times New Roman" w:hAnsi="Times New Roman" w:cs="Times New Roman"/>
              </w:rPr>
              <w:t>Foi designado para Tarefa disciplina de Logística Empresarial (</w:t>
            </w:r>
            <w:r w:rsidR="007D7690" w:rsidRPr="003345E1">
              <w:rPr>
                <w:rFonts w:ascii="Times New Roman" w:hAnsi="Times New Roman" w:cs="Times New Roman"/>
              </w:rPr>
              <w:t>Fluxograma da Cadeia        Comércio Exterior</w:t>
            </w:r>
            <w:r w:rsidRPr="003345E1">
              <w:rPr>
                <w:rFonts w:ascii="Times New Roman" w:hAnsi="Times New Roman" w:cs="Times New Roman"/>
              </w:rPr>
              <w:t xml:space="preserve">) – Parceria com API. </w:t>
            </w:r>
          </w:p>
        </w:tc>
        <w:tc>
          <w:tcPr>
            <w:tcW w:w="2694" w:type="dxa"/>
          </w:tcPr>
          <w:p w14:paraId="7CD8DECF" w14:textId="77777777" w:rsidR="00B256D2" w:rsidRPr="003345E1" w:rsidRDefault="00B256D2">
            <w:pPr>
              <w:jc w:val="both"/>
              <w:rPr>
                <w:rFonts w:ascii="Times New Roman" w:hAnsi="Times New Roman" w:cs="Times New Roman"/>
              </w:rPr>
            </w:pPr>
          </w:p>
          <w:p w14:paraId="55741A36" w14:textId="0929A8C9" w:rsidR="00B256D2" w:rsidRPr="003345E1" w:rsidRDefault="00B256D2">
            <w:pPr>
              <w:jc w:val="both"/>
              <w:rPr>
                <w:rFonts w:ascii="Times New Roman" w:hAnsi="Times New Roman" w:cs="Times New Roman"/>
              </w:rPr>
            </w:pPr>
            <w:r w:rsidRPr="003345E1">
              <w:rPr>
                <w:rFonts w:ascii="Times New Roman" w:hAnsi="Times New Roman" w:cs="Times New Roman"/>
              </w:rPr>
              <w:t>Pedro Vasconcelos</w:t>
            </w:r>
          </w:p>
        </w:tc>
        <w:tc>
          <w:tcPr>
            <w:tcW w:w="2117" w:type="dxa"/>
          </w:tcPr>
          <w:p w14:paraId="194EFA49" w14:textId="77777777" w:rsidR="00B256D2" w:rsidRPr="003345E1" w:rsidRDefault="00B256D2">
            <w:pPr>
              <w:jc w:val="both"/>
              <w:rPr>
                <w:rFonts w:ascii="Times New Roman" w:hAnsi="Times New Roman" w:cs="Times New Roman"/>
              </w:rPr>
            </w:pPr>
          </w:p>
          <w:p w14:paraId="621E67A7" w14:textId="5021825A" w:rsidR="006564AB" w:rsidRPr="003345E1" w:rsidRDefault="006564AB">
            <w:pPr>
              <w:jc w:val="both"/>
              <w:rPr>
                <w:rFonts w:ascii="Times New Roman" w:hAnsi="Times New Roman" w:cs="Times New Roman"/>
              </w:rPr>
            </w:pPr>
            <w:r w:rsidRPr="003345E1">
              <w:rPr>
                <w:rFonts w:ascii="Times New Roman" w:hAnsi="Times New Roman" w:cs="Times New Roman"/>
              </w:rPr>
              <w:t>27/09/2026</w:t>
            </w:r>
          </w:p>
        </w:tc>
        <w:tc>
          <w:tcPr>
            <w:tcW w:w="2117" w:type="dxa"/>
          </w:tcPr>
          <w:p w14:paraId="019D2AFF" w14:textId="77777777" w:rsidR="00B256D2" w:rsidRPr="003345E1" w:rsidRDefault="00B256D2">
            <w:pPr>
              <w:jc w:val="both"/>
              <w:rPr>
                <w:rFonts w:ascii="Times New Roman" w:hAnsi="Times New Roman" w:cs="Times New Roman"/>
              </w:rPr>
            </w:pPr>
          </w:p>
          <w:p w14:paraId="437B49EF" w14:textId="799380E9" w:rsidR="006564AB" w:rsidRPr="003345E1" w:rsidRDefault="006564AB">
            <w:pPr>
              <w:jc w:val="both"/>
              <w:rPr>
                <w:rFonts w:ascii="Times New Roman" w:hAnsi="Times New Roman" w:cs="Times New Roman"/>
              </w:rPr>
            </w:pPr>
            <w:r w:rsidRPr="003345E1">
              <w:rPr>
                <w:rFonts w:ascii="Times New Roman" w:hAnsi="Times New Roman" w:cs="Times New Roman"/>
              </w:rPr>
              <w:t>Concluído</w:t>
            </w:r>
          </w:p>
        </w:tc>
      </w:tr>
      <w:tr w:rsidR="00B256D2" w:rsidRPr="003345E1" w14:paraId="1EDB5C08" w14:textId="77777777">
        <w:trPr>
          <w:trHeight w:val="427"/>
        </w:trPr>
        <w:tc>
          <w:tcPr>
            <w:tcW w:w="2693" w:type="dxa"/>
          </w:tcPr>
          <w:p w14:paraId="19EA7F49" w14:textId="77777777" w:rsidR="00B256D2" w:rsidRPr="003345E1" w:rsidRDefault="00B256D2">
            <w:pPr>
              <w:jc w:val="both"/>
              <w:rPr>
                <w:rFonts w:ascii="Times New Roman" w:hAnsi="Times New Roman" w:cs="Times New Roman"/>
              </w:rPr>
            </w:pPr>
          </w:p>
          <w:p w14:paraId="2A0D44B3" w14:textId="5C5CF78B" w:rsidR="00C47AEC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 w:rsidRPr="003345E1">
              <w:rPr>
                <w:rFonts w:ascii="Times New Roman" w:hAnsi="Times New Roman" w:cs="Times New Roman"/>
              </w:rPr>
              <w:t xml:space="preserve">Elaboração da Arte apresentação da 1°Sprint </w:t>
            </w:r>
          </w:p>
        </w:tc>
        <w:tc>
          <w:tcPr>
            <w:tcW w:w="2694" w:type="dxa"/>
          </w:tcPr>
          <w:p w14:paraId="21D5F1F2" w14:textId="77777777" w:rsidR="00B256D2" w:rsidRPr="003345E1" w:rsidRDefault="00B256D2">
            <w:pPr>
              <w:jc w:val="both"/>
              <w:rPr>
                <w:rFonts w:ascii="Times New Roman" w:hAnsi="Times New Roman" w:cs="Times New Roman"/>
              </w:rPr>
            </w:pPr>
          </w:p>
          <w:p w14:paraId="5A114DAF" w14:textId="56D56B39" w:rsidR="00B256D2" w:rsidRPr="003345E1" w:rsidRDefault="00B256D2">
            <w:pPr>
              <w:jc w:val="both"/>
              <w:rPr>
                <w:rFonts w:ascii="Times New Roman" w:hAnsi="Times New Roman" w:cs="Times New Roman"/>
              </w:rPr>
            </w:pPr>
            <w:r w:rsidRPr="003345E1">
              <w:rPr>
                <w:rFonts w:ascii="Times New Roman" w:hAnsi="Times New Roman" w:cs="Times New Roman"/>
              </w:rPr>
              <w:t>Talitha Santos</w:t>
            </w:r>
          </w:p>
        </w:tc>
        <w:tc>
          <w:tcPr>
            <w:tcW w:w="2117" w:type="dxa"/>
          </w:tcPr>
          <w:p w14:paraId="42A5FB68" w14:textId="77777777" w:rsidR="00B256D2" w:rsidRPr="003345E1" w:rsidRDefault="00B256D2">
            <w:pPr>
              <w:jc w:val="both"/>
              <w:rPr>
                <w:rFonts w:ascii="Times New Roman" w:hAnsi="Times New Roman" w:cs="Times New Roman"/>
              </w:rPr>
            </w:pPr>
          </w:p>
          <w:p w14:paraId="64DE176D" w14:textId="21C95856" w:rsidR="00C47AEC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 w:rsidRPr="003345E1">
              <w:rPr>
                <w:rFonts w:ascii="Times New Roman" w:hAnsi="Times New Roman" w:cs="Times New Roman"/>
              </w:rPr>
              <w:t>24/09/2026</w:t>
            </w:r>
          </w:p>
        </w:tc>
        <w:tc>
          <w:tcPr>
            <w:tcW w:w="2117" w:type="dxa"/>
          </w:tcPr>
          <w:p w14:paraId="65B1035A" w14:textId="77777777" w:rsidR="00B256D2" w:rsidRPr="003345E1" w:rsidRDefault="00B256D2">
            <w:pPr>
              <w:jc w:val="both"/>
              <w:rPr>
                <w:rFonts w:ascii="Times New Roman" w:hAnsi="Times New Roman" w:cs="Times New Roman"/>
              </w:rPr>
            </w:pPr>
          </w:p>
          <w:p w14:paraId="37359D2B" w14:textId="0C0CA577" w:rsidR="00C47AEC" w:rsidRPr="003345E1" w:rsidRDefault="00C47AEC">
            <w:pPr>
              <w:jc w:val="both"/>
              <w:rPr>
                <w:rFonts w:ascii="Times New Roman" w:hAnsi="Times New Roman" w:cs="Times New Roman"/>
              </w:rPr>
            </w:pPr>
            <w:r w:rsidRPr="003345E1">
              <w:rPr>
                <w:rFonts w:ascii="Times New Roman" w:hAnsi="Times New Roman" w:cs="Times New Roman"/>
              </w:rPr>
              <w:t>Concluído</w:t>
            </w:r>
          </w:p>
        </w:tc>
      </w:tr>
    </w:tbl>
    <w:p w14:paraId="21613A33" w14:textId="104B71E6" w:rsidR="00AC4FB0" w:rsidRPr="003345E1" w:rsidRDefault="00AC4FB0">
      <w:pPr>
        <w:jc w:val="both"/>
        <w:rPr>
          <w:rFonts w:ascii="Times New Roman" w:hAnsi="Times New Roman" w:cs="Times New Roman"/>
        </w:rPr>
      </w:pPr>
    </w:p>
    <w:p w14:paraId="61B210CA" w14:textId="647F6723" w:rsidR="003345E1" w:rsidRDefault="00375F37">
      <w:pPr>
        <w:jc w:val="both"/>
        <w:rPr>
          <w:rFonts w:ascii="Times New Roman" w:hAnsi="Times New Roman" w:cs="Times New Roman"/>
        </w:rPr>
      </w:pPr>
      <w:r>
        <w:t xml:space="preserve">Houve dúvidas </w:t>
      </w:r>
      <w:r>
        <w:t xml:space="preserve">da equipe quanto à submissão de documentos no repositório GitHub, o PO consultou o cliente. Este esclareceu os requisitos e forneceu um modelo </w:t>
      </w:r>
      <w:r>
        <w:t>de referência</w:t>
      </w:r>
      <w:r>
        <w:t>."</w:t>
      </w:r>
    </w:p>
    <w:p w14:paraId="49A2AC69" w14:textId="77777777" w:rsidR="00375F37" w:rsidRDefault="00375F37">
      <w:pPr>
        <w:jc w:val="both"/>
        <w:rPr>
          <w:rFonts w:ascii="Times New Roman" w:hAnsi="Times New Roman" w:cs="Times New Roman"/>
        </w:rPr>
      </w:pPr>
    </w:p>
    <w:p w14:paraId="2A027026" w14:textId="395D4166" w:rsidR="00AC4FB0" w:rsidRPr="003345E1" w:rsidRDefault="009B44D7">
      <w:pPr>
        <w:jc w:val="both"/>
        <w:rPr>
          <w:rFonts w:ascii="Times New Roman" w:hAnsi="Times New Roman" w:cs="Times New Roman"/>
        </w:rPr>
      </w:pPr>
      <w:r w:rsidRPr="003345E1">
        <w:rPr>
          <w:rFonts w:ascii="Times New Roman" w:hAnsi="Times New Roman" w:cs="Times New Roman"/>
        </w:rPr>
        <w:t>Sem mais, a reunião foi encerrada.</w:t>
      </w:r>
    </w:p>
    <w:sectPr w:rsidR="00AC4FB0" w:rsidRPr="003345E1">
      <w:headerReference w:type="default" r:id="rId7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72C5F0" w14:textId="77777777" w:rsidR="009252BC" w:rsidRDefault="009252BC">
      <w:r>
        <w:separator/>
      </w:r>
    </w:p>
  </w:endnote>
  <w:endnote w:type="continuationSeparator" w:id="0">
    <w:p w14:paraId="624316EC" w14:textId="77777777" w:rsidR="009252BC" w:rsidRDefault="009252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CF4C3F6-10E6-4B3F-9A51-ECC37A0AC692}"/>
    <w:embedBold r:id="rId2" w:fontKey="{160799A2-C313-49C4-BAB4-79A7D463106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2B85296-FD5C-4FAF-AFAA-B8F0C8D1C0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18460D4-52D5-4A5C-9AB0-210C5D4712E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5FCC4" w14:textId="77777777" w:rsidR="009252BC" w:rsidRDefault="009252BC">
      <w:r>
        <w:separator/>
      </w:r>
    </w:p>
  </w:footnote>
  <w:footnote w:type="continuationSeparator" w:id="0">
    <w:p w14:paraId="513B62D9" w14:textId="77777777" w:rsidR="009252BC" w:rsidRDefault="009252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6F2E25" w14:textId="77777777" w:rsidR="00AC4FB0" w:rsidRDefault="009B44D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4C65DA7C" wp14:editId="7A7B993D">
          <wp:extent cx="2000654" cy="526027"/>
          <wp:effectExtent l="0" t="0" r="0" b="0"/>
          <wp:docPr id="1" name="image1.png" descr="A picture containing text, logo, font, trademark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picture containing text, logo, font, trademark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00654" cy="52602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E7C24"/>
    <w:multiLevelType w:val="multilevel"/>
    <w:tmpl w:val="7474F5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FB0"/>
    <w:rsid w:val="00050E52"/>
    <w:rsid w:val="003345E1"/>
    <w:rsid w:val="00375F37"/>
    <w:rsid w:val="00387066"/>
    <w:rsid w:val="004628DA"/>
    <w:rsid w:val="00541817"/>
    <w:rsid w:val="006068B6"/>
    <w:rsid w:val="006564AB"/>
    <w:rsid w:val="007D7690"/>
    <w:rsid w:val="00804251"/>
    <w:rsid w:val="00817EC4"/>
    <w:rsid w:val="008E5CAB"/>
    <w:rsid w:val="009252BC"/>
    <w:rsid w:val="009B44D7"/>
    <w:rsid w:val="009C385D"/>
    <w:rsid w:val="00AC4FB0"/>
    <w:rsid w:val="00B256D2"/>
    <w:rsid w:val="00C12D74"/>
    <w:rsid w:val="00C47AEC"/>
    <w:rsid w:val="00C5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C4542"/>
  <w15:docId w15:val="{9B43A977-E45B-41A2-8E94-A04A93731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337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Patrícia</dc:creator>
  <cp:lastModifiedBy>PATRICIA DO CARMO L OURENCO</cp:lastModifiedBy>
  <cp:revision>9</cp:revision>
  <dcterms:created xsi:type="dcterms:W3CDTF">2026-10-05T18:04:00Z</dcterms:created>
  <dcterms:modified xsi:type="dcterms:W3CDTF">2026-10-13T21:59:00Z</dcterms:modified>
</cp:coreProperties>
</file>