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5EFAA1" w14:textId="77777777" w:rsidR="00E875ED" w:rsidRDefault="00E875ED" w:rsidP="005635ED"/>
    <w:p w14:paraId="1AC1AC43" w14:textId="03A70D81" w:rsidR="00E875ED" w:rsidRPr="003E7B83" w:rsidRDefault="0016232C" w:rsidP="00E875ED">
      <w:pPr>
        <w:jc w:val="center"/>
        <w:rPr>
          <w:rFonts w:asciiTheme="majorHAnsi" w:hAnsiTheme="majorHAnsi" w:cstheme="minorHAnsi"/>
          <w:sz w:val="72"/>
          <w:szCs w:val="72"/>
        </w:rPr>
      </w:pPr>
      <w:r>
        <w:rPr>
          <w:rFonts w:asciiTheme="majorHAnsi" w:hAnsiTheme="majorHAnsi" w:cstheme="minorHAnsi"/>
          <w:sz w:val="72"/>
          <w:szCs w:val="72"/>
        </w:rPr>
        <w:t>Changes a</w:t>
      </w:r>
      <w:r w:rsidR="00FB224F">
        <w:rPr>
          <w:rFonts w:asciiTheme="majorHAnsi" w:hAnsiTheme="majorHAnsi" w:cstheme="minorHAnsi"/>
          <w:sz w:val="72"/>
          <w:szCs w:val="72"/>
        </w:rPr>
        <w:t>nd Interface Specifications</w:t>
      </w:r>
    </w:p>
    <w:p w14:paraId="12FA49E9" w14:textId="77777777" w:rsidR="00E875ED" w:rsidRPr="003E7B83" w:rsidRDefault="00E875ED" w:rsidP="00E875ED">
      <w:pPr>
        <w:jc w:val="center"/>
        <w:rPr>
          <w:rFonts w:asciiTheme="majorHAnsi" w:hAnsiTheme="majorHAnsi" w:cstheme="minorHAnsi"/>
          <w:sz w:val="48"/>
          <w:szCs w:val="48"/>
        </w:rPr>
      </w:pPr>
      <w:bookmarkStart w:id="0" w:name="_Toc333586745"/>
      <w:r w:rsidRPr="003E7B83">
        <w:rPr>
          <w:rFonts w:asciiTheme="majorHAnsi" w:hAnsiTheme="majorHAnsi" w:cstheme="minorHAnsi"/>
          <w:sz w:val="48"/>
          <w:szCs w:val="48"/>
        </w:rPr>
        <w:t>Smarter Balanced Assessment Consortium Test Delivery System</w:t>
      </w:r>
      <w:bookmarkEnd w:id="0"/>
    </w:p>
    <w:p w14:paraId="26F224D8" w14:textId="77777777" w:rsidR="00E875ED" w:rsidRPr="003E7B83" w:rsidRDefault="00E875ED" w:rsidP="00E875ED">
      <w:pPr>
        <w:jc w:val="center"/>
        <w:rPr>
          <w:rFonts w:asciiTheme="majorHAnsi" w:hAnsiTheme="majorHAnsi" w:cstheme="minorHAnsi"/>
        </w:rPr>
      </w:pPr>
    </w:p>
    <w:p w14:paraId="327C4AF6" w14:textId="77777777" w:rsidR="00E875ED" w:rsidRPr="003E7B83" w:rsidRDefault="00E875ED" w:rsidP="00E875ED">
      <w:pPr>
        <w:jc w:val="center"/>
        <w:rPr>
          <w:rFonts w:asciiTheme="majorHAnsi" w:hAnsiTheme="majorHAnsi" w:cstheme="minorHAnsi"/>
        </w:rPr>
      </w:pPr>
    </w:p>
    <w:p w14:paraId="655486B2" w14:textId="74A9B95C" w:rsidR="00E875ED" w:rsidRDefault="00E875ED" w:rsidP="00E875ED">
      <w:pPr>
        <w:jc w:val="center"/>
        <w:rPr>
          <w:rFonts w:asciiTheme="majorHAnsi" w:hAnsiTheme="majorHAnsi" w:cstheme="minorHAnsi"/>
          <w:sz w:val="44"/>
          <w:szCs w:val="44"/>
        </w:rPr>
      </w:pPr>
      <w:bookmarkStart w:id="1" w:name="_Toc333586746"/>
      <w:r w:rsidRPr="003E7B83">
        <w:rPr>
          <w:rFonts w:asciiTheme="majorHAnsi" w:hAnsiTheme="majorHAnsi" w:cstheme="minorHAnsi"/>
          <w:sz w:val="44"/>
          <w:szCs w:val="44"/>
        </w:rPr>
        <w:t>Component</w:t>
      </w:r>
      <w:r w:rsidR="009A1C68">
        <w:rPr>
          <w:rFonts w:asciiTheme="majorHAnsi" w:hAnsiTheme="majorHAnsi" w:cstheme="minorHAnsi"/>
          <w:sz w:val="44"/>
          <w:szCs w:val="44"/>
        </w:rPr>
        <w:t>s</w:t>
      </w:r>
      <w:r w:rsidRPr="003E7B83">
        <w:rPr>
          <w:rFonts w:asciiTheme="majorHAnsi" w:hAnsiTheme="majorHAnsi" w:cstheme="minorHAnsi"/>
          <w:sz w:val="44"/>
          <w:szCs w:val="44"/>
        </w:rPr>
        <w:t xml:space="preserve">: </w:t>
      </w:r>
      <w:bookmarkEnd w:id="1"/>
      <w:r w:rsidR="00A24395">
        <w:rPr>
          <w:rFonts w:asciiTheme="majorHAnsi" w:hAnsiTheme="majorHAnsi" w:cstheme="minorHAnsi"/>
          <w:sz w:val="44"/>
          <w:szCs w:val="44"/>
        </w:rPr>
        <w:t xml:space="preserve">Test </w:t>
      </w:r>
      <w:r w:rsidR="00283EEB">
        <w:rPr>
          <w:rFonts w:asciiTheme="majorHAnsi" w:hAnsiTheme="majorHAnsi" w:cstheme="minorHAnsi"/>
          <w:sz w:val="44"/>
          <w:szCs w:val="44"/>
        </w:rPr>
        <w:t>Authoring</w:t>
      </w:r>
      <w:r w:rsidR="009A1C68">
        <w:rPr>
          <w:rFonts w:asciiTheme="majorHAnsi" w:hAnsiTheme="majorHAnsi" w:cstheme="minorHAnsi"/>
          <w:sz w:val="44"/>
          <w:szCs w:val="44"/>
        </w:rPr>
        <w:t>, Test Item Bank, Test Spec Bank</w:t>
      </w:r>
    </w:p>
    <w:p w14:paraId="76C057DE" w14:textId="5942AC41" w:rsidR="00F6781E" w:rsidRPr="003E7B83" w:rsidRDefault="00A24395" w:rsidP="00E875ED">
      <w:pPr>
        <w:jc w:val="center"/>
        <w:rPr>
          <w:rFonts w:asciiTheme="majorHAnsi" w:hAnsiTheme="majorHAnsi" w:cstheme="minorHAnsi"/>
          <w:sz w:val="44"/>
          <w:szCs w:val="44"/>
        </w:rPr>
      </w:pPr>
      <w:r>
        <w:rPr>
          <w:rFonts w:asciiTheme="majorHAnsi" w:hAnsiTheme="majorHAnsi" w:cstheme="minorHAnsi"/>
          <w:sz w:val="44"/>
          <w:szCs w:val="44"/>
        </w:rPr>
        <w:t>Smarter Balanced Task Order</w:t>
      </w:r>
      <w:r w:rsidR="00AE489E">
        <w:rPr>
          <w:rFonts w:asciiTheme="majorHAnsi" w:hAnsiTheme="majorHAnsi" w:cstheme="minorHAnsi"/>
          <w:sz w:val="44"/>
          <w:szCs w:val="44"/>
        </w:rPr>
        <w:t>s</w:t>
      </w:r>
      <w:r>
        <w:rPr>
          <w:rFonts w:asciiTheme="majorHAnsi" w:hAnsiTheme="majorHAnsi" w:cstheme="minorHAnsi"/>
          <w:sz w:val="44"/>
          <w:szCs w:val="44"/>
        </w:rPr>
        <w:t xml:space="preserve"> </w:t>
      </w:r>
      <w:r w:rsidR="00283EEB">
        <w:rPr>
          <w:rFonts w:asciiTheme="majorHAnsi" w:hAnsiTheme="majorHAnsi" w:cstheme="minorHAnsi"/>
          <w:sz w:val="44"/>
          <w:szCs w:val="44"/>
        </w:rPr>
        <w:t>02</w:t>
      </w:r>
      <w:r w:rsidR="00AE489E">
        <w:rPr>
          <w:rFonts w:asciiTheme="majorHAnsi" w:hAnsiTheme="majorHAnsi" w:cstheme="minorHAnsi"/>
          <w:sz w:val="44"/>
          <w:szCs w:val="44"/>
        </w:rPr>
        <w:t xml:space="preserve"> and 03</w:t>
      </w:r>
    </w:p>
    <w:p w14:paraId="4BF7CD7E" w14:textId="77777777" w:rsidR="00E875ED" w:rsidRDefault="00E875ED" w:rsidP="00E875ED"/>
    <w:p w14:paraId="7C933FB3" w14:textId="77777777" w:rsidR="00E875ED" w:rsidRDefault="00E875ED" w:rsidP="00E875ED"/>
    <w:p w14:paraId="37FFA991" w14:textId="77777777" w:rsidR="00E875ED" w:rsidRDefault="00E875ED" w:rsidP="00E875ED"/>
    <w:p w14:paraId="6618FD1C" w14:textId="77777777" w:rsidR="00E875ED" w:rsidRDefault="00E875ED" w:rsidP="00E875ED"/>
    <w:p w14:paraId="67B3086A" w14:textId="77777777" w:rsidR="00E875ED" w:rsidRDefault="00E875ED" w:rsidP="00E875ED"/>
    <w:p w14:paraId="5A56C444" w14:textId="77777777" w:rsidR="00E875ED" w:rsidRPr="001C3C3B" w:rsidRDefault="00E875ED" w:rsidP="00E875ED">
      <w:r w:rsidRPr="001C3C3B">
        <w:t>Revision History</w:t>
      </w:r>
    </w:p>
    <w:tbl>
      <w:tblPr>
        <w:tblStyle w:val="TableGrid"/>
        <w:tblW w:w="0" w:type="auto"/>
        <w:tblLook w:val="04A0" w:firstRow="1" w:lastRow="0" w:firstColumn="1" w:lastColumn="0" w:noHBand="0" w:noVBand="1"/>
      </w:tblPr>
      <w:tblGrid>
        <w:gridCol w:w="4878"/>
        <w:gridCol w:w="2610"/>
        <w:gridCol w:w="2088"/>
      </w:tblGrid>
      <w:tr w:rsidR="00E875ED" w14:paraId="5476AD8D" w14:textId="77777777" w:rsidTr="00A575CD">
        <w:trPr>
          <w:trHeight w:val="251"/>
        </w:trPr>
        <w:tc>
          <w:tcPr>
            <w:tcW w:w="4878" w:type="dxa"/>
            <w:shd w:val="clear" w:color="auto" w:fill="D9D9D9" w:themeFill="background1" w:themeFillShade="D9"/>
            <w:vAlign w:val="center"/>
          </w:tcPr>
          <w:p w14:paraId="4DB444E9" w14:textId="77777777" w:rsidR="00E875ED" w:rsidRPr="00311D52" w:rsidRDefault="00E875ED" w:rsidP="00BF41CB">
            <w:pPr>
              <w:spacing w:before="0"/>
              <w:rPr>
                <w:b/>
                <w:sz w:val="18"/>
                <w:szCs w:val="18"/>
              </w:rPr>
            </w:pPr>
            <w:r w:rsidRPr="00311D52">
              <w:rPr>
                <w:b/>
                <w:sz w:val="18"/>
                <w:szCs w:val="18"/>
              </w:rPr>
              <w:t>Revision Description</w:t>
            </w:r>
          </w:p>
        </w:tc>
        <w:tc>
          <w:tcPr>
            <w:tcW w:w="2610" w:type="dxa"/>
            <w:shd w:val="clear" w:color="auto" w:fill="D9D9D9" w:themeFill="background1" w:themeFillShade="D9"/>
            <w:vAlign w:val="center"/>
          </w:tcPr>
          <w:p w14:paraId="17C4812E" w14:textId="77777777" w:rsidR="00E875ED" w:rsidRPr="00311D52" w:rsidRDefault="00E875ED" w:rsidP="00BF41CB">
            <w:pPr>
              <w:spacing w:before="0"/>
              <w:rPr>
                <w:b/>
                <w:sz w:val="18"/>
                <w:szCs w:val="18"/>
              </w:rPr>
            </w:pPr>
          </w:p>
        </w:tc>
        <w:tc>
          <w:tcPr>
            <w:tcW w:w="2088" w:type="dxa"/>
            <w:shd w:val="clear" w:color="auto" w:fill="D9D9D9" w:themeFill="background1" w:themeFillShade="D9"/>
            <w:vAlign w:val="center"/>
          </w:tcPr>
          <w:p w14:paraId="689C6FB7" w14:textId="77777777" w:rsidR="00E875ED" w:rsidRPr="00311D52" w:rsidRDefault="00E875ED" w:rsidP="00BF41CB">
            <w:pPr>
              <w:spacing w:before="0"/>
              <w:rPr>
                <w:b/>
                <w:sz w:val="18"/>
                <w:szCs w:val="18"/>
              </w:rPr>
            </w:pPr>
            <w:r w:rsidRPr="00311D52">
              <w:rPr>
                <w:b/>
                <w:sz w:val="18"/>
                <w:szCs w:val="18"/>
              </w:rPr>
              <w:t>Date</w:t>
            </w:r>
          </w:p>
        </w:tc>
      </w:tr>
      <w:tr w:rsidR="00E875ED" w14:paraId="4DBA9E46" w14:textId="77777777" w:rsidTr="00BF41CB">
        <w:tc>
          <w:tcPr>
            <w:tcW w:w="4878" w:type="dxa"/>
            <w:vAlign w:val="center"/>
          </w:tcPr>
          <w:p w14:paraId="67ECCD8A" w14:textId="407598DC" w:rsidR="00E875ED" w:rsidRPr="00311D52" w:rsidRDefault="005F7932" w:rsidP="00BF41CB">
            <w:pPr>
              <w:spacing w:before="0"/>
              <w:rPr>
                <w:sz w:val="18"/>
                <w:szCs w:val="18"/>
              </w:rPr>
            </w:pPr>
            <w:r>
              <w:rPr>
                <w:sz w:val="18"/>
                <w:szCs w:val="18"/>
              </w:rPr>
              <w:t xml:space="preserve">0.1 - </w:t>
            </w:r>
            <w:r w:rsidR="00E875ED" w:rsidRPr="00311D52">
              <w:rPr>
                <w:sz w:val="18"/>
                <w:szCs w:val="18"/>
              </w:rPr>
              <w:t xml:space="preserve">First </w:t>
            </w:r>
            <w:r w:rsidR="00E875ED">
              <w:rPr>
                <w:sz w:val="18"/>
                <w:szCs w:val="18"/>
              </w:rPr>
              <w:t>Draft</w:t>
            </w:r>
          </w:p>
        </w:tc>
        <w:tc>
          <w:tcPr>
            <w:tcW w:w="2610" w:type="dxa"/>
            <w:vAlign w:val="center"/>
          </w:tcPr>
          <w:p w14:paraId="029626BD" w14:textId="77777777" w:rsidR="00E875ED" w:rsidRPr="00311D52" w:rsidRDefault="00C82E1F" w:rsidP="00BF41CB">
            <w:pPr>
              <w:spacing w:before="0"/>
              <w:rPr>
                <w:sz w:val="18"/>
                <w:szCs w:val="18"/>
              </w:rPr>
            </w:pPr>
            <w:r>
              <w:rPr>
                <w:sz w:val="18"/>
                <w:szCs w:val="18"/>
              </w:rPr>
              <w:t>Rami Levy</w:t>
            </w:r>
          </w:p>
        </w:tc>
        <w:tc>
          <w:tcPr>
            <w:tcW w:w="2088" w:type="dxa"/>
            <w:vAlign w:val="center"/>
          </w:tcPr>
          <w:p w14:paraId="5558E0F3" w14:textId="3BD2E831" w:rsidR="00E875ED" w:rsidRPr="00311D52" w:rsidRDefault="00A575CD" w:rsidP="00C82E1F">
            <w:pPr>
              <w:spacing w:before="0"/>
              <w:rPr>
                <w:sz w:val="18"/>
                <w:szCs w:val="18"/>
              </w:rPr>
            </w:pPr>
            <w:r>
              <w:rPr>
                <w:sz w:val="18"/>
                <w:szCs w:val="18"/>
              </w:rPr>
              <w:t>Nov.</w:t>
            </w:r>
            <w:r w:rsidR="000A5283">
              <w:rPr>
                <w:sz w:val="18"/>
                <w:szCs w:val="18"/>
              </w:rPr>
              <w:t xml:space="preserve"> 22</w:t>
            </w:r>
            <w:r w:rsidR="00F71835">
              <w:rPr>
                <w:sz w:val="18"/>
                <w:szCs w:val="18"/>
              </w:rPr>
              <w:t>, 2015</w:t>
            </w:r>
          </w:p>
        </w:tc>
      </w:tr>
      <w:tr w:rsidR="00E875ED" w14:paraId="7FFEECA7" w14:textId="77777777" w:rsidTr="00B907EB">
        <w:trPr>
          <w:trHeight w:val="197"/>
        </w:trPr>
        <w:tc>
          <w:tcPr>
            <w:tcW w:w="4878" w:type="dxa"/>
            <w:vAlign w:val="center"/>
          </w:tcPr>
          <w:p w14:paraId="0B56C5AA" w14:textId="25C0FDD8" w:rsidR="00E875ED" w:rsidRPr="00311D52" w:rsidRDefault="005C5BFE" w:rsidP="00AE489E">
            <w:pPr>
              <w:spacing w:before="0"/>
              <w:rPr>
                <w:sz w:val="18"/>
                <w:szCs w:val="18"/>
              </w:rPr>
            </w:pPr>
            <w:r>
              <w:rPr>
                <w:sz w:val="18"/>
                <w:szCs w:val="18"/>
              </w:rPr>
              <w:t xml:space="preserve">0.2 – </w:t>
            </w:r>
            <w:r w:rsidR="00AE489E">
              <w:rPr>
                <w:sz w:val="18"/>
                <w:szCs w:val="18"/>
              </w:rPr>
              <w:t>Refactor document for broadened purpose.</w:t>
            </w:r>
          </w:p>
        </w:tc>
        <w:tc>
          <w:tcPr>
            <w:tcW w:w="2610" w:type="dxa"/>
            <w:vAlign w:val="center"/>
          </w:tcPr>
          <w:p w14:paraId="1AE9C342" w14:textId="542C0337" w:rsidR="00E875ED" w:rsidRPr="00311D52" w:rsidRDefault="005C5BFE" w:rsidP="00BF41CB">
            <w:pPr>
              <w:spacing w:before="0"/>
              <w:rPr>
                <w:sz w:val="18"/>
                <w:szCs w:val="18"/>
              </w:rPr>
            </w:pPr>
            <w:r>
              <w:rPr>
                <w:sz w:val="18"/>
                <w:szCs w:val="18"/>
              </w:rPr>
              <w:t>Rami Levy</w:t>
            </w:r>
          </w:p>
        </w:tc>
        <w:tc>
          <w:tcPr>
            <w:tcW w:w="2088" w:type="dxa"/>
            <w:vAlign w:val="center"/>
          </w:tcPr>
          <w:p w14:paraId="14F46CCF" w14:textId="7EF1B0CB" w:rsidR="00E875ED" w:rsidRPr="00311D52" w:rsidRDefault="005C5BFE" w:rsidP="00BF41CB">
            <w:pPr>
              <w:spacing w:before="0"/>
              <w:rPr>
                <w:sz w:val="18"/>
                <w:szCs w:val="18"/>
              </w:rPr>
            </w:pPr>
            <w:r>
              <w:rPr>
                <w:sz w:val="18"/>
                <w:szCs w:val="18"/>
              </w:rPr>
              <w:t>Jan. 5, 2016</w:t>
            </w:r>
          </w:p>
        </w:tc>
      </w:tr>
      <w:tr w:rsidR="006274ED" w14:paraId="183C7922" w14:textId="77777777" w:rsidTr="00B907EB">
        <w:trPr>
          <w:trHeight w:val="197"/>
        </w:trPr>
        <w:tc>
          <w:tcPr>
            <w:tcW w:w="4878" w:type="dxa"/>
            <w:vAlign w:val="center"/>
          </w:tcPr>
          <w:p w14:paraId="7B15CB2B" w14:textId="25E6FA82" w:rsidR="006274ED" w:rsidRDefault="006274ED" w:rsidP="00AE489E">
            <w:pPr>
              <w:spacing w:before="0"/>
              <w:rPr>
                <w:sz w:val="18"/>
                <w:szCs w:val="18"/>
              </w:rPr>
            </w:pPr>
            <w:r>
              <w:rPr>
                <w:sz w:val="18"/>
                <w:szCs w:val="18"/>
              </w:rPr>
              <w:t>1.0 – First release</w:t>
            </w:r>
          </w:p>
        </w:tc>
        <w:tc>
          <w:tcPr>
            <w:tcW w:w="2610" w:type="dxa"/>
            <w:vAlign w:val="center"/>
          </w:tcPr>
          <w:p w14:paraId="0E202E47" w14:textId="2925147C" w:rsidR="006274ED" w:rsidRDefault="006274ED" w:rsidP="00BF41CB">
            <w:pPr>
              <w:spacing w:before="0"/>
              <w:rPr>
                <w:sz w:val="18"/>
                <w:szCs w:val="18"/>
              </w:rPr>
            </w:pPr>
            <w:r>
              <w:rPr>
                <w:sz w:val="18"/>
                <w:szCs w:val="18"/>
              </w:rPr>
              <w:t>Rami Levy</w:t>
            </w:r>
          </w:p>
        </w:tc>
        <w:tc>
          <w:tcPr>
            <w:tcW w:w="2088" w:type="dxa"/>
            <w:vAlign w:val="center"/>
          </w:tcPr>
          <w:p w14:paraId="039C24CD" w14:textId="0E8FA8EC" w:rsidR="006274ED" w:rsidRDefault="006274ED" w:rsidP="00BF41CB">
            <w:pPr>
              <w:spacing w:before="0"/>
              <w:rPr>
                <w:sz w:val="18"/>
                <w:szCs w:val="18"/>
              </w:rPr>
            </w:pPr>
            <w:r>
              <w:rPr>
                <w:sz w:val="18"/>
                <w:szCs w:val="18"/>
              </w:rPr>
              <w:t>Feb. 5, 2016</w:t>
            </w:r>
          </w:p>
        </w:tc>
      </w:tr>
    </w:tbl>
    <w:p w14:paraId="234BCE01" w14:textId="77777777" w:rsidR="00E56404" w:rsidRDefault="00E875ED" w:rsidP="00E875ED">
      <w:r>
        <w:br w:type="page"/>
      </w:r>
      <w:r>
        <w:lastRenderedPageBreak/>
        <w:softHyphen/>
      </w:r>
      <w:r>
        <w:softHyphen/>
      </w:r>
    </w:p>
    <w:sdt>
      <w:sdtPr>
        <w:id w:val="29220531"/>
        <w:docPartObj>
          <w:docPartGallery w:val="Table of Contents"/>
          <w:docPartUnique/>
        </w:docPartObj>
      </w:sdtPr>
      <w:sdtContent>
        <w:p w14:paraId="2E2ACCD6" w14:textId="77777777" w:rsidR="00E875ED" w:rsidRDefault="00E875ED" w:rsidP="00E875ED">
          <w:r w:rsidRPr="003E7B83">
            <w:rPr>
              <w:rFonts w:asciiTheme="majorHAnsi" w:hAnsiTheme="majorHAnsi"/>
              <w:sz w:val="40"/>
              <w:szCs w:val="40"/>
            </w:rPr>
            <w:t>Contents</w:t>
          </w:r>
        </w:p>
        <w:p w14:paraId="3F5961EE" w14:textId="77777777" w:rsidR="00130147" w:rsidRDefault="00E875ED">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442885197" w:history="1">
            <w:r w:rsidR="00130147" w:rsidRPr="006A68E3">
              <w:rPr>
                <w:rStyle w:val="Hyperlink"/>
                <w:noProof/>
              </w:rPr>
              <w:t>1</w:t>
            </w:r>
            <w:r w:rsidR="00130147">
              <w:rPr>
                <w:rFonts w:eastAsiaTheme="minorEastAsia"/>
                <w:noProof/>
                <w:sz w:val="24"/>
                <w:szCs w:val="24"/>
              </w:rPr>
              <w:tab/>
            </w:r>
            <w:r w:rsidR="00130147" w:rsidRPr="006A68E3">
              <w:rPr>
                <w:rStyle w:val="Hyperlink"/>
                <w:noProof/>
              </w:rPr>
              <w:t>Introduction</w:t>
            </w:r>
            <w:r w:rsidR="00130147">
              <w:rPr>
                <w:noProof/>
                <w:webHidden/>
              </w:rPr>
              <w:tab/>
            </w:r>
            <w:r w:rsidR="00130147">
              <w:rPr>
                <w:noProof/>
                <w:webHidden/>
              </w:rPr>
              <w:fldChar w:fldCharType="begin"/>
            </w:r>
            <w:r w:rsidR="00130147">
              <w:rPr>
                <w:noProof/>
                <w:webHidden/>
              </w:rPr>
              <w:instrText xml:space="preserve"> PAGEREF _Toc442885197 \h </w:instrText>
            </w:r>
            <w:r w:rsidR="00130147">
              <w:rPr>
                <w:noProof/>
                <w:webHidden/>
              </w:rPr>
            </w:r>
            <w:r w:rsidR="00130147">
              <w:rPr>
                <w:noProof/>
                <w:webHidden/>
              </w:rPr>
              <w:fldChar w:fldCharType="separate"/>
            </w:r>
            <w:r w:rsidR="00130147">
              <w:rPr>
                <w:noProof/>
                <w:webHidden/>
              </w:rPr>
              <w:t>5</w:t>
            </w:r>
            <w:r w:rsidR="00130147">
              <w:rPr>
                <w:noProof/>
                <w:webHidden/>
              </w:rPr>
              <w:fldChar w:fldCharType="end"/>
            </w:r>
          </w:hyperlink>
        </w:p>
        <w:p w14:paraId="630ED049" w14:textId="77777777" w:rsidR="00130147" w:rsidRDefault="00AA3270">
          <w:pPr>
            <w:pStyle w:val="TOC2"/>
            <w:tabs>
              <w:tab w:val="left" w:pos="880"/>
              <w:tab w:val="right" w:leader="dot" w:pos="9350"/>
            </w:tabs>
            <w:rPr>
              <w:rFonts w:eastAsiaTheme="minorEastAsia"/>
              <w:noProof/>
              <w:sz w:val="24"/>
              <w:szCs w:val="24"/>
            </w:rPr>
          </w:pPr>
          <w:hyperlink w:anchor="_Toc442885198" w:history="1">
            <w:r w:rsidR="00130147" w:rsidRPr="006A68E3">
              <w:rPr>
                <w:rStyle w:val="Hyperlink"/>
                <w:noProof/>
              </w:rPr>
              <w:t>1.1</w:t>
            </w:r>
            <w:r w:rsidR="00130147">
              <w:rPr>
                <w:rFonts w:eastAsiaTheme="minorEastAsia"/>
                <w:noProof/>
                <w:sz w:val="24"/>
                <w:szCs w:val="24"/>
              </w:rPr>
              <w:tab/>
            </w:r>
            <w:r w:rsidR="00130147" w:rsidRPr="006A68E3">
              <w:rPr>
                <w:rStyle w:val="Hyperlink"/>
                <w:noProof/>
              </w:rPr>
              <w:t>Purpose</w:t>
            </w:r>
            <w:r w:rsidR="00130147">
              <w:rPr>
                <w:noProof/>
                <w:webHidden/>
              </w:rPr>
              <w:tab/>
            </w:r>
            <w:r w:rsidR="00130147">
              <w:rPr>
                <w:noProof/>
                <w:webHidden/>
              </w:rPr>
              <w:fldChar w:fldCharType="begin"/>
            </w:r>
            <w:r w:rsidR="00130147">
              <w:rPr>
                <w:noProof/>
                <w:webHidden/>
              </w:rPr>
              <w:instrText xml:space="preserve"> PAGEREF _Toc442885198 \h </w:instrText>
            </w:r>
            <w:r w:rsidR="00130147">
              <w:rPr>
                <w:noProof/>
                <w:webHidden/>
              </w:rPr>
            </w:r>
            <w:r w:rsidR="00130147">
              <w:rPr>
                <w:noProof/>
                <w:webHidden/>
              </w:rPr>
              <w:fldChar w:fldCharType="separate"/>
            </w:r>
            <w:r w:rsidR="00130147">
              <w:rPr>
                <w:noProof/>
                <w:webHidden/>
              </w:rPr>
              <w:t>5</w:t>
            </w:r>
            <w:r w:rsidR="00130147">
              <w:rPr>
                <w:noProof/>
                <w:webHidden/>
              </w:rPr>
              <w:fldChar w:fldCharType="end"/>
            </w:r>
          </w:hyperlink>
        </w:p>
        <w:p w14:paraId="4A595EC7" w14:textId="77777777" w:rsidR="00130147" w:rsidRDefault="00AA3270">
          <w:pPr>
            <w:pStyle w:val="TOC2"/>
            <w:tabs>
              <w:tab w:val="left" w:pos="880"/>
              <w:tab w:val="right" w:leader="dot" w:pos="9350"/>
            </w:tabs>
            <w:rPr>
              <w:rFonts w:eastAsiaTheme="minorEastAsia"/>
              <w:noProof/>
              <w:sz w:val="24"/>
              <w:szCs w:val="24"/>
            </w:rPr>
          </w:pPr>
          <w:hyperlink w:anchor="_Toc442885199" w:history="1">
            <w:r w:rsidR="00130147" w:rsidRPr="006A68E3">
              <w:rPr>
                <w:rStyle w:val="Hyperlink"/>
                <w:noProof/>
              </w:rPr>
              <w:t>1.2</w:t>
            </w:r>
            <w:r w:rsidR="00130147">
              <w:rPr>
                <w:rFonts w:eastAsiaTheme="minorEastAsia"/>
                <w:noProof/>
                <w:sz w:val="24"/>
                <w:szCs w:val="24"/>
              </w:rPr>
              <w:tab/>
            </w:r>
            <w:r w:rsidR="00130147" w:rsidRPr="006A68E3">
              <w:rPr>
                <w:rStyle w:val="Hyperlink"/>
                <w:noProof/>
              </w:rPr>
              <w:t>References</w:t>
            </w:r>
            <w:r w:rsidR="00130147">
              <w:rPr>
                <w:noProof/>
                <w:webHidden/>
              </w:rPr>
              <w:tab/>
            </w:r>
            <w:r w:rsidR="00130147">
              <w:rPr>
                <w:noProof/>
                <w:webHidden/>
              </w:rPr>
              <w:fldChar w:fldCharType="begin"/>
            </w:r>
            <w:r w:rsidR="00130147">
              <w:rPr>
                <w:noProof/>
                <w:webHidden/>
              </w:rPr>
              <w:instrText xml:space="preserve"> PAGEREF _Toc442885199 \h </w:instrText>
            </w:r>
            <w:r w:rsidR="00130147">
              <w:rPr>
                <w:noProof/>
                <w:webHidden/>
              </w:rPr>
            </w:r>
            <w:r w:rsidR="00130147">
              <w:rPr>
                <w:noProof/>
                <w:webHidden/>
              </w:rPr>
              <w:fldChar w:fldCharType="separate"/>
            </w:r>
            <w:r w:rsidR="00130147">
              <w:rPr>
                <w:noProof/>
                <w:webHidden/>
              </w:rPr>
              <w:t>5</w:t>
            </w:r>
            <w:r w:rsidR="00130147">
              <w:rPr>
                <w:noProof/>
                <w:webHidden/>
              </w:rPr>
              <w:fldChar w:fldCharType="end"/>
            </w:r>
          </w:hyperlink>
        </w:p>
        <w:p w14:paraId="6195E576" w14:textId="77777777" w:rsidR="00130147" w:rsidRDefault="00AA3270">
          <w:pPr>
            <w:pStyle w:val="TOC1"/>
            <w:tabs>
              <w:tab w:val="left" w:pos="440"/>
              <w:tab w:val="right" w:leader="dot" w:pos="9350"/>
            </w:tabs>
            <w:rPr>
              <w:rFonts w:eastAsiaTheme="minorEastAsia"/>
              <w:noProof/>
              <w:sz w:val="24"/>
              <w:szCs w:val="24"/>
            </w:rPr>
          </w:pPr>
          <w:hyperlink w:anchor="_Toc442885200" w:history="1">
            <w:r w:rsidR="00130147" w:rsidRPr="006A68E3">
              <w:rPr>
                <w:rStyle w:val="Hyperlink"/>
                <w:noProof/>
              </w:rPr>
              <w:t>2</w:t>
            </w:r>
            <w:r w:rsidR="00130147">
              <w:rPr>
                <w:rFonts w:eastAsiaTheme="minorEastAsia"/>
                <w:noProof/>
                <w:sz w:val="24"/>
                <w:szCs w:val="24"/>
              </w:rPr>
              <w:tab/>
            </w:r>
            <w:r w:rsidR="00130147" w:rsidRPr="006A68E3">
              <w:rPr>
                <w:rStyle w:val="Hyperlink"/>
                <w:noProof/>
              </w:rPr>
              <w:t>Task Order 2 Changes</w:t>
            </w:r>
            <w:r w:rsidR="00130147">
              <w:rPr>
                <w:noProof/>
                <w:webHidden/>
              </w:rPr>
              <w:tab/>
            </w:r>
            <w:r w:rsidR="00130147">
              <w:rPr>
                <w:noProof/>
                <w:webHidden/>
              </w:rPr>
              <w:fldChar w:fldCharType="begin"/>
            </w:r>
            <w:r w:rsidR="00130147">
              <w:rPr>
                <w:noProof/>
                <w:webHidden/>
              </w:rPr>
              <w:instrText xml:space="preserve"> PAGEREF _Toc442885200 \h </w:instrText>
            </w:r>
            <w:r w:rsidR="00130147">
              <w:rPr>
                <w:noProof/>
                <w:webHidden/>
              </w:rPr>
            </w:r>
            <w:r w:rsidR="00130147">
              <w:rPr>
                <w:noProof/>
                <w:webHidden/>
              </w:rPr>
              <w:fldChar w:fldCharType="separate"/>
            </w:r>
            <w:r w:rsidR="00130147">
              <w:rPr>
                <w:noProof/>
                <w:webHidden/>
              </w:rPr>
              <w:t>6</w:t>
            </w:r>
            <w:r w:rsidR="00130147">
              <w:rPr>
                <w:noProof/>
                <w:webHidden/>
              </w:rPr>
              <w:fldChar w:fldCharType="end"/>
            </w:r>
          </w:hyperlink>
        </w:p>
        <w:p w14:paraId="4E90D2A8" w14:textId="77777777" w:rsidR="00130147" w:rsidRDefault="00AA3270">
          <w:pPr>
            <w:pStyle w:val="TOC2"/>
            <w:tabs>
              <w:tab w:val="left" w:pos="880"/>
              <w:tab w:val="right" w:leader="dot" w:pos="9350"/>
            </w:tabs>
            <w:rPr>
              <w:rFonts w:eastAsiaTheme="minorEastAsia"/>
              <w:noProof/>
              <w:sz w:val="24"/>
              <w:szCs w:val="24"/>
            </w:rPr>
          </w:pPr>
          <w:hyperlink w:anchor="_Toc442885201" w:history="1">
            <w:r w:rsidR="00130147" w:rsidRPr="006A68E3">
              <w:rPr>
                <w:rStyle w:val="Hyperlink"/>
                <w:noProof/>
              </w:rPr>
              <w:t>2.1</w:t>
            </w:r>
            <w:r w:rsidR="00130147">
              <w:rPr>
                <w:rFonts w:eastAsiaTheme="minorEastAsia"/>
                <w:noProof/>
                <w:sz w:val="24"/>
                <w:szCs w:val="24"/>
              </w:rPr>
              <w:tab/>
            </w:r>
            <w:r w:rsidR="00130147" w:rsidRPr="006A68E3">
              <w:rPr>
                <w:rStyle w:val="Hyperlink"/>
                <w:noProof/>
              </w:rPr>
              <w:t>Test Authoring</w:t>
            </w:r>
            <w:r w:rsidR="00130147">
              <w:rPr>
                <w:noProof/>
                <w:webHidden/>
              </w:rPr>
              <w:tab/>
            </w:r>
            <w:r w:rsidR="00130147">
              <w:rPr>
                <w:noProof/>
                <w:webHidden/>
              </w:rPr>
              <w:fldChar w:fldCharType="begin"/>
            </w:r>
            <w:r w:rsidR="00130147">
              <w:rPr>
                <w:noProof/>
                <w:webHidden/>
              </w:rPr>
              <w:instrText xml:space="preserve"> PAGEREF _Toc442885201 \h </w:instrText>
            </w:r>
            <w:r w:rsidR="00130147">
              <w:rPr>
                <w:noProof/>
                <w:webHidden/>
              </w:rPr>
            </w:r>
            <w:r w:rsidR="00130147">
              <w:rPr>
                <w:noProof/>
                <w:webHidden/>
              </w:rPr>
              <w:fldChar w:fldCharType="separate"/>
            </w:r>
            <w:r w:rsidR="00130147">
              <w:rPr>
                <w:noProof/>
                <w:webHidden/>
              </w:rPr>
              <w:t>6</w:t>
            </w:r>
            <w:r w:rsidR="00130147">
              <w:rPr>
                <w:noProof/>
                <w:webHidden/>
              </w:rPr>
              <w:fldChar w:fldCharType="end"/>
            </w:r>
          </w:hyperlink>
        </w:p>
        <w:p w14:paraId="24EE5B5D" w14:textId="77777777" w:rsidR="00130147" w:rsidRDefault="00AA3270">
          <w:pPr>
            <w:pStyle w:val="TOC3"/>
            <w:tabs>
              <w:tab w:val="left" w:pos="1320"/>
              <w:tab w:val="right" w:leader="dot" w:pos="9350"/>
            </w:tabs>
            <w:rPr>
              <w:rFonts w:eastAsiaTheme="minorEastAsia"/>
              <w:noProof/>
              <w:sz w:val="24"/>
              <w:szCs w:val="24"/>
            </w:rPr>
          </w:pPr>
          <w:hyperlink w:anchor="_Toc442885202" w:history="1">
            <w:r w:rsidR="00130147" w:rsidRPr="006A68E3">
              <w:rPr>
                <w:rStyle w:val="Hyperlink"/>
                <w:noProof/>
              </w:rPr>
              <w:t>2.1.1</w:t>
            </w:r>
            <w:r w:rsidR="00130147">
              <w:rPr>
                <w:rFonts w:eastAsiaTheme="minorEastAsia"/>
                <w:noProof/>
                <w:sz w:val="24"/>
                <w:szCs w:val="24"/>
              </w:rPr>
              <w:tab/>
            </w:r>
            <w:r w:rsidR="00130147" w:rsidRPr="006A68E3">
              <w:rPr>
                <w:rStyle w:val="Hyperlink"/>
                <w:noProof/>
              </w:rPr>
              <w:t>High Level Requirements</w:t>
            </w:r>
            <w:r w:rsidR="00130147">
              <w:rPr>
                <w:noProof/>
                <w:webHidden/>
              </w:rPr>
              <w:tab/>
            </w:r>
            <w:r w:rsidR="00130147">
              <w:rPr>
                <w:noProof/>
                <w:webHidden/>
              </w:rPr>
              <w:fldChar w:fldCharType="begin"/>
            </w:r>
            <w:r w:rsidR="00130147">
              <w:rPr>
                <w:noProof/>
                <w:webHidden/>
              </w:rPr>
              <w:instrText xml:space="preserve"> PAGEREF _Toc442885202 \h </w:instrText>
            </w:r>
            <w:r w:rsidR="00130147">
              <w:rPr>
                <w:noProof/>
                <w:webHidden/>
              </w:rPr>
            </w:r>
            <w:r w:rsidR="00130147">
              <w:rPr>
                <w:noProof/>
                <w:webHidden/>
              </w:rPr>
              <w:fldChar w:fldCharType="separate"/>
            </w:r>
            <w:r w:rsidR="00130147">
              <w:rPr>
                <w:noProof/>
                <w:webHidden/>
              </w:rPr>
              <w:t>6</w:t>
            </w:r>
            <w:r w:rsidR="00130147">
              <w:rPr>
                <w:noProof/>
                <w:webHidden/>
              </w:rPr>
              <w:fldChar w:fldCharType="end"/>
            </w:r>
          </w:hyperlink>
        </w:p>
        <w:p w14:paraId="6733BA93" w14:textId="77777777" w:rsidR="00130147" w:rsidRDefault="00AA3270">
          <w:pPr>
            <w:pStyle w:val="TOC3"/>
            <w:tabs>
              <w:tab w:val="left" w:pos="1320"/>
              <w:tab w:val="right" w:leader="dot" w:pos="9350"/>
            </w:tabs>
            <w:rPr>
              <w:rFonts w:eastAsiaTheme="minorEastAsia"/>
              <w:noProof/>
              <w:sz w:val="24"/>
              <w:szCs w:val="24"/>
            </w:rPr>
          </w:pPr>
          <w:hyperlink w:anchor="_Toc442885203" w:history="1">
            <w:r w:rsidR="00130147" w:rsidRPr="006A68E3">
              <w:rPr>
                <w:rStyle w:val="Hyperlink"/>
                <w:noProof/>
              </w:rPr>
              <w:t>2.1.2</w:t>
            </w:r>
            <w:r w:rsidR="00130147">
              <w:rPr>
                <w:rFonts w:eastAsiaTheme="minorEastAsia"/>
                <w:noProof/>
                <w:sz w:val="24"/>
                <w:szCs w:val="24"/>
              </w:rPr>
              <w:tab/>
            </w:r>
            <w:r w:rsidR="00130147" w:rsidRPr="006A68E3">
              <w:rPr>
                <w:rStyle w:val="Hyperlink"/>
                <w:noProof/>
              </w:rPr>
              <w:t>Changes Made</w:t>
            </w:r>
            <w:r w:rsidR="00130147">
              <w:rPr>
                <w:noProof/>
                <w:webHidden/>
              </w:rPr>
              <w:tab/>
            </w:r>
            <w:r w:rsidR="00130147">
              <w:rPr>
                <w:noProof/>
                <w:webHidden/>
              </w:rPr>
              <w:fldChar w:fldCharType="begin"/>
            </w:r>
            <w:r w:rsidR="00130147">
              <w:rPr>
                <w:noProof/>
                <w:webHidden/>
              </w:rPr>
              <w:instrText xml:space="preserve"> PAGEREF _Toc442885203 \h </w:instrText>
            </w:r>
            <w:r w:rsidR="00130147">
              <w:rPr>
                <w:noProof/>
                <w:webHidden/>
              </w:rPr>
            </w:r>
            <w:r w:rsidR="00130147">
              <w:rPr>
                <w:noProof/>
                <w:webHidden/>
              </w:rPr>
              <w:fldChar w:fldCharType="separate"/>
            </w:r>
            <w:r w:rsidR="00130147">
              <w:rPr>
                <w:noProof/>
                <w:webHidden/>
              </w:rPr>
              <w:t>6</w:t>
            </w:r>
            <w:r w:rsidR="00130147">
              <w:rPr>
                <w:noProof/>
                <w:webHidden/>
              </w:rPr>
              <w:fldChar w:fldCharType="end"/>
            </w:r>
          </w:hyperlink>
        </w:p>
        <w:p w14:paraId="468997A8" w14:textId="77777777" w:rsidR="00130147" w:rsidRDefault="00AA3270">
          <w:pPr>
            <w:pStyle w:val="TOC2"/>
            <w:tabs>
              <w:tab w:val="left" w:pos="880"/>
              <w:tab w:val="right" w:leader="dot" w:pos="9350"/>
            </w:tabs>
            <w:rPr>
              <w:rFonts w:eastAsiaTheme="minorEastAsia"/>
              <w:noProof/>
              <w:sz w:val="24"/>
              <w:szCs w:val="24"/>
            </w:rPr>
          </w:pPr>
          <w:hyperlink w:anchor="_Toc442885204" w:history="1">
            <w:r w:rsidR="00130147" w:rsidRPr="006A68E3">
              <w:rPr>
                <w:rStyle w:val="Hyperlink"/>
                <w:noProof/>
              </w:rPr>
              <w:t>2.2</w:t>
            </w:r>
            <w:r w:rsidR="00130147">
              <w:rPr>
                <w:rFonts w:eastAsiaTheme="minorEastAsia"/>
                <w:noProof/>
                <w:sz w:val="24"/>
                <w:szCs w:val="24"/>
              </w:rPr>
              <w:tab/>
            </w:r>
            <w:r w:rsidR="00130147" w:rsidRPr="006A68E3">
              <w:rPr>
                <w:rStyle w:val="Hyperlink"/>
                <w:noProof/>
              </w:rPr>
              <w:t>Test Item Bank</w:t>
            </w:r>
            <w:r w:rsidR="00130147">
              <w:rPr>
                <w:noProof/>
                <w:webHidden/>
              </w:rPr>
              <w:tab/>
            </w:r>
            <w:r w:rsidR="00130147">
              <w:rPr>
                <w:noProof/>
                <w:webHidden/>
              </w:rPr>
              <w:fldChar w:fldCharType="begin"/>
            </w:r>
            <w:r w:rsidR="00130147">
              <w:rPr>
                <w:noProof/>
                <w:webHidden/>
              </w:rPr>
              <w:instrText xml:space="preserve"> PAGEREF _Toc442885204 \h </w:instrText>
            </w:r>
            <w:r w:rsidR="00130147">
              <w:rPr>
                <w:noProof/>
                <w:webHidden/>
              </w:rPr>
            </w:r>
            <w:r w:rsidR="00130147">
              <w:rPr>
                <w:noProof/>
                <w:webHidden/>
              </w:rPr>
              <w:fldChar w:fldCharType="separate"/>
            </w:r>
            <w:r w:rsidR="00130147">
              <w:rPr>
                <w:noProof/>
                <w:webHidden/>
              </w:rPr>
              <w:t>13</w:t>
            </w:r>
            <w:r w:rsidR="00130147">
              <w:rPr>
                <w:noProof/>
                <w:webHidden/>
              </w:rPr>
              <w:fldChar w:fldCharType="end"/>
            </w:r>
          </w:hyperlink>
        </w:p>
        <w:p w14:paraId="278BE458" w14:textId="77777777" w:rsidR="00130147" w:rsidRDefault="00AA3270">
          <w:pPr>
            <w:pStyle w:val="TOC3"/>
            <w:tabs>
              <w:tab w:val="left" w:pos="1320"/>
              <w:tab w:val="right" w:leader="dot" w:pos="9350"/>
            </w:tabs>
            <w:rPr>
              <w:rFonts w:eastAsiaTheme="minorEastAsia"/>
              <w:noProof/>
              <w:sz w:val="24"/>
              <w:szCs w:val="24"/>
            </w:rPr>
          </w:pPr>
          <w:hyperlink w:anchor="_Toc442885205" w:history="1">
            <w:r w:rsidR="00130147" w:rsidRPr="006A68E3">
              <w:rPr>
                <w:rStyle w:val="Hyperlink"/>
                <w:noProof/>
              </w:rPr>
              <w:t>2.2.1</w:t>
            </w:r>
            <w:r w:rsidR="00130147">
              <w:rPr>
                <w:rFonts w:eastAsiaTheme="minorEastAsia"/>
                <w:noProof/>
                <w:sz w:val="24"/>
                <w:szCs w:val="24"/>
              </w:rPr>
              <w:tab/>
            </w:r>
            <w:r w:rsidR="00130147" w:rsidRPr="006A68E3">
              <w:rPr>
                <w:rStyle w:val="Hyperlink"/>
                <w:noProof/>
              </w:rPr>
              <w:t>Requirements</w:t>
            </w:r>
            <w:r w:rsidR="00130147">
              <w:rPr>
                <w:noProof/>
                <w:webHidden/>
              </w:rPr>
              <w:tab/>
            </w:r>
            <w:r w:rsidR="00130147">
              <w:rPr>
                <w:noProof/>
                <w:webHidden/>
              </w:rPr>
              <w:fldChar w:fldCharType="begin"/>
            </w:r>
            <w:r w:rsidR="00130147">
              <w:rPr>
                <w:noProof/>
                <w:webHidden/>
              </w:rPr>
              <w:instrText xml:space="preserve"> PAGEREF _Toc442885205 \h </w:instrText>
            </w:r>
            <w:r w:rsidR="00130147">
              <w:rPr>
                <w:noProof/>
                <w:webHidden/>
              </w:rPr>
            </w:r>
            <w:r w:rsidR="00130147">
              <w:rPr>
                <w:noProof/>
                <w:webHidden/>
              </w:rPr>
              <w:fldChar w:fldCharType="separate"/>
            </w:r>
            <w:r w:rsidR="00130147">
              <w:rPr>
                <w:noProof/>
                <w:webHidden/>
              </w:rPr>
              <w:t>13</w:t>
            </w:r>
            <w:r w:rsidR="00130147">
              <w:rPr>
                <w:noProof/>
                <w:webHidden/>
              </w:rPr>
              <w:fldChar w:fldCharType="end"/>
            </w:r>
          </w:hyperlink>
        </w:p>
        <w:p w14:paraId="3CC3D56B" w14:textId="77777777" w:rsidR="00130147" w:rsidRDefault="00AA3270">
          <w:pPr>
            <w:pStyle w:val="TOC3"/>
            <w:tabs>
              <w:tab w:val="left" w:pos="1320"/>
              <w:tab w:val="right" w:leader="dot" w:pos="9350"/>
            </w:tabs>
            <w:rPr>
              <w:rFonts w:eastAsiaTheme="minorEastAsia"/>
              <w:noProof/>
              <w:sz w:val="24"/>
              <w:szCs w:val="24"/>
            </w:rPr>
          </w:pPr>
          <w:hyperlink w:anchor="_Toc442885206" w:history="1">
            <w:r w:rsidR="00130147" w:rsidRPr="006A68E3">
              <w:rPr>
                <w:rStyle w:val="Hyperlink"/>
                <w:noProof/>
              </w:rPr>
              <w:t>2.2.2</w:t>
            </w:r>
            <w:r w:rsidR="00130147">
              <w:rPr>
                <w:rFonts w:eastAsiaTheme="minorEastAsia"/>
                <w:noProof/>
                <w:sz w:val="24"/>
                <w:szCs w:val="24"/>
              </w:rPr>
              <w:tab/>
            </w:r>
            <w:r w:rsidR="00130147" w:rsidRPr="006A68E3">
              <w:rPr>
                <w:rStyle w:val="Hyperlink"/>
                <w:noProof/>
              </w:rPr>
              <w:t>Changes Made</w:t>
            </w:r>
            <w:r w:rsidR="00130147">
              <w:rPr>
                <w:noProof/>
                <w:webHidden/>
              </w:rPr>
              <w:tab/>
            </w:r>
            <w:r w:rsidR="00130147">
              <w:rPr>
                <w:noProof/>
                <w:webHidden/>
              </w:rPr>
              <w:fldChar w:fldCharType="begin"/>
            </w:r>
            <w:r w:rsidR="00130147">
              <w:rPr>
                <w:noProof/>
                <w:webHidden/>
              </w:rPr>
              <w:instrText xml:space="preserve"> PAGEREF _Toc442885206 \h </w:instrText>
            </w:r>
            <w:r w:rsidR="00130147">
              <w:rPr>
                <w:noProof/>
                <w:webHidden/>
              </w:rPr>
            </w:r>
            <w:r w:rsidR="00130147">
              <w:rPr>
                <w:noProof/>
                <w:webHidden/>
              </w:rPr>
              <w:fldChar w:fldCharType="separate"/>
            </w:r>
            <w:r w:rsidR="00130147">
              <w:rPr>
                <w:noProof/>
                <w:webHidden/>
              </w:rPr>
              <w:t>13</w:t>
            </w:r>
            <w:r w:rsidR="00130147">
              <w:rPr>
                <w:noProof/>
                <w:webHidden/>
              </w:rPr>
              <w:fldChar w:fldCharType="end"/>
            </w:r>
          </w:hyperlink>
        </w:p>
        <w:p w14:paraId="3FDF2E5B" w14:textId="77777777" w:rsidR="00130147" w:rsidRDefault="00AA3270">
          <w:pPr>
            <w:pStyle w:val="TOC2"/>
            <w:tabs>
              <w:tab w:val="left" w:pos="880"/>
              <w:tab w:val="right" w:leader="dot" w:pos="9350"/>
            </w:tabs>
            <w:rPr>
              <w:rFonts w:eastAsiaTheme="minorEastAsia"/>
              <w:noProof/>
              <w:sz w:val="24"/>
              <w:szCs w:val="24"/>
            </w:rPr>
          </w:pPr>
          <w:hyperlink w:anchor="_Toc442885207" w:history="1">
            <w:r w:rsidR="00130147" w:rsidRPr="006A68E3">
              <w:rPr>
                <w:rStyle w:val="Hyperlink"/>
                <w:noProof/>
              </w:rPr>
              <w:t>2.3</w:t>
            </w:r>
            <w:r w:rsidR="00130147">
              <w:rPr>
                <w:rFonts w:eastAsiaTheme="minorEastAsia"/>
                <w:noProof/>
                <w:sz w:val="24"/>
                <w:szCs w:val="24"/>
              </w:rPr>
              <w:tab/>
            </w:r>
            <w:r w:rsidR="00130147" w:rsidRPr="006A68E3">
              <w:rPr>
                <w:rStyle w:val="Hyperlink"/>
                <w:noProof/>
              </w:rPr>
              <w:t>Test Delivery System</w:t>
            </w:r>
            <w:r w:rsidR="00130147">
              <w:rPr>
                <w:noProof/>
                <w:webHidden/>
              </w:rPr>
              <w:tab/>
            </w:r>
            <w:r w:rsidR="00130147">
              <w:rPr>
                <w:noProof/>
                <w:webHidden/>
              </w:rPr>
              <w:fldChar w:fldCharType="begin"/>
            </w:r>
            <w:r w:rsidR="00130147">
              <w:rPr>
                <w:noProof/>
                <w:webHidden/>
              </w:rPr>
              <w:instrText xml:space="preserve"> PAGEREF _Toc442885207 \h </w:instrText>
            </w:r>
            <w:r w:rsidR="00130147">
              <w:rPr>
                <w:noProof/>
                <w:webHidden/>
              </w:rPr>
            </w:r>
            <w:r w:rsidR="00130147">
              <w:rPr>
                <w:noProof/>
                <w:webHidden/>
              </w:rPr>
              <w:fldChar w:fldCharType="separate"/>
            </w:r>
            <w:r w:rsidR="00130147">
              <w:rPr>
                <w:noProof/>
                <w:webHidden/>
              </w:rPr>
              <w:t>14</w:t>
            </w:r>
            <w:r w:rsidR="00130147">
              <w:rPr>
                <w:noProof/>
                <w:webHidden/>
              </w:rPr>
              <w:fldChar w:fldCharType="end"/>
            </w:r>
          </w:hyperlink>
        </w:p>
        <w:p w14:paraId="700233A5" w14:textId="77777777" w:rsidR="00130147" w:rsidRDefault="00AA3270">
          <w:pPr>
            <w:pStyle w:val="TOC3"/>
            <w:tabs>
              <w:tab w:val="left" w:pos="1320"/>
              <w:tab w:val="right" w:leader="dot" w:pos="9350"/>
            </w:tabs>
            <w:rPr>
              <w:rFonts w:eastAsiaTheme="minorEastAsia"/>
              <w:noProof/>
              <w:sz w:val="24"/>
              <w:szCs w:val="24"/>
            </w:rPr>
          </w:pPr>
          <w:hyperlink w:anchor="_Toc442885208" w:history="1">
            <w:r w:rsidR="00130147" w:rsidRPr="006A68E3">
              <w:rPr>
                <w:rStyle w:val="Hyperlink"/>
                <w:noProof/>
              </w:rPr>
              <w:t>2.3.1</w:t>
            </w:r>
            <w:r w:rsidR="00130147">
              <w:rPr>
                <w:rFonts w:eastAsiaTheme="minorEastAsia"/>
                <w:noProof/>
                <w:sz w:val="24"/>
                <w:szCs w:val="24"/>
              </w:rPr>
              <w:tab/>
            </w:r>
            <w:r w:rsidR="00130147" w:rsidRPr="006A68E3">
              <w:rPr>
                <w:rStyle w:val="Hyperlink"/>
                <w:noProof/>
              </w:rPr>
              <w:t>Item Selection Algorithm</w:t>
            </w:r>
            <w:r w:rsidR="00130147">
              <w:rPr>
                <w:noProof/>
                <w:webHidden/>
              </w:rPr>
              <w:tab/>
            </w:r>
            <w:r w:rsidR="00130147">
              <w:rPr>
                <w:noProof/>
                <w:webHidden/>
              </w:rPr>
              <w:fldChar w:fldCharType="begin"/>
            </w:r>
            <w:r w:rsidR="00130147">
              <w:rPr>
                <w:noProof/>
                <w:webHidden/>
              </w:rPr>
              <w:instrText xml:space="preserve"> PAGEREF _Toc442885208 \h </w:instrText>
            </w:r>
            <w:r w:rsidR="00130147">
              <w:rPr>
                <w:noProof/>
                <w:webHidden/>
              </w:rPr>
            </w:r>
            <w:r w:rsidR="00130147">
              <w:rPr>
                <w:noProof/>
                <w:webHidden/>
              </w:rPr>
              <w:fldChar w:fldCharType="separate"/>
            </w:r>
            <w:r w:rsidR="00130147">
              <w:rPr>
                <w:noProof/>
                <w:webHidden/>
              </w:rPr>
              <w:t>14</w:t>
            </w:r>
            <w:r w:rsidR="00130147">
              <w:rPr>
                <w:noProof/>
                <w:webHidden/>
              </w:rPr>
              <w:fldChar w:fldCharType="end"/>
            </w:r>
          </w:hyperlink>
        </w:p>
        <w:p w14:paraId="1F8431F0" w14:textId="77777777" w:rsidR="00130147" w:rsidRDefault="00AA3270">
          <w:pPr>
            <w:pStyle w:val="TOC3"/>
            <w:tabs>
              <w:tab w:val="left" w:pos="1320"/>
              <w:tab w:val="right" w:leader="dot" w:pos="9350"/>
            </w:tabs>
            <w:rPr>
              <w:rFonts w:eastAsiaTheme="minorEastAsia"/>
              <w:noProof/>
              <w:sz w:val="24"/>
              <w:szCs w:val="24"/>
            </w:rPr>
          </w:pPr>
          <w:hyperlink w:anchor="_Toc442885209" w:history="1">
            <w:r w:rsidR="00130147" w:rsidRPr="006A68E3">
              <w:rPr>
                <w:rStyle w:val="Hyperlink"/>
                <w:noProof/>
              </w:rPr>
              <w:t>2.3.2</w:t>
            </w:r>
            <w:r w:rsidR="00130147">
              <w:rPr>
                <w:rFonts w:eastAsiaTheme="minorEastAsia"/>
                <w:noProof/>
                <w:sz w:val="24"/>
                <w:szCs w:val="24"/>
              </w:rPr>
              <w:tab/>
            </w:r>
            <w:r w:rsidR="00130147" w:rsidRPr="006A68E3">
              <w:rPr>
                <w:rStyle w:val="Hyperlink"/>
                <w:noProof/>
              </w:rPr>
              <w:t>load_adminstrands.sql stored procedure</w:t>
            </w:r>
            <w:r w:rsidR="00130147">
              <w:rPr>
                <w:noProof/>
                <w:webHidden/>
              </w:rPr>
              <w:tab/>
            </w:r>
            <w:r w:rsidR="00130147">
              <w:rPr>
                <w:noProof/>
                <w:webHidden/>
              </w:rPr>
              <w:fldChar w:fldCharType="begin"/>
            </w:r>
            <w:r w:rsidR="00130147">
              <w:rPr>
                <w:noProof/>
                <w:webHidden/>
              </w:rPr>
              <w:instrText xml:space="preserve"> PAGEREF _Toc442885209 \h </w:instrText>
            </w:r>
            <w:r w:rsidR="00130147">
              <w:rPr>
                <w:noProof/>
                <w:webHidden/>
              </w:rPr>
            </w:r>
            <w:r w:rsidR="00130147">
              <w:rPr>
                <w:noProof/>
                <w:webHidden/>
              </w:rPr>
              <w:fldChar w:fldCharType="separate"/>
            </w:r>
            <w:r w:rsidR="00130147">
              <w:rPr>
                <w:noProof/>
                <w:webHidden/>
              </w:rPr>
              <w:t>14</w:t>
            </w:r>
            <w:r w:rsidR="00130147">
              <w:rPr>
                <w:noProof/>
                <w:webHidden/>
              </w:rPr>
              <w:fldChar w:fldCharType="end"/>
            </w:r>
          </w:hyperlink>
        </w:p>
        <w:p w14:paraId="2D7C745E" w14:textId="77777777" w:rsidR="00130147" w:rsidRDefault="00AA3270">
          <w:pPr>
            <w:pStyle w:val="TOC3"/>
            <w:tabs>
              <w:tab w:val="left" w:pos="1320"/>
              <w:tab w:val="right" w:leader="dot" w:pos="9350"/>
            </w:tabs>
            <w:rPr>
              <w:rFonts w:eastAsiaTheme="minorEastAsia"/>
              <w:noProof/>
              <w:sz w:val="24"/>
              <w:szCs w:val="24"/>
            </w:rPr>
          </w:pPr>
          <w:hyperlink w:anchor="_Toc442885210" w:history="1">
            <w:r w:rsidR="00130147" w:rsidRPr="006A68E3">
              <w:rPr>
                <w:rStyle w:val="Hyperlink"/>
                <w:noProof/>
              </w:rPr>
              <w:t>2.3.3</w:t>
            </w:r>
            <w:r w:rsidR="00130147">
              <w:rPr>
                <w:rFonts w:eastAsiaTheme="minorEastAsia"/>
                <w:noProof/>
                <w:sz w:val="24"/>
                <w:szCs w:val="24"/>
              </w:rPr>
              <w:tab/>
            </w:r>
            <w:r w:rsidR="00130147" w:rsidRPr="006A68E3">
              <w:rPr>
                <w:rStyle w:val="Hyperlink"/>
                <w:noProof/>
              </w:rPr>
              <w:t>load_adminsubjects.sql stored procedure</w:t>
            </w:r>
            <w:r w:rsidR="00130147">
              <w:rPr>
                <w:noProof/>
                <w:webHidden/>
              </w:rPr>
              <w:tab/>
            </w:r>
            <w:r w:rsidR="00130147">
              <w:rPr>
                <w:noProof/>
                <w:webHidden/>
              </w:rPr>
              <w:fldChar w:fldCharType="begin"/>
            </w:r>
            <w:r w:rsidR="00130147">
              <w:rPr>
                <w:noProof/>
                <w:webHidden/>
              </w:rPr>
              <w:instrText xml:space="preserve"> PAGEREF _Toc442885210 \h </w:instrText>
            </w:r>
            <w:r w:rsidR="00130147">
              <w:rPr>
                <w:noProof/>
                <w:webHidden/>
              </w:rPr>
            </w:r>
            <w:r w:rsidR="00130147">
              <w:rPr>
                <w:noProof/>
                <w:webHidden/>
              </w:rPr>
              <w:fldChar w:fldCharType="separate"/>
            </w:r>
            <w:r w:rsidR="00130147">
              <w:rPr>
                <w:noProof/>
                <w:webHidden/>
              </w:rPr>
              <w:t>14</w:t>
            </w:r>
            <w:r w:rsidR="00130147">
              <w:rPr>
                <w:noProof/>
                <w:webHidden/>
              </w:rPr>
              <w:fldChar w:fldCharType="end"/>
            </w:r>
          </w:hyperlink>
        </w:p>
        <w:p w14:paraId="1A890C1F" w14:textId="77777777" w:rsidR="00130147" w:rsidRDefault="00AA3270">
          <w:pPr>
            <w:pStyle w:val="TOC3"/>
            <w:tabs>
              <w:tab w:val="left" w:pos="1320"/>
              <w:tab w:val="right" w:leader="dot" w:pos="9350"/>
            </w:tabs>
            <w:rPr>
              <w:rFonts w:eastAsiaTheme="minorEastAsia"/>
              <w:noProof/>
              <w:sz w:val="24"/>
              <w:szCs w:val="24"/>
            </w:rPr>
          </w:pPr>
          <w:hyperlink w:anchor="_Toc442885211" w:history="1">
            <w:r w:rsidR="00130147" w:rsidRPr="006A68E3">
              <w:rPr>
                <w:rStyle w:val="Hyperlink"/>
                <w:noProof/>
              </w:rPr>
              <w:t>2.3.4</w:t>
            </w:r>
            <w:r w:rsidR="00130147">
              <w:rPr>
                <w:rFonts w:eastAsiaTheme="minorEastAsia"/>
                <w:noProof/>
                <w:sz w:val="24"/>
                <w:szCs w:val="24"/>
              </w:rPr>
              <w:tab/>
            </w:r>
            <w:r w:rsidR="00130147" w:rsidRPr="006A68E3">
              <w:rPr>
                <w:rStyle w:val="Hyperlink"/>
                <w:noProof/>
              </w:rPr>
              <w:t>loader_testformgroupitems.sql stored procedure</w:t>
            </w:r>
            <w:r w:rsidR="00130147">
              <w:rPr>
                <w:noProof/>
                <w:webHidden/>
              </w:rPr>
              <w:tab/>
            </w:r>
            <w:r w:rsidR="00130147">
              <w:rPr>
                <w:noProof/>
                <w:webHidden/>
              </w:rPr>
              <w:fldChar w:fldCharType="begin"/>
            </w:r>
            <w:r w:rsidR="00130147">
              <w:rPr>
                <w:noProof/>
                <w:webHidden/>
              </w:rPr>
              <w:instrText xml:space="preserve"> PAGEREF _Toc442885211 \h </w:instrText>
            </w:r>
            <w:r w:rsidR="00130147">
              <w:rPr>
                <w:noProof/>
                <w:webHidden/>
              </w:rPr>
            </w:r>
            <w:r w:rsidR="00130147">
              <w:rPr>
                <w:noProof/>
                <w:webHidden/>
              </w:rPr>
              <w:fldChar w:fldCharType="separate"/>
            </w:r>
            <w:r w:rsidR="00130147">
              <w:rPr>
                <w:noProof/>
                <w:webHidden/>
              </w:rPr>
              <w:t>14</w:t>
            </w:r>
            <w:r w:rsidR="00130147">
              <w:rPr>
                <w:noProof/>
                <w:webHidden/>
              </w:rPr>
              <w:fldChar w:fldCharType="end"/>
            </w:r>
          </w:hyperlink>
        </w:p>
        <w:p w14:paraId="16A2D02A" w14:textId="77777777" w:rsidR="00130147" w:rsidRDefault="00AA3270">
          <w:pPr>
            <w:pStyle w:val="TOC3"/>
            <w:tabs>
              <w:tab w:val="left" w:pos="1320"/>
              <w:tab w:val="right" w:leader="dot" w:pos="9350"/>
            </w:tabs>
            <w:rPr>
              <w:rFonts w:eastAsiaTheme="minorEastAsia"/>
              <w:noProof/>
              <w:sz w:val="24"/>
              <w:szCs w:val="24"/>
            </w:rPr>
          </w:pPr>
          <w:hyperlink w:anchor="_Toc442885212" w:history="1">
            <w:r w:rsidR="00130147" w:rsidRPr="006A68E3">
              <w:rPr>
                <w:rStyle w:val="Hyperlink"/>
                <w:noProof/>
              </w:rPr>
              <w:t>2.3.5</w:t>
            </w:r>
            <w:r w:rsidR="00130147">
              <w:rPr>
                <w:rFonts w:eastAsiaTheme="minorEastAsia"/>
                <w:noProof/>
                <w:sz w:val="24"/>
                <w:szCs w:val="24"/>
              </w:rPr>
              <w:tab/>
            </w:r>
            <w:r w:rsidR="00130147" w:rsidRPr="006A68E3">
              <w:rPr>
                <w:rStyle w:val="Hyperlink"/>
                <w:noProof/>
              </w:rPr>
              <w:t>loader_testformitemgroup.sql stored procedure</w:t>
            </w:r>
            <w:r w:rsidR="00130147">
              <w:rPr>
                <w:noProof/>
                <w:webHidden/>
              </w:rPr>
              <w:tab/>
            </w:r>
            <w:r w:rsidR="00130147">
              <w:rPr>
                <w:noProof/>
                <w:webHidden/>
              </w:rPr>
              <w:fldChar w:fldCharType="begin"/>
            </w:r>
            <w:r w:rsidR="00130147">
              <w:rPr>
                <w:noProof/>
                <w:webHidden/>
              </w:rPr>
              <w:instrText xml:space="preserve"> PAGEREF _Toc442885212 \h </w:instrText>
            </w:r>
            <w:r w:rsidR="00130147">
              <w:rPr>
                <w:noProof/>
                <w:webHidden/>
              </w:rPr>
            </w:r>
            <w:r w:rsidR="00130147">
              <w:rPr>
                <w:noProof/>
                <w:webHidden/>
              </w:rPr>
              <w:fldChar w:fldCharType="separate"/>
            </w:r>
            <w:r w:rsidR="00130147">
              <w:rPr>
                <w:noProof/>
                <w:webHidden/>
              </w:rPr>
              <w:t>14</w:t>
            </w:r>
            <w:r w:rsidR="00130147">
              <w:rPr>
                <w:noProof/>
                <w:webHidden/>
              </w:rPr>
              <w:fldChar w:fldCharType="end"/>
            </w:r>
          </w:hyperlink>
        </w:p>
        <w:p w14:paraId="7F1898FF" w14:textId="77777777" w:rsidR="00130147" w:rsidRDefault="00AA3270">
          <w:pPr>
            <w:pStyle w:val="TOC3"/>
            <w:tabs>
              <w:tab w:val="left" w:pos="1320"/>
              <w:tab w:val="right" w:leader="dot" w:pos="9350"/>
            </w:tabs>
            <w:rPr>
              <w:rFonts w:eastAsiaTheme="minorEastAsia"/>
              <w:noProof/>
              <w:sz w:val="24"/>
              <w:szCs w:val="24"/>
            </w:rPr>
          </w:pPr>
          <w:hyperlink w:anchor="_Toc442885213" w:history="1">
            <w:r w:rsidR="00130147" w:rsidRPr="006A68E3">
              <w:rPr>
                <w:rStyle w:val="Hyperlink"/>
                <w:noProof/>
              </w:rPr>
              <w:t>2.3.6</w:t>
            </w:r>
            <w:r w:rsidR="00130147">
              <w:rPr>
                <w:rFonts w:eastAsiaTheme="minorEastAsia"/>
                <w:noProof/>
                <w:sz w:val="24"/>
                <w:szCs w:val="24"/>
              </w:rPr>
              <w:tab/>
            </w:r>
            <w:r w:rsidR="00130147" w:rsidRPr="006A68E3">
              <w:rPr>
                <w:rStyle w:val="Hyperlink"/>
                <w:noProof/>
              </w:rPr>
              <w:t>updatetdsconfigs.sql stored procedure</w:t>
            </w:r>
            <w:r w:rsidR="00130147">
              <w:rPr>
                <w:noProof/>
                <w:webHidden/>
              </w:rPr>
              <w:tab/>
            </w:r>
            <w:r w:rsidR="00130147">
              <w:rPr>
                <w:noProof/>
                <w:webHidden/>
              </w:rPr>
              <w:fldChar w:fldCharType="begin"/>
            </w:r>
            <w:r w:rsidR="00130147">
              <w:rPr>
                <w:noProof/>
                <w:webHidden/>
              </w:rPr>
              <w:instrText xml:space="preserve"> PAGEREF _Toc442885213 \h </w:instrText>
            </w:r>
            <w:r w:rsidR="00130147">
              <w:rPr>
                <w:noProof/>
                <w:webHidden/>
              </w:rPr>
            </w:r>
            <w:r w:rsidR="00130147">
              <w:rPr>
                <w:noProof/>
                <w:webHidden/>
              </w:rPr>
              <w:fldChar w:fldCharType="separate"/>
            </w:r>
            <w:r w:rsidR="00130147">
              <w:rPr>
                <w:noProof/>
                <w:webHidden/>
              </w:rPr>
              <w:t>16</w:t>
            </w:r>
            <w:r w:rsidR="00130147">
              <w:rPr>
                <w:noProof/>
                <w:webHidden/>
              </w:rPr>
              <w:fldChar w:fldCharType="end"/>
            </w:r>
          </w:hyperlink>
        </w:p>
        <w:p w14:paraId="6DB26240" w14:textId="77777777" w:rsidR="00130147" w:rsidRDefault="00AA3270">
          <w:pPr>
            <w:pStyle w:val="TOC3"/>
            <w:tabs>
              <w:tab w:val="left" w:pos="1320"/>
              <w:tab w:val="right" w:leader="dot" w:pos="9350"/>
            </w:tabs>
            <w:rPr>
              <w:rFonts w:eastAsiaTheme="minorEastAsia"/>
              <w:noProof/>
              <w:sz w:val="24"/>
              <w:szCs w:val="24"/>
            </w:rPr>
          </w:pPr>
          <w:hyperlink w:anchor="_Toc442885214" w:history="1">
            <w:r w:rsidR="00130147" w:rsidRPr="006A68E3">
              <w:rPr>
                <w:rStyle w:val="Hyperlink"/>
                <w:noProof/>
              </w:rPr>
              <w:t>2.3.7</w:t>
            </w:r>
            <w:r w:rsidR="00130147">
              <w:rPr>
                <w:rFonts w:eastAsiaTheme="minorEastAsia"/>
                <w:noProof/>
                <w:sz w:val="24"/>
                <w:szCs w:val="24"/>
              </w:rPr>
              <w:tab/>
            </w:r>
            <w:r w:rsidR="00130147" w:rsidRPr="006A68E3">
              <w:rPr>
                <w:rStyle w:val="Hyperlink"/>
                <w:noProof/>
              </w:rPr>
              <w:t>load_adminitemmasurementpar.sql</w:t>
            </w:r>
            <w:r w:rsidR="00130147">
              <w:rPr>
                <w:noProof/>
                <w:webHidden/>
              </w:rPr>
              <w:tab/>
            </w:r>
            <w:r w:rsidR="00130147">
              <w:rPr>
                <w:noProof/>
                <w:webHidden/>
              </w:rPr>
              <w:fldChar w:fldCharType="begin"/>
            </w:r>
            <w:r w:rsidR="00130147">
              <w:rPr>
                <w:noProof/>
                <w:webHidden/>
              </w:rPr>
              <w:instrText xml:space="preserve"> PAGEREF _Toc442885214 \h </w:instrText>
            </w:r>
            <w:r w:rsidR="00130147">
              <w:rPr>
                <w:noProof/>
                <w:webHidden/>
              </w:rPr>
            </w:r>
            <w:r w:rsidR="00130147">
              <w:rPr>
                <w:noProof/>
                <w:webHidden/>
              </w:rPr>
              <w:fldChar w:fldCharType="separate"/>
            </w:r>
            <w:r w:rsidR="00130147">
              <w:rPr>
                <w:noProof/>
                <w:webHidden/>
              </w:rPr>
              <w:t>16</w:t>
            </w:r>
            <w:r w:rsidR="00130147">
              <w:rPr>
                <w:noProof/>
                <w:webHidden/>
              </w:rPr>
              <w:fldChar w:fldCharType="end"/>
            </w:r>
          </w:hyperlink>
        </w:p>
        <w:p w14:paraId="6F701594" w14:textId="77777777" w:rsidR="00130147" w:rsidRDefault="00AA3270">
          <w:pPr>
            <w:pStyle w:val="TOC2"/>
            <w:tabs>
              <w:tab w:val="left" w:pos="880"/>
              <w:tab w:val="right" w:leader="dot" w:pos="9350"/>
            </w:tabs>
            <w:rPr>
              <w:rFonts w:eastAsiaTheme="minorEastAsia"/>
              <w:noProof/>
              <w:sz w:val="24"/>
              <w:szCs w:val="24"/>
            </w:rPr>
          </w:pPr>
          <w:hyperlink w:anchor="_Toc442885215" w:history="1">
            <w:r w:rsidR="00130147" w:rsidRPr="006A68E3">
              <w:rPr>
                <w:rStyle w:val="Hyperlink"/>
                <w:noProof/>
              </w:rPr>
              <w:t>2.4</w:t>
            </w:r>
            <w:r w:rsidR="00130147">
              <w:rPr>
                <w:rFonts w:eastAsiaTheme="minorEastAsia"/>
                <w:noProof/>
                <w:sz w:val="24"/>
                <w:szCs w:val="24"/>
              </w:rPr>
              <w:tab/>
            </w:r>
            <w:r w:rsidR="00130147" w:rsidRPr="006A68E3">
              <w:rPr>
                <w:rStyle w:val="Hyperlink"/>
                <w:noProof/>
              </w:rPr>
              <w:t>Item Statistics Support</w:t>
            </w:r>
            <w:r w:rsidR="00130147">
              <w:rPr>
                <w:noProof/>
                <w:webHidden/>
              </w:rPr>
              <w:tab/>
            </w:r>
            <w:r w:rsidR="00130147">
              <w:rPr>
                <w:noProof/>
                <w:webHidden/>
              </w:rPr>
              <w:fldChar w:fldCharType="begin"/>
            </w:r>
            <w:r w:rsidR="00130147">
              <w:rPr>
                <w:noProof/>
                <w:webHidden/>
              </w:rPr>
              <w:instrText xml:space="preserve"> PAGEREF _Toc442885215 \h </w:instrText>
            </w:r>
            <w:r w:rsidR="00130147">
              <w:rPr>
                <w:noProof/>
                <w:webHidden/>
              </w:rPr>
            </w:r>
            <w:r w:rsidR="00130147">
              <w:rPr>
                <w:noProof/>
                <w:webHidden/>
              </w:rPr>
              <w:fldChar w:fldCharType="separate"/>
            </w:r>
            <w:r w:rsidR="00130147">
              <w:rPr>
                <w:noProof/>
                <w:webHidden/>
              </w:rPr>
              <w:t>16</w:t>
            </w:r>
            <w:r w:rsidR="00130147">
              <w:rPr>
                <w:noProof/>
                <w:webHidden/>
              </w:rPr>
              <w:fldChar w:fldCharType="end"/>
            </w:r>
          </w:hyperlink>
        </w:p>
        <w:p w14:paraId="39F8B0FF" w14:textId="77777777" w:rsidR="00130147" w:rsidRDefault="00AA3270">
          <w:pPr>
            <w:pStyle w:val="TOC3"/>
            <w:tabs>
              <w:tab w:val="left" w:pos="1320"/>
              <w:tab w:val="right" w:leader="dot" w:pos="9350"/>
            </w:tabs>
            <w:rPr>
              <w:rFonts w:eastAsiaTheme="minorEastAsia"/>
              <w:noProof/>
              <w:sz w:val="24"/>
              <w:szCs w:val="24"/>
            </w:rPr>
          </w:pPr>
          <w:hyperlink w:anchor="_Toc442885216" w:history="1">
            <w:r w:rsidR="00130147" w:rsidRPr="006A68E3">
              <w:rPr>
                <w:rStyle w:val="Hyperlink"/>
                <w:noProof/>
              </w:rPr>
              <w:t>2.4.1</w:t>
            </w:r>
            <w:r w:rsidR="00130147">
              <w:rPr>
                <w:rFonts w:eastAsiaTheme="minorEastAsia"/>
                <w:noProof/>
                <w:sz w:val="24"/>
                <w:szCs w:val="24"/>
              </w:rPr>
              <w:tab/>
            </w:r>
            <w:r w:rsidR="00130147" w:rsidRPr="006A68E3">
              <w:rPr>
                <w:rStyle w:val="Hyperlink"/>
                <w:noProof/>
              </w:rPr>
              <w:t>Change Overview</w:t>
            </w:r>
            <w:r w:rsidR="00130147">
              <w:rPr>
                <w:noProof/>
                <w:webHidden/>
              </w:rPr>
              <w:tab/>
            </w:r>
            <w:r w:rsidR="00130147">
              <w:rPr>
                <w:noProof/>
                <w:webHidden/>
              </w:rPr>
              <w:fldChar w:fldCharType="begin"/>
            </w:r>
            <w:r w:rsidR="00130147">
              <w:rPr>
                <w:noProof/>
                <w:webHidden/>
              </w:rPr>
              <w:instrText xml:space="preserve"> PAGEREF _Toc442885216 \h </w:instrText>
            </w:r>
            <w:r w:rsidR="00130147">
              <w:rPr>
                <w:noProof/>
                <w:webHidden/>
              </w:rPr>
            </w:r>
            <w:r w:rsidR="00130147">
              <w:rPr>
                <w:noProof/>
                <w:webHidden/>
              </w:rPr>
              <w:fldChar w:fldCharType="separate"/>
            </w:r>
            <w:r w:rsidR="00130147">
              <w:rPr>
                <w:noProof/>
                <w:webHidden/>
              </w:rPr>
              <w:t>16</w:t>
            </w:r>
            <w:r w:rsidR="00130147">
              <w:rPr>
                <w:noProof/>
                <w:webHidden/>
              </w:rPr>
              <w:fldChar w:fldCharType="end"/>
            </w:r>
          </w:hyperlink>
        </w:p>
        <w:p w14:paraId="14AB0593" w14:textId="77777777" w:rsidR="00130147" w:rsidRDefault="00AA3270">
          <w:pPr>
            <w:pStyle w:val="TOC3"/>
            <w:tabs>
              <w:tab w:val="left" w:pos="1320"/>
              <w:tab w:val="right" w:leader="dot" w:pos="9350"/>
            </w:tabs>
            <w:rPr>
              <w:rFonts w:eastAsiaTheme="minorEastAsia"/>
              <w:noProof/>
              <w:sz w:val="24"/>
              <w:szCs w:val="24"/>
            </w:rPr>
          </w:pPr>
          <w:hyperlink w:anchor="_Toc442885217" w:history="1">
            <w:r w:rsidR="00130147" w:rsidRPr="006A68E3">
              <w:rPr>
                <w:rStyle w:val="Hyperlink"/>
                <w:noProof/>
              </w:rPr>
              <w:t>2.4.2</w:t>
            </w:r>
            <w:r w:rsidR="00130147">
              <w:rPr>
                <w:rFonts w:eastAsiaTheme="minorEastAsia"/>
                <w:noProof/>
                <w:sz w:val="24"/>
                <w:szCs w:val="24"/>
              </w:rPr>
              <w:tab/>
            </w:r>
            <w:r w:rsidR="00130147" w:rsidRPr="006A68E3">
              <w:rPr>
                <w:rStyle w:val="Hyperlink"/>
                <w:noProof/>
              </w:rPr>
              <w:t>Requirements</w:t>
            </w:r>
            <w:r w:rsidR="00130147">
              <w:rPr>
                <w:noProof/>
                <w:webHidden/>
              </w:rPr>
              <w:tab/>
            </w:r>
            <w:r w:rsidR="00130147">
              <w:rPr>
                <w:noProof/>
                <w:webHidden/>
              </w:rPr>
              <w:fldChar w:fldCharType="begin"/>
            </w:r>
            <w:r w:rsidR="00130147">
              <w:rPr>
                <w:noProof/>
                <w:webHidden/>
              </w:rPr>
              <w:instrText xml:space="preserve"> PAGEREF _Toc442885217 \h </w:instrText>
            </w:r>
            <w:r w:rsidR="00130147">
              <w:rPr>
                <w:noProof/>
                <w:webHidden/>
              </w:rPr>
            </w:r>
            <w:r w:rsidR="00130147">
              <w:rPr>
                <w:noProof/>
                <w:webHidden/>
              </w:rPr>
              <w:fldChar w:fldCharType="separate"/>
            </w:r>
            <w:r w:rsidR="00130147">
              <w:rPr>
                <w:noProof/>
                <w:webHidden/>
              </w:rPr>
              <w:t>16</w:t>
            </w:r>
            <w:r w:rsidR="00130147">
              <w:rPr>
                <w:noProof/>
                <w:webHidden/>
              </w:rPr>
              <w:fldChar w:fldCharType="end"/>
            </w:r>
          </w:hyperlink>
        </w:p>
        <w:p w14:paraId="00019134" w14:textId="77777777" w:rsidR="00130147" w:rsidRDefault="00AA3270">
          <w:pPr>
            <w:pStyle w:val="TOC3"/>
            <w:tabs>
              <w:tab w:val="left" w:pos="1320"/>
              <w:tab w:val="right" w:leader="dot" w:pos="9350"/>
            </w:tabs>
            <w:rPr>
              <w:rFonts w:eastAsiaTheme="minorEastAsia"/>
              <w:noProof/>
              <w:sz w:val="24"/>
              <w:szCs w:val="24"/>
            </w:rPr>
          </w:pPr>
          <w:hyperlink w:anchor="_Toc442885218" w:history="1">
            <w:r w:rsidR="00130147" w:rsidRPr="006A68E3">
              <w:rPr>
                <w:rStyle w:val="Hyperlink"/>
                <w:noProof/>
              </w:rPr>
              <w:t>2.4.3</w:t>
            </w:r>
            <w:r w:rsidR="00130147">
              <w:rPr>
                <w:rFonts w:eastAsiaTheme="minorEastAsia"/>
                <w:noProof/>
                <w:sz w:val="24"/>
                <w:szCs w:val="24"/>
              </w:rPr>
              <w:tab/>
            </w:r>
            <w:r w:rsidR="00130147" w:rsidRPr="006A68E3">
              <w:rPr>
                <w:rStyle w:val="Hyperlink"/>
                <w:noProof/>
              </w:rPr>
              <w:t>Design</w:t>
            </w:r>
            <w:r w:rsidR="00130147">
              <w:rPr>
                <w:noProof/>
                <w:webHidden/>
              </w:rPr>
              <w:tab/>
            </w:r>
            <w:r w:rsidR="00130147">
              <w:rPr>
                <w:noProof/>
                <w:webHidden/>
              </w:rPr>
              <w:fldChar w:fldCharType="begin"/>
            </w:r>
            <w:r w:rsidR="00130147">
              <w:rPr>
                <w:noProof/>
                <w:webHidden/>
              </w:rPr>
              <w:instrText xml:space="preserve"> PAGEREF _Toc442885218 \h </w:instrText>
            </w:r>
            <w:r w:rsidR="00130147">
              <w:rPr>
                <w:noProof/>
                <w:webHidden/>
              </w:rPr>
            </w:r>
            <w:r w:rsidR="00130147">
              <w:rPr>
                <w:noProof/>
                <w:webHidden/>
              </w:rPr>
              <w:fldChar w:fldCharType="separate"/>
            </w:r>
            <w:r w:rsidR="00130147">
              <w:rPr>
                <w:noProof/>
                <w:webHidden/>
              </w:rPr>
              <w:t>17</w:t>
            </w:r>
            <w:r w:rsidR="00130147">
              <w:rPr>
                <w:noProof/>
                <w:webHidden/>
              </w:rPr>
              <w:fldChar w:fldCharType="end"/>
            </w:r>
          </w:hyperlink>
        </w:p>
        <w:p w14:paraId="572C1F3A" w14:textId="77777777" w:rsidR="00130147" w:rsidRDefault="00AA3270">
          <w:pPr>
            <w:pStyle w:val="TOC3"/>
            <w:tabs>
              <w:tab w:val="left" w:pos="1320"/>
              <w:tab w:val="right" w:leader="dot" w:pos="9350"/>
            </w:tabs>
            <w:rPr>
              <w:rFonts w:eastAsiaTheme="minorEastAsia"/>
              <w:noProof/>
              <w:sz w:val="24"/>
              <w:szCs w:val="24"/>
            </w:rPr>
          </w:pPr>
          <w:hyperlink w:anchor="_Toc442885219" w:history="1">
            <w:r w:rsidR="00130147" w:rsidRPr="006A68E3">
              <w:rPr>
                <w:rStyle w:val="Hyperlink"/>
                <w:noProof/>
              </w:rPr>
              <w:t>2.4.4</w:t>
            </w:r>
            <w:r w:rsidR="00130147">
              <w:rPr>
                <w:rFonts w:eastAsiaTheme="minorEastAsia"/>
                <w:noProof/>
                <w:sz w:val="24"/>
                <w:szCs w:val="24"/>
              </w:rPr>
              <w:tab/>
            </w:r>
            <w:r w:rsidR="00130147" w:rsidRPr="006A68E3">
              <w:rPr>
                <w:rStyle w:val="Hyperlink"/>
                <w:noProof/>
              </w:rPr>
              <w:t>Import into Test Authoring</w:t>
            </w:r>
            <w:r w:rsidR="00130147">
              <w:rPr>
                <w:noProof/>
                <w:webHidden/>
              </w:rPr>
              <w:tab/>
            </w:r>
            <w:r w:rsidR="00130147">
              <w:rPr>
                <w:noProof/>
                <w:webHidden/>
              </w:rPr>
              <w:fldChar w:fldCharType="begin"/>
            </w:r>
            <w:r w:rsidR="00130147">
              <w:rPr>
                <w:noProof/>
                <w:webHidden/>
              </w:rPr>
              <w:instrText xml:space="preserve"> PAGEREF _Toc442885219 \h </w:instrText>
            </w:r>
            <w:r w:rsidR="00130147">
              <w:rPr>
                <w:noProof/>
                <w:webHidden/>
              </w:rPr>
            </w:r>
            <w:r w:rsidR="00130147">
              <w:rPr>
                <w:noProof/>
                <w:webHidden/>
              </w:rPr>
              <w:fldChar w:fldCharType="separate"/>
            </w:r>
            <w:r w:rsidR="00130147">
              <w:rPr>
                <w:noProof/>
                <w:webHidden/>
              </w:rPr>
              <w:t>19</w:t>
            </w:r>
            <w:r w:rsidR="00130147">
              <w:rPr>
                <w:noProof/>
                <w:webHidden/>
              </w:rPr>
              <w:fldChar w:fldCharType="end"/>
            </w:r>
          </w:hyperlink>
        </w:p>
        <w:p w14:paraId="52B6DBC6" w14:textId="77777777" w:rsidR="00130147" w:rsidRDefault="00AA3270">
          <w:pPr>
            <w:pStyle w:val="TOC1"/>
            <w:tabs>
              <w:tab w:val="left" w:pos="440"/>
              <w:tab w:val="right" w:leader="dot" w:pos="9350"/>
            </w:tabs>
            <w:rPr>
              <w:rFonts w:eastAsiaTheme="minorEastAsia"/>
              <w:noProof/>
              <w:sz w:val="24"/>
              <w:szCs w:val="24"/>
            </w:rPr>
          </w:pPr>
          <w:hyperlink w:anchor="_Toc442885220" w:history="1">
            <w:r w:rsidR="00130147" w:rsidRPr="006A68E3">
              <w:rPr>
                <w:rStyle w:val="Hyperlink"/>
                <w:noProof/>
              </w:rPr>
              <w:t>3</w:t>
            </w:r>
            <w:r w:rsidR="00130147">
              <w:rPr>
                <w:rFonts w:eastAsiaTheme="minorEastAsia"/>
                <w:noProof/>
                <w:sz w:val="24"/>
                <w:szCs w:val="24"/>
              </w:rPr>
              <w:tab/>
            </w:r>
            <w:r w:rsidR="00130147" w:rsidRPr="006A68E3">
              <w:rPr>
                <w:rStyle w:val="Hyperlink"/>
                <w:noProof/>
              </w:rPr>
              <w:t>Task Order 3 Changes</w:t>
            </w:r>
            <w:r w:rsidR="00130147">
              <w:rPr>
                <w:noProof/>
                <w:webHidden/>
              </w:rPr>
              <w:tab/>
            </w:r>
            <w:r w:rsidR="00130147">
              <w:rPr>
                <w:noProof/>
                <w:webHidden/>
              </w:rPr>
              <w:fldChar w:fldCharType="begin"/>
            </w:r>
            <w:r w:rsidR="00130147">
              <w:rPr>
                <w:noProof/>
                <w:webHidden/>
              </w:rPr>
              <w:instrText xml:space="preserve"> PAGEREF _Toc442885220 \h </w:instrText>
            </w:r>
            <w:r w:rsidR="00130147">
              <w:rPr>
                <w:noProof/>
                <w:webHidden/>
              </w:rPr>
            </w:r>
            <w:r w:rsidR="00130147">
              <w:rPr>
                <w:noProof/>
                <w:webHidden/>
              </w:rPr>
              <w:fldChar w:fldCharType="separate"/>
            </w:r>
            <w:r w:rsidR="00130147">
              <w:rPr>
                <w:noProof/>
                <w:webHidden/>
              </w:rPr>
              <w:t>20</w:t>
            </w:r>
            <w:r w:rsidR="00130147">
              <w:rPr>
                <w:noProof/>
                <w:webHidden/>
              </w:rPr>
              <w:fldChar w:fldCharType="end"/>
            </w:r>
          </w:hyperlink>
        </w:p>
        <w:p w14:paraId="4C1A0B41" w14:textId="77777777" w:rsidR="00130147" w:rsidRDefault="00AA3270">
          <w:pPr>
            <w:pStyle w:val="TOC2"/>
            <w:tabs>
              <w:tab w:val="left" w:pos="880"/>
              <w:tab w:val="right" w:leader="dot" w:pos="9350"/>
            </w:tabs>
            <w:rPr>
              <w:rFonts w:eastAsiaTheme="minorEastAsia"/>
              <w:noProof/>
              <w:sz w:val="24"/>
              <w:szCs w:val="24"/>
            </w:rPr>
          </w:pPr>
          <w:hyperlink w:anchor="_Toc442885221" w:history="1">
            <w:r w:rsidR="00130147" w:rsidRPr="006A68E3">
              <w:rPr>
                <w:rStyle w:val="Hyperlink"/>
                <w:noProof/>
              </w:rPr>
              <w:t>3.1</w:t>
            </w:r>
            <w:r w:rsidR="00130147">
              <w:rPr>
                <w:rFonts w:eastAsiaTheme="minorEastAsia"/>
                <w:noProof/>
                <w:sz w:val="24"/>
                <w:szCs w:val="24"/>
              </w:rPr>
              <w:tab/>
            </w:r>
            <w:r w:rsidR="00130147" w:rsidRPr="006A68E3">
              <w:rPr>
                <w:rStyle w:val="Hyperlink"/>
                <w:noProof/>
              </w:rPr>
              <w:t>Test Spec Bank</w:t>
            </w:r>
            <w:r w:rsidR="00130147">
              <w:rPr>
                <w:noProof/>
                <w:webHidden/>
              </w:rPr>
              <w:tab/>
            </w:r>
            <w:r w:rsidR="00130147">
              <w:rPr>
                <w:noProof/>
                <w:webHidden/>
              </w:rPr>
              <w:fldChar w:fldCharType="begin"/>
            </w:r>
            <w:r w:rsidR="00130147">
              <w:rPr>
                <w:noProof/>
                <w:webHidden/>
              </w:rPr>
              <w:instrText xml:space="preserve"> PAGEREF _Toc442885221 \h </w:instrText>
            </w:r>
            <w:r w:rsidR="00130147">
              <w:rPr>
                <w:noProof/>
                <w:webHidden/>
              </w:rPr>
            </w:r>
            <w:r w:rsidR="00130147">
              <w:rPr>
                <w:noProof/>
                <w:webHidden/>
              </w:rPr>
              <w:fldChar w:fldCharType="separate"/>
            </w:r>
            <w:r w:rsidR="00130147">
              <w:rPr>
                <w:noProof/>
                <w:webHidden/>
              </w:rPr>
              <w:t>20</w:t>
            </w:r>
            <w:r w:rsidR="00130147">
              <w:rPr>
                <w:noProof/>
                <w:webHidden/>
              </w:rPr>
              <w:fldChar w:fldCharType="end"/>
            </w:r>
          </w:hyperlink>
        </w:p>
        <w:p w14:paraId="1E2E8BAA" w14:textId="77777777" w:rsidR="00130147" w:rsidRDefault="00AA3270">
          <w:pPr>
            <w:pStyle w:val="TOC3"/>
            <w:tabs>
              <w:tab w:val="left" w:pos="1320"/>
              <w:tab w:val="right" w:leader="dot" w:pos="9350"/>
            </w:tabs>
            <w:rPr>
              <w:rFonts w:eastAsiaTheme="minorEastAsia"/>
              <w:noProof/>
              <w:sz w:val="24"/>
              <w:szCs w:val="24"/>
            </w:rPr>
          </w:pPr>
          <w:hyperlink w:anchor="_Toc442885222" w:history="1">
            <w:r w:rsidR="00130147" w:rsidRPr="006A68E3">
              <w:rPr>
                <w:rStyle w:val="Hyperlink"/>
                <w:noProof/>
              </w:rPr>
              <w:t>3.1.1</w:t>
            </w:r>
            <w:r w:rsidR="00130147">
              <w:rPr>
                <w:rFonts w:eastAsiaTheme="minorEastAsia"/>
                <w:noProof/>
                <w:sz w:val="24"/>
                <w:szCs w:val="24"/>
              </w:rPr>
              <w:tab/>
            </w:r>
            <w:r w:rsidR="00130147" w:rsidRPr="006A68E3">
              <w:rPr>
                <w:rStyle w:val="Hyperlink"/>
                <w:noProof/>
              </w:rPr>
              <w:t>Requirements</w:t>
            </w:r>
            <w:r w:rsidR="00130147">
              <w:rPr>
                <w:noProof/>
                <w:webHidden/>
              </w:rPr>
              <w:tab/>
            </w:r>
            <w:r w:rsidR="00130147">
              <w:rPr>
                <w:noProof/>
                <w:webHidden/>
              </w:rPr>
              <w:fldChar w:fldCharType="begin"/>
            </w:r>
            <w:r w:rsidR="00130147">
              <w:rPr>
                <w:noProof/>
                <w:webHidden/>
              </w:rPr>
              <w:instrText xml:space="preserve"> PAGEREF _Toc442885222 \h </w:instrText>
            </w:r>
            <w:r w:rsidR="00130147">
              <w:rPr>
                <w:noProof/>
                <w:webHidden/>
              </w:rPr>
            </w:r>
            <w:r w:rsidR="00130147">
              <w:rPr>
                <w:noProof/>
                <w:webHidden/>
              </w:rPr>
              <w:fldChar w:fldCharType="separate"/>
            </w:r>
            <w:r w:rsidR="00130147">
              <w:rPr>
                <w:noProof/>
                <w:webHidden/>
              </w:rPr>
              <w:t>20</w:t>
            </w:r>
            <w:r w:rsidR="00130147">
              <w:rPr>
                <w:noProof/>
                <w:webHidden/>
              </w:rPr>
              <w:fldChar w:fldCharType="end"/>
            </w:r>
          </w:hyperlink>
        </w:p>
        <w:p w14:paraId="7AB0C46F" w14:textId="77777777" w:rsidR="00130147" w:rsidRDefault="00AA3270">
          <w:pPr>
            <w:pStyle w:val="TOC3"/>
            <w:tabs>
              <w:tab w:val="left" w:pos="1320"/>
              <w:tab w:val="right" w:leader="dot" w:pos="9350"/>
            </w:tabs>
            <w:rPr>
              <w:rFonts w:eastAsiaTheme="minorEastAsia"/>
              <w:noProof/>
              <w:sz w:val="24"/>
              <w:szCs w:val="24"/>
            </w:rPr>
          </w:pPr>
          <w:hyperlink w:anchor="_Toc442885223" w:history="1">
            <w:r w:rsidR="00130147" w:rsidRPr="006A68E3">
              <w:rPr>
                <w:rStyle w:val="Hyperlink"/>
                <w:noProof/>
              </w:rPr>
              <w:t>3.1.2</w:t>
            </w:r>
            <w:r w:rsidR="00130147">
              <w:rPr>
                <w:rFonts w:eastAsiaTheme="minorEastAsia"/>
                <w:noProof/>
                <w:sz w:val="24"/>
                <w:szCs w:val="24"/>
              </w:rPr>
              <w:tab/>
            </w:r>
            <w:r w:rsidR="00130147" w:rsidRPr="006A68E3">
              <w:rPr>
                <w:rStyle w:val="Hyperlink"/>
                <w:noProof/>
              </w:rPr>
              <w:t>Changes Made</w:t>
            </w:r>
            <w:r w:rsidR="00130147">
              <w:rPr>
                <w:noProof/>
                <w:webHidden/>
              </w:rPr>
              <w:tab/>
            </w:r>
            <w:r w:rsidR="00130147">
              <w:rPr>
                <w:noProof/>
                <w:webHidden/>
              </w:rPr>
              <w:fldChar w:fldCharType="begin"/>
            </w:r>
            <w:r w:rsidR="00130147">
              <w:rPr>
                <w:noProof/>
                <w:webHidden/>
              </w:rPr>
              <w:instrText xml:space="preserve"> PAGEREF _Toc442885223 \h </w:instrText>
            </w:r>
            <w:r w:rsidR="00130147">
              <w:rPr>
                <w:noProof/>
                <w:webHidden/>
              </w:rPr>
            </w:r>
            <w:r w:rsidR="00130147">
              <w:rPr>
                <w:noProof/>
                <w:webHidden/>
              </w:rPr>
              <w:fldChar w:fldCharType="separate"/>
            </w:r>
            <w:r w:rsidR="00130147">
              <w:rPr>
                <w:noProof/>
                <w:webHidden/>
              </w:rPr>
              <w:t>20</w:t>
            </w:r>
            <w:r w:rsidR="00130147">
              <w:rPr>
                <w:noProof/>
                <w:webHidden/>
              </w:rPr>
              <w:fldChar w:fldCharType="end"/>
            </w:r>
          </w:hyperlink>
        </w:p>
        <w:p w14:paraId="6A6CC1B2" w14:textId="77777777" w:rsidR="00130147" w:rsidRDefault="00AA3270">
          <w:pPr>
            <w:pStyle w:val="TOC3"/>
            <w:tabs>
              <w:tab w:val="left" w:pos="1320"/>
              <w:tab w:val="right" w:leader="dot" w:pos="9350"/>
            </w:tabs>
            <w:rPr>
              <w:rFonts w:eastAsiaTheme="minorEastAsia"/>
              <w:noProof/>
              <w:sz w:val="24"/>
              <w:szCs w:val="24"/>
            </w:rPr>
          </w:pPr>
          <w:hyperlink w:anchor="_Toc442885224" w:history="1">
            <w:r w:rsidR="00130147" w:rsidRPr="006A68E3">
              <w:rPr>
                <w:rStyle w:val="Hyperlink"/>
                <w:noProof/>
              </w:rPr>
              <w:t>3.1.3</w:t>
            </w:r>
            <w:r w:rsidR="00130147">
              <w:rPr>
                <w:rFonts w:eastAsiaTheme="minorEastAsia"/>
                <w:noProof/>
                <w:sz w:val="24"/>
                <w:szCs w:val="24"/>
              </w:rPr>
              <w:tab/>
            </w:r>
            <w:r w:rsidR="00130147" w:rsidRPr="006A68E3">
              <w:rPr>
                <w:rStyle w:val="Hyperlink"/>
                <w:noProof/>
              </w:rPr>
              <w:t>Interface Change Description</w:t>
            </w:r>
            <w:r w:rsidR="00130147">
              <w:rPr>
                <w:noProof/>
                <w:webHidden/>
              </w:rPr>
              <w:tab/>
            </w:r>
            <w:r w:rsidR="00130147">
              <w:rPr>
                <w:noProof/>
                <w:webHidden/>
              </w:rPr>
              <w:fldChar w:fldCharType="begin"/>
            </w:r>
            <w:r w:rsidR="00130147">
              <w:rPr>
                <w:noProof/>
                <w:webHidden/>
              </w:rPr>
              <w:instrText xml:space="preserve"> PAGEREF _Toc442885224 \h </w:instrText>
            </w:r>
            <w:r w:rsidR="00130147">
              <w:rPr>
                <w:noProof/>
                <w:webHidden/>
              </w:rPr>
            </w:r>
            <w:r w:rsidR="00130147">
              <w:rPr>
                <w:noProof/>
                <w:webHidden/>
              </w:rPr>
              <w:fldChar w:fldCharType="separate"/>
            </w:r>
            <w:r w:rsidR="00130147">
              <w:rPr>
                <w:noProof/>
                <w:webHidden/>
              </w:rPr>
              <w:t>20</w:t>
            </w:r>
            <w:r w:rsidR="00130147">
              <w:rPr>
                <w:noProof/>
                <w:webHidden/>
              </w:rPr>
              <w:fldChar w:fldCharType="end"/>
            </w:r>
          </w:hyperlink>
        </w:p>
        <w:p w14:paraId="694FAEBD" w14:textId="77777777" w:rsidR="00130147" w:rsidRDefault="00AA3270">
          <w:pPr>
            <w:pStyle w:val="TOC1"/>
            <w:tabs>
              <w:tab w:val="left" w:pos="440"/>
              <w:tab w:val="right" w:leader="dot" w:pos="9350"/>
            </w:tabs>
            <w:rPr>
              <w:rFonts w:eastAsiaTheme="minorEastAsia"/>
              <w:noProof/>
              <w:sz w:val="24"/>
              <w:szCs w:val="24"/>
            </w:rPr>
          </w:pPr>
          <w:hyperlink w:anchor="_Toc442885225" w:history="1">
            <w:r w:rsidR="00130147" w:rsidRPr="006A68E3">
              <w:rPr>
                <w:rStyle w:val="Hyperlink"/>
                <w:noProof/>
              </w:rPr>
              <w:t>4</w:t>
            </w:r>
            <w:r w:rsidR="00130147">
              <w:rPr>
                <w:rFonts w:eastAsiaTheme="minorEastAsia"/>
                <w:noProof/>
                <w:sz w:val="24"/>
                <w:szCs w:val="24"/>
              </w:rPr>
              <w:tab/>
            </w:r>
            <w:r w:rsidR="00130147" w:rsidRPr="006A68E3">
              <w:rPr>
                <w:rStyle w:val="Hyperlink"/>
                <w:noProof/>
              </w:rPr>
              <w:t>Interfaces and Change Descriptions</w:t>
            </w:r>
            <w:r w:rsidR="00130147">
              <w:rPr>
                <w:noProof/>
                <w:webHidden/>
              </w:rPr>
              <w:tab/>
            </w:r>
            <w:r w:rsidR="00130147">
              <w:rPr>
                <w:noProof/>
                <w:webHidden/>
              </w:rPr>
              <w:fldChar w:fldCharType="begin"/>
            </w:r>
            <w:r w:rsidR="00130147">
              <w:rPr>
                <w:noProof/>
                <w:webHidden/>
              </w:rPr>
              <w:instrText xml:space="preserve"> PAGEREF _Toc442885225 \h </w:instrText>
            </w:r>
            <w:r w:rsidR="00130147">
              <w:rPr>
                <w:noProof/>
                <w:webHidden/>
              </w:rPr>
            </w:r>
            <w:r w:rsidR="00130147">
              <w:rPr>
                <w:noProof/>
                <w:webHidden/>
              </w:rPr>
              <w:fldChar w:fldCharType="separate"/>
            </w:r>
            <w:r w:rsidR="00130147">
              <w:rPr>
                <w:noProof/>
                <w:webHidden/>
              </w:rPr>
              <w:t>21</w:t>
            </w:r>
            <w:r w:rsidR="00130147">
              <w:rPr>
                <w:noProof/>
                <w:webHidden/>
              </w:rPr>
              <w:fldChar w:fldCharType="end"/>
            </w:r>
          </w:hyperlink>
        </w:p>
        <w:p w14:paraId="30EF8A23" w14:textId="77777777" w:rsidR="00130147" w:rsidRDefault="00AA3270">
          <w:pPr>
            <w:pStyle w:val="TOC2"/>
            <w:tabs>
              <w:tab w:val="left" w:pos="880"/>
              <w:tab w:val="right" w:leader="dot" w:pos="9350"/>
            </w:tabs>
            <w:rPr>
              <w:rFonts w:eastAsiaTheme="minorEastAsia"/>
              <w:noProof/>
              <w:sz w:val="24"/>
              <w:szCs w:val="24"/>
            </w:rPr>
          </w:pPr>
          <w:hyperlink w:anchor="_Toc442885226" w:history="1">
            <w:r w:rsidR="00130147" w:rsidRPr="006A68E3">
              <w:rPr>
                <w:rStyle w:val="Hyperlink"/>
                <w:noProof/>
              </w:rPr>
              <w:t>4.1</w:t>
            </w:r>
            <w:r w:rsidR="00130147">
              <w:rPr>
                <w:rFonts w:eastAsiaTheme="minorEastAsia"/>
                <w:noProof/>
                <w:sz w:val="24"/>
                <w:szCs w:val="24"/>
              </w:rPr>
              <w:tab/>
            </w:r>
            <w:r w:rsidR="00130147" w:rsidRPr="006A68E3">
              <w:rPr>
                <w:rStyle w:val="Hyperlink"/>
                <w:noProof/>
              </w:rPr>
              <w:t>Test Authoring to TIB</w:t>
            </w:r>
            <w:r w:rsidR="00130147">
              <w:rPr>
                <w:noProof/>
                <w:webHidden/>
              </w:rPr>
              <w:tab/>
            </w:r>
            <w:r w:rsidR="00130147">
              <w:rPr>
                <w:noProof/>
                <w:webHidden/>
              </w:rPr>
              <w:fldChar w:fldCharType="begin"/>
            </w:r>
            <w:r w:rsidR="00130147">
              <w:rPr>
                <w:noProof/>
                <w:webHidden/>
              </w:rPr>
              <w:instrText xml:space="preserve"> PAGEREF _Toc442885226 \h </w:instrText>
            </w:r>
            <w:r w:rsidR="00130147">
              <w:rPr>
                <w:noProof/>
                <w:webHidden/>
              </w:rPr>
            </w:r>
            <w:r w:rsidR="00130147">
              <w:rPr>
                <w:noProof/>
                <w:webHidden/>
              </w:rPr>
              <w:fldChar w:fldCharType="separate"/>
            </w:r>
            <w:r w:rsidR="00130147">
              <w:rPr>
                <w:noProof/>
                <w:webHidden/>
              </w:rPr>
              <w:t>21</w:t>
            </w:r>
            <w:r w:rsidR="00130147">
              <w:rPr>
                <w:noProof/>
                <w:webHidden/>
              </w:rPr>
              <w:fldChar w:fldCharType="end"/>
            </w:r>
          </w:hyperlink>
        </w:p>
        <w:p w14:paraId="709335C1" w14:textId="77777777" w:rsidR="00130147" w:rsidRDefault="00AA3270">
          <w:pPr>
            <w:pStyle w:val="TOC3"/>
            <w:tabs>
              <w:tab w:val="left" w:pos="1320"/>
              <w:tab w:val="right" w:leader="dot" w:pos="9350"/>
            </w:tabs>
            <w:rPr>
              <w:rFonts w:eastAsiaTheme="minorEastAsia"/>
              <w:noProof/>
              <w:sz w:val="24"/>
              <w:szCs w:val="24"/>
            </w:rPr>
          </w:pPr>
          <w:hyperlink w:anchor="_Toc442885227" w:history="1">
            <w:r w:rsidR="00130147" w:rsidRPr="006A68E3">
              <w:rPr>
                <w:rStyle w:val="Hyperlink"/>
                <w:noProof/>
              </w:rPr>
              <w:t>4.1.1</w:t>
            </w:r>
            <w:r w:rsidR="00130147">
              <w:rPr>
                <w:rFonts w:eastAsiaTheme="minorEastAsia"/>
                <w:noProof/>
                <w:sz w:val="24"/>
                <w:szCs w:val="24"/>
              </w:rPr>
              <w:tab/>
            </w:r>
            <w:r w:rsidR="00130147" w:rsidRPr="006A68E3">
              <w:rPr>
                <w:rStyle w:val="Hyperlink"/>
                <w:noProof/>
              </w:rPr>
              <w:t>Begin Item Selection</w:t>
            </w:r>
            <w:r w:rsidR="00130147">
              <w:rPr>
                <w:noProof/>
                <w:webHidden/>
              </w:rPr>
              <w:tab/>
            </w:r>
            <w:r w:rsidR="00130147">
              <w:rPr>
                <w:noProof/>
                <w:webHidden/>
              </w:rPr>
              <w:fldChar w:fldCharType="begin"/>
            </w:r>
            <w:r w:rsidR="00130147">
              <w:rPr>
                <w:noProof/>
                <w:webHidden/>
              </w:rPr>
              <w:instrText xml:space="preserve"> PAGEREF _Toc442885227 \h </w:instrText>
            </w:r>
            <w:r w:rsidR="00130147">
              <w:rPr>
                <w:noProof/>
                <w:webHidden/>
              </w:rPr>
            </w:r>
            <w:r w:rsidR="00130147">
              <w:rPr>
                <w:noProof/>
                <w:webHidden/>
              </w:rPr>
              <w:fldChar w:fldCharType="separate"/>
            </w:r>
            <w:r w:rsidR="00130147">
              <w:rPr>
                <w:noProof/>
                <w:webHidden/>
              </w:rPr>
              <w:t>22</w:t>
            </w:r>
            <w:r w:rsidR="00130147">
              <w:rPr>
                <w:noProof/>
                <w:webHidden/>
              </w:rPr>
              <w:fldChar w:fldCharType="end"/>
            </w:r>
          </w:hyperlink>
        </w:p>
        <w:p w14:paraId="5A823389" w14:textId="77777777" w:rsidR="00130147" w:rsidRDefault="00AA3270">
          <w:pPr>
            <w:pStyle w:val="TOC3"/>
            <w:tabs>
              <w:tab w:val="left" w:pos="1320"/>
              <w:tab w:val="right" w:leader="dot" w:pos="9350"/>
            </w:tabs>
            <w:rPr>
              <w:rFonts w:eastAsiaTheme="minorEastAsia"/>
              <w:noProof/>
              <w:sz w:val="24"/>
              <w:szCs w:val="24"/>
            </w:rPr>
          </w:pPr>
          <w:hyperlink w:anchor="_Toc442885228" w:history="1">
            <w:r w:rsidR="00130147" w:rsidRPr="006A68E3">
              <w:rPr>
                <w:rStyle w:val="Hyperlink"/>
                <w:noProof/>
              </w:rPr>
              <w:t>4.1.2</w:t>
            </w:r>
            <w:r w:rsidR="00130147">
              <w:rPr>
                <w:rFonts w:eastAsiaTheme="minorEastAsia"/>
                <w:noProof/>
                <w:sz w:val="24"/>
                <w:szCs w:val="24"/>
              </w:rPr>
              <w:tab/>
            </w:r>
            <w:r w:rsidR="00130147" w:rsidRPr="006A68E3">
              <w:rPr>
                <w:rStyle w:val="Hyperlink"/>
                <w:noProof/>
              </w:rPr>
              <w:t>Select Metadata Values</w:t>
            </w:r>
            <w:r w:rsidR="00130147">
              <w:rPr>
                <w:noProof/>
                <w:webHidden/>
              </w:rPr>
              <w:tab/>
            </w:r>
            <w:r w:rsidR="00130147">
              <w:rPr>
                <w:noProof/>
                <w:webHidden/>
              </w:rPr>
              <w:fldChar w:fldCharType="begin"/>
            </w:r>
            <w:r w:rsidR="00130147">
              <w:rPr>
                <w:noProof/>
                <w:webHidden/>
              </w:rPr>
              <w:instrText xml:space="preserve"> PAGEREF _Toc442885228 \h </w:instrText>
            </w:r>
            <w:r w:rsidR="00130147">
              <w:rPr>
                <w:noProof/>
                <w:webHidden/>
              </w:rPr>
            </w:r>
            <w:r w:rsidR="00130147">
              <w:rPr>
                <w:noProof/>
                <w:webHidden/>
              </w:rPr>
              <w:fldChar w:fldCharType="separate"/>
            </w:r>
            <w:r w:rsidR="00130147">
              <w:rPr>
                <w:noProof/>
                <w:webHidden/>
              </w:rPr>
              <w:t>23</w:t>
            </w:r>
            <w:r w:rsidR="00130147">
              <w:rPr>
                <w:noProof/>
                <w:webHidden/>
              </w:rPr>
              <w:fldChar w:fldCharType="end"/>
            </w:r>
          </w:hyperlink>
        </w:p>
        <w:p w14:paraId="4FFFE383" w14:textId="77777777" w:rsidR="00130147" w:rsidRDefault="00AA3270">
          <w:pPr>
            <w:pStyle w:val="TOC3"/>
            <w:tabs>
              <w:tab w:val="left" w:pos="1320"/>
              <w:tab w:val="right" w:leader="dot" w:pos="9350"/>
            </w:tabs>
            <w:rPr>
              <w:rFonts w:eastAsiaTheme="minorEastAsia"/>
              <w:noProof/>
              <w:sz w:val="24"/>
              <w:szCs w:val="24"/>
            </w:rPr>
          </w:pPr>
          <w:hyperlink w:anchor="_Toc442885229" w:history="1">
            <w:r w:rsidR="00130147" w:rsidRPr="006A68E3">
              <w:rPr>
                <w:rStyle w:val="Hyperlink"/>
                <w:noProof/>
              </w:rPr>
              <w:t>4.1.3</w:t>
            </w:r>
            <w:r w:rsidR="00130147">
              <w:rPr>
                <w:rFonts w:eastAsiaTheme="minorEastAsia"/>
                <w:noProof/>
                <w:sz w:val="24"/>
                <w:szCs w:val="24"/>
              </w:rPr>
              <w:tab/>
            </w:r>
            <w:r w:rsidR="00130147" w:rsidRPr="006A68E3">
              <w:rPr>
                <w:rStyle w:val="Hyperlink"/>
                <w:noProof/>
              </w:rPr>
              <w:t>Search for Items</w:t>
            </w:r>
            <w:r w:rsidR="00130147">
              <w:rPr>
                <w:noProof/>
                <w:webHidden/>
              </w:rPr>
              <w:tab/>
            </w:r>
            <w:r w:rsidR="00130147">
              <w:rPr>
                <w:noProof/>
                <w:webHidden/>
              </w:rPr>
              <w:fldChar w:fldCharType="begin"/>
            </w:r>
            <w:r w:rsidR="00130147">
              <w:rPr>
                <w:noProof/>
                <w:webHidden/>
              </w:rPr>
              <w:instrText xml:space="preserve"> PAGEREF _Toc442885229 \h </w:instrText>
            </w:r>
            <w:r w:rsidR="00130147">
              <w:rPr>
                <w:noProof/>
                <w:webHidden/>
              </w:rPr>
            </w:r>
            <w:r w:rsidR="00130147">
              <w:rPr>
                <w:noProof/>
                <w:webHidden/>
              </w:rPr>
              <w:fldChar w:fldCharType="separate"/>
            </w:r>
            <w:r w:rsidR="00130147">
              <w:rPr>
                <w:noProof/>
                <w:webHidden/>
              </w:rPr>
              <w:t>24</w:t>
            </w:r>
            <w:r w:rsidR="00130147">
              <w:rPr>
                <w:noProof/>
                <w:webHidden/>
              </w:rPr>
              <w:fldChar w:fldCharType="end"/>
            </w:r>
          </w:hyperlink>
        </w:p>
        <w:p w14:paraId="26C80324" w14:textId="77777777" w:rsidR="00130147" w:rsidRDefault="00AA3270">
          <w:pPr>
            <w:pStyle w:val="TOC3"/>
            <w:tabs>
              <w:tab w:val="left" w:pos="1320"/>
              <w:tab w:val="right" w:leader="dot" w:pos="9350"/>
            </w:tabs>
            <w:rPr>
              <w:rFonts w:eastAsiaTheme="minorEastAsia"/>
              <w:noProof/>
              <w:sz w:val="24"/>
              <w:szCs w:val="24"/>
            </w:rPr>
          </w:pPr>
          <w:hyperlink w:anchor="_Toc442885230" w:history="1">
            <w:r w:rsidR="00130147" w:rsidRPr="006A68E3">
              <w:rPr>
                <w:rStyle w:val="Hyperlink"/>
                <w:noProof/>
              </w:rPr>
              <w:t>4.1.4</w:t>
            </w:r>
            <w:r w:rsidR="00130147">
              <w:rPr>
                <w:rFonts w:eastAsiaTheme="minorEastAsia"/>
                <w:noProof/>
                <w:sz w:val="24"/>
                <w:szCs w:val="24"/>
              </w:rPr>
              <w:tab/>
            </w:r>
            <w:r w:rsidR="00130147" w:rsidRPr="006A68E3">
              <w:rPr>
                <w:rStyle w:val="Hyperlink"/>
                <w:noProof/>
              </w:rPr>
              <w:t>Import Items</w:t>
            </w:r>
            <w:r w:rsidR="00130147">
              <w:rPr>
                <w:noProof/>
                <w:webHidden/>
              </w:rPr>
              <w:tab/>
            </w:r>
            <w:r w:rsidR="00130147">
              <w:rPr>
                <w:noProof/>
                <w:webHidden/>
              </w:rPr>
              <w:fldChar w:fldCharType="begin"/>
            </w:r>
            <w:r w:rsidR="00130147">
              <w:rPr>
                <w:noProof/>
                <w:webHidden/>
              </w:rPr>
              <w:instrText xml:space="preserve"> PAGEREF _Toc442885230 \h </w:instrText>
            </w:r>
            <w:r w:rsidR="00130147">
              <w:rPr>
                <w:noProof/>
                <w:webHidden/>
              </w:rPr>
            </w:r>
            <w:r w:rsidR="00130147">
              <w:rPr>
                <w:noProof/>
                <w:webHidden/>
              </w:rPr>
              <w:fldChar w:fldCharType="separate"/>
            </w:r>
            <w:r w:rsidR="00130147">
              <w:rPr>
                <w:noProof/>
                <w:webHidden/>
              </w:rPr>
              <w:t>24</w:t>
            </w:r>
            <w:r w:rsidR="00130147">
              <w:rPr>
                <w:noProof/>
                <w:webHidden/>
              </w:rPr>
              <w:fldChar w:fldCharType="end"/>
            </w:r>
          </w:hyperlink>
        </w:p>
        <w:p w14:paraId="622D3ACB" w14:textId="77777777" w:rsidR="00130147" w:rsidRDefault="00AA3270">
          <w:pPr>
            <w:pStyle w:val="TOC2"/>
            <w:tabs>
              <w:tab w:val="left" w:pos="880"/>
              <w:tab w:val="right" w:leader="dot" w:pos="9350"/>
            </w:tabs>
            <w:rPr>
              <w:rFonts w:eastAsiaTheme="minorEastAsia"/>
              <w:noProof/>
              <w:sz w:val="24"/>
              <w:szCs w:val="24"/>
            </w:rPr>
          </w:pPr>
          <w:hyperlink w:anchor="_Toc442885231" w:history="1">
            <w:r w:rsidR="00130147" w:rsidRPr="006A68E3">
              <w:rPr>
                <w:rStyle w:val="Hyperlink"/>
                <w:noProof/>
              </w:rPr>
              <w:t>4.2</w:t>
            </w:r>
            <w:r w:rsidR="00130147">
              <w:rPr>
                <w:rFonts w:eastAsiaTheme="minorEastAsia"/>
                <w:noProof/>
                <w:sz w:val="24"/>
                <w:szCs w:val="24"/>
              </w:rPr>
              <w:tab/>
            </w:r>
            <w:r w:rsidR="00130147" w:rsidRPr="006A68E3">
              <w:rPr>
                <w:rStyle w:val="Hyperlink"/>
                <w:noProof/>
              </w:rPr>
              <w:t>TSB to TIB</w:t>
            </w:r>
            <w:r w:rsidR="00130147">
              <w:rPr>
                <w:noProof/>
                <w:webHidden/>
              </w:rPr>
              <w:tab/>
            </w:r>
            <w:r w:rsidR="00130147">
              <w:rPr>
                <w:noProof/>
                <w:webHidden/>
              </w:rPr>
              <w:fldChar w:fldCharType="begin"/>
            </w:r>
            <w:r w:rsidR="00130147">
              <w:rPr>
                <w:noProof/>
                <w:webHidden/>
              </w:rPr>
              <w:instrText xml:space="preserve"> PAGEREF _Toc442885231 \h </w:instrText>
            </w:r>
            <w:r w:rsidR="00130147">
              <w:rPr>
                <w:noProof/>
                <w:webHidden/>
              </w:rPr>
            </w:r>
            <w:r w:rsidR="00130147">
              <w:rPr>
                <w:noProof/>
                <w:webHidden/>
              </w:rPr>
              <w:fldChar w:fldCharType="separate"/>
            </w:r>
            <w:r w:rsidR="00130147">
              <w:rPr>
                <w:noProof/>
                <w:webHidden/>
              </w:rPr>
              <w:t>25</w:t>
            </w:r>
            <w:r w:rsidR="00130147">
              <w:rPr>
                <w:noProof/>
                <w:webHidden/>
              </w:rPr>
              <w:fldChar w:fldCharType="end"/>
            </w:r>
          </w:hyperlink>
        </w:p>
        <w:p w14:paraId="7C3558DB" w14:textId="77777777" w:rsidR="00130147" w:rsidRDefault="00AA3270">
          <w:pPr>
            <w:pStyle w:val="TOC3"/>
            <w:tabs>
              <w:tab w:val="left" w:pos="1320"/>
              <w:tab w:val="right" w:leader="dot" w:pos="9350"/>
            </w:tabs>
            <w:rPr>
              <w:rFonts w:eastAsiaTheme="minorEastAsia"/>
              <w:noProof/>
              <w:sz w:val="24"/>
              <w:szCs w:val="24"/>
            </w:rPr>
          </w:pPr>
          <w:hyperlink w:anchor="_Toc442885232" w:history="1">
            <w:r w:rsidR="00130147" w:rsidRPr="006A68E3">
              <w:rPr>
                <w:rStyle w:val="Hyperlink"/>
                <w:noProof/>
              </w:rPr>
              <w:t>4.2.1</w:t>
            </w:r>
            <w:r w:rsidR="00130147">
              <w:rPr>
                <w:rFonts w:eastAsiaTheme="minorEastAsia"/>
                <w:noProof/>
                <w:sz w:val="24"/>
                <w:szCs w:val="24"/>
              </w:rPr>
              <w:tab/>
            </w:r>
            <w:r w:rsidR="00130147" w:rsidRPr="006A68E3">
              <w:rPr>
                <w:rStyle w:val="Hyperlink"/>
                <w:noProof/>
              </w:rPr>
              <w:t>Export Administration Package</w:t>
            </w:r>
            <w:r w:rsidR="00130147">
              <w:rPr>
                <w:noProof/>
                <w:webHidden/>
              </w:rPr>
              <w:tab/>
            </w:r>
            <w:r w:rsidR="00130147">
              <w:rPr>
                <w:noProof/>
                <w:webHidden/>
              </w:rPr>
              <w:fldChar w:fldCharType="begin"/>
            </w:r>
            <w:r w:rsidR="00130147">
              <w:rPr>
                <w:noProof/>
                <w:webHidden/>
              </w:rPr>
              <w:instrText xml:space="preserve"> PAGEREF _Toc442885232 \h </w:instrText>
            </w:r>
            <w:r w:rsidR="00130147">
              <w:rPr>
                <w:noProof/>
                <w:webHidden/>
              </w:rPr>
            </w:r>
            <w:r w:rsidR="00130147">
              <w:rPr>
                <w:noProof/>
                <w:webHidden/>
              </w:rPr>
              <w:fldChar w:fldCharType="separate"/>
            </w:r>
            <w:r w:rsidR="00130147">
              <w:rPr>
                <w:noProof/>
                <w:webHidden/>
              </w:rPr>
              <w:t>25</w:t>
            </w:r>
            <w:r w:rsidR="00130147">
              <w:rPr>
                <w:noProof/>
                <w:webHidden/>
              </w:rPr>
              <w:fldChar w:fldCharType="end"/>
            </w:r>
          </w:hyperlink>
        </w:p>
        <w:p w14:paraId="259EC4F8" w14:textId="77777777" w:rsidR="00130147" w:rsidRDefault="00AA3270">
          <w:pPr>
            <w:pStyle w:val="TOC3"/>
            <w:tabs>
              <w:tab w:val="left" w:pos="1320"/>
              <w:tab w:val="right" w:leader="dot" w:pos="9350"/>
            </w:tabs>
            <w:rPr>
              <w:rFonts w:eastAsiaTheme="minorEastAsia"/>
              <w:noProof/>
              <w:sz w:val="24"/>
              <w:szCs w:val="24"/>
            </w:rPr>
          </w:pPr>
          <w:hyperlink w:anchor="_Toc442885233" w:history="1">
            <w:r w:rsidR="00130147" w:rsidRPr="006A68E3">
              <w:rPr>
                <w:rStyle w:val="Hyperlink"/>
                <w:noProof/>
              </w:rPr>
              <w:t>4.2.2</w:t>
            </w:r>
            <w:r w:rsidR="00130147">
              <w:rPr>
                <w:rFonts w:eastAsiaTheme="minorEastAsia"/>
                <w:noProof/>
                <w:sz w:val="24"/>
                <w:szCs w:val="24"/>
              </w:rPr>
              <w:tab/>
            </w:r>
            <w:r w:rsidR="00130147" w:rsidRPr="006A68E3">
              <w:rPr>
                <w:rStyle w:val="Hyperlink"/>
                <w:noProof/>
              </w:rPr>
              <w:t>Export Scoring Package</w:t>
            </w:r>
            <w:r w:rsidR="00130147">
              <w:rPr>
                <w:noProof/>
                <w:webHidden/>
              </w:rPr>
              <w:tab/>
            </w:r>
            <w:r w:rsidR="00130147">
              <w:rPr>
                <w:noProof/>
                <w:webHidden/>
              </w:rPr>
              <w:fldChar w:fldCharType="begin"/>
            </w:r>
            <w:r w:rsidR="00130147">
              <w:rPr>
                <w:noProof/>
                <w:webHidden/>
              </w:rPr>
              <w:instrText xml:space="preserve"> PAGEREF _Toc442885233 \h </w:instrText>
            </w:r>
            <w:r w:rsidR="00130147">
              <w:rPr>
                <w:noProof/>
                <w:webHidden/>
              </w:rPr>
            </w:r>
            <w:r w:rsidR="00130147">
              <w:rPr>
                <w:noProof/>
                <w:webHidden/>
              </w:rPr>
              <w:fldChar w:fldCharType="separate"/>
            </w:r>
            <w:r w:rsidR="00130147">
              <w:rPr>
                <w:noProof/>
                <w:webHidden/>
              </w:rPr>
              <w:t>26</w:t>
            </w:r>
            <w:r w:rsidR="00130147">
              <w:rPr>
                <w:noProof/>
                <w:webHidden/>
              </w:rPr>
              <w:fldChar w:fldCharType="end"/>
            </w:r>
          </w:hyperlink>
        </w:p>
        <w:p w14:paraId="56F717DD" w14:textId="77777777" w:rsidR="00130147" w:rsidRDefault="00AA3270">
          <w:pPr>
            <w:pStyle w:val="TOC3"/>
            <w:tabs>
              <w:tab w:val="left" w:pos="1320"/>
              <w:tab w:val="right" w:leader="dot" w:pos="9350"/>
            </w:tabs>
            <w:rPr>
              <w:rFonts w:eastAsiaTheme="minorEastAsia"/>
              <w:noProof/>
              <w:sz w:val="24"/>
              <w:szCs w:val="24"/>
            </w:rPr>
          </w:pPr>
          <w:hyperlink w:anchor="_Toc442885234" w:history="1">
            <w:r w:rsidR="00130147" w:rsidRPr="006A68E3">
              <w:rPr>
                <w:rStyle w:val="Hyperlink"/>
                <w:noProof/>
              </w:rPr>
              <w:t>4.2.3</w:t>
            </w:r>
            <w:r w:rsidR="00130147">
              <w:rPr>
                <w:rFonts w:eastAsiaTheme="minorEastAsia"/>
                <w:noProof/>
                <w:sz w:val="24"/>
                <w:szCs w:val="24"/>
              </w:rPr>
              <w:tab/>
            </w:r>
            <w:r w:rsidR="00130147" w:rsidRPr="006A68E3">
              <w:rPr>
                <w:rStyle w:val="Hyperlink"/>
                <w:noProof/>
              </w:rPr>
              <w:t>Export Reporting Package</w:t>
            </w:r>
            <w:r w:rsidR="00130147">
              <w:rPr>
                <w:noProof/>
                <w:webHidden/>
              </w:rPr>
              <w:tab/>
            </w:r>
            <w:r w:rsidR="00130147">
              <w:rPr>
                <w:noProof/>
                <w:webHidden/>
              </w:rPr>
              <w:fldChar w:fldCharType="begin"/>
            </w:r>
            <w:r w:rsidR="00130147">
              <w:rPr>
                <w:noProof/>
                <w:webHidden/>
              </w:rPr>
              <w:instrText xml:space="preserve"> PAGEREF _Toc442885234 \h </w:instrText>
            </w:r>
            <w:r w:rsidR="00130147">
              <w:rPr>
                <w:noProof/>
                <w:webHidden/>
              </w:rPr>
            </w:r>
            <w:r w:rsidR="00130147">
              <w:rPr>
                <w:noProof/>
                <w:webHidden/>
              </w:rPr>
              <w:fldChar w:fldCharType="separate"/>
            </w:r>
            <w:r w:rsidR="00130147">
              <w:rPr>
                <w:noProof/>
                <w:webHidden/>
              </w:rPr>
              <w:t>27</w:t>
            </w:r>
            <w:r w:rsidR="00130147">
              <w:rPr>
                <w:noProof/>
                <w:webHidden/>
              </w:rPr>
              <w:fldChar w:fldCharType="end"/>
            </w:r>
          </w:hyperlink>
        </w:p>
        <w:p w14:paraId="605B54D9" w14:textId="77777777" w:rsidR="00130147" w:rsidRDefault="00AA3270">
          <w:pPr>
            <w:pStyle w:val="TOC3"/>
            <w:tabs>
              <w:tab w:val="left" w:pos="1320"/>
              <w:tab w:val="right" w:leader="dot" w:pos="9350"/>
            </w:tabs>
            <w:rPr>
              <w:rFonts w:eastAsiaTheme="minorEastAsia"/>
              <w:noProof/>
              <w:sz w:val="24"/>
              <w:szCs w:val="24"/>
            </w:rPr>
          </w:pPr>
          <w:hyperlink w:anchor="_Toc442885235" w:history="1">
            <w:r w:rsidR="00130147" w:rsidRPr="006A68E3">
              <w:rPr>
                <w:rStyle w:val="Hyperlink"/>
                <w:noProof/>
              </w:rPr>
              <w:t>4.2.4</w:t>
            </w:r>
            <w:r w:rsidR="00130147">
              <w:rPr>
                <w:rFonts w:eastAsiaTheme="minorEastAsia"/>
                <w:noProof/>
                <w:sz w:val="24"/>
                <w:szCs w:val="24"/>
              </w:rPr>
              <w:tab/>
            </w:r>
            <w:r w:rsidR="00130147" w:rsidRPr="006A68E3">
              <w:rPr>
                <w:rStyle w:val="Hyperlink"/>
                <w:noProof/>
              </w:rPr>
              <w:t>Export Registration Package</w:t>
            </w:r>
            <w:r w:rsidR="00130147">
              <w:rPr>
                <w:noProof/>
                <w:webHidden/>
              </w:rPr>
              <w:tab/>
            </w:r>
            <w:r w:rsidR="00130147">
              <w:rPr>
                <w:noProof/>
                <w:webHidden/>
              </w:rPr>
              <w:fldChar w:fldCharType="begin"/>
            </w:r>
            <w:r w:rsidR="00130147">
              <w:rPr>
                <w:noProof/>
                <w:webHidden/>
              </w:rPr>
              <w:instrText xml:space="preserve"> PAGEREF _Toc442885235 \h </w:instrText>
            </w:r>
            <w:r w:rsidR="00130147">
              <w:rPr>
                <w:noProof/>
                <w:webHidden/>
              </w:rPr>
            </w:r>
            <w:r w:rsidR="00130147">
              <w:rPr>
                <w:noProof/>
                <w:webHidden/>
              </w:rPr>
              <w:fldChar w:fldCharType="separate"/>
            </w:r>
            <w:r w:rsidR="00130147">
              <w:rPr>
                <w:noProof/>
                <w:webHidden/>
              </w:rPr>
              <w:t>27</w:t>
            </w:r>
            <w:r w:rsidR="00130147">
              <w:rPr>
                <w:noProof/>
                <w:webHidden/>
              </w:rPr>
              <w:fldChar w:fldCharType="end"/>
            </w:r>
          </w:hyperlink>
        </w:p>
        <w:p w14:paraId="2AD2E153" w14:textId="77777777" w:rsidR="00130147" w:rsidRDefault="00AA3270">
          <w:pPr>
            <w:pStyle w:val="TOC3"/>
            <w:tabs>
              <w:tab w:val="left" w:pos="1320"/>
              <w:tab w:val="right" w:leader="dot" w:pos="9350"/>
            </w:tabs>
            <w:rPr>
              <w:rFonts w:eastAsiaTheme="minorEastAsia"/>
              <w:noProof/>
              <w:sz w:val="24"/>
              <w:szCs w:val="24"/>
            </w:rPr>
          </w:pPr>
          <w:hyperlink w:anchor="_Toc442885236" w:history="1">
            <w:r w:rsidR="00130147" w:rsidRPr="006A68E3">
              <w:rPr>
                <w:rStyle w:val="Hyperlink"/>
                <w:noProof/>
              </w:rPr>
              <w:t>4.2.5</w:t>
            </w:r>
            <w:r w:rsidR="00130147">
              <w:rPr>
                <w:rFonts w:eastAsiaTheme="minorEastAsia"/>
                <w:noProof/>
                <w:sz w:val="24"/>
                <w:szCs w:val="24"/>
              </w:rPr>
              <w:tab/>
            </w:r>
            <w:r w:rsidR="00130147" w:rsidRPr="006A68E3">
              <w:rPr>
                <w:rStyle w:val="Hyperlink"/>
                <w:noProof/>
              </w:rPr>
              <w:t>Export Complete Package</w:t>
            </w:r>
            <w:r w:rsidR="00130147">
              <w:rPr>
                <w:noProof/>
                <w:webHidden/>
              </w:rPr>
              <w:tab/>
            </w:r>
            <w:r w:rsidR="00130147">
              <w:rPr>
                <w:noProof/>
                <w:webHidden/>
              </w:rPr>
              <w:fldChar w:fldCharType="begin"/>
            </w:r>
            <w:r w:rsidR="00130147">
              <w:rPr>
                <w:noProof/>
                <w:webHidden/>
              </w:rPr>
              <w:instrText xml:space="preserve"> PAGEREF _Toc442885236 \h </w:instrText>
            </w:r>
            <w:r w:rsidR="00130147">
              <w:rPr>
                <w:noProof/>
                <w:webHidden/>
              </w:rPr>
            </w:r>
            <w:r w:rsidR="00130147">
              <w:rPr>
                <w:noProof/>
                <w:webHidden/>
              </w:rPr>
              <w:fldChar w:fldCharType="separate"/>
            </w:r>
            <w:r w:rsidR="00130147">
              <w:rPr>
                <w:noProof/>
                <w:webHidden/>
              </w:rPr>
              <w:t>27</w:t>
            </w:r>
            <w:r w:rsidR="00130147">
              <w:rPr>
                <w:noProof/>
                <w:webHidden/>
              </w:rPr>
              <w:fldChar w:fldCharType="end"/>
            </w:r>
          </w:hyperlink>
        </w:p>
        <w:p w14:paraId="771AF47B" w14:textId="77777777" w:rsidR="00130147" w:rsidRDefault="00AA3270">
          <w:pPr>
            <w:pStyle w:val="TOC2"/>
            <w:tabs>
              <w:tab w:val="left" w:pos="880"/>
              <w:tab w:val="right" w:leader="dot" w:pos="9350"/>
            </w:tabs>
            <w:rPr>
              <w:rFonts w:eastAsiaTheme="minorEastAsia"/>
              <w:noProof/>
              <w:sz w:val="24"/>
              <w:szCs w:val="24"/>
            </w:rPr>
          </w:pPr>
          <w:hyperlink w:anchor="_Toc442885237" w:history="1">
            <w:r w:rsidR="00130147" w:rsidRPr="006A68E3">
              <w:rPr>
                <w:rStyle w:val="Hyperlink"/>
                <w:noProof/>
              </w:rPr>
              <w:t>4.3</w:t>
            </w:r>
            <w:r w:rsidR="00130147">
              <w:rPr>
                <w:rFonts w:eastAsiaTheme="minorEastAsia"/>
                <w:noProof/>
                <w:sz w:val="24"/>
                <w:szCs w:val="24"/>
              </w:rPr>
              <w:tab/>
            </w:r>
            <w:r w:rsidR="00130147" w:rsidRPr="006A68E3">
              <w:rPr>
                <w:rStyle w:val="Hyperlink"/>
                <w:noProof/>
              </w:rPr>
              <w:t>load_item_package.pl script to TIB</w:t>
            </w:r>
            <w:r w:rsidR="00130147">
              <w:rPr>
                <w:noProof/>
                <w:webHidden/>
              </w:rPr>
              <w:tab/>
            </w:r>
            <w:r w:rsidR="00130147">
              <w:rPr>
                <w:noProof/>
                <w:webHidden/>
              </w:rPr>
              <w:fldChar w:fldCharType="begin"/>
            </w:r>
            <w:r w:rsidR="00130147">
              <w:rPr>
                <w:noProof/>
                <w:webHidden/>
              </w:rPr>
              <w:instrText xml:space="preserve"> PAGEREF _Toc442885237 \h </w:instrText>
            </w:r>
            <w:r w:rsidR="00130147">
              <w:rPr>
                <w:noProof/>
                <w:webHidden/>
              </w:rPr>
            </w:r>
            <w:r w:rsidR="00130147">
              <w:rPr>
                <w:noProof/>
                <w:webHidden/>
              </w:rPr>
              <w:fldChar w:fldCharType="separate"/>
            </w:r>
            <w:r w:rsidR="00130147">
              <w:rPr>
                <w:noProof/>
                <w:webHidden/>
              </w:rPr>
              <w:t>27</w:t>
            </w:r>
            <w:r w:rsidR="00130147">
              <w:rPr>
                <w:noProof/>
                <w:webHidden/>
              </w:rPr>
              <w:fldChar w:fldCharType="end"/>
            </w:r>
          </w:hyperlink>
        </w:p>
        <w:p w14:paraId="60220FE3" w14:textId="77777777" w:rsidR="00130147" w:rsidRDefault="00AA3270">
          <w:pPr>
            <w:pStyle w:val="TOC2"/>
            <w:tabs>
              <w:tab w:val="left" w:pos="880"/>
              <w:tab w:val="right" w:leader="dot" w:pos="9350"/>
            </w:tabs>
            <w:rPr>
              <w:rFonts w:eastAsiaTheme="minorEastAsia"/>
              <w:noProof/>
              <w:sz w:val="24"/>
              <w:szCs w:val="24"/>
            </w:rPr>
          </w:pPr>
          <w:hyperlink w:anchor="_Toc442885238" w:history="1">
            <w:r w:rsidR="00130147" w:rsidRPr="006A68E3">
              <w:rPr>
                <w:rStyle w:val="Hyperlink"/>
                <w:noProof/>
              </w:rPr>
              <w:t>4.4</w:t>
            </w:r>
            <w:r w:rsidR="00130147">
              <w:rPr>
                <w:rFonts w:eastAsiaTheme="minorEastAsia"/>
                <w:noProof/>
                <w:sz w:val="24"/>
                <w:szCs w:val="24"/>
              </w:rPr>
              <w:tab/>
            </w:r>
            <w:r w:rsidR="00130147" w:rsidRPr="006A68E3">
              <w:rPr>
                <w:rStyle w:val="Hyperlink"/>
                <w:noProof/>
              </w:rPr>
              <w:t>Other TIB API Changes</w:t>
            </w:r>
            <w:r w:rsidR="00130147">
              <w:rPr>
                <w:noProof/>
                <w:webHidden/>
              </w:rPr>
              <w:tab/>
            </w:r>
            <w:r w:rsidR="00130147">
              <w:rPr>
                <w:noProof/>
                <w:webHidden/>
              </w:rPr>
              <w:fldChar w:fldCharType="begin"/>
            </w:r>
            <w:r w:rsidR="00130147">
              <w:rPr>
                <w:noProof/>
                <w:webHidden/>
              </w:rPr>
              <w:instrText xml:space="preserve"> PAGEREF _Toc442885238 \h </w:instrText>
            </w:r>
            <w:r w:rsidR="00130147">
              <w:rPr>
                <w:noProof/>
                <w:webHidden/>
              </w:rPr>
            </w:r>
            <w:r w:rsidR="00130147">
              <w:rPr>
                <w:noProof/>
                <w:webHidden/>
              </w:rPr>
              <w:fldChar w:fldCharType="separate"/>
            </w:r>
            <w:r w:rsidR="00130147">
              <w:rPr>
                <w:noProof/>
                <w:webHidden/>
              </w:rPr>
              <w:t>27</w:t>
            </w:r>
            <w:r w:rsidR="00130147">
              <w:rPr>
                <w:noProof/>
                <w:webHidden/>
              </w:rPr>
              <w:fldChar w:fldCharType="end"/>
            </w:r>
          </w:hyperlink>
        </w:p>
        <w:p w14:paraId="15C86563" w14:textId="77777777" w:rsidR="00130147" w:rsidRDefault="00AA3270">
          <w:pPr>
            <w:pStyle w:val="TOC1"/>
            <w:tabs>
              <w:tab w:val="left" w:pos="440"/>
              <w:tab w:val="right" w:leader="dot" w:pos="9350"/>
            </w:tabs>
            <w:rPr>
              <w:rFonts w:eastAsiaTheme="minorEastAsia"/>
              <w:noProof/>
              <w:sz w:val="24"/>
              <w:szCs w:val="24"/>
            </w:rPr>
          </w:pPr>
          <w:hyperlink w:anchor="_Toc442885239" w:history="1">
            <w:r w:rsidR="00130147" w:rsidRPr="006A68E3">
              <w:rPr>
                <w:rStyle w:val="Hyperlink"/>
                <w:noProof/>
              </w:rPr>
              <w:t>5</w:t>
            </w:r>
            <w:r w:rsidR="00130147">
              <w:rPr>
                <w:rFonts w:eastAsiaTheme="minorEastAsia"/>
                <w:noProof/>
                <w:sz w:val="24"/>
                <w:szCs w:val="24"/>
              </w:rPr>
              <w:tab/>
            </w:r>
            <w:r w:rsidR="00130147" w:rsidRPr="006A68E3">
              <w:rPr>
                <w:rStyle w:val="Hyperlink"/>
                <w:noProof/>
              </w:rPr>
              <w:t>TIB Database Reference</w:t>
            </w:r>
            <w:r w:rsidR="00130147">
              <w:rPr>
                <w:noProof/>
                <w:webHidden/>
              </w:rPr>
              <w:tab/>
            </w:r>
            <w:r w:rsidR="00130147">
              <w:rPr>
                <w:noProof/>
                <w:webHidden/>
              </w:rPr>
              <w:fldChar w:fldCharType="begin"/>
            </w:r>
            <w:r w:rsidR="00130147">
              <w:rPr>
                <w:noProof/>
                <w:webHidden/>
              </w:rPr>
              <w:instrText xml:space="preserve"> PAGEREF _Toc442885239 \h </w:instrText>
            </w:r>
            <w:r w:rsidR="00130147">
              <w:rPr>
                <w:noProof/>
                <w:webHidden/>
              </w:rPr>
            </w:r>
            <w:r w:rsidR="00130147">
              <w:rPr>
                <w:noProof/>
                <w:webHidden/>
              </w:rPr>
              <w:fldChar w:fldCharType="separate"/>
            </w:r>
            <w:r w:rsidR="00130147">
              <w:rPr>
                <w:noProof/>
                <w:webHidden/>
              </w:rPr>
              <w:t>28</w:t>
            </w:r>
            <w:r w:rsidR="00130147">
              <w:rPr>
                <w:noProof/>
                <w:webHidden/>
              </w:rPr>
              <w:fldChar w:fldCharType="end"/>
            </w:r>
          </w:hyperlink>
        </w:p>
        <w:p w14:paraId="6AC708D4" w14:textId="77777777" w:rsidR="00E875ED" w:rsidRDefault="00E875ED" w:rsidP="00E875ED">
          <w:r>
            <w:fldChar w:fldCharType="end"/>
          </w:r>
        </w:p>
      </w:sdtContent>
    </w:sdt>
    <w:p w14:paraId="70AA9E74" w14:textId="77777777" w:rsidR="00E875ED" w:rsidRDefault="00E875ED" w:rsidP="00E875ED">
      <w:r>
        <w:rPr>
          <w:rFonts w:asciiTheme="majorHAnsi" w:hAnsiTheme="majorHAnsi"/>
          <w:sz w:val="40"/>
          <w:szCs w:val="40"/>
        </w:rPr>
        <w:t>Figures</w:t>
      </w:r>
    </w:p>
    <w:p w14:paraId="27409CC3" w14:textId="77777777" w:rsidR="00130147" w:rsidRDefault="0099535F">
      <w:pPr>
        <w:pStyle w:val="TableofFigures"/>
        <w:tabs>
          <w:tab w:val="right" w:leader="dot" w:pos="9350"/>
        </w:tabs>
        <w:rPr>
          <w:rFonts w:eastAsiaTheme="minorEastAsia"/>
          <w:noProof/>
          <w:sz w:val="24"/>
          <w:szCs w:val="24"/>
        </w:rPr>
      </w:pPr>
      <w:r>
        <w:rPr>
          <w:rFonts w:asciiTheme="majorHAnsi" w:hAnsiTheme="majorHAnsi"/>
          <w:sz w:val="40"/>
          <w:szCs w:val="40"/>
        </w:rPr>
        <w:fldChar w:fldCharType="begin"/>
      </w:r>
      <w:r>
        <w:rPr>
          <w:rFonts w:asciiTheme="majorHAnsi" w:hAnsiTheme="majorHAnsi"/>
          <w:sz w:val="40"/>
          <w:szCs w:val="40"/>
        </w:rPr>
        <w:instrText xml:space="preserve"> TOC \c "Figure" </w:instrText>
      </w:r>
      <w:r>
        <w:rPr>
          <w:rFonts w:asciiTheme="majorHAnsi" w:hAnsiTheme="majorHAnsi"/>
          <w:sz w:val="40"/>
          <w:szCs w:val="40"/>
        </w:rPr>
        <w:fldChar w:fldCharType="separate"/>
      </w:r>
      <w:r w:rsidR="00130147">
        <w:rPr>
          <w:noProof/>
        </w:rPr>
        <w:t>Figure 1: Existing IrtDimension Node Example</w:t>
      </w:r>
      <w:r w:rsidR="00130147">
        <w:rPr>
          <w:noProof/>
        </w:rPr>
        <w:tab/>
      </w:r>
      <w:r w:rsidR="00130147">
        <w:rPr>
          <w:noProof/>
        </w:rPr>
        <w:fldChar w:fldCharType="begin"/>
      </w:r>
      <w:r w:rsidR="00130147">
        <w:rPr>
          <w:noProof/>
        </w:rPr>
        <w:instrText xml:space="preserve"> PAGEREF _Toc442885248 \h </w:instrText>
      </w:r>
      <w:r w:rsidR="00130147">
        <w:rPr>
          <w:noProof/>
        </w:rPr>
      </w:r>
      <w:r w:rsidR="00130147">
        <w:rPr>
          <w:noProof/>
        </w:rPr>
        <w:fldChar w:fldCharType="separate"/>
      </w:r>
      <w:r w:rsidR="00130147">
        <w:rPr>
          <w:noProof/>
        </w:rPr>
        <w:t>17</w:t>
      </w:r>
      <w:r w:rsidR="00130147">
        <w:rPr>
          <w:noProof/>
        </w:rPr>
        <w:fldChar w:fldCharType="end"/>
      </w:r>
    </w:p>
    <w:p w14:paraId="74CAA174" w14:textId="77777777" w:rsidR="00130147" w:rsidRDefault="00130147">
      <w:pPr>
        <w:pStyle w:val="TableofFigures"/>
        <w:tabs>
          <w:tab w:val="right" w:leader="dot" w:pos="9350"/>
        </w:tabs>
        <w:rPr>
          <w:rFonts w:eastAsiaTheme="minorEastAsia"/>
          <w:noProof/>
          <w:sz w:val="24"/>
          <w:szCs w:val="24"/>
        </w:rPr>
      </w:pPr>
      <w:r>
        <w:rPr>
          <w:noProof/>
        </w:rPr>
        <w:t>Figure 2: New IrtDimension Node Example</w:t>
      </w:r>
      <w:r>
        <w:rPr>
          <w:noProof/>
        </w:rPr>
        <w:tab/>
      </w:r>
      <w:r>
        <w:rPr>
          <w:noProof/>
        </w:rPr>
        <w:fldChar w:fldCharType="begin"/>
      </w:r>
      <w:r>
        <w:rPr>
          <w:noProof/>
        </w:rPr>
        <w:instrText xml:space="preserve"> PAGEREF _Toc442885249 \h </w:instrText>
      </w:r>
      <w:r>
        <w:rPr>
          <w:noProof/>
        </w:rPr>
      </w:r>
      <w:r>
        <w:rPr>
          <w:noProof/>
        </w:rPr>
        <w:fldChar w:fldCharType="separate"/>
      </w:r>
      <w:r>
        <w:rPr>
          <w:noProof/>
        </w:rPr>
        <w:t>18</w:t>
      </w:r>
      <w:r>
        <w:rPr>
          <w:noProof/>
        </w:rPr>
        <w:fldChar w:fldCharType="end"/>
      </w:r>
    </w:p>
    <w:p w14:paraId="1CA0DD53" w14:textId="77777777" w:rsidR="00130147" w:rsidRDefault="00130147">
      <w:pPr>
        <w:pStyle w:val="TableofFigures"/>
        <w:tabs>
          <w:tab w:val="right" w:leader="dot" w:pos="9350"/>
        </w:tabs>
        <w:rPr>
          <w:rFonts w:eastAsiaTheme="minorEastAsia"/>
          <w:noProof/>
          <w:sz w:val="24"/>
          <w:szCs w:val="24"/>
        </w:rPr>
      </w:pPr>
      <w:r>
        <w:rPr>
          <w:noProof/>
        </w:rPr>
        <w:t>Figure 3: Test Authoring Components and Interfaces</w:t>
      </w:r>
      <w:r>
        <w:rPr>
          <w:noProof/>
        </w:rPr>
        <w:tab/>
      </w:r>
      <w:r>
        <w:rPr>
          <w:noProof/>
        </w:rPr>
        <w:fldChar w:fldCharType="begin"/>
      </w:r>
      <w:r>
        <w:rPr>
          <w:noProof/>
        </w:rPr>
        <w:instrText xml:space="preserve"> PAGEREF _Toc442885250 \h </w:instrText>
      </w:r>
      <w:r>
        <w:rPr>
          <w:noProof/>
        </w:rPr>
      </w:r>
      <w:r>
        <w:rPr>
          <w:noProof/>
        </w:rPr>
        <w:fldChar w:fldCharType="separate"/>
      </w:r>
      <w:r>
        <w:rPr>
          <w:noProof/>
        </w:rPr>
        <w:t>21</w:t>
      </w:r>
      <w:r>
        <w:rPr>
          <w:noProof/>
        </w:rPr>
        <w:fldChar w:fldCharType="end"/>
      </w:r>
    </w:p>
    <w:p w14:paraId="62576821" w14:textId="77777777" w:rsidR="00130147" w:rsidRDefault="00130147">
      <w:pPr>
        <w:pStyle w:val="TableofFigures"/>
        <w:tabs>
          <w:tab w:val="right" w:leader="dot" w:pos="9350"/>
        </w:tabs>
        <w:rPr>
          <w:rFonts w:eastAsiaTheme="minorEastAsia"/>
          <w:noProof/>
          <w:sz w:val="24"/>
          <w:szCs w:val="24"/>
        </w:rPr>
      </w:pPr>
      <w:r>
        <w:rPr>
          <w:noProof/>
        </w:rPr>
        <w:t>Figure 4: Test Authoring to TIB APIs</w:t>
      </w:r>
      <w:r>
        <w:rPr>
          <w:noProof/>
        </w:rPr>
        <w:tab/>
      </w:r>
      <w:r>
        <w:rPr>
          <w:noProof/>
        </w:rPr>
        <w:fldChar w:fldCharType="begin"/>
      </w:r>
      <w:r>
        <w:rPr>
          <w:noProof/>
        </w:rPr>
        <w:instrText xml:space="preserve"> PAGEREF _Toc442885251 \h </w:instrText>
      </w:r>
      <w:r>
        <w:rPr>
          <w:noProof/>
        </w:rPr>
      </w:r>
      <w:r>
        <w:rPr>
          <w:noProof/>
        </w:rPr>
        <w:fldChar w:fldCharType="separate"/>
      </w:r>
      <w:r>
        <w:rPr>
          <w:noProof/>
        </w:rPr>
        <w:t>22</w:t>
      </w:r>
      <w:r>
        <w:rPr>
          <w:noProof/>
        </w:rPr>
        <w:fldChar w:fldCharType="end"/>
      </w:r>
    </w:p>
    <w:p w14:paraId="4E42B5EB" w14:textId="77777777" w:rsidR="00130147" w:rsidRDefault="00130147">
      <w:pPr>
        <w:pStyle w:val="TableofFigures"/>
        <w:tabs>
          <w:tab w:val="right" w:leader="dot" w:pos="9350"/>
        </w:tabs>
        <w:rPr>
          <w:rFonts w:eastAsiaTheme="minorEastAsia"/>
          <w:noProof/>
          <w:sz w:val="24"/>
          <w:szCs w:val="24"/>
        </w:rPr>
      </w:pPr>
      <w:r>
        <w:rPr>
          <w:noProof/>
        </w:rPr>
        <w:t>Figure 5: TA to TIB - Begin Item Selection</w:t>
      </w:r>
      <w:r>
        <w:rPr>
          <w:noProof/>
        </w:rPr>
        <w:tab/>
      </w:r>
      <w:r>
        <w:rPr>
          <w:noProof/>
        </w:rPr>
        <w:fldChar w:fldCharType="begin"/>
      </w:r>
      <w:r>
        <w:rPr>
          <w:noProof/>
        </w:rPr>
        <w:instrText xml:space="preserve"> PAGEREF _Toc442885252 \h </w:instrText>
      </w:r>
      <w:r>
        <w:rPr>
          <w:noProof/>
        </w:rPr>
      </w:r>
      <w:r>
        <w:rPr>
          <w:noProof/>
        </w:rPr>
        <w:fldChar w:fldCharType="separate"/>
      </w:r>
      <w:r>
        <w:rPr>
          <w:noProof/>
        </w:rPr>
        <w:t>23</w:t>
      </w:r>
      <w:r>
        <w:rPr>
          <w:noProof/>
        </w:rPr>
        <w:fldChar w:fldCharType="end"/>
      </w:r>
    </w:p>
    <w:p w14:paraId="7049E2D7" w14:textId="77777777" w:rsidR="00130147" w:rsidRDefault="00130147">
      <w:pPr>
        <w:pStyle w:val="TableofFigures"/>
        <w:tabs>
          <w:tab w:val="right" w:leader="dot" w:pos="9350"/>
        </w:tabs>
        <w:rPr>
          <w:rFonts w:eastAsiaTheme="minorEastAsia"/>
          <w:noProof/>
          <w:sz w:val="24"/>
          <w:szCs w:val="24"/>
        </w:rPr>
      </w:pPr>
      <w:r>
        <w:rPr>
          <w:noProof/>
        </w:rPr>
        <w:t>Figure 6: Select Metadata Values</w:t>
      </w:r>
      <w:r>
        <w:rPr>
          <w:noProof/>
        </w:rPr>
        <w:tab/>
      </w:r>
      <w:r>
        <w:rPr>
          <w:noProof/>
        </w:rPr>
        <w:fldChar w:fldCharType="begin"/>
      </w:r>
      <w:r>
        <w:rPr>
          <w:noProof/>
        </w:rPr>
        <w:instrText xml:space="preserve"> PAGEREF _Toc442885253 \h </w:instrText>
      </w:r>
      <w:r>
        <w:rPr>
          <w:noProof/>
        </w:rPr>
      </w:r>
      <w:r>
        <w:rPr>
          <w:noProof/>
        </w:rPr>
        <w:fldChar w:fldCharType="separate"/>
      </w:r>
      <w:r>
        <w:rPr>
          <w:noProof/>
        </w:rPr>
        <w:t>23</w:t>
      </w:r>
      <w:r>
        <w:rPr>
          <w:noProof/>
        </w:rPr>
        <w:fldChar w:fldCharType="end"/>
      </w:r>
    </w:p>
    <w:p w14:paraId="5D905694" w14:textId="77777777" w:rsidR="00130147" w:rsidRDefault="00130147">
      <w:pPr>
        <w:pStyle w:val="TableofFigures"/>
        <w:tabs>
          <w:tab w:val="right" w:leader="dot" w:pos="9350"/>
        </w:tabs>
        <w:rPr>
          <w:rFonts w:eastAsiaTheme="minorEastAsia"/>
          <w:noProof/>
          <w:sz w:val="24"/>
          <w:szCs w:val="24"/>
        </w:rPr>
      </w:pPr>
      <w:r>
        <w:rPr>
          <w:noProof/>
        </w:rPr>
        <w:t>Figure 7: Search for Items</w:t>
      </w:r>
      <w:r>
        <w:rPr>
          <w:noProof/>
        </w:rPr>
        <w:tab/>
      </w:r>
      <w:r>
        <w:rPr>
          <w:noProof/>
        </w:rPr>
        <w:fldChar w:fldCharType="begin"/>
      </w:r>
      <w:r>
        <w:rPr>
          <w:noProof/>
        </w:rPr>
        <w:instrText xml:space="preserve"> PAGEREF _Toc442885254 \h </w:instrText>
      </w:r>
      <w:r>
        <w:rPr>
          <w:noProof/>
        </w:rPr>
      </w:r>
      <w:r>
        <w:rPr>
          <w:noProof/>
        </w:rPr>
        <w:fldChar w:fldCharType="separate"/>
      </w:r>
      <w:r>
        <w:rPr>
          <w:noProof/>
        </w:rPr>
        <w:t>24</w:t>
      </w:r>
      <w:r>
        <w:rPr>
          <w:noProof/>
        </w:rPr>
        <w:fldChar w:fldCharType="end"/>
      </w:r>
    </w:p>
    <w:p w14:paraId="05564B01" w14:textId="77777777" w:rsidR="00130147" w:rsidRDefault="00130147">
      <w:pPr>
        <w:pStyle w:val="TableofFigures"/>
        <w:tabs>
          <w:tab w:val="right" w:leader="dot" w:pos="9350"/>
        </w:tabs>
        <w:rPr>
          <w:rFonts w:eastAsiaTheme="minorEastAsia"/>
          <w:noProof/>
          <w:sz w:val="24"/>
          <w:szCs w:val="24"/>
        </w:rPr>
      </w:pPr>
      <w:r>
        <w:rPr>
          <w:noProof/>
        </w:rPr>
        <w:t>Figure 8: Import Items</w:t>
      </w:r>
      <w:r>
        <w:rPr>
          <w:noProof/>
        </w:rPr>
        <w:tab/>
      </w:r>
      <w:r>
        <w:rPr>
          <w:noProof/>
        </w:rPr>
        <w:fldChar w:fldCharType="begin"/>
      </w:r>
      <w:r>
        <w:rPr>
          <w:noProof/>
        </w:rPr>
        <w:instrText xml:space="preserve"> PAGEREF _Toc442885255 \h </w:instrText>
      </w:r>
      <w:r>
        <w:rPr>
          <w:noProof/>
        </w:rPr>
      </w:r>
      <w:r>
        <w:rPr>
          <w:noProof/>
        </w:rPr>
        <w:fldChar w:fldCharType="separate"/>
      </w:r>
      <w:r>
        <w:rPr>
          <w:noProof/>
        </w:rPr>
        <w:t>25</w:t>
      </w:r>
      <w:r>
        <w:rPr>
          <w:noProof/>
        </w:rPr>
        <w:fldChar w:fldCharType="end"/>
      </w:r>
    </w:p>
    <w:p w14:paraId="5A8813AB" w14:textId="77777777" w:rsidR="00130147" w:rsidRDefault="00130147">
      <w:pPr>
        <w:pStyle w:val="TableofFigures"/>
        <w:tabs>
          <w:tab w:val="right" w:leader="dot" w:pos="9350"/>
        </w:tabs>
        <w:rPr>
          <w:rFonts w:eastAsiaTheme="minorEastAsia"/>
          <w:noProof/>
          <w:sz w:val="24"/>
          <w:szCs w:val="24"/>
        </w:rPr>
      </w:pPr>
      <w:r>
        <w:rPr>
          <w:noProof/>
        </w:rPr>
        <w:t>Figure 9: TSB to TIB</w:t>
      </w:r>
      <w:r>
        <w:rPr>
          <w:noProof/>
        </w:rPr>
        <w:tab/>
      </w:r>
      <w:r>
        <w:rPr>
          <w:noProof/>
        </w:rPr>
        <w:fldChar w:fldCharType="begin"/>
      </w:r>
      <w:r>
        <w:rPr>
          <w:noProof/>
        </w:rPr>
        <w:instrText xml:space="preserve"> PAGEREF _Toc442885256 \h </w:instrText>
      </w:r>
      <w:r>
        <w:rPr>
          <w:noProof/>
        </w:rPr>
      </w:r>
      <w:r>
        <w:rPr>
          <w:noProof/>
        </w:rPr>
        <w:fldChar w:fldCharType="separate"/>
      </w:r>
      <w:r>
        <w:rPr>
          <w:noProof/>
        </w:rPr>
        <w:t>26</w:t>
      </w:r>
      <w:r>
        <w:rPr>
          <w:noProof/>
        </w:rPr>
        <w:fldChar w:fldCharType="end"/>
      </w:r>
    </w:p>
    <w:p w14:paraId="012B6E59" w14:textId="121BB4B0" w:rsidR="00E875ED" w:rsidRDefault="0099535F" w:rsidP="00E875ED">
      <w:pPr>
        <w:rPr>
          <w:rFonts w:asciiTheme="majorHAnsi" w:hAnsiTheme="majorHAnsi"/>
          <w:sz w:val="40"/>
          <w:szCs w:val="40"/>
        </w:rPr>
      </w:pPr>
      <w:r>
        <w:rPr>
          <w:rFonts w:asciiTheme="majorHAnsi" w:hAnsiTheme="majorHAnsi"/>
          <w:sz w:val="40"/>
          <w:szCs w:val="40"/>
        </w:rPr>
        <w:fldChar w:fldCharType="end"/>
      </w:r>
    </w:p>
    <w:p w14:paraId="3547E4A5" w14:textId="23509856" w:rsidR="0099535F" w:rsidRPr="003614C1" w:rsidRDefault="00E875ED" w:rsidP="00E875ED">
      <w:pPr>
        <w:rPr>
          <w:rFonts w:asciiTheme="majorHAnsi" w:hAnsiTheme="majorHAnsi"/>
          <w:sz w:val="40"/>
          <w:szCs w:val="40"/>
        </w:rPr>
      </w:pPr>
      <w:r>
        <w:rPr>
          <w:rFonts w:asciiTheme="majorHAnsi" w:hAnsiTheme="majorHAnsi"/>
          <w:sz w:val="40"/>
          <w:szCs w:val="40"/>
        </w:rPr>
        <w:t>Tables</w:t>
      </w:r>
    </w:p>
    <w:p w14:paraId="3AC0917A" w14:textId="77777777" w:rsidR="00130147" w:rsidRDefault="0099535F">
      <w:pPr>
        <w:pStyle w:val="TableofFigures"/>
        <w:tabs>
          <w:tab w:val="right" w:leader="dot" w:pos="9350"/>
        </w:tabs>
        <w:rPr>
          <w:rFonts w:eastAsiaTheme="minorEastAsia"/>
          <w:noProof/>
          <w:sz w:val="24"/>
          <w:szCs w:val="24"/>
        </w:rPr>
      </w:pPr>
      <w:r>
        <w:fldChar w:fldCharType="begin"/>
      </w:r>
      <w:r>
        <w:instrText xml:space="preserve"> TOC \c "Table" </w:instrText>
      </w:r>
      <w:r>
        <w:fldChar w:fldCharType="separate"/>
      </w:r>
      <w:r w:rsidR="00130147">
        <w:rPr>
          <w:noProof/>
        </w:rPr>
        <w:t>Table 1: Reference Documents</w:t>
      </w:r>
      <w:r w:rsidR="00130147">
        <w:rPr>
          <w:noProof/>
        </w:rPr>
        <w:tab/>
      </w:r>
      <w:r w:rsidR="00130147">
        <w:rPr>
          <w:noProof/>
        </w:rPr>
        <w:fldChar w:fldCharType="begin"/>
      </w:r>
      <w:r w:rsidR="00130147">
        <w:rPr>
          <w:noProof/>
        </w:rPr>
        <w:instrText xml:space="preserve"> PAGEREF _Toc442885258 \h </w:instrText>
      </w:r>
      <w:r w:rsidR="00130147">
        <w:rPr>
          <w:noProof/>
        </w:rPr>
      </w:r>
      <w:r w:rsidR="00130147">
        <w:rPr>
          <w:noProof/>
        </w:rPr>
        <w:fldChar w:fldCharType="separate"/>
      </w:r>
      <w:r w:rsidR="00130147">
        <w:rPr>
          <w:noProof/>
        </w:rPr>
        <w:t>5</w:t>
      </w:r>
      <w:r w:rsidR="00130147">
        <w:rPr>
          <w:noProof/>
        </w:rPr>
        <w:fldChar w:fldCharType="end"/>
      </w:r>
    </w:p>
    <w:p w14:paraId="0899CFEA" w14:textId="77777777" w:rsidR="00130147" w:rsidRDefault="00130147">
      <w:pPr>
        <w:pStyle w:val="TableofFigures"/>
        <w:tabs>
          <w:tab w:val="right" w:leader="dot" w:pos="9350"/>
        </w:tabs>
        <w:rPr>
          <w:rFonts w:eastAsiaTheme="minorEastAsia"/>
          <w:noProof/>
          <w:sz w:val="24"/>
          <w:szCs w:val="24"/>
        </w:rPr>
      </w:pPr>
      <w:r>
        <w:rPr>
          <w:noProof/>
        </w:rPr>
        <w:lastRenderedPageBreak/>
        <w:t>Table 2: IrtStatDomain Parameter Usage</w:t>
      </w:r>
      <w:r>
        <w:rPr>
          <w:noProof/>
        </w:rPr>
        <w:tab/>
      </w:r>
      <w:r>
        <w:rPr>
          <w:noProof/>
        </w:rPr>
        <w:fldChar w:fldCharType="begin"/>
      </w:r>
      <w:r>
        <w:rPr>
          <w:noProof/>
        </w:rPr>
        <w:instrText xml:space="preserve"> PAGEREF _Toc442885259 \h </w:instrText>
      </w:r>
      <w:r>
        <w:rPr>
          <w:noProof/>
        </w:rPr>
      </w:r>
      <w:r>
        <w:rPr>
          <w:noProof/>
        </w:rPr>
        <w:fldChar w:fldCharType="separate"/>
      </w:r>
      <w:r>
        <w:rPr>
          <w:noProof/>
        </w:rPr>
        <w:t>19</w:t>
      </w:r>
      <w:r>
        <w:rPr>
          <w:noProof/>
        </w:rPr>
        <w:fldChar w:fldCharType="end"/>
      </w:r>
    </w:p>
    <w:p w14:paraId="0FC9E847" w14:textId="77777777" w:rsidR="00130147" w:rsidRDefault="00130147">
      <w:pPr>
        <w:pStyle w:val="TableofFigures"/>
        <w:tabs>
          <w:tab w:val="right" w:leader="dot" w:pos="9350"/>
        </w:tabs>
        <w:rPr>
          <w:rFonts w:eastAsiaTheme="minorEastAsia"/>
          <w:noProof/>
          <w:sz w:val="24"/>
          <w:szCs w:val="24"/>
        </w:rPr>
      </w:pPr>
      <w:r>
        <w:rPr>
          <w:noProof/>
        </w:rPr>
        <w:t>Table 3: TIB DB Structure</w:t>
      </w:r>
      <w:r>
        <w:rPr>
          <w:noProof/>
        </w:rPr>
        <w:tab/>
      </w:r>
      <w:r>
        <w:rPr>
          <w:noProof/>
        </w:rPr>
        <w:fldChar w:fldCharType="begin"/>
      </w:r>
      <w:r>
        <w:rPr>
          <w:noProof/>
        </w:rPr>
        <w:instrText xml:space="preserve"> PAGEREF _Toc442885260 \h </w:instrText>
      </w:r>
      <w:r>
        <w:rPr>
          <w:noProof/>
        </w:rPr>
      </w:r>
      <w:r>
        <w:rPr>
          <w:noProof/>
        </w:rPr>
        <w:fldChar w:fldCharType="separate"/>
      </w:r>
      <w:r>
        <w:rPr>
          <w:noProof/>
        </w:rPr>
        <w:t>31</w:t>
      </w:r>
      <w:r>
        <w:rPr>
          <w:noProof/>
        </w:rPr>
        <w:fldChar w:fldCharType="end"/>
      </w:r>
    </w:p>
    <w:p w14:paraId="304B2653" w14:textId="5E4A6FB8" w:rsidR="00E875ED" w:rsidRDefault="0099535F" w:rsidP="00E875ED">
      <w:r>
        <w:fldChar w:fldCharType="end"/>
      </w:r>
    </w:p>
    <w:p w14:paraId="4E09FAEB" w14:textId="665C4A0B" w:rsidR="00E875ED" w:rsidRDefault="00E875ED" w:rsidP="00E875ED"/>
    <w:p w14:paraId="297D470C" w14:textId="77777777" w:rsidR="007641F3" w:rsidRDefault="007641F3" w:rsidP="007641F3"/>
    <w:p w14:paraId="7477CE5C" w14:textId="77777777" w:rsidR="007641F3" w:rsidRDefault="007641F3" w:rsidP="009F2644">
      <w:pPr>
        <w:pStyle w:val="Heading1"/>
      </w:pPr>
      <w:bookmarkStart w:id="2" w:name="h.gjdgxs" w:colFirst="0" w:colLast="0"/>
      <w:bookmarkStart w:id="3" w:name="_Toc440393888"/>
      <w:bookmarkStart w:id="4" w:name="_Toc442885197"/>
      <w:bookmarkEnd w:id="2"/>
      <w:r w:rsidRPr="00F060CD">
        <w:rPr>
          <w:rStyle w:val="Strong"/>
        </w:rPr>
        <w:lastRenderedPageBreak/>
        <w:t>Introduction</w:t>
      </w:r>
      <w:bookmarkEnd w:id="3"/>
      <w:bookmarkEnd w:id="4"/>
    </w:p>
    <w:p w14:paraId="33348DF1" w14:textId="77777777" w:rsidR="007641F3" w:rsidRDefault="007641F3" w:rsidP="007641F3">
      <w:pPr>
        <w:pStyle w:val="Heading2"/>
      </w:pPr>
      <w:bookmarkStart w:id="5" w:name="_Toc440393889"/>
      <w:bookmarkStart w:id="6" w:name="_Toc442885198"/>
      <w:r>
        <w:t>Purpose</w:t>
      </w:r>
      <w:bookmarkEnd w:id="5"/>
      <w:bookmarkEnd w:id="6"/>
    </w:p>
    <w:p w14:paraId="02362D66" w14:textId="5C854712" w:rsidR="007641F3" w:rsidRDefault="007641F3" w:rsidP="007641F3">
      <w:r>
        <w:t>The purpose of this document is to describe the requirements, design, and code changes associated with Smarter Balanced Task Order</w:t>
      </w:r>
      <w:r w:rsidR="0032741A">
        <w:t>s</w:t>
      </w:r>
      <w:r>
        <w:t xml:space="preserve"> 02 and 03. Since Test Authoring includes interfaces to several other components, this document will also provide an outline of the structure, as well as specifications on all relevant interfaces.</w:t>
      </w:r>
    </w:p>
    <w:p w14:paraId="7378432C" w14:textId="77777777" w:rsidR="007641F3" w:rsidRDefault="007641F3" w:rsidP="007641F3">
      <w:pPr>
        <w:pStyle w:val="Heading2"/>
      </w:pPr>
      <w:bookmarkStart w:id="7" w:name="h.2et92p0" w:colFirst="0" w:colLast="0"/>
      <w:bookmarkStart w:id="8" w:name="_Toc440393890"/>
      <w:bookmarkStart w:id="9" w:name="_Toc442885199"/>
      <w:bookmarkEnd w:id="7"/>
      <w:r>
        <w:t>References</w:t>
      </w:r>
      <w:bookmarkEnd w:id="8"/>
      <w:bookmarkEnd w:id="9"/>
    </w:p>
    <w:tbl>
      <w:tblPr>
        <w:tblW w:w="957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1"/>
        <w:gridCol w:w="1942"/>
        <w:gridCol w:w="5580"/>
        <w:gridCol w:w="1520"/>
      </w:tblGrid>
      <w:tr w:rsidR="005E7CFF" w14:paraId="77A92A14" w14:textId="77777777" w:rsidTr="005E7CFF">
        <w:tc>
          <w:tcPr>
            <w:tcW w:w="531" w:type="dxa"/>
          </w:tcPr>
          <w:p w14:paraId="67B5D3C3" w14:textId="77777777" w:rsidR="007641F3" w:rsidRDefault="007641F3" w:rsidP="008C6B4F">
            <w:r>
              <w:rPr>
                <w:b/>
              </w:rPr>
              <w:t>Ref</w:t>
            </w:r>
          </w:p>
        </w:tc>
        <w:tc>
          <w:tcPr>
            <w:tcW w:w="1942" w:type="dxa"/>
          </w:tcPr>
          <w:p w14:paraId="4589DC72" w14:textId="77777777" w:rsidR="007641F3" w:rsidRDefault="007641F3" w:rsidP="008C6B4F">
            <w:r>
              <w:rPr>
                <w:b/>
              </w:rPr>
              <w:t>Document</w:t>
            </w:r>
          </w:p>
        </w:tc>
        <w:tc>
          <w:tcPr>
            <w:tcW w:w="5580" w:type="dxa"/>
          </w:tcPr>
          <w:p w14:paraId="54DADDE0" w14:textId="15B12C3F" w:rsidR="007641F3" w:rsidRDefault="00B363EC" w:rsidP="003572C7">
            <w:pPr>
              <w:spacing w:line="240" w:lineRule="auto"/>
            </w:pPr>
            <w:r>
              <w:rPr>
                <w:b/>
              </w:rPr>
              <w:t xml:space="preserve">Web </w:t>
            </w:r>
            <w:r w:rsidR="007641F3">
              <w:rPr>
                <w:b/>
              </w:rPr>
              <w:t>Location</w:t>
            </w:r>
            <w:r w:rsidR="005B5E7C">
              <w:rPr>
                <w:b/>
              </w:rPr>
              <w:t xml:space="preserve"> or Source Repository</w:t>
            </w:r>
            <w:r>
              <w:rPr>
                <w:b/>
              </w:rPr>
              <w:t xml:space="preserve"> (http://bitbucket.org/sbacoss/…)</w:t>
            </w:r>
          </w:p>
        </w:tc>
        <w:tc>
          <w:tcPr>
            <w:tcW w:w="1520" w:type="dxa"/>
          </w:tcPr>
          <w:p w14:paraId="6B7EB9C2" w14:textId="77777777" w:rsidR="007641F3" w:rsidRDefault="007641F3" w:rsidP="008C6B4F">
            <w:r>
              <w:rPr>
                <w:b/>
              </w:rPr>
              <w:t>Version</w:t>
            </w:r>
          </w:p>
        </w:tc>
      </w:tr>
      <w:tr w:rsidR="005E7CFF" w14:paraId="2983ECFE" w14:textId="77777777" w:rsidTr="005E7CFF">
        <w:tc>
          <w:tcPr>
            <w:tcW w:w="531" w:type="dxa"/>
          </w:tcPr>
          <w:p w14:paraId="2FC042F8" w14:textId="7E92F6AA" w:rsidR="007641F3" w:rsidRDefault="007641F3" w:rsidP="00480F8A">
            <w:pPr>
              <w:pStyle w:val="ListParagraph"/>
              <w:numPr>
                <w:ilvl w:val="0"/>
                <w:numId w:val="25"/>
              </w:numPr>
              <w:jc w:val="center"/>
            </w:pPr>
            <w:bookmarkStart w:id="10" w:name="_Ref442343903"/>
          </w:p>
        </w:tc>
        <w:bookmarkEnd w:id="10"/>
        <w:tc>
          <w:tcPr>
            <w:tcW w:w="1942" w:type="dxa"/>
          </w:tcPr>
          <w:p w14:paraId="7DD5E7C0" w14:textId="77777777" w:rsidR="007641F3" w:rsidRDefault="007641F3" w:rsidP="008C6B4F">
            <w:r>
              <w:rPr>
                <w:sz w:val="20"/>
                <w:szCs w:val="20"/>
              </w:rPr>
              <w:t>SmarterApp Item Metadata Specification</w:t>
            </w:r>
          </w:p>
        </w:tc>
        <w:tc>
          <w:tcPr>
            <w:tcW w:w="5580" w:type="dxa"/>
          </w:tcPr>
          <w:p w14:paraId="1228B1C8" w14:textId="77777777" w:rsidR="007641F3" w:rsidRPr="005E7CFF" w:rsidRDefault="007641F3" w:rsidP="003572C7">
            <w:pPr>
              <w:spacing w:line="240" w:lineRule="auto"/>
              <w:rPr>
                <w:sz w:val="20"/>
                <w:szCs w:val="20"/>
              </w:rPr>
            </w:pPr>
            <w:r w:rsidRPr="005E7CFF">
              <w:rPr>
                <w:sz w:val="20"/>
                <w:szCs w:val="20"/>
              </w:rPr>
              <w:t>http://www.smarterapp.org/documents/Item_Metadata_Specification.pdf</w:t>
            </w:r>
          </w:p>
        </w:tc>
        <w:tc>
          <w:tcPr>
            <w:tcW w:w="1520" w:type="dxa"/>
          </w:tcPr>
          <w:p w14:paraId="3E010272" w14:textId="77777777" w:rsidR="007641F3" w:rsidRDefault="007641F3" w:rsidP="008C6B4F">
            <w:pPr>
              <w:rPr>
                <w:sz w:val="20"/>
                <w:szCs w:val="20"/>
              </w:rPr>
            </w:pPr>
            <w:r>
              <w:rPr>
                <w:sz w:val="20"/>
                <w:szCs w:val="20"/>
              </w:rPr>
              <w:t>11/25/2014</w:t>
            </w:r>
          </w:p>
          <w:p w14:paraId="51A3B50F" w14:textId="77777777" w:rsidR="00056CF6" w:rsidRDefault="00056CF6" w:rsidP="008C6B4F">
            <w:pPr>
              <w:rPr>
                <w:sz w:val="20"/>
                <w:szCs w:val="20"/>
              </w:rPr>
            </w:pPr>
            <w:r>
              <w:rPr>
                <w:sz w:val="20"/>
                <w:szCs w:val="20"/>
              </w:rPr>
              <w:t>and</w:t>
            </w:r>
          </w:p>
          <w:p w14:paraId="3E38F10A" w14:textId="47C7A8CE" w:rsidR="00056CF6" w:rsidRDefault="00056CF6" w:rsidP="008C6B4F">
            <w:r>
              <w:rPr>
                <w:sz w:val="20"/>
                <w:szCs w:val="20"/>
              </w:rPr>
              <w:t>Release candidate 2/5/2016</w:t>
            </w:r>
          </w:p>
        </w:tc>
      </w:tr>
      <w:tr w:rsidR="005E7CFF" w14:paraId="69B08756" w14:textId="77777777" w:rsidTr="005E7CFF">
        <w:tc>
          <w:tcPr>
            <w:tcW w:w="531" w:type="dxa"/>
          </w:tcPr>
          <w:p w14:paraId="45279661" w14:textId="1065F291" w:rsidR="007641F3" w:rsidRDefault="007641F3" w:rsidP="00480F8A">
            <w:pPr>
              <w:pStyle w:val="ListParagraph"/>
              <w:numPr>
                <w:ilvl w:val="0"/>
                <w:numId w:val="25"/>
              </w:numPr>
              <w:jc w:val="center"/>
            </w:pPr>
            <w:bookmarkStart w:id="11" w:name="_Ref440405146"/>
          </w:p>
        </w:tc>
        <w:bookmarkEnd w:id="11"/>
        <w:tc>
          <w:tcPr>
            <w:tcW w:w="1942" w:type="dxa"/>
          </w:tcPr>
          <w:p w14:paraId="1AC0D35E" w14:textId="38503156" w:rsidR="007641F3" w:rsidRDefault="007641F3" w:rsidP="008C6B4F">
            <w:r>
              <w:rPr>
                <w:sz w:val="20"/>
                <w:szCs w:val="20"/>
              </w:rPr>
              <w:t>Test Item Bank (TIB) API</w:t>
            </w:r>
            <w:r w:rsidR="006274ED">
              <w:rPr>
                <w:sz w:val="20"/>
                <w:szCs w:val="20"/>
              </w:rPr>
              <w:t xml:space="preserve"> (NEW)</w:t>
            </w:r>
          </w:p>
        </w:tc>
        <w:tc>
          <w:tcPr>
            <w:tcW w:w="5580" w:type="dxa"/>
          </w:tcPr>
          <w:p w14:paraId="61E6E73D" w14:textId="6B43F83D" w:rsidR="007641F3" w:rsidRPr="005E7CFF" w:rsidRDefault="005E7CFF" w:rsidP="005E7CFF">
            <w:pPr>
              <w:spacing w:line="240" w:lineRule="auto"/>
              <w:rPr>
                <w:sz w:val="20"/>
                <w:szCs w:val="20"/>
              </w:rPr>
            </w:pPr>
            <w:r w:rsidRPr="005E7CFF">
              <w:rPr>
                <w:sz w:val="20"/>
                <w:szCs w:val="20"/>
              </w:rPr>
              <w:t>testitembank_release / external_release_docs / TIB-API.pdf</w:t>
            </w:r>
          </w:p>
        </w:tc>
        <w:tc>
          <w:tcPr>
            <w:tcW w:w="1520" w:type="dxa"/>
          </w:tcPr>
          <w:p w14:paraId="778194A5" w14:textId="77777777" w:rsidR="006274ED" w:rsidRDefault="006274ED" w:rsidP="008C6B4F">
            <w:pPr>
              <w:rPr>
                <w:sz w:val="20"/>
                <w:szCs w:val="20"/>
              </w:rPr>
            </w:pPr>
            <w:r>
              <w:rPr>
                <w:sz w:val="20"/>
                <w:szCs w:val="20"/>
              </w:rPr>
              <w:t>2.0</w:t>
            </w:r>
          </w:p>
          <w:p w14:paraId="7242046C" w14:textId="4849978D" w:rsidR="007641F3" w:rsidRDefault="00056CF6" w:rsidP="006274ED">
            <w:r>
              <w:rPr>
                <w:sz w:val="20"/>
                <w:szCs w:val="20"/>
              </w:rPr>
              <w:t>2/4</w:t>
            </w:r>
            <w:r w:rsidR="006274ED">
              <w:rPr>
                <w:sz w:val="20"/>
                <w:szCs w:val="20"/>
              </w:rPr>
              <w:t>/2016</w:t>
            </w:r>
          </w:p>
        </w:tc>
      </w:tr>
      <w:tr w:rsidR="005E7CFF" w14:paraId="162319D8" w14:textId="77777777" w:rsidTr="005E7CFF">
        <w:tc>
          <w:tcPr>
            <w:tcW w:w="531" w:type="dxa"/>
          </w:tcPr>
          <w:p w14:paraId="3444E1DC" w14:textId="41306711" w:rsidR="007641F3" w:rsidRDefault="007641F3" w:rsidP="00480F8A">
            <w:pPr>
              <w:pStyle w:val="ListParagraph"/>
              <w:numPr>
                <w:ilvl w:val="0"/>
                <w:numId w:val="25"/>
              </w:numPr>
              <w:jc w:val="center"/>
            </w:pPr>
            <w:bookmarkStart w:id="12" w:name="_Ref440405050"/>
          </w:p>
        </w:tc>
        <w:bookmarkEnd w:id="12"/>
        <w:tc>
          <w:tcPr>
            <w:tcW w:w="1942" w:type="dxa"/>
          </w:tcPr>
          <w:p w14:paraId="519972D0" w14:textId="77777777" w:rsidR="007641F3" w:rsidRDefault="007641F3" w:rsidP="008C6B4F">
            <w:r>
              <w:rPr>
                <w:sz w:val="20"/>
                <w:szCs w:val="20"/>
              </w:rPr>
              <w:t>Test Authoring (TA) API</w:t>
            </w:r>
          </w:p>
        </w:tc>
        <w:tc>
          <w:tcPr>
            <w:tcW w:w="5580" w:type="dxa"/>
          </w:tcPr>
          <w:p w14:paraId="1029D992" w14:textId="0FDF5951" w:rsidR="007641F3" w:rsidRPr="005E7CFF" w:rsidRDefault="005E7CFF" w:rsidP="005E7CFF">
            <w:pPr>
              <w:spacing w:line="240" w:lineRule="auto"/>
              <w:rPr>
                <w:sz w:val="20"/>
                <w:szCs w:val="20"/>
              </w:rPr>
            </w:pPr>
            <w:r w:rsidRPr="005E7CFF">
              <w:rPr>
                <w:sz w:val="20"/>
                <w:szCs w:val="20"/>
              </w:rPr>
              <w:t>testauthoring_release / external_release_docs / Test Auth API.pdf</w:t>
            </w:r>
          </w:p>
        </w:tc>
        <w:tc>
          <w:tcPr>
            <w:tcW w:w="1520" w:type="dxa"/>
          </w:tcPr>
          <w:p w14:paraId="308C6C4A" w14:textId="77777777" w:rsidR="007641F3" w:rsidRDefault="007641F3" w:rsidP="008C6B4F">
            <w:r>
              <w:rPr>
                <w:sz w:val="20"/>
                <w:szCs w:val="20"/>
              </w:rPr>
              <w:t>9/30/2014</w:t>
            </w:r>
          </w:p>
        </w:tc>
      </w:tr>
      <w:tr w:rsidR="005E7CFF" w14:paraId="0AD0A052" w14:textId="77777777" w:rsidTr="005E7CFF">
        <w:tc>
          <w:tcPr>
            <w:tcW w:w="531" w:type="dxa"/>
          </w:tcPr>
          <w:p w14:paraId="5BA32778" w14:textId="707AEC6D" w:rsidR="007641F3" w:rsidRDefault="007641F3" w:rsidP="00480F8A">
            <w:pPr>
              <w:pStyle w:val="ListParagraph"/>
              <w:numPr>
                <w:ilvl w:val="0"/>
                <w:numId w:val="25"/>
              </w:numPr>
              <w:jc w:val="center"/>
            </w:pPr>
            <w:bookmarkStart w:id="13" w:name="_Ref441066177"/>
          </w:p>
        </w:tc>
        <w:bookmarkEnd w:id="13"/>
        <w:tc>
          <w:tcPr>
            <w:tcW w:w="1942" w:type="dxa"/>
          </w:tcPr>
          <w:p w14:paraId="1D2E02AF" w14:textId="77777777" w:rsidR="007641F3" w:rsidRDefault="007641F3" w:rsidP="008C6B4F">
            <w:r>
              <w:rPr>
                <w:sz w:val="20"/>
                <w:szCs w:val="20"/>
              </w:rPr>
              <w:t>Test Spec Bank (TSB) API</w:t>
            </w:r>
          </w:p>
        </w:tc>
        <w:tc>
          <w:tcPr>
            <w:tcW w:w="5580" w:type="dxa"/>
          </w:tcPr>
          <w:p w14:paraId="7FC4C7B7" w14:textId="5B30540C" w:rsidR="007641F3" w:rsidRPr="005E7CFF" w:rsidRDefault="005E7CFF" w:rsidP="005E7CFF">
            <w:pPr>
              <w:spacing w:line="240" w:lineRule="auto"/>
              <w:rPr>
                <w:sz w:val="20"/>
                <w:szCs w:val="20"/>
              </w:rPr>
            </w:pPr>
            <w:r w:rsidRPr="005E7CFF">
              <w:rPr>
                <w:sz w:val="20"/>
                <w:szCs w:val="20"/>
              </w:rPr>
              <w:t>testspecbank_release / external_release_docs /API.pdf</w:t>
            </w:r>
          </w:p>
        </w:tc>
        <w:tc>
          <w:tcPr>
            <w:tcW w:w="1520" w:type="dxa"/>
          </w:tcPr>
          <w:p w14:paraId="3B2EBB34" w14:textId="77777777" w:rsidR="007641F3" w:rsidRDefault="007641F3" w:rsidP="008C6B4F">
            <w:r>
              <w:rPr>
                <w:sz w:val="20"/>
                <w:szCs w:val="20"/>
              </w:rPr>
              <w:t>9/30/2014</w:t>
            </w:r>
          </w:p>
        </w:tc>
      </w:tr>
      <w:tr w:rsidR="005E7CFF" w14:paraId="4730F631" w14:textId="77777777" w:rsidTr="005E7CFF">
        <w:tc>
          <w:tcPr>
            <w:tcW w:w="531" w:type="dxa"/>
          </w:tcPr>
          <w:p w14:paraId="27C4427F" w14:textId="77777777" w:rsidR="00882A8D" w:rsidRDefault="00882A8D" w:rsidP="00480F8A">
            <w:pPr>
              <w:pStyle w:val="ListParagraph"/>
              <w:numPr>
                <w:ilvl w:val="0"/>
                <w:numId w:val="25"/>
              </w:numPr>
              <w:jc w:val="center"/>
            </w:pPr>
            <w:bookmarkStart w:id="14" w:name="_Ref441066202"/>
          </w:p>
        </w:tc>
        <w:bookmarkEnd w:id="14"/>
        <w:tc>
          <w:tcPr>
            <w:tcW w:w="1942" w:type="dxa"/>
          </w:tcPr>
          <w:p w14:paraId="2F37C3DA" w14:textId="6401F215" w:rsidR="00882A8D" w:rsidRDefault="00882A8D" w:rsidP="001533B6">
            <w:pPr>
              <w:rPr>
                <w:sz w:val="20"/>
                <w:szCs w:val="20"/>
              </w:rPr>
            </w:pPr>
            <w:r>
              <w:rPr>
                <w:sz w:val="20"/>
                <w:szCs w:val="20"/>
              </w:rPr>
              <w:t xml:space="preserve">Test Spec Bank (TSB) </w:t>
            </w:r>
            <w:r w:rsidR="001533B6">
              <w:rPr>
                <w:sz w:val="20"/>
                <w:szCs w:val="20"/>
              </w:rPr>
              <w:t>Packaging Process</w:t>
            </w:r>
            <w:r>
              <w:rPr>
                <w:sz w:val="20"/>
                <w:szCs w:val="20"/>
              </w:rPr>
              <w:t xml:space="preserve"> Diagram</w:t>
            </w:r>
          </w:p>
        </w:tc>
        <w:tc>
          <w:tcPr>
            <w:tcW w:w="5580" w:type="dxa"/>
          </w:tcPr>
          <w:p w14:paraId="09614124" w14:textId="57EADCB0" w:rsidR="00882A8D" w:rsidRPr="005E7CFF" w:rsidRDefault="005E7CFF" w:rsidP="005E7CFF">
            <w:pPr>
              <w:spacing w:line="240" w:lineRule="auto"/>
              <w:rPr>
                <w:sz w:val="20"/>
                <w:szCs w:val="20"/>
              </w:rPr>
            </w:pPr>
            <w:r w:rsidRPr="005E7CFF">
              <w:rPr>
                <w:sz w:val="20"/>
                <w:szCs w:val="20"/>
              </w:rPr>
              <w:t>testspecbank_release / designPics / Export Package Process.png</w:t>
            </w:r>
          </w:p>
        </w:tc>
        <w:tc>
          <w:tcPr>
            <w:tcW w:w="1520" w:type="dxa"/>
          </w:tcPr>
          <w:p w14:paraId="730CA55E" w14:textId="0E3C6500" w:rsidR="00882A8D" w:rsidRDefault="003572C7" w:rsidP="008C6B4F">
            <w:pPr>
              <w:rPr>
                <w:sz w:val="20"/>
                <w:szCs w:val="20"/>
              </w:rPr>
            </w:pPr>
            <w:r>
              <w:rPr>
                <w:sz w:val="20"/>
                <w:szCs w:val="20"/>
              </w:rPr>
              <w:t>9/30/</w:t>
            </w:r>
            <w:r w:rsidR="00A362BA">
              <w:rPr>
                <w:sz w:val="20"/>
                <w:szCs w:val="20"/>
              </w:rPr>
              <w:t>2014</w:t>
            </w:r>
          </w:p>
        </w:tc>
      </w:tr>
      <w:tr w:rsidR="005E7CFF" w14:paraId="08E91E39" w14:textId="77777777" w:rsidTr="005E7CFF">
        <w:tc>
          <w:tcPr>
            <w:tcW w:w="531" w:type="dxa"/>
          </w:tcPr>
          <w:p w14:paraId="6A19B07C" w14:textId="77777777" w:rsidR="00882A8D" w:rsidRDefault="00882A8D" w:rsidP="00480F8A">
            <w:pPr>
              <w:pStyle w:val="ListParagraph"/>
              <w:numPr>
                <w:ilvl w:val="0"/>
                <w:numId w:val="25"/>
              </w:numPr>
              <w:jc w:val="center"/>
            </w:pPr>
            <w:bookmarkStart w:id="15" w:name="_Ref441493359"/>
          </w:p>
        </w:tc>
        <w:bookmarkEnd w:id="15"/>
        <w:tc>
          <w:tcPr>
            <w:tcW w:w="1942" w:type="dxa"/>
          </w:tcPr>
          <w:p w14:paraId="76948279" w14:textId="79343C80" w:rsidR="00882A8D" w:rsidRDefault="001533B6" w:rsidP="001533B6">
            <w:pPr>
              <w:rPr>
                <w:sz w:val="20"/>
                <w:szCs w:val="20"/>
              </w:rPr>
            </w:pPr>
            <w:r>
              <w:rPr>
                <w:sz w:val="20"/>
                <w:szCs w:val="20"/>
              </w:rPr>
              <w:t>Test Spec Bank (TSB) Sequence Diagram</w:t>
            </w:r>
          </w:p>
        </w:tc>
        <w:tc>
          <w:tcPr>
            <w:tcW w:w="5580" w:type="dxa"/>
          </w:tcPr>
          <w:p w14:paraId="3A5E5EB5" w14:textId="682130DD" w:rsidR="00882A8D" w:rsidRPr="005E7CFF" w:rsidRDefault="005E7CFF" w:rsidP="003572C7">
            <w:pPr>
              <w:widowControl w:val="0"/>
              <w:spacing w:before="0" w:line="240" w:lineRule="auto"/>
              <w:rPr>
                <w:sz w:val="20"/>
                <w:szCs w:val="20"/>
              </w:rPr>
            </w:pPr>
            <w:r w:rsidRPr="005E7CFF">
              <w:rPr>
                <w:sz w:val="20"/>
                <w:szCs w:val="20"/>
              </w:rPr>
              <w:t>testspecbank_release / designPics / Test-Spec-Bank-sequence-diagram.png</w:t>
            </w:r>
          </w:p>
        </w:tc>
        <w:tc>
          <w:tcPr>
            <w:tcW w:w="1520" w:type="dxa"/>
          </w:tcPr>
          <w:p w14:paraId="51641E3E" w14:textId="0E03E46A" w:rsidR="00882A8D" w:rsidRDefault="003572C7" w:rsidP="008C6B4F">
            <w:pPr>
              <w:rPr>
                <w:sz w:val="20"/>
                <w:szCs w:val="20"/>
              </w:rPr>
            </w:pPr>
            <w:r>
              <w:rPr>
                <w:sz w:val="20"/>
                <w:szCs w:val="20"/>
              </w:rPr>
              <w:t>9/30/2014</w:t>
            </w:r>
          </w:p>
        </w:tc>
      </w:tr>
    </w:tbl>
    <w:p w14:paraId="0E641755" w14:textId="3B54D920" w:rsidR="007641F3" w:rsidRDefault="00E35E65" w:rsidP="009A54E0">
      <w:pPr>
        <w:pStyle w:val="Caption"/>
        <w:keepNext/>
      </w:pPr>
      <w:bookmarkStart w:id="16" w:name="h.tyjcwt" w:colFirst="0" w:colLast="0"/>
      <w:bookmarkStart w:id="17" w:name="_Toc442885258"/>
      <w:bookmarkEnd w:id="16"/>
      <w:r>
        <w:t xml:space="preserve">Table </w:t>
      </w:r>
      <w:fldSimple w:instr=" SEQ Table \* ARABIC ">
        <w:r w:rsidR="007B7BE2">
          <w:rPr>
            <w:noProof/>
          </w:rPr>
          <w:t>1</w:t>
        </w:r>
      </w:fldSimple>
      <w:r>
        <w:t>: Reference Documents</w:t>
      </w:r>
      <w:bookmarkEnd w:id="17"/>
    </w:p>
    <w:p w14:paraId="30DFD852" w14:textId="77777777" w:rsidR="007641F3" w:rsidRDefault="007641F3" w:rsidP="007641F3">
      <w:pPr>
        <w:pStyle w:val="Heading1"/>
      </w:pPr>
      <w:bookmarkStart w:id="18" w:name="h.iiy1bn71ay2i" w:colFirst="0" w:colLast="0"/>
      <w:bookmarkStart w:id="19" w:name="_Toc440393891"/>
      <w:bookmarkStart w:id="20" w:name="_Toc442885200"/>
      <w:bookmarkEnd w:id="18"/>
      <w:r>
        <w:lastRenderedPageBreak/>
        <w:t>Task Order 2 Changes</w:t>
      </w:r>
      <w:bookmarkEnd w:id="19"/>
      <w:bookmarkEnd w:id="20"/>
    </w:p>
    <w:p w14:paraId="167A88DD" w14:textId="77777777" w:rsidR="007641F3" w:rsidRDefault="007641F3" w:rsidP="007641F3">
      <w:pPr>
        <w:pStyle w:val="Heading2"/>
      </w:pPr>
      <w:bookmarkStart w:id="21" w:name="h.179kguigw7mi" w:colFirst="0" w:colLast="0"/>
      <w:bookmarkStart w:id="22" w:name="_Toc440393892"/>
      <w:bookmarkStart w:id="23" w:name="_Toc442885201"/>
      <w:bookmarkEnd w:id="21"/>
      <w:r>
        <w:t>Test Authoring</w:t>
      </w:r>
      <w:bookmarkEnd w:id="22"/>
      <w:bookmarkEnd w:id="23"/>
    </w:p>
    <w:p w14:paraId="75E1318E" w14:textId="64F0DEC4" w:rsidR="007641F3" w:rsidRDefault="00F531E9" w:rsidP="007641F3">
      <w:pPr>
        <w:pStyle w:val="Heading3"/>
      </w:pPr>
      <w:bookmarkStart w:id="24" w:name="h.ws9c367ojfr0" w:colFirst="0" w:colLast="0"/>
      <w:bookmarkStart w:id="25" w:name="_Toc440393893"/>
      <w:bookmarkStart w:id="26" w:name="_Toc442885202"/>
      <w:bookmarkEnd w:id="24"/>
      <w:r>
        <w:t xml:space="preserve">High Level </w:t>
      </w:r>
      <w:r w:rsidR="007641F3">
        <w:t>Requirements</w:t>
      </w:r>
      <w:bookmarkEnd w:id="25"/>
      <w:bookmarkEnd w:id="26"/>
    </w:p>
    <w:p w14:paraId="5B36FDAC" w14:textId="77777777" w:rsidR="007641F3" w:rsidRDefault="007641F3" w:rsidP="00357D8F">
      <w:pPr>
        <w:pStyle w:val="ListParagraph"/>
        <w:numPr>
          <w:ilvl w:val="0"/>
          <w:numId w:val="23"/>
        </w:numPr>
      </w:pPr>
      <w:r>
        <w:t>Provide support for stimuli as first-class entities</w:t>
      </w:r>
    </w:p>
    <w:p w14:paraId="67AE9310" w14:textId="77777777" w:rsidR="007641F3" w:rsidRDefault="007641F3" w:rsidP="00357D8F">
      <w:pPr>
        <w:pStyle w:val="ListParagraph"/>
        <w:numPr>
          <w:ilvl w:val="0"/>
          <w:numId w:val="23"/>
        </w:numPr>
      </w:pPr>
      <w:r>
        <w:t xml:space="preserve">Support additional metadata in the item search, as defined by the Smarter specification </w:t>
      </w:r>
    </w:p>
    <w:p w14:paraId="2F4CB603" w14:textId="77777777" w:rsidR="007641F3" w:rsidRDefault="007641F3" w:rsidP="00357D8F">
      <w:pPr>
        <w:pStyle w:val="ListParagraph"/>
        <w:numPr>
          <w:ilvl w:val="0"/>
          <w:numId w:val="23"/>
        </w:numPr>
      </w:pPr>
      <w:r>
        <w:t>Provide ability to reorder items in item groups for adaptive item pools</w:t>
      </w:r>
    </w:p>
    <w:p w14:paraId="2CEF6BD4" w14:textId="77777777" w:rsidR="007641F3" w:rsidRDefault="007641F3" w:rsidP="00357D8F">
      <w:pPr>
        <w:pStyle w:val="ListParagraph"/>
        <w:numPr>
          <w:ilvl w:val="0"/>
          <w:numId w:val="23"/>
        </w:numPr>
      </w:pPr>
      <w:r>
        <w:t>Ensure all generated packages conform to SmarterApp package specs</w:t>
      </w:r>
    </w:p>
    <w:p w14:paraId="78087C94" w14:textId="77777777" w:rsidR="007641F3" w:rsidRDefault="007641F3" w:rsidP="00357D8F">
      <w:pPr>
        <w:pStyle w:val="ListParagraph"/>
        <w:numPr>
          <w:ilvl w:val="0"/>
          <w:numId w:val="23"/>
        </w:numPr>
      </w:pPr>
      <w:r>
        <w:t>Integrate and fix support for affinity groups</w:t>
      </w:r>
    </w:p>
    <w:p w14:paraId="78A02E6D" w14:textId="77777777" w:rsidR="007641F3" w:rsidRDefault="007641F3" w:rsidP="00357D8F">
      <w:pPr>
        <w:pStyle w:val="ListParagraph"/>
        <w:numPr>
          <w:ilvl w:val="0"/>
          <w:numId w:val="23"/>
        </w:numPr>
      </w:pPr>
      <w:r>
        <w:t>Ensure that test admin package can be imported into TDS</w:t>
      </w:r>
    </w:p>
    <w:p w14:paraId="342204C2" w14:textId="77777777" w:rsidR="007641F3" w:rsidRDefault="007641F3" w:rsidP="00357D8F">
      <w:pPr>
        <w:pStyle w:val="ListParagraph"/>
        <w:numPr>
          <w:ilvl w:val="0"/>
          <w:numId w:val="23"/>
        </w:numPr>
      </w:pPr>
      <w:r>
        <w:t>Import items and their scoring statistics into Test Authoring</w:t>
      </w:r>
    </w:p>
    <w:p w14:paraId="181D5561" w14:textId="1F7E2927" w:rsidR="007641F3" w:rsidRDefault="007641F3" w:rsidP="00357D8F">
      <w:pPr>
        <w:pStyle w:val="ListParagraph"/>
        <w:numPr>
          <w:ilvl w:val="0"/>
          <w:numId w:val="23"/>
        </w:numPr>
      </w:pPr>
      <w:r>
        <w:t>Test Authoring to publish test packages containing proper item scoring and test scoring statistics</w:t>
      </w:r>
      <w:r w:rsidR="00F531E9">
        <w:t xml:space="preserve"> (see </w:t>
      </w:r>
      <w:r w:rsidR="00F531E9">
        <w:fldChar w:fldCharType="begin"/>
      </w:r>
      <w:r w:rsidR="00F531E9">
        <w:instrText xml:space="preserve"> REF _Ref440404182 \r \h </w:instrText>
      </w:r>
      <w:r w:rsidR="00F531E9">
        <w:fldChar w:fldCharType="separate"/>
      </w:r>
      <w:r w:rsidR="007B7BE2">
        <w:t>2.4</w:t>
      </w:r>
      <w:r w:rsidR="00F531E9">
        <w:fldChar w:fldCharType="end"/>
      </w:r>
      <w:r w:rsidR="00F531E9">
        <w:t>)</w:t>
      </w:r>
      <w:r>
        <w:t xml:space="preserve"> </w:t>
      </w:r>
    </w:p>
    <w:p w14:paraId="386127FB" w14:textId="77777777" w:rsidR="007641F3" w:rsidRDefault="007641F3" w:rsidP="00357D8F">
      <w:pPr>
        <w:pStyle w:val="ListParagraph"/>
        <w:numPr>
          <w:ilvl w:val="0"/>
          <w:numId w:val="23"/>
        </w:numPr>
      </w:pPr>
      <w:r>
        <w:t>Allow selection of item bank number</w:t>
      </w:r>
    </w:p>
    <w:p w14:paraId="02479570" w14:textId="77777777" w:rsidR="007641F3" w:rsidRDefault="007641F3" w:rsidP="00357D8F">
      <w:pPr>
        <w:pStyle w:val="ListParagraph"/>
        <w:numPr>
          <w:ilvl w:val="0"/>
          <w:numId w:val="23"/>
        </w:numPr>
      </w:pPr>
      <w:r>
        <w:t>Allow selection of client name</w:t>
      </w:r>
    </w:p>
    <w:p w14:paraId="0F3CA795" w14:textId="77777777" w:rsidR="007641F3" w:rsidRDefault="007641F3" w:rsidP="00357D8F">
      <w:pPr>
        <w:pStyle w:val="ListParagraph"/>
        <w:numPr>
          <w:ilvl w:val="0"/>
          <w:numId w:val="23"/>
        </w:numPr>
      </w:pPr>
      <w:r>
        <w:t>Add support for tenant ID in item search</w:t>
      </w:r>
    </w:p>
    <w:p w14:paraId="24F5B3F5" w14:textId="77777777" w:rsidR="007641F3" w:rsidRDefault="007641F3" w:rsidP="00357D8F">
      <w:pPr>
        <w:pStyle w:val="ListParagraph"/>
        <w:numPr>
          <w:ilvl w:val="0"/>
          <w:numId w:val="23"/>
        </w:numPr>
      </w:pPr>
      <w:r>
        <w:t>Update associated specifications documentation</w:t>
      </w:r>
    </w:p>
    <w:p w14:paraId="4CA521E7" w14:textId="77C4C1E9" w:rsidR="007641F3" w:rsidRPr="003771DC" w:rsidRDefault="007641F3" w:rsidP="003771DC">
      <w:pPr>
        <w:pStyle w:val="ListParagraph"/>
        <w:numPr>
          <w:ilvl w:val="0"/>
          <w:numId w:val="23"/>
        </w:numPr>
      </w:pPr>
      <w:r>
        <w:t>Identify updates required for user documentation</w:t>
      </w:r>
    </w:p>
    <w:p w14:paraId="3C7ADA99" w14:textId="77777777" w:rsidR="007641F3" w:rsidRDefault="007641F3" w:rsidP="007641F3">
      <w:pPr>
        <w:pStyle w:val="Heading3"/>
      </w:pPr>
      <w:bookmarkStart w:id="27" w:name="h.7v31tm7v9gbm" w:colFirst="0" w:colLast="0"/>
      <w:bookmarkStart w:id="28" w:name="h.um0jkki72uyq" w:colFirst="0" w:colLast="0"/>
      <w:bookmarkStart w:id="29" w:name="_Toc440393895"/>
      <w:bookmarkStart w:id="30" w:name="_Toc442885203"/>
      <w:bookmarkEnd w:id="27"/>
      <w:bookmarkEnd w:id="28"/>
      <w:r>
        <w:t>Changes Made</w:t>
      </w:r>
      <w:bookmarkEnd w:id="29"/>
      <w:bookmarkEnd w:id="30"/>
    </w:p>
    <w:p w14:paraId="31C74210" w14:textId="467510FE" w:rsidR="00940893" w:rsidRDefault="00940893" w:rsidP="00940893">
      <w:pPr>
        <w:pStyle w:val="ListParagraph"/>
        <w:numPr>
          <w:ilvl w:val="0"/>
          <w:numId w:val="31"/>
        </w:numPr>
        <w:spacing w:before="0" w:after="200"/>
      </w:pPr>
      <w:r>
        <w:t>Allow four-</w:t>
      </w:r>
      <w:r w:rsidRPr="00267EB9">
        <w:t>char</w:t>
      </w:r>
      <w:r>
        <w:t>acter</w:t>
      </w:r>
      <w:r w:rsidRPr="00267EB9">
        <w:t xml:space="preserve"> subject abbreviations</w:t>
      </w:r>
      <w:r>
        <w:t xml:space="preserve"> and </w:t>
      </w:r>
      <w:r w:rsidRPr="00267EB9">
        <w:t>fixed error message about max length of subject attr</w:t>
      </w:r>
      <w:r>
        <w:t>ibute.</w:t>
      </w:r>
    </w:p>
    <w:p w14:paraId="1EE9735D" w14:textId="286DFDFC" w:rsidR="00940893" w:rsidRDefault="00940893" w:rsidP="004601A8">
      <w:pPr>
        <w:pStyle w:val="ListParagraph"/>
        <w:numPr>
          <w:ilvl w:val="0"/>
          <w:numId w:val="31"/>
        </w:numPr>
        <w:spacing w:before="0" w:after="200"/>
      </w:pPr>
      <w:r>
        <w:t>Fixed structure of elements:</w:t>
      </w:r>
    </w:p>
    <w:p w14:paraId="576FB83F" w14:textId="2DAB6118" w:rsidR="00940893" w:rsidRDefault="00940893" w:rsidP="00AB526E">
      <w:pPr>
        <w:pStyle w:val="ListParagraph"/>
        <w:numPr>
          <w:ilvl w:val="2"/>
          <w:numId w:val="31"/>
        </w:numPr>
        <w:spacing w:before="0" w:after="200"/>
        <w:ind w:left="900"/>
      </w:pPr>
      <w:r>
        <w:t xml:space="preserve">Added </w:t>
      </w:r>
      <w:r w:rsidR="004601A8" w:rsidRPr="00BA14F9">
        <w:rPr>
          <w:i/>
        </w:rPr>
        <w:t>filename</w:t>
      </w:r>
      <w:r w:rsidR="004601A8">
        <w:t xml:space="preserve"> </w:t>
      </w:r>
      <w:r>
        <w:t>attribute to itempool.passage</w:t>
      </w:r>
      <w:r w:rsidR="00BA14F9">
        <w:t xml:space="preserve">. </w:t>
      </w:r>
      <w:r>
        <w:t>Was:</w:t>
      </w:r>
    </w:p>
    <w:p w14:paraId="73FC3AB3" w14:textId="77777777" w:rsidR="00940893" w:rsidRDefault="00940893" w:rsidP="004601A8">
      <w:pPr>
        <w:pStyle w:val="ListParagraph"/>
        <w:ind w:left="900"/>
      </w:pPr>
      <w:r>
        <w:rPr>
          <w:noProof/>
        </w:rPr>
        <w:drawing>
          <wp:inline distT="0" distB="0" distL="0" distR="0" wp14:anchorId="2C707D68" wp14:editId="7287BCE5">
            <wp:extent cx="967740" cy="2133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67740" cy="213360"/>
                    </a:xfrm>
                    <a:prstGeom prst="rect">
                      <a:avLst/>
                    </a:prstGeom>
                  </pic:spPr>
                </pic:pic>
              </a:graphicData>
            </a:graphic>
          </wp:inline>
        </w:drawing>
      </w:r>
    </w:p>
    <w:p w14:paraId="2E64E1DC" w14:textId="77777777" w:rsidR="00940893" w:rsidRDefault="00940893" w:rsidP="004601A8">
      <w:pPr>
        <w:pStyle w:val="ListParagraph"/>
        <w:ind w:left="900"/>
      </w:pPr>
      <w:r>
        <w:t>After fix:</w:t>
      </w:r>
    </w:p>
    <w:p w14:paraId="6F398013" w14:textId="77777777" w:rsidR="00940893" w:rsidRDefault="00940893" w:rsidP="004601A8">
      <w:pPr>
        <w:pStyle w:val="ListParagraph"/>
        <w:ind w:left="900"/>
      </w:pPr>
      <w:r>
        <w:rPr>
          <w:noProof/>
        </w:rPr>
        <w:drawing>
          <wp:inline distT="0" distB="0" distL="0" distR="0" wp14:anchorId="5C668D48" wp14:editId="6546F92B">
            <wp:extent cx="3345180" cy="335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45180" cy="335280"/>
                    </a:xfrm>
                    <a:prstGeom prst="rect">
                      <a:avLst/>
                    </a:prstGeom>
                  </pic:spPr>
                </pic:pic>
              </a:graphicData>
            </a:graphic>
          </wp:inline>
        </w:drawing>
      </w:r>
    </w:p>
    <w:p w14:paraId="0BF339DD" w14:textId="77777777" w:rsidR="00940893" w:rsidRDefault="00940893" w:rsidP="004601A8">
      <w:pPr>
        <w:pStyle w:val="ListParagraph"/>
        <w:ind w:left="900"/>
      </w:pPr>
    </w:p>
    <w:p w14:paraId="4226B568" w14:textId="713C3432" w:rsidR="00940893" w:rsidRDefault="00940893" w:rsidP="00AB526E">
      <w:pPr>
        <w:pStyle w:val="ListParagraph"/>
        <w:numPr>
          <w:ilvl w:val="2"/>
          <w:numId w:val="31"/>
        </w:numPr>
        <w:spacing w:before="0" w:after="200"/>
        <w:ind w:left="900"/>
      </w:pPr>
      <w:r>
        <w:t>Fixed testitem.identifier.uniqueid</w:t>
      </w:r>
      <w:r w:rsidR="00BA14F9">
        <w:t xml:space="preserve">. </w:t>
      </w:r>
      <w:r>
        <w:t>Was:</w:t>
      </w:r>
    </w:p>
    <w:p w14:paraId="620A405A" w14:textId="77777777" w:rsidR="00940893" w:rsidRDefault="00940893" w:rsidP="004601A8">
      <w:pPr>
        <w:pStyle w:val="ListParagraph"/>
        <w:ind w:left="900"/>
      </w:pPr>
      <w:r>
        <w:rPr>
          <w:noProof/>
        </w:rPr>
        <w:drawing>
          <wp:inline distT="0" distB="0" distL="0" distR="0" wp14:anchorId="6ED1C3AE" wp14:editId="004CDAFB">
            <wp:extent cx="3368040" cy="2743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68040" cy="274320"/>
                    </a:xfrm>
                    <a:prstGeom prst="rect">
                      <a:avLst/>
                    </a:prstGeom>
                  </pic:spPr>
                </pic:pic>
              </a:graphicData>
            </a:graphic>
          </wp:inline>
        </w:drawing>
      </w:r>
    </w:p>
    <w:p w14:paraId="3E53BA47" w14:textId="77777777" w:rsidR="00940893" w:rsidRDefault="00940893" w:rsidP="004601A8">
      <w:pPr>
        <w:pStyle w:val="ListParagraph"/>
        <w:ind w:left="900"/>
      </w:pPr>
      <w:r>
        <w:t>After fix:</w:t>
      </w:r>
    </w:p>
    <w:p w14:paraId="2D1DF9C1" w14:textId="77777777" w:rsidR="00940893" w:rsidRDefault="00940893" w:rsidP="004601A8">
      <w:pPr>
        <w:pStyle w:val="ListParagraph"/>
        <w:ind w:left="900"/>
      </w:pPr>
      <w:r>
        <w:rPr>
          <w:noProof/>
        </w:rPr>
        <w:drawing>
          <wp:inline distT="0" distB="0" distL="0" distR="0" wp14:anchorId="1F7990E6" wp14:editId="15B88680">
            <wp:extent cx="1752600" cy="251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52600" cy="251460"/>
                    </a:xfrm>
                    <a:prstGeom prst="rect">
                      <a:avLst/>
                    </a:prstGeom>
                  </pic:spPr>
                </pic:pic>
              </a:graphicData>
            </a:graphic>
          </wp:inline>
        </w:drawing>
      </w:r>
    </w:p>
    <w:p w14:paraId="7F86A4FE" w14:textId="3E417BEE" w:rsidR="00940893" w:rsidRDefault="00940893" w:rsidP="00AB526E">
      <w:pPr>
        <w:pStyle w:val="ListParagraph"/>
        <w:numPr>
          <w:ilvl w:val="2"/>
          <w:numId w:val="31"/>
        </w:numPr>
        <w:spacing w:before="0" w:after="200"/>
        <w:ind w:left="900"/>
      </w:pPr>
      <w:r>
        <w:t xml:space="preserve">Added references </w:t>
      </w:r>
      <w:r w:rsidR="00CB724E">
        <w:t>for</w:t>
      </w:r>
      <w:r>
        <w:t xml:space="preserve"> each level of the path from blueprint standard element to root strand bpelement for itempool.testitem elements</w:t>
      </w:r>
      <w:r w:rsidR="004601A8">
        <w:t>.</w:t>
      </w:r>
      <w:r w:rsidR="00BA14F9">
        <w:t xml:space="preserve"> </w:t>
      </w:r>
      <w:r>
        <w:t>Was:</w:t>
      </w:r>
    </w:p>
    <w:p w14:paraId="6B749EA1" w14:textId="77777777" w:rsidR="00940893" w:rsidRDefault="00940893" w:rsidP="004601A8">
      <w:pPr>
        <w:pStyle w:val="ListParagraph"/>
        <w:ind w:left="900"/>
      </w:pPr>
      <w:r>
        <w:rPr>
          <w:noProof/>
        </w:rPr>
        <w:drawing>
          <wp:inline distT="0" distB="0" distL="0" distR="0" wp14:anchorId="630C8E2D" wp14:editId="73B73E98">
            <wp:extent cx="2743200" cy="57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571500"/>
                    </a:xfrm>
                    <a:prstGeom prst="rect">
                      <a:avLst/>
                    </a:prstGeom>
                  </pic:spPr>
                </pic:pic>
              </a:graphicData>
            </a:graphic>
          </wp:inline>
        </w:drawing>
      </w:r>
    </w:p>
    <w:p w14:paraId="73F67827" w14:textId="77777777" w:rsidR="00940893" w:rsidRDefault="00940893" w:rsidP="004601A8">
      <w:pPr>
        <w:pStyle w:val="ListParagraph"/>
        <w:ind w:left="900"/>
      </w:pPr>
      <w:r>
        <w:t>After fix:</w:t>
      </w:r>
    </w:p>
    <w:p w14:paraId="516C5F23" w14:textId="77777777" w:rsidR="00940893" w:rsidRDefault="00940893" w:rsidP="004601A8">
      <w:pPr>
        <w:pStyle w:val="ListParagraph"/>
        <w:ind w:left="900"/>
      </w:pPr>
      <w:r>
        <w:rPr>
          <w:noProof/>
        </w:rPr>
        <w:lastRenderedPageBreak/>
        <w:drawing>
          <wp:inline distT="0" distB="0" distL="0" distR="0" wp14:anchorId="57E93CC9" wp14:editId="29CDD6B1">
            <wp:extent cx="442722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27220" cy="914400"/>
                    </a:xfrm>
                    <a:prstGeom prst="rect">
                      <a:avLst/>
                    </a:prstGeom>
                  </pic:spPr>
                </pic:pic>
              </a:graphicData>
            </a:graphic>
          </wp:inline>
        </w:drawing>
      </w:r>
    </w:p>
    <w:p w14:paraId="718FA77B" w14:textId="2B56DBF8" w:rsidR="00940893" w:rsidRDefault="00940893" w:rsidP="001B295D">
      <w:pPr>
        <w:pStyle w:val="ListParagraph"/>
        <w:numPr>
          <w:ilvl w:val="0"/>
          <w:numId w:val="31"/>
        </w:numPr>
        <w:spacing w:before="0" w:after="200"/>
      </w:pPr>
      <w:r>
        <w:t>Added itembankId to testitem.passageref element</w:t>
      </w:r>
      <w:r w:rsidR="00CB724E">
        <w:t xml:space="preserve">. </w:t>
      </w:r>
      <w:r>
        <w:t>Was:</w:t>
      </w:r>
    </w:p>
    <w:p w14:paraId="2F1900B6" w14:textId="77777777" w:rsidR="00940893" w:rsidRDefault="00940893" w:rsidP="00940893">
      <w:pPr>
        <w:pStyle w:val="ListParagraph"/>
        <w:ind w:left="1440"/>
      </w:pPr>
      <w:r>
        <w:rPr>
          <w:noProof/>
        </w:rPr>
        <w:drawing>
          <wp:inline distT="0" distB="0" distL="0" distR="0" wp14:anchorId="58B21ED0" wp14:editId="4454FB96">
            <wp:extent cx="2339340" cy="2209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39340" cy="220980"/>
                    </a:xfrm>
                    <a:prstGeom prst="rect">
                      <a:avLst/>
                    </a:prstGeom>
                  </pic:spPr>
                </pic:pic>
              </a:graphicData>
            </a:graphic>
          </wp:inline>
        </w:drawing>
      </w:r>
    </w:p>
    <w:p w14:paraId="6D3D16AA" w14:textId="73E19E40" w:rsidR="00940893" w:rsidRDefault="001B295D" w:rsidP="001B295D">
      <w:r>
        <w:t xml:space="preserve">              </w:t>
      </w:r>
      <w:r w:rsidR="00940893">
        <w:t>After fix:</w:t>
      </w:r>
    </w:p>
    <w:p w14:paraId="5B9B5BB6" w14:textId="77777777" w:rsidR="00940893" w:rsidRDefault="00940893" w:rsidP="00940893">
      <w:pPr>
        <w:pStyle w:val="ListParagraph"/>
        <w:ind w:left="1440"/>
      </w:pPr>
      <w:r>
        <w:rPr>
          <w:noProof/>
        </w:rPr>
        <w:drawing>
          <wp:inline distT="0" distB="0" distL="0" distR="0" wp14:anchorId="0B448429" wp14:editId="5E8EC420">
            <wp:extent cx="2674620" cy="259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74620" cy="259080"/>
                    </a:xfrm>
                    <a:prstGeom prst="rect">
                      <a:avLst/>
                    </a:prstGeom>
                  </pic:spPr>
                </pic:pic>
              </a:graphicData>
            </a:graphic>
          </wp:inline>
        </w:drawing>
      </w:r>
    </w:p>
    <w:p w14:paraId="735429FB" w14:textId="5A3B2DBF" w:rsidR="00940893" w:rsidRDefault="00940893" w:rsidP="001B295D">
      <w:pPr>
        <w:pStyle w:val="ListParagraph"/>
        <w:numPr>
          <w:ilvl w:val="0"/>
          <w:numId w:val="31"/>
        </w:numPr>
        <w:spacing w:before="0" w:after="200"/>
      </w:pPr>
      <w:r>
        <w:t xml:space="preserve">Deleted redundant (repeated) </w:t>
      </w:r>
      <w:r w:rsidRPr="001A22EA">
        <w:t>passage</w:t>
      </w:r>
      <w:r>
        <w:t xml:space="preserve"> elements from itempool element.</w:t>
      </w:r>
      <w:r w:rsidR="00CB724E">
        <w:t xml:space="preserve"> </w:t>
      </w:r>
      <w:r>
        <w:t>Was:</w:t>
      </w:r>
    </w:p>
    <w:p w14:paraId="7EDB7AE4" w14:textId="77777777" w:rsidR="00940893" w:rsidRDefault="00940893" w:rsidP="00940893">
      <w:pPr>
        <w:pStyle w:val="ListParagraph"/>
        <w:ind w:left="1440"/>
      </w:pPr>
      <w:r>
        <w:rPr>
          <w:noProof/>
        </w:rPr>
        <w:drawing>
          <wp:inline distT="0" distB="0" distL="0" distR="0" wp14:anchorId="2606F869" wp14:editId="7474A67D">
            <wp:extent cx="4640580" cy="1592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40580" cy="1592580"/>
                    </a:xfrm>
                    <a:prstGeom prst="rect">
                      <a:avLst/>
                    </a:prstGeom>
                  </pic:spPr>
                </pic:pic>
              </a:graphicData>
            </a:graphic>
          </wp:inline>
        </w:drawing>
      </w:r>
    </w:p>
    <w:p w14:paraId="24EBFA3E" w14:textId="1E5D3B90" w:rsidR="00CB724E" w:rsidRDefault="00CB724E" w:rsidP="001B295D">
      <w:pPr>
        <w:ind w:firstLine="720"/>
      </w:pPr>
      <w:r>
        <w:t>After fix:</w:t>
      </w:r>
    </w:p>
    <w:p w14:paraId="0BEBD7F2" w14:textId="19E1812C" w:rsidR="00CB724E" w:rsidRPr="00185386" w:rsidRDefault="00CB724E" w:rsidP="00940893">
      <w:pPr>
        <w:pStyle w:val="ListParagraph"/>
        <w:ind w:left="1440"/>
        <w:rPr>
          <w:rFonts w:ascii="Courier New" w:hAnsi="Courier New" w:cs="Courier New"/>
          <w:color w:val="002060"/>
          <w:sz w:val="21"/>
        </w:rPr>
      </w:pPr>
      <w:r w:rsidRPr="00185386">
        <w:rPr>
          <w:rFonts w:ascii="Courier New" w:hAnsi="Courier New" w:cs="Courier New"/>
          <w:color w:val="002060"/>
          <w:sz w:val="21"/>
        </w:rPr>
        <w:t>&lt;passage&gt;</w:t>
      </w:r>
    </w:p>
    <w:p w14:paraId="23B2B549" w14:textId="2582D0AC" w:rsidR="00CB724E" w:rsidRPr="00185386" w:rsidRDefault="00CB724E" w:rsidP="00940893">
      <w:pPr>
        <w:pStyle w:val="ListParagraph"/>
        <w:ind w:left="1440"/>
        <w:rPr>
          <w:rFonts w:ascii="Courier New" w:hAnsi="Courier New" w:cs="Courier New"/>
          <w:color w:val="002060"/>
          <w:sz w:val="21"/>
        </w:rPr>
      </w:pPr>
      <w:r w:rsidRPr="00185386">
        <w:rPr>
          <w:rFonts w:ascii="Courier New" w:hAnsi="Courier New" w:cs="Courier New"/>
          <w:color w:val="002060"/>
          <w:sz w:val="21"/>
        </w:rPr>
        <w:tab/>
        <w:t xml:space="preserve">&lt;identifier </w:t>
      </w:r>
      <w:r w:rsidRPr="00185386">
        <w:rPr>
          <w:rFonts w:ascii="Courier New" w:hAnsi="Courier New" w:cs="Courier New"/>
          <w:color w:val="FF0000"/>
          <w:sz w:val="21"/>
        </w:rPr>
        <w:t>name</w:t>
      </w:r>
      <w:r w:rsidRPr="00185386">
        <w:rPr>
          <w:rFonts w:ascii="Courier New" w:hAnsi="Courier New" w:cs="Courier New"/>
          <w:color w:val="002060"/>
          <w:sz w:val="21"/>
        </w:rPr>
        <w:t xml:space="preserve">=”3743” </w:t>
      </w:r>
      <w:r w:rsidRPr="00185386">
        <w:rPr>
          <w:rFonts w:ascii="Courier New" w:hAnsi="Courier New" w:cs="Courier New"/>
          <w:color w:val="FF0000"/>
          <w:sz w:val="21"/>
        </w:rPr>
        <w:t>label</w:t>
      </w:r>
      <w:r w:rsidRPr="00185386">
        <w:rPr>
          <w:rFonts w:ascii="Courier New" w:hAnsi="Courier New" w:cs="Courier New"/>
          <w:color w:val="002060"/>
          <w:sz w:val="21"/>
        </w:rPr>
        <w:t xml:space="preserve">=”Astronauts” </w:t>
      </w:r>
      <w:r w:rsidRPr="00185386">
        <w:rPr>
          <w:rFonts w:ascii="Courier New" w:hAnsi="Courier New" w:cs="Courier New"/>
          <w:color w:val="FF0000"/>
          <w:sz w:val="21"/>
        </w:rPr>
        <w:t>version</w:t>
      </w:r>
      <w:r w:rsidRPr="00185386">
        <w:rPr>
          <w:rFonts w:ascii="Courier New" w:hAnsi="Courier New" w:cs="Courier New"/>
          <w:color w:val="002060"/>
          <w:sz w:val="21"/>
        </w:rPr>
        <w:t>=”1.0”&gt;</w:t>
      </w:r>
    </w:p>
    <w:p w14:paraId="37BD947C" w14:textId="268C168D" w:rsidR="00CB724E" w:rsidRPr="00185386" w:rsidRDefault="00CB724E" w:rsidP="00940893">
      <w:pPr>
        <w:pStyle w:val="ListParagraph"/>
        <w:ind w:left="1440"/>
        <w:rPr>
          <w:rFonts w:ascii="Courier New" w:hAnsi="Courier New" w:cs="Courier New"/>
          <w:color w:val="002060"/>
          <w:sz w:val="21"/>
        </w:rPr>
      </w:pPr>
      <w:r w:rsidRPr="00185386">
        <w:rPr>
          <w:rFonts w:ascii="Courier New" w:hAnsi="Courier New" w:cs="Courier New"/>
          <w:color w:val="002060"/>
          <w:sz w:val="21"/>
        </w:rPr>
        <w:t>&lt;/passage&gt;</w:t>
      </w:r>
    </w:p>
    <w:p w14:paraId="22CF867C" w14:textId="1A1BB58D" w:rsidR="00940893" w:rsidRDefault="00940893" w:rsidP="001B295D">
      <w:pPr>
        <w:pStyle w:val="ListParagraph"/>
        <w:numPr>
          <w:ilvl w:val="0"/>
          <w:numId w:val="31"/>
        </w:numPr>
        <w:spacing w:before="0" w:after="200"/>
      </w:pPr>
      <w:r>
        <w:t xml:space="preserve">Added reference </w:t>
      </w:r>
      <w:r w:rsidR="00185386">
        <w:t>for</w:t>
      </w:r>
      <w:r>
        <w:t xml:space="preserve"> segment for </w:t>
      </w:r>
      <w:r w:rsidRPr="00EC6EAA">
        <w:t>testspecification</w:t>
      </w:r>
      <w:r>
        <w:t>.</w:t>
      </w:r>
      <w:r w:rsidRPr="007B341A">
        <w:t>administration</w:t>
      </w:r>
      <w:r>
        <w:t>.</w:t>
      </w:r>
      <w:r w:rsidRPr="007B341A">
        <w:t>itempool</w:t>
      </w:r>
      <w:r>
        <w:t>.</w:t>
      </w:r>
      <w:r w:rsidRPr="007B341A">
        <w:t>testitem</w:t>
      </w:r>
      <w:r>
        <w:t xml:space="preserve"> element</w:t>
      </w:r>
      <w:r w:rsidR="00185386">
        <w:t xml:space="preserve">. </w:t>
      </w:r>
      <w:r>
        <w:t>Was:</w:t>
      </w:r>
    </w:p>
    <w:p w14:paraId="0E671506" w14:textId="77777777" w:rsidR="00940893" w:rsidRDefault="00940893" w:rsidP="00940893">
      <w:pPr>
        <w:pStyle w:val="ListParagraph"/>
        <w:ind w:left="1440"/>
      </w:pPr>
      <w:r>
        <w:rPr>
          <w:noProof/>
        </w:rPr>
        <w:drawing>
          <wp:inline distT="0" distB="0" distL="0" distR="0" wp14:anchorId="3A23FB27" wp14:editId="1166D6D2">
            <wp:extent cx="3688080" cy="373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88080" cy="373380"/>
                    </a:xfrm>
                    <a:prstGeom prst="rect">
                      <a:avLst/>
                    </a:prstGeom>
                  </pic:spPr>
                </pic:pic>
              </a:graphicData>
            </a:graphic>
          </wp:inline>
        </w:drawing>
      </w:r>
    </w:p>
    <w:p w14:paraId="239E2FB8" w14:textId="77777777" w:rsidR="00940893" w:rsidRDefault="00940893" w:rsidP="001B295D">
      <w:pPr>
        <w:ind w:firstLine="720"/>
      </w:pPr>
      <w:r>
        <w:t>After fix:</w:t>
      </w:r>
    </w:p>
    <w:p w14:paraId="06996397" w14:textId="77777777" w:rsidR="00940893" w:rsidRDefault="00940893" w:rsidP="00940893">
      <w:pPr>
        <w:pStyle w:val="ListParagraph"/>
        <w:ind w:left="1440"/>
      </w:pPr>
      <w:r>
        <w:rPr>
          <w:noProof/>
        </w:rPr>
        <w:drawing>
          <wp:inline distT="0" distB="0" distL="0" distR="0" wp14:anchorId="314BECFD" wp14:editId="48CF7050">
            <wp:extent cx="3505200" cy="487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05200" cy="487680"/>
                    </a:xfrm>
                    <a:prstGeom prst="rect">
                      <a:avLst/>
                    </a:prstGeom>
                  </pic:spPr>
                </pic:pic>
              </a:graphicData>
            </a:graphic>
          </wp:inline>
        </w:drawing>
      </w:r>
    </w:p>
    <w:p w14:paraId="7D09E346" w14:textId="58439B23" w:rsidR="00940893" w:rsidRDefault="00940893" w:rsidP="001B295D">
      <w:pPr>
        <w:pStyle w:val="ListParagraph"/>
        <w:numPr>
          <w:ilvl w:val="0"/>
          <w:numId w:val="31"/>
        </w:numPr>
        <w:spacing w:before="0" w:after="200"/>
      </w:pPr>
      <w:r>
        <w:t>Fixed null uniqueId for</w:t>
      </w:r>
      <w:r w:rsidRPr="00EC6EAA">
        <w:t xml:space="preserve"> testspecification</w:t>
      </w:r>
      <w:r>
        <w:t>.a</w:t>
      </w:r>
      <w:r w:rsidRPr="00EC6EAA">
        <w:t>dministration</w:t>
      </w:r>
      <w:r>
        <w:t>.</w:t>
      </w:r>
      <w:r w:rsidRPr="00EC6EAA">
        <w:t>testblueprint</w:t>
      </w:r>
      <w:r>
        <w:t>.identifier with elementtype="test"</w:t>
      </w:r>
      <w:r w:rsidR="00185386">
        <w:t xml:space="preserve">. </w:t>
      </w:r>
      <w:r>
        <w:t>Was:</w:t>
      </w:r>
    </w:p>
    <w:p w14:paraId="7F60F5FA" w14:textId="77777777" w:rsidR="00940893" w:rsidRDefault="00940893" w:rsidP="00940893">
      <w:pPr>
        <w:pStyle w:val="ListParagraph"/>
        <w:ind w:firstLine="360"/>
      </w:pPr>
      <w:r>
        <w:rPr>
          <w:noProof/>
        </w:rPr>
        <w:drawing>
          <wp:inline distT="0" distB="0" distL="0" distR="0" wp14:anchorId="59149510" wp14:editId="05A76527">
            <wp:extent cx="5196840" cy="3733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96840" cy="373380"/>
                    </a:xfrm>
                    <a:prstGeom prst="rect">
                      <a:avLst/>
                    </a:prstGeom>
                  </pic:spPr>
                </pic:pic>
              </a:graphicData>
            </a:graphic>
          </wp:inline>
        </w:drawing>
      </w:r>
    </w:p>
    <w:p w14:paraId="45C97A45" w14:textId="77777777" w:rsidR="00940893" w:rsidRDefault="00940893" w:rsidP="001B295D">
      <w:pPr>
        <w:ind w:firstLine="720"/>
      </w:pPr>
      <w:r>
        <w:t>After fix:</w:t>
      </w:r>
    </w:p>
    <w:p w14:paraId="5D648C0C" w14:textId="77777777" w:rsidR="00940893" w:rsidRDefault="00940893" w:rsidP="00940893">
      <w:pPr>
        <w:pStyle w:val="ListParagraph"/>
        <w:ind w:left="1440"/>
      </w:pPr>
      <w:r>
        <w:rPr>
          <w:noProof/>
        </w:rPr>
        <w:drawing>
          <wp:inline distT="0" distB="0" distL="0" distR="0" wp14:anchorId="01E03096" wp14:editId="10B48C70">
            <wp:extent cx="4742222" cy="44958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58751" cy="460627"/>
                    </a:xfrm>
                    <a:prstGeom prst="rect">
                      <a:avLst/>
                    </a:prstGeom>
                  </pic:spPr>
                </pic:pic>
              </a:graphicData>
            </a:graphic>
          </wp:inline>
        </w:drawing>
      </w:r>
    </w:p>
    <w:p w14:paraId="755D802C" w14:textId="77777777" w:rsidR="00940893" w:rsidRDefault="00940893" w:rsidP="00940893">
      <w:pPr>
        <w:pStyle w:val="ListParagraph"/>
        <w:ind w:left="1440"/>
      </w:pPr>
    </w:p>
    <w:p w14:paraId="06FF42F3" w14:textId="31E278DE" w:rsidR="00940893" w:rsidRDefault="00185386" w:rsidP="0079120D">
      <w:pPr>
        <w:pStyle w:val="ListParagraph"/>
        <w:numPr>
          <w:ilvl w:val="0"/>
          <w:numId w:val="31"/>
        </w:numPr>
        <w:spacing w:before="0" w:after="200"/>
      </w:pPr>
      <w:r>
        <w:lastRenderedPageBreak/>
        <w:t>Made</w:t>
      </w:r>
      <w:r w:rsidR="00940893">
        <w:t xml:space="preserve"> </w:t>
      </w:r>
      <w:r w:rsidR="00940893" w:rsidRPr="005A4D9D">
        <w:t>testspecification</w:t>
      </w:r>
      <w:r w:rsidR="00940893">
        <w:t>.</w:t>
      </w:r>
      <w:r w:rsidR="00940893" w:rsidRPr="005A4D9D">
        <w:t>administration</w:t>
      </w:r>
      <w:r w:rsidR="00940893">
        <w:t>.</w:t>
      </w:r>
      <w:r w:rsidR="00940893" w:rsidRPr="005A4D9D">
        <w:t>segmentid</w:t>
      </w:r>
      <w:r w:rsidR="00940893">
        <w:t xml:space="preserve"> attribute </w:t>
      </w:r>
      <w:r>
        <w:t xml:space="preserve">equal to a GUID instead of being </w:t>
      </w:r>
      <w:r w:rsidR="00940893">
        <w:t xml:space="preserve">equal to </w:t>
      </w:r>
      <w:r w:rsidR="00940893" w:rsidRPr="005A4D9D">
        <w:t>testspecification</w:t>
      </w:r>
      <w:r w:rsidR="00940893">
        <w:t>.</w:t>
      </w:r>
      <w:r w:rsidR="00940893" w:rsidRPr="005A4D9D">
        <w:t>administration</w:t>
      </w:r>
      <w:r w:rsidR="00940893">
        <w:t>.</w:t>
      </w:r>
      <w:r w:rsidR="00940893" w:rsidRPr="005A4D9D">
        <w:t>bpelement</w:t>
      </w:r>
      <w:r w:rsidR="00940893">
        <w:t>.</w:t>
      </w:r>
      <w:r w:rsidR="00940893" w:rsidRPr="005A4D9D">
        <w:t>identifier</w:t>
      </w:r>
      <w:r w:rsidR="00940893">
        <w:t>.</w:t>
      </w:r>
      <w:r w:rsidR="00940893" w:rsidRPr="005A4D9D">
        <w:t>uniqueid</w:t>
      </w:r>
      <w:r>
        <w:t xml:space="preserve">. </w:t>
      </w:r>
      <w:r w:rsidR="00940893">
        <w:t>Was:</w:t>
      </w:r>
    </w:p>
    <w:p w14:paraId="09B808FF" w14:textId="77777777" w:rsidR="00940893" w:rsidRDefault="00940893" w:rsidP="00940893">
      <w:pPr>
        <w:pStyle w:val="ListParagraph"/>
        <w:ind w:left="1440"/>
      </w:pPr>
      <w:r>
        <w:rPr>
          <w:noProof/>
        </w:rPr>
        <w:drawing>
          <wp:inline distT="0" distB="0" distL="0" distR="0" wp14:anchorId="797C6307" wp14:editId="33EFF92E">
            <wp:extent cx="4640580" cy="350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40580" cy="350520"/>
                    </a:xfrm>
                    <a:prstGeom prst="rect">
                      <a:avLst/>
                    </a:prstGeom>
                  </pic:spPr>
                </pic:pic>
              </a:graphicData>
            </a:graphic>
          </wp:inline>
        </w:drawing>
      </w:r>
    </w:p>
    <w:p w14:paraId="743DD242" w14:textId="77777777" w:rsidR="00940893" w:rsidRDefault="00940893" w:rsidP="00940893">
      <w:pPr>
        <w:pStyle w:val="ListParagraph"/>
        <w:ind w:left="1440"/>
      </w:pPr>
      <w:r>
        <w:rPr>
          <w:noProof/>
        </w:rPr>
        <w:drawing>
          <wp:inline distT="0" distB="0" distL="0" distR="0" wp14:anchorId="18373A72" wp14:editId="19C9EE00">
            <wp:extent cx="2232660" cy="19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32660" cy="198120"/>
                    </a:xfrm>
                    <a:prstGeom prst="rect">
                      <a:avLst/>
                    </a:prstGeom>
                  </pic:spPr>
                </pic:pic>
              </a:graphicData>
            </a:graphic>
          </wp:inline>
        </w:drawing>
      </w:r>
    </w:p>
    <w:p w14:paraId="02B833F4" w14:textId="77777777" w:rsidR="00940893" w:rsidRDefault="00940893" w:rsidP="001B295D">
      <w:pPr>
        <w:ind w:firstLine="720"/>
      </w:pPr>
      <w:r>
        <w:t>After fix:</w:t>
      </w:r>
    </w:p>
    <w:p w14:paraId="6FADC26C" w14:textId="77777777" w:rsidR="00940893" w:rsidRDefault="00940893" w:rsidP="00940893">
      <w:pPr>
        <w:pStyle w:val="ListParagraph"/>
        <w:ind w:left="1440"/>
      </w:pPr>
      <w:r>
        <w:rPr>
          <w:noProof/>
        </w:rPr>
        <w:drawing>
          <wp:inline distT="0" distB="0" distL="0" distR="0" wp14:anchorId="72BC2D85" wp14:editId="382B3802">
            <wp:extent cx="3924300" cy="251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24300" cy="251460"/>
                    </a:xfrm>
                    <a:prstGeom prst="rect">
                      <a:avLst/>
                    </a:prstGeom>
                  </pic:spPr>
                </pic:pic>
              </a:graphicData>
            </a:graphic>
          </wp:inline>
        </w:drawing>
      </w:r>
    </w:p>
    <w:p w14:paraId="7DB84930" w14:textId="0C8EBE16" w:rsidR="00940893" w:rsidRDefault="00940893" w:rsidP="00AB526E">
      <w:pPr>
        <w:pStyle w:val="ListParagraph"/>
        <w:numPr>
          <w:ilvl w:val="0"/>
          <w:numId w:val="31"/>
        </w:numPr>
        <w:spacing w:before="0" w:after="200"/>
      </w:pPr>
      <w:r>
        <w:t xml:space="preserve">Fixed attribute </w:t>
      </w:r>
      <w:r w:rsidRPr="0080047F">
        <w:rPr>
          <w:i/>
        </w:rPr>
        <w:t>uniqueid</w:t>
      </w:r>
      <w:r w:rsidRPr="00DD168A">
        <w:t xml:space="preserve"> for bpelement</w:t>
      </w:r>
      <w:r>
        <w:t xml:space="preserve">.identifier with type = 'test'. This attribute </w:t>
      </w:r>
      <w:r w:rsidRPr="00DD168A">
        <w:t>must be the same as testspecification</w:t>
      </w:r>
      <w:r>
        <w:t>.identifier.u</w:t>
      </w:r>
      <w:r w:rsidRPr="00DD168A">
        <w:t>niqueid</w:t>
      </w:r>
      <w:r>
        <w:t xml:space="preserve"> attribute.</w:t>
      </w:r>
      <w:r w:rsidR="00185386">
        <w:t xml:space="preserve"> </w:t>
      </w:r>
      <w:r>
        <w:t>Was:</w:t>
      </w:r>
    </w:p>
    <w:p w14:paraId="21DCA3E9" w14:textId="77777777" w:rsidR="00940893" w:rsidRDefault="00940893" w:rsidP="00940893">
      <w:pPr>
        <w:pStyle w:val="ListParagraph"/>
      </w:pPr>
      <w:r>
        <w:rPr>
          <w:noProof/>
        </w:rPr>
        <w:drawing>
          <wp:inline distT="0" distB="0" distL="0" distR="0" wp14:anchorId="6D1085C2" wp14:editId="2DE845EF">
            <wp:extent cx="4907280" cy="2057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07280" cy="205740"/>
                    </a:xfrm>
                    <a:prstGeom prst="rect">
                      <a:avLst/>
                    </a:prstGeom>
                  </pic:spPr>
                </pic:pic>
              </a:graphicData>
            </a:graphic>
          </wp:inline>
        </w:drawing>
      </w:r>
    </w:p>
    <w:p w14:paraId="2888E3A8" w14:textId="77777777" w:rsidR="00940893" w:rsidRDefault="00940893" w:rsidP="00940893">
      <w:pPr>
        <w:pStyle w:val="ListParagraph"/>
      </w:pPr>
      <w:r>
        <w:rPr>
          <w:noProof/>
        </w:rPr>
        <w:drawing>
          <wp:inline distT="0" distB="0" distL="0" distR="0" wp14:anchorId="42CFAF60" wp14:editId="3487CFA4">
            <wp:extent cx="2971800" cy="259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71800" cy="259080"/>
                    </a:xfrm>
                    <a:prstGeom prst="rect">
                      <a:avLst/>
                    </a:prstGeom>
                  </pic:spPr>
                </pic:pic>
              </a:graphicData>
            </a:graphic>
          </wp:inline>
        </w:drawing>
      </w:r>
    </w:p>
    <w:p w14:paraId="26927ED9" w14:textId="77777777" w:rsidR="00940893" w:rsidRDefault="00940893" w:rsidP="00940893">
      <w:pPr>
        <w:pStyle w:val="ListParagraph"/>
      </w:pPr>
      <w:r>
        <w:t>After fix:</w:t>
      </w:r>
    </w:p>
    <w:p w14:paraId="5D190400" w14:textId="77777777" w:rsidR="00940893" w:rsidRDefault="00940893" w:rsidP="00940893">
      <w:pPr>
        <w:pStyle w:val="ListParagraph"/>
      </w:pPr>
      <w:r>
        <w:rPr>
          <w:noProof/>
        </w:rPr>
        <w:drawing>
          <wp:inline distT="0" distB="0" distL="0" distR="0" wp14:anchorId="59359148" wp14:editId="771354AA">
            <wp:extent cx="5943600" cy="132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32715"/>
                    </a:xfrm>
                    <a:prstGeom prst="rect">
                      <a:avLst/>
                    </a:prstGeom>
                  </pic:spPr>
                </pic:pic>
              </a:graphicData>
            </a:graphic>
          </wp:inline>
        </w:drawing>
      </w:r>
    </w:p>
    <w:p w14:paraId="23BB648B" w14:textId="77777777" w:rsidR="00940893" w:rsidRDefault="00940893" w:rsidP="00940893">
      <w:pPr>
        <w:pStyle w:val="ListParagraph"/>
      </w:pPr>
      <w:r>
        <w:rPr>
          <w:noProof/>
        </w:rPr>
        <w:drawing>
          <wp:inline distT="0" distB="0" distL="0" distR="0" wp14:anchorId="3BA3F1F9" wp14:editId="1B86ACCF">
            <wp:extent cx="5943600" cy="255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55270"/>
                    </a:xfrm>
                    <a:prstGeom prst="rect">
                      <a:avLst/>
                    </a:prstGeom>
                  </pic:spPr>
                </pic:pic>
              </a:graphicData>
            </a:graphic>
          </wp:inline>
        </w:drawing>
      </w:r>
    </w:p>
    <w:p w14:paraId="670CFB97" w14:textId="77777777" w:rsidR="00940893" w:rsidRDefault="00940893" w:rsidP="00940893">
      <w:pPr>
        <w:pStyle w:val="ListParagraph"/>
      </w:pPr>
    </w:p>
    <w:p w14:paraId="781CBA8D" w14:textId="0EBFE315" w:rsidR="00940893" w:rsidRDefault="00940893" w:rsidP="00940893">
      <w:pPr>
        <w:pStyle w:val="ListParagraph"/>
        <w:numPr>
          <w:ilvl w:val="0"/>
          <w:numId w:val="31"/>
        </w:numPr>
        <w:spacing w:before="0" w:after="200"/>
      </w:pPr>
      <w:r>
        <w:t xml:space="preserve">Replaced restricted </w:t>
      </w:r>
      <w:r w:rsidR="00185386">
        <w:t>XML</w:t>
      </w:r>
      <w:r>
        <w:t xml:space="preserve"> characters by entity references </w:t>
      </w:r>
      <w:r w:rsidR="00185386">
        <w:t>to</w:t>
      </w:r>
      <w:r>
        <w:t xml:space="preserve"> identifier element in </w:t>
      </w:r>
      <w:r w:rsidRPr="00533737">
        <w:t>test_specification.xml.</w:t>
      </w:r>
    </w:p>
    <w:p w14:paraId="4F4F451B" w14:textId="78F6B020" w:rsidR="00940893" w:rsidRDefault="00940893" w:rsidP="00AB526E">
      <w:pPr>
        <w:pStyle w:val="ListParagraph"/>
        <w:numPr>
          <w:ilvl w:val="0"/>
          <w:numId w:val="31"/>
        </w:numPr>
        <w:spacing w:before="0" w:after="200"/>
      </w:pPr>
      <w:r>
        <w:t xml:space="preserve">Changed </w:t>
      </w:r>
      <w:r w:rsidRPr="00596573">
        <w:t>parentid</w:t>
      </w:r>
      <w:r>
        <w:t xml:space="preserve"> for testspecification.administration.testblueprint.</w:t>
      </w:r>
      <w:r w:rsidRPr="00596573">
        <w:t xml:space="preserve">bpelement </w:t>
      </w:r>
      <w:r>
        <w:t xml:space="preserve">with </w:t>
      </w:r>
      <w:r w:rsidRPr="00596573">
        <w:t>elementtype="segment"</w:t>
      </w:r>
      <w:r>
        <w:t>.</w:t>
      </w:r>
      <w:r w:rsidR="0080047F">
        <w:t xml:space="preserve"> </w:t>
      </w:r>
      <w:r w:rsidR="001B295D">
        <w:br/>
      </w:r>
      <w:r>
        <w:t>Was:</w:t>
      </w:r>
    </w:p>
    <w:p w14:paraId="2F1AF993" w14:textId="77777777" w:rsidR="00940893" w:rsidRDefault="00940893" w:rsidP="00940893">
      <w:pPr>
        <w:pStyle w:val="ListParagraph"/>
      </w:pPr>
      <w:r>
        <w:rPr>
          <w:noProof/>
        </w:rPr>
        <w:drawing>
          <wp:inline distT="0" distB="0" distL="0" distR="0" wp14:anchorId="18A04264" wp14:editId="571FAADA">
            <wp:extent cx="3162300" cy="167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62300" cy="167640"/>
                    </a:xfrm>
                    <a:prstGeom prst="rect">
                      <a:avLst/>
                    </a:prstGeom>
                  </pic:spPr>
                </pic:pic>
              </a:graphicData>
            </a:graphic>
          </wp:inline>
        </w:drawing>
      </w:r>
    </w:p>
    <w:p w14:paraId="38E53666" w14:textId="77777777" w:rsidR="00940893" w:rsidRDefault="00940893" w:rsidP="00940893">
      <w:pPr>
        <w:pStyle w:val="ListParagraph"/>
      </w:pPr>
      <w:r>
        <w:rPr>
          <w:noProof/>
        </w:rPr>
        <w:drawing>
          <wp:inline distT="0" distB="0" distL="0" distR="0" wp14:anchorId="74EA53B2" wp14:editId="5C99C015">
            <wp:extent cx="2926080" cy="3886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26080" cy="388620"/>
                    </a:xfrm>
                    <a:prstGeom prst="rect">
                      <a:avLst/>
                    </a:prstGeom>
                  </pic:spPr>
                </pic:pic>
              </a:graphicData>
            </a:graphic>
          </wp:inline>
        </w:drawing>
      </w:r>
    </w:p>
    <w:p w14:paraId="4C64B129" w14:textId="77777777" w:rsidR="00940893" w:rsidRDefault="00940893" w:rsidP="00940893">
      <w:pPr>
        <w:pStyle w:val="ListParagraph"/>
      </w:pPr>
      <w:r>
        <w:t>After fix:</w:t>
      </w:r>
    </w:p>
    <w:p w14:paraId="4DED3E05" w14:textId="77777777" w:rsidR="00940893" w:rsidRDefault="00940893" w:rsidP="00940893">
      <w:pPr>
        <w:pStyle w:val="ListParagraph"/>
      </w:pPr>
      <w:r>
        <w:rPr>
          <w:noProof/>
        </w:rPr>
        <w:drawing>
          <wp:inline distT="0" distB="0" distL="0" distR="0" wp14:anchorId="116ADF8A" wp14:editId="4C0E78EA">
            <wp:extent cx="3870960" cy="182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70960" cy="182880"/>
                    </a:xfrm>
                    <a:prstGeom prst="rect">
                      <a:avLst/>
                    </a:prstGeom>
                  </pic:spPr>
                </pic:pic>
              </a:graphicData>
            </a:graphic>
          </wp:inline>
        </w:drawing>
      </w:r>
    </w:p>
    <w:p w14:paraId="217134A3" w14:textId="77777777" w:rsidR="00940893" w:rsidRDefault="00940893" w:rsidP="00940893">
      <w:pPr>
        <w:pStyle w:val="ListParagraph"/>
      </w:pPr>
      <w:r>
        <w:rPr>
          <w:noProof/>
        </w:rPr>
        <w:drawing>
          <wp:inline distT="0" distB="0" distL="0" distR="0" wp14:anchorId="6241834B" wp14:editId="0656CFBB">
            <wp:extent cx="3756660" cy="373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56660" cy="373380"/>
                    </a:xfrm>
                    <a:prstGeom prst="rect">
                      <a:avLst/>
                    </a:prstGeom>
                  </pic:spPr>
                </pic:pic>
              </a:graphicData>
            </a:graphic>
          </wp:inline>
        </w:drawing>
      </w:r>
    </w:p>
    <w:p w14:paraId="1F61412B" w14:textId="0E41C77D" w:rsidR="00940893" w:rsidRDefault="00940893" w:rsidP="00AB526E">
      <w:pPr>
        <w:pStyle w:val="ListParagraph"/>
        <w:numPr>
          <w:ilvl w:val="0"/>
          <w:numId w:val="31"/>
        </w:numPr>
        <w:spacing w:before="0" w:after="200"/>
      </w:pPr>
      <w:r>
        <w:t>Fixed value of</w:t>
      </w:r>
      <w:r w:rsidR="004A21D2">
        <w:t xml:space="preserve"> the</w:t>
      </w:r>
      <w:r>
        <w:t xml:space="preserve"> </w:t>
      </w:r>
      <w:r w:rsidR="004A21D2" w:rsidRPr="0080047F">
        <w:rPr>
          <w:i/>
        </w:rPr>
        <w:t>version</w:t>
      </w:r>
      <w:r w:rsidR="004A21D2">
        <w:t xml:space="preserve"> </w:t>
      </w:r>
      <w:r>
        <w:t xml:space="preserve">attribute </w:t>
      </w:r>
      <w:r w:rsidRPr="004709B9">
        <w:t>of the</w:t>
      </w:r>
      <w:r>
        <w:t xml:space="preserve"> testblueprint.bpelement where type = “test”</w:t>
      </w:r>
      <w:r w:rsidR="0080047F">
        <w:t xml:space="preserve">. </w:t>
      </w:r>
      <w:r>
        <w:t xml:space="preserve">Was: </w:t>
      </w:r>
    </w:p>
    <w:p w14:paraId="710DD2A7" w14:textId="77777777" w:rsidR="00940893" w:rsidRDefault="00940893" w:rsidP="00940893">
      <w:pPr>
        <w:pStyle w:val="ListParagraph"/>
      </w:pPr>
      <w:r>
        <w:rPr>
          <w:noProof/>
        </w:rPr>
        <w:drawing>
          <wp:inline distT="0" distB="0" distL="0" distR="0" wp14:anchorId="4B6BF999" wp14:editId="0853330F">
            <wp:extent cx="4450080" cy="1828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50080" cy="182880"/>
                    </a:xfrm>
                    <a:prstGeom prst="rect">
                      <a:avLst/>
                    </a:prstGeom>
                  </pic:spPr>
                </pic:pic>
              </a:graphicData>
            </a:graphic>
          </wp:inline>
        </w:drawing>
      </w:r>
    </w:p>
    <w:p w14:paraId="3A574E2C" w14:textId="77777777" w:rsidR="00940893" w:rsidRDefault="00940893" w:rsidP="00940893">
      <w:pPr>
        <w:pStyle w:val="ListParagraph"/>
      </w:pPr>
      <w:r>
        <w:rPr>
          <w:noProof/>
        </w:rPr>
        <w:drawing>
          <wp:inline distT="0" distB="0" distL="0" distR="0" wp14:anchorId="7ADA7D12" wp14:editId="2AFD0557">
            <wp:extent cx="4785360" cy="358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5360" cy="358140"/>
                    </a:xfrm>
                    <a:prstGeom prst="rect">
                      <a:avLst/>
                    </a:prstGeom>
                  </pic:spPr>
                </pic:pic>
              </a:graphicData>
            </a:graphic>
          </wp:inline>
        </w:drawing>
      </w:r>
    </w:p>
    <w:p w14:paraId="425ED16A" w14:textId="77777777" w:rsidR="00940893" w:rsidRDefault="00940893" w:rsidP="00940893">
      <w:pPr>
        <w:pStyle w:val="ListParagraph"/>
      </w:pPr>
      <w:r>
        <w:t>After fix:</w:t>
      </w:r>
    </w:p>
    <w:p w14:paraId="4A94AAC5" w14:textId="77777777" w:rsidR="00940893" w:rsidRDefault="00940893" w:rsidP="00940893">
      <w:pPr>
        <w:pStyle w:val="ListParagraph"/>
      </w:pPr>
      <w:r>
        <w:rPr>
          <w:noProof/>
        </w:rPr>
        <w:drawing>
          <wp:inline distT="0" distB="0" distL="0" distR="0" wp14:anchorId="47C2A05D" wp14:editId="108EEDC0">
            <wp:extent cx="5036820" cy="160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6820" cy="160020"/>
                    </a:xfrm>
                    <a:prstGeom prst="rect">
                      <a:avLst/>
                    </a:prstGeom>
                  </pic:spPr>
                </pic:pic>
              </a:graphicData>
            </a:graphic>
          </wp:inline>
        </w:drawing>
      </w:r>
    </w:p>
    <w:p w14:paraId="44682A8C" w14:textId="77777777" w:rsidR="00940893" w:rsidRDefault="00940893" w:rsidP="00940893">
      <w:pPr>
        <w:pStyle w:val="ListParagraph"/>
      </w:pPr>
      <w:r>
        <w:rPr>
          <w:noProof/>
        </w:rPr>
        <w:drawing>
          <wp:inline distT="0" distB="0" distL="0" distR="0" wp14:anchorId="564389AF" wp14:editId="7805DB7B">
            <wp:extent cx="5257800" cy="365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7800" cy="365760"/>
                    </a:xfrm>
                    <a:prstGeom prst="rect">
                      <a:avLst/>
                    </a:prstGeom>
                  </pic:spPr>
                </pic:pic>
              </a:graphicData>
            </a:graphic>
          </wp:inline>
        </w:drawing>
      </w:r>
    </w:p>
    <w:p w14:paraId="6B3514AC" w14:textId="0574E588" w:rsidR="00940893" w:rsidRDefault="00940893" w:rsidP="00940893">
      <w:pPr>
        <w:pStyle w:val="ListParagraph"/>
        <w:numPr>
          <w:ilvl w:val="0"/>
          <w:numId w:val="31"/>
        </w:numPr>
        <w:spacing w:before="0" w:after="200"/>
      </w:pPr>
      <w:r>
        <w:t>F</w:t>
      </w:r>
      <w:r w:rsidRPr="00A347AE">
        <w:t xml:space="preserve">ixed </w:t>
      </w:r>
      <w:r w:rsidRPr="00AD499D">
        <w:rPr>
          <w:i/>
        </w:rPr>
        <w:t>uniqueid</w:t>
      </w:r>
      <w:r w:rsidRPr="00A347AE">
        <w:t xml:space="preserve"> for </w:t>
      </w:r>
      <w:r>
        <w:t>testblueprint.</w:t>
      </w:r>
      <w:r w:rsidRPr="00A347AE">
        <w:t xml:space="preserve">bpelement where type = </w:t>
      </w:r>
      <w:r>
        <w:t>“segment”.</w:t>
      </w:r>
    </w:p>
    <w:p w14:paraId="6E670630" w14:textId="620F7636" w:rsidR="00940893" w:rsidRDefault="00940893" w:rsidP="00940893">
      <w:pPr>
        <w:pStyle w:val="ListParagraph"/>
        <w:numPr>
          <w:ilvl w:val="0"/>
          <w:numId w:val="31"/>
        </w:numPr>
        <w:spacing w:before="0" w:after="200"/>
      </w:pPr>
      <w:r>
        <w:t>F</w:t>
      </w:r>
      <w:r w:rsidRPr="00A347AE">
        <w:t>i</w:t>
      </w:r>
      <w:r>
        <w:t xml:space="preserve">xed </w:t>
      </w:r>
      <w:r w:rsidRPr="00A347AE">
        <w:t>testitem</w:t>
      </w:r>
      <w:r>
        <w:t>.bpref element</w:t>
      </w:r>
      <w:r w:rsidRPr="00A347AE">
        <w:t xml:space="preserve"> </w:t>
      </w:r>
      <w:r>
        <w:t xml:space="preserve">on </w:t>
      </w:r>
      <w:r w:rsidRPr="00A347AE">
        <w:t>segmentid</w:t>
      </w:r>
      <w:r w:rsidR="00AD499D">
        <w:t>.</w:t>
      </w:r>
    </w:p>
    <w:p w14:paraId="2871EF92" w14:textId="7EF25F59" w:rsidR="00940893" w:rsidRDefault="00940893" w:rsidP="00AB526E">
      <w:pPr>
        <w:pStyle w:val="ListParagraph"/>
        <w:numPr>
          <w:ilvl w:val="0"/>
          <w:numId w:val="31"/>
        </w:numPr>
        <w:spacing w:before="0" w:after="200"/>
      </w:pPr>
      <w:r>
        <w:t xml:space="preserve">Fixed </w:t>
      </w:r>
      <w:r w:rsidRPr="00AD499D">
        <w:rPr>
          <w:i/>
        </w:rPr>
        <w:t>uniqueid</w:t>
      </w:r>
      <w:r w:rsidRPr="00097C86">
        <w:t xml:space="preserve"> for </w:t>
      </w:r>
      <w:r>
        <w:t>testblueprint.</w:t>
      </w:r>
      <w:r w:rsidRPr="00097C86">
        <w:t>bpelement</w:t>
      </w:r>
      <w:r>
        <w:t>.identifier with type = “strand”.</w:t>
      </w:r>
      <w:r w:rsidR="0080047F">
        <w:t xml:space="preserve"> </w:t>
      </w:r>
      <w:r w:rsidR="001B295D">
        <w:br/>
      </w:r>
      <w:r>
        <w:t>Was:</w:t>
      </w:r>
    </w:p>
    <w:p w14:paraId="36006EA3" w14:textId="77777777" w:rsidR="00940893" w:rsidRDefault="00940893" w:rsidP="00940893">
      <w:pPr>
        <w:pStyle w:val="ListParagraph"/>
      </w:pPr>
      <w:r>
        <w:rPr>
          <w:noProof/>
        </w:rPr>
        <w:lastRenderedPageBreak/>
        <w:drawing>
          <wp:inline distT="0" distB="0" distL="0" distR="0" wp14:anchorId="13C206E1" wp14:editId="158EAFB2">
            <wp:extent cx="3710940" cy="5562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0940" cy="556260"/>
                    </a:xfrm>
                    <a:prstGeom prst="rect">
                      <a:avLst/>
                    </a:prstGeom>
                  </pic:spPr>
                </pic:pic>
              </a:graphicData>
            </a:graphic>
          </wp:inline>
        </w:drawing>
      </w:r>
    </w:p>
    <w:p w14:paraId="49A123D7" w14:textId="77777777" w:rsidR="00940893" w:rsidRDefault="00940893" w:rsidP="00940893">
      <w:pPr>
        <w:pStyle w:val="ListParagraph"/>
      </w:pPr>
      <w:r>
        <w:t>After fix:</w:t>
      </w:r>
    </w:p>
    <w:p w14:paraId="45E8CF50" w14:textId="77777777" w:rsidR="00940893" w:rsidRDefault="00940893" w:rsidP="00940893">
      <w:pPr>
        <w:pStyle w:val="ListParagraph"/>
      </w:pPr>
      <w:r>
        <w:rPr>
          <w:noProof/>
        </w:rPr>
        <w:drawing>
          <wp:inline distT="0" distB="0" distL="0" distR="0" wp14:anchorId="1DF6FDDB" wp14:editId="27758B42">
            <wp:extent cx="3070860" cy="6629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70860" cy="662940"/>
                    </a:xfrm>
                    <a:prstGeom prst="rect">
                      <a:avLst/>
                    </a:prstGeom>
                  </pic:spPr>
                </pic:pic>
              </a:graphicData>
            </a:graphic>
          </wp:inline>
        </w:drawing>
      </w:r>
    </w:p>
    <w:p w14:paraId="59E42596" w14:textId="25DBE35F" w:rsidR="00940893" w:rsidRDefault="00940893" w:rsidP="00940893">
      <w:pPr>
        <w:pStyle w:val="ListParagraph"/>
        <w:numPr>
          <w:ilvl w:val="0"/>
          <w:numId w:val="31"/>
        </w:numPr>
        <w:spacing w:before="0" w:after="200"/>
      </w:pPr>
      <w:r>
        <w:t>F</w:t>
      </w:r>
      <w:r w:rsidRPr="005D609F">
        <w:t xml:space="preserve">ixed </w:t>
      </w:r>
      <w:r>
        <w:t xml:space="preserve">uniqueid of the </w:t>
      </w:r>
      <w:r w:rsidR="00904895">
        <w:rPr>
          <w:rStyle w:val="messagebody"/>
        </w:rPr>
        <w:t>registration.registrationsegment.identifier</w:t>
      </w:r>
      <w:r w:rsidRPr="005D609F">
        <w:t xml:space="preserve"> for Registration test_specification.xml</w:t>
      </w:r>
      <w:r>
        <w:t>.</w:t>
      </w:r>
      <w:r w:rsidR="00904895">
        <w:t xml:space="preserve"> Was:</w:t>
      </w:r>
    </w:p>
    <w:p w14:paraId="5AB9D2E1" w14:textId="50BAF3EB" w:rsidR="00904895" w:rsidRDefault="00904895" w:rsidP="00904895">
      <w:pPr>
        <w:pStyle w:val="ListParagraph"/>
        <w:spacing w:before="0" w:after="200"/>
      </w:pPr>
      <w:r>
        <w:rPr>
          <w:noProof/>
        </w:rPr>
        <w:drawing>
          <wp:inline distT="0" distB="0" distL="0" distR="0" wp14:anchorId="2F2C5A62" wp14:editId="53943D8A">
            <wp:extent cx="5478780" cy="61722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78780" cy="617220"/>
                    </a:xfrm>
                    <a:prstGeom prst="rect">
                      <a:avLst/>
                    </a:prstGeom>
                  </pic:spPr>
                </pic:pic>
              </a:graphicData>
            </a:graphic>
          </wp:inline>
        </w:drawing>
      </w:r>
    </w:p>
    <w:p w14:paraId="19DFEC18" w14:textId="22AAE492" w:rsidR="00940893" w:rsidRDefault="00940893" w:rsidP="00AB526E">
      <w:pPr>
        <w:pStyle w:val="ListParagraph"/>
        <w:numPr>
          <w:ilvl w:val="0"/>
          <w:numId w:val="31"/>
        </w:numPr>
        <w:spacing w:before="0" w:after="200"/>
      </w:pPr>
      <w:r>
        <w:t>F</w:t>
      </w:r>
      <w:r w:rsidRPr="001219F9">
        <w:t>ixed stimuli gathering and pool</w:t>
      </w:r>
      <w:r>
        <w:t xml:space="preserve"> </w:t>
      </w:r>
      <w:r w:rsidRPr="001219F9">
        <w:t>property value</w:t>
      </w:r>
      <w:r>
        <w:t>s</w:t>
      </w:r>
      <w:r w:rsidRPr="001219F9">
        <w:t xml:space="preserve"> where property = "Language"</w:t>
      </w:r>
      <w:r>
        <w:t xml:space="preserve"> --- deleted ‘[‘,’]’ brackets for “Language” values</w:t>
      </w:r>
      <w:r w:rsidR="00BD13DA">
        <w:t xml:space="preserve">. </w:t>
      </w:r>
      <w:r>
        <w:t>Was:</w:t>
      </w:r>
    </w:p>
    <w:p w14:paraId="3E711502" w14:textId="77777777" w:rsidR="00940893" w:rsidRDefault="00940893" w:rsidP="00940893">
      <w:pPr>
        <w:pStyle w:val="ListParagraph"/>
      </w:pPr>
      <w:r>
        <w:rPr>
          <w:noProof/>
        </w:rPr>
        <w:drawing>
          <wp:inline distT="0" distB="0" distL="0" distR="0" wp14:anchorId="636C2E81" wp14:editId="4840E84C">
            <wp:extent cx="5943600" cy="310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0515"/>
                    </a:xfrm>
                    <a:prstGeom prst="rect">
                      <a:avLst/>
                    </a:prstGeom>
                  </pic:spPr>
                </pic:pic>
              </a:graphicData>
            </a:graphic>
          </wp:inline>
        </w:drawing>
      </w:r>
    </w:p>
    <w:p w14:paraId="133FC1B9" w14:textId="77777777" w:rsidR="00940893" w:rsidRDefault="00940893" w:rsidP="00940893">
      <w:pPr>
        <w:pStyle w:val="ListParagraph"/>
      </w:pPr>
      <w:r>
        <w:t>After fix:</w:t>
      </w:r>
    </w:p>
    <w:p w14:paraId="0FF7A170" w14:textId="77777777" w:rsidR="00940893" w:rsidRDefault="00940893" w:rsidP="00940893">
      <w:pPr>
        <w:pStyle w:val="ListParagraph"/>
      </w:pPr>
      <w:r>
        <w:rPr>
          <w:noProof/>
        </w:rPr>
        <w:drawing>
          <wp:inline distT="0" distB="0" distL="0" distR="0" wp14:anchorId="7D1C98DA" wp14:editId="4D20DCF4">
            <wp:extent cx="5715000" cy="49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15000" cy="495300"/>
                    </a:xfrm>
                    <a:prstGeom prst="rect">
                      <a:avLst/>
                    </a:prstGeom>
                  </pic:spPr>
                </pic:pic>
              </a:graphicData>
            </a:graphic>
          </wp:inline>
        </w:drawing>
      </w:r>
    </w:p>
    <w:p w14:paraId="29F90740" w14:textId="4248B6C0" w:rsidR="00940893" w:rsidRDefault="00940893" w:rsidP="00940893">
      <w:pPr>
        <w:pStyle w:val="ListParagraph"/>
        <w:numPr>
          <w:ilvl w:val="0"/>
          <w:numId w:val="31"/>
        </w:numPr>
        <w:spacing w:before="0" w:after="200"/>
      </w:pPr>
      <w:r>
        <w:t>F</w:t>
      </w:r>
      <w:r w:rsidRPr="000C25C5">
        <w:t>ixed passage version</w:t>
      </w:r>
      <w:r w:rsidR="005747D8">
        <w:t>, and fix bug checking for associated stimulus</w:t>
      </w:r>
      <w:r>
        <w:t>.</w:t>
      </w:r>
    </w:p>
    <w:p w14:paraId="5197F99E" w14:textId="3E68118B" w:rsidR="00940893" w:rsidRDefault="00940893" w:rsidP="00940893">
      <w:pPr>
        <w:pStyle w:val="ListParagraph"/>
        <w:numPr>
          <w:ilvl w:val="0"/>
          <w:numId w:val="31"/>
        </w:numPr>
        <w:spacing w:before="0" w:after="200"/>
      </w:pPr>
      <w:r>
        <w:t>M</w:t>
      </w:r>
      <w:r w:rsidRPr="00A76AB6">
        <w:t>ultiple changes per t</w:t>
      </w:r>
      <w:r>
        <w:t>esting of Test package</w:t>
      </w:r>
      <w:r w:rsidR="0008727E">
        <w:t xml:space="preserve"> creation related to segment Id. Introduced notion of</w:t>
      </w:r>
      <w:r>
        <w:t xml:space="preserve"> associated items</w:t>
      </w:r>
      <w:r w:rsidR="0008727E">
        <w:t xml:space="preserve"> (i.e. stimuli, tutorials and word lists) and fixed validations for number of items selected for Form partition by not counting associated items.</w:t>
      </w:r>
    </w:p>
    <w:p w14:paraId="4E4FF44B" w14:textId="3952207F" w:rsidR="00940893" w:rsidRDefault="00940893" w:rsidP="00940893">
      <w:pPr>
        <w:pStyle w:val="ListParagraph"/>
        <w:numPr>
          <w:ilvl w:val="0"/>
          <w:numId w:val="31"/>
        </w:numPr>
        <w:spacing w:before="0" w:after="200"/>
      </w:pPr>
      <w:r>
        <w:t>F</w:t>
      </w:r>
      <w:r w:rsidRPr="00A76AB6">
        <w:t xml:space="preserve">ixed </w:t>
      </w:r>
      <w:r>
        <w:t>Item Selection Algorithm name when algorithm is Adaptive Algorithm.</w:t>
      </w:r>
    </w:p>
    <w:p w14:paraId="6C5BCF8A" w14:textId="1EB56787" w:rsidR="00940893" w:rsidRDefault="00940893" w:rsidP="00940893">
      <w:pPr>
        <w:pStyle w:val="ListParagraph"/>
        <w:numPr>
          <w:ilvl w:val="0"/>
          <w:numId w:val="31"/>
        </w:numPr>
        <w:spacing w:before="0" w:after="200"/>
      </w:pPr>
      <w:r>
        <w:t>M</w:t>
      </w:r>
      <w:r w:rsidRPr="007E3337">
        <w:t>ultiple bug fixes and changes to build ids compatible with loading stored proc</w:t>
      </w:r>
      <w:r>
        <w:t>edure</w:t>
      </w:r>
      <w:r w:rsidRPr="007E3337">
        <w:t>s</w:t>
      </w:r>
      <w:r>
        <w:t>:</w:t>
      </w:r>
    </w:p>
    <w:p w14:paraId="1935C95C" w14:textId="6450ABAF" w:rsidR="00940893" w:rsidRDefault="005939C7" w:rsidP="00940893">
      <w:pPr>
        <w:pStyle w:val="ListParagraph"/>
        <w:numPr>
          <w:ilvl w:val="1"/>
          <w:numId w:val="31"/>
        </w:numPr>
        <w:spacing w:before="0" w:after="200"/>
      </w:pPr>
      <w:r>
        <w:t>Added ‘itembank</w:t>
      </w:r>
      <w:r w:rsidR="00940893">
        <w:t>’ attribute.</w:t>
      </w:r>
      <w:r w:rsidR="0079120D">
        <w:t xml:space="preserve"> Was:</w:t>
      </w:r>
    </w:p>
    <w:p w14:paraId="3CF8CC78" w14:textId="5560F6F8" w:rsidR="004E3E49" w:rsidRDefault="004E3E49" w:rsidP="004E3E49">
      <w:pPr>
        <w:pStyle w:val="ListParagraph"/>
        <w:spacing w:before="0" w:after="200"/>
        <w:ind w:left="1440"/>
      </w:pPr>
      <w:r>
        <w:rPr>
          <w:noProof/>
        </w:rPr>
        <w:drawing>
          <wp:inline distT="0" distB="0" distL="0" distR="0" wp14:anchorId="03EF6D2D" wp14:editId="133C0C1A">
            <wp:extent cx="4876800" cy="487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76800" cy="487680"/>
                    </a:xfrm>
                    <a:prstGeom prst="rect">
                      <a:avLst/>
                    </a:prstGeom>
                  </pic:spPr>
                </pic:pic>
              </a:graphicData>
            </a:graphic>
          </wp:inline>
        </w:drawing>
      </w:r>
    </w:p>
    <w:p w14:paraId="01A8F021" w14:textId="26C89D2C" w:rsidR="004E3E49" w:rsidRDefault="004E3E49" w:rsidP="004E3E49">
      <w:pPr>
        <w:pStyle w:val="ListParagraph"/>
        <w:spacing w:before="0" w:after="200"/>
        <w:ind w:left="1440"/>
      </w:pPr>
      <w:r>
        <w:t>After fix:</w:t>
      </w:r>
    </w:p>
    <w:p w14:paraId="4910DBAF" w14:textId="4F8767F1" w:rsidR="004E3E49" w:rsidRDefault="004E3E49" w:rsidP="004E3E49">
      <w:pPr>
        <w:pStyle w:val="ListParagraph"/>
        <w:spacing w:before="0" w:after="200"/>
        <w:ind w:left="1440"/>
      </w:pPr>
      <w:r>
        <w:rPr>
          <w:noProof/>
        </w:rPr>
        <w:drawing>
          <wp:inline distT="0" distB="0" distL="0" distR="0" wp14:anchorId="18AB5641" wp14:editId="658DA232">
            <wp:extent cx="5943600" cy="4330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33070"/>
                    </a:xfrm>
                    <a:prstGeom prst="rect">
                      <a:avLst/>
                    </a:prstGeom>
                  </pic:spPr>
                </pic:pic>
              </a:graphicData>
            </a:graphic>
          </wp:inline>
        </w:drawing>
      </w:r>
    </w:p>
    <w:p w14:paraId="3F7A9B60" w14:textId="05D73C02" w:rsidR="00940893" w:rsidRDefault="00940893" w:rsidP="00940893">
      <w:pPr>
        <w:pStyle w:val="ListParagraph"/>
        <w:numPr>
          <w:ilvl w:val="1"/>
          <w:numId w:val="31"/>
        </w:numPr>
        <w:spacing w:before="0" w:after="200"/>
      </w:pPr>
      <w:r>
        <w:t xml:space="preserve">Changed signature of some methods – instead “String assessmentId” parameter added “Assessment </w:t>
      </w:r>
      <w:r w:rsidR="0079120D">
        <w:t xml:space="preserve"> </w:t>
      </w:r>
      <w:r>
        <w:t xml:space="preserve">assessment” parameter to have more information access for compatibility of </w:t>
      </w:r>
      <w:r w:rsidRPr="007E3337">
        <w:t>with loading stored proc</w:t>
      </w:r>
      <w:r>
        <w:t>edure</w:t>
      </w:r>
      <w:r w:rsidRPr="007E3337">
        <w:t>s</w:t>
      </w:r>
      <w:r>
        <w:t>: Item Selection parameters, test form parameters and so on.</w:t>
      </w:r>
    </w:p>
    <w:p w14:paraId="5DA77A41" w14:textId="7B4F071F" w:rsidR="00940893" w:rsidRDefault="00940893" w:rsidP="00940893">
      <w:pPr>
        <w:pStyle w:val="ListParagraph"/>
        <w:numPr>
          <w:ilvl w:val="1"/>
          <w:numId w:val="31"/>
        </w:numPr>
        <w:spacing w:before="0" w:after="200"/>
      </w:pPr>
      <w:r>
        <w:t>Fixed Form and FormPartition attributes.</w:t>
      </w:r>
      <w:r w:rsidR="009261C2">
        <w:t xml:space="preserve"> Was:</w:t>
      </w:r>
    </w:p>
    <w:p w14:paraId="5D1B4C68" w14:textId="0AD5AB11" w:rsidR="009261C2" w:rsidRDefault="009261C2" w:rsidP="009261C2">
      <w:pPr>
        <w:pStyle w:val="ListParagraph"/>
        <w:spacing w:before="0" w:after="200"/>
        <w:ind w:left="1440"/>
      </w:pPr>
      <w:r>
        <w:rPr>
          <w:noProof/>
        </w:rPr>
        <w:lastRenderedPageBreak/>
        <w:drawing>
          <wp:inline distT="0" distB="0" distL="0" distR="0" wp14:anchorId="42105F8D" wp14:editId="45B0DE77">
            <wp:extent cx="5943600" cy="10121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012190"/>
                    </a:xfrm>
                    <a:prstGeom prst="rect">
                      <a:avLst/>
                    </a:prstGeom>
                  </pic:spPr>
                </pic:pic>
              </a:graphicData>
            </a:graphic>
          </wp:inline>
        </w:drawing>
      </w:r>
    </w:p>
    <w:p w14:paraId="2D535C7D" w14:textId="69B9952E" w:rsidR="009261C2" w:rsidRDefault="009261C2" w:rsidP="009261C2">
      <w:pPr>
        <w:pStyle w:val="ListParagraph"/>
        <w:spacing w:before="0" w:after="200"/>
        <w:ind w:left="1440"/>
      </w:pPr>
      <w:r>
        <w:t>After fix:</w:t>
      </w:r>
    </w:p>
    <w:p w14:paraId="720FF868" w14:textId="05631AB9" w:rsidR="009261C2" w:rsidRDefault="009261C2" w:rsidP="009261C2">
      <w:pPr>
        <w:pStyle w:val="ListParagraph"/>
        <w:spacing w:before="0" w:after="200"/>
        <w:ind w:left="1440"/>
      </w:pPr>
      <w:r>
        <w:rPr>
          <w:noProof/>
        </w:rPr>
        <w:drawing>
          <wp:inline distT="0" distB="0" distL="0" distR="0" wp14:anchorId="4604D791" wp14:editId="5F969883">
            <wp:extent cx="5943600" cy="9817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981710"/>
                    </a:xfrm>
                    <a:prstGeom prst="rect">
                      <a:avLst/>
                    </a:prstGeom>
                  </pic:spPr>
                </pic:pic>
              </a:graphicData>
            </a:graphic>
          </wp:inline>
        </w:drawing>
      </w:r>
    </w:p>
    <w:p w14:paraId="7D09FB48" w14:textId="3B2D87E6" w:rsidR="00940893" w:rsidRDefault="009261C2" w:rsidP="00940893">
      <w:pPr>
        <w:pStyle w:val="ListParagraph"/>
        <w:numPr>
          <w:ilvl w:val="1"/>
          <w:numId w:val="31"/>
        </w:numPr>
        <w:spacing w:before="0" w:after="200"/>
      </w:pPr>
      <w:r>
        <w:t>Fixed “Language” values o</w:t>
      </w:r>
      <w:r w:rsidR="00940893">
        <w:t>n UI.</w:t>
      </w:r>
    </w:p>
    <w:p w14:paraId="2F65CCE8" w14:textId="245C31C4" w:rsidR="009261C2" w:rsidRDefault="009261C2" w:rsidP="009261C2">
      <w:pPr>
        <w:pStyle w:val="ListParagraph"/>
        <w:spacing w:before="0" w:after="200"/>
        <w:ind w:left="1440"/>
      </w:pPr>
      <w:r>
        <w:t>After fix:</w:t>
      </w:r>
    </w:p>
    <w:p w14:paraId="1CBD4712" w14:textId="19D6E363" w:rsidR="009261C2" w:rsidRDefault="009261C2" w:rsidP="009261C2">
      <w:pPr>
        <w:pStyle w:val="ListParagraph"/>
        <w:spacing w:before="0" w:after="200"/>
        <w:ind w:left="1440"/>
      </w:pPr>
      <w:r>
        <w:rPr>
          <w:noProof/>
        </w:rPr>
        <w:drawing>
          <wp:inline distT="0" distB="0" distL="0" distR="0" wp14:anchorId="63DE0755" wp14:editId="57CC34D3">
            <wp:extent cx="2369820" cy="13563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69820" cy="1356360"/>
                    </a:xfrm>
                    <a:prstGeom prst="rect">
                      <a:avLst/>
                    </a:prstGeom>
                  </pic:spPr>
                </pic:pic>
              </a:graphicData>
            </a:graphic>
          </wp:inline>
        </w:drawing>
      </w:r>
    </w:p>
    <w:p w14:paraId="4AF9EEEE" w14:textId="78839DD8" w:rsidR="00940893" w:rsidRDefault="00940893" w:rsidP="00AB526E">
      <w:pPr>
        <w:pStyle w:val="ListParagraph"/>
        <w:numPr>
          <w:ilvl w:val="1"/>
          <w:numId w:val="31"/>
        </w:numPr>
        <w:spacing w:before="0" w:after="200"/>
      </w:pPr>
      <w:r>
        <w:t>Fixed segmentpool.itemgroup.identifier.uniqueid attribute</w:t>
      </w:r>
      <w:r w:rsidR="006832CA">
        <w:t xml:space="preserve">. </w:t>
      </w:r>
      <w:r>
        <w:t>Was:</w:t>
      </w:r>
    </w:p>
    <w:p w14:paraId="714FFB20" w14:textId="77777777" w:rsidR="00940893" w:rsidRDefault="00940893" w:rsidP="00940893">
      <w:pPr>
        <w:pStyle w:val="ListParagraph"/>
        <w:ind w:left="1440"/>
      </w:pPr>
      <w:r>
        <w:rPr>
          <w:noProof/>
        </w:rPr>
        <w:drawing>
          <wp:inline distT="0" distB="0" distL="0" distR="0" wp14:anchorId="00C95CED" wp14:editId="47FEB33C">
            <wp:extent cx="3528060" cy="518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28060" cy="518160"/>
                    </a:xfrm>
                    <a:prstGeom prst="rect">
                      <a:avLst/>
                    </a:prstGeom>
                  </pic:spPr>
                </pic:pic>
              </a:graphicData>
            </a:graphic>
          </wp:inline>
        </w:drawing>
      </w:r>
    </w:p>
    <w:p w14:paraId="2461E33A" w14:textId="77777777" w:rsidR="00940893" w:rsidRDefault="00940893" w:rsidP="00940893">
      <w:pPr>
        <w:pStyle w:val="ListParagraph"/>
        <w:ind w:left="1440"/>
      </w:pPr>
      <w:r>
        <w:t>After fix:</w:t>
      </w:r>
    </w:p>
    <w:p w14:paraId="5A56F16D" w14:textId="77777777" w:rsidR="00940893" w:rsidRDefault="00940893" w:rsidP="00940893">
      <w:pPr>
        <w:pStyle w:val="ListParagraph"/>
        <w:ind w:left="1440"/>
      </w:pPr>
      <w:r>
        <w:rPr>
          <w:noProof/>
        </w:rPr>
        <w:drawing>
          <wp:inline distT="0" distB="0" distL="0" distR="0" wp14:anchorId="112ED50D" wp14:editId="4CB000E7">
            <wp:extent cx="4122420" cy="548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22420" cy="548640"/>
                    </a:xfrm>
                    <a:prstGeom prst="rect">
                      <a:avLst/>
                    </a:prstGeom>
                  </pic:spPr>
                </pic:pic>
              </a:graphicData>
            </a:graphic>
          </wp:inline>
        </w:drawing>
      </w:r>
      <w:r>
        <w:t xml:space="preserve"> or</w:t>
      </w:r>
    </w:p>
    <w:p w14:paraId="5478B5C4" w14:textId="77777777" w:rsidR="00940893" w:rsidRDefault="00940893" w:rsidP="00940893">
      <w:pPr>
        <w:pStyle w:val="ListParagraph"/>
        <w:ind w:left="1440"/>
      </w:pPr>
      <w:r>
        <w:rPr>
          <w:noProof/>
        </w:rPr>
        <w:drawing>
          <wp:inline distT="0" distB="0" distL="0" distR="0" wp14:anchorId="171F8C11" wp14:editId="304D1C1A">
            <wp:extent cx="4137660" cy="510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37660" cy="510540"/>
                    </a:xfrm>
                    <a:prstGeom prst="rect">
                      <a:avLst/>
                    </a:prstGeom>
                  </pic:spPr>
                </pic:pic>
              </a:graphicData>
            </a:graphic>
          </wp:inline>
        </w:drawing>
      </w:r>
    </w:p>
    <w:p w14:paraId="3CD4608B" w14:textId="460D2E70" w:rsidR="00940893" w:rsidRDefault="00940893" w:rsidP="00940893">
      <w:pPr>
        <w:pStyle w:val="ListParagraph"/>
        <w:numPr>
          <w:ilvl w:val="0"/>
          <w:numId w:val="31"/>
        </w:numPr>
        <w:spacing w:before="0" w:after="200"/>
      </w:pPr>
      <w:r>
        <w:t>A</w:t>
      </w:r>
      <w:r w:rsidRPr="00AB1593">
        <w:t xml:space="preserve">dded support for serverUniqueNumber </w:t>
      </w:r>
      <w:r>
        <w:t>and building tds-compatible uni</w:t>
      </w:r>
      <w:r w:rsidRPr="00AB1593">
        <w:t>que ids.</w:t>
      </w:r>
      <w:r w:rsidR="0008727E">
        <w:t xml:space="preserve"> </w:t>
      </w:r>
      <w:r>
        <w:t xml:space="preserve">Added a parameter to Program Management TestAuth component. </w:t>
      </w:r>
      <w:r>
        <w:rPr>
          <w:noProof/>
        </w:rPr>
        <w:drawing>
          <wp:inline distT="0" distB="0" distL="0" distR="0" wp14:anchorId="193BE691" wp14:editId="2A090957">
            <wp:extent cx="4305300" cy="944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05300" cy="944880"/>
                    </a:xfrm>
                    <a:prstGeom prst="rect">
                      <a:avLst/>
                    </a:prstGeom>
                  </pic:spPr>
                </pic:pic>
              </a:graphicData>
            </a:graphic>
          </wp:inline>
        </w:drawing>
      </w:r>
    </w:p>
    <w:p w14:paraId="02BB536F" w14:textId="304D994F" w:rsidR="0008727E" w:rsidRDefault="0008727E" w:rsidP="0008727E">
      <w:pPr>
        <w:pStyle w:val="ListParagraph"/>
        <w:spacing w:before="0" w:after="200"/>
      </w:pPr>
      <w:r>
        <w:t>Each TA server in the server farm must have unique serverUniqueNumber value.</w:t>
      </w:r>
    </w:p>
    <w:p w14:paraId="3A8887BE" w14:textId="77777777" w:rsidR="00940893" w:rsidRDefault="00940893" w:rsidP="00940893">
      <w:pPr>
        <w:pStyle w:val="ListParagraph"/>
      </w:pPr>
      <w:r>
        <w:tab/>
      </w:r>
      <w:r>
        <w:tab/>
      </w:r>
      <w:r>
        <w:tab/>
      </w:r>
      <w:r>
        <w:tab/>
      </w:r>
      <w:r>
        <w:tab/>
      </w:r>
      <w:r>
        <w:tab/>
      </w:r>
    </w:p>
    <w:p w14:paraId="22CC564C" w14:textId="1AABFF9F" w:rsidR="00940893" w:rsidRDefault="00940893" w:rsidP="00940893">
      <w:pPr>
        <w:pStyle w:val="ListParagraph"/>
        <w:numPr>
          <w:ilvl w:val="0"/>
          <w:numId w:val="31"/>
        </w:numPr>
        <w:spacing w:before="0" w:after="200"/>
      </w:pPr>
      <w:r>
        <w:t>Fixed “Language” value for testform.poolpr</w:t>
      </w:r>
      <w:r w:rsidRPr="00333854">
        <w:t>operty</w:t>
      </w:r>
      <w:r>
        <w:t>.</w:t>
      </w:r>
      <w:r w:rsidR="00065283">
        <w:t xml:space="preserve"> Was:</w:t>
      </w:r>
    </w:p>
    <w:p w14:paraId="49674AC3" w14:textId="1E7D9074" w:rsidR="00065283" w:rsidRDefault="00065283" w:rsidP="00065283">
      <w:pPr>
        <w:pStyle w:val="ListParagraph"/>
        <w:spacing w:before="0" w:after="200"/>
      </w:pPr>
      <w:r>
        <w:rPr>
          <w:noProof/>
        </w:rPr>
        <w:lastRenderedPageBreak/>
        <w:drawing>
          <wp:inline distT="0" distB="0" distL="0" distR="0" wp14:anchorId="521B8456" wp14:editId="04B0BB0D">
            <wp:extent cx="4511040" cy="5181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11040" cy="518160"/>
                    </a:xfrm>
                    <a:prstGeom prst="rect">
                      <a:avLst/>
                    </a:prstGeom>
                  </pic:spPr>
                </pic:pic>
              </a:graphicData>
            </a:graphic>
          </wp:inline>
        </w:drawing>
      </w:r>
    </w:p>
    <w:p w14:paraId="0B04931B" w14:textId="1EEDC3FB" w:rsidR="00065283" w:rsidRDefault="00065283" w:rsidP="00065283">
      <w:pPr>
        <w:pStyle w:val="ListParagraph"/>
        <w:spacing w:before="0" w:after="200"/>
      </w:pPr>
      <w:r>
        <w:t>After fix:</w:t>
      </w:r>
    </w:p>
    <w:p w14:paraId="498C1AD2" w14:textId="06581945" w:rsidR="00065283" w:rsidRDefault="00065283" w:rsidP="00065283">
      <w:pPr>
        <w:pStyle w:val="ListParagraph"/>
        <w:spacing w:before="0" w:after="200"/>
      </w:pPr>
      <w:r>
        <w:rPr>
          <w:noProof/>
        </w:rPr>
        <w:drawing>
          <wp:inline distT="0" distB="0" distL="0" distR="0" wp14:anchorId="7CCE2994" wp14:editId="0C1E17D7">
            <wp:extent cx="5372100" cy="5257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72100" cy="525780"/>
                    </a:xfrm>
                    <a:prstGeom prst="rect">
                      <a:avLst/>
                    </a:prstGeom>
                  </pic:spPr>
                </pic:pic>
              </a:graphicData>
            </a:graphic>
          </wp:inline>
        </w:drawing>
      </w:r>
    </w:p>
    <w:p w14:paraId="14176606" w14:textId="0A8F0C92" w:rsidR="00940893" w:rsidRDefault="00940893" w:rsidP="00940893">
      <w:pPr>
        <w:pStyle w:val="ListParagraph"/>
        <w:numPr>
          <w:ilvl w:val="0"/>
          <w:numId w:val="31"/>
        </w:numPr>
        <w:spacing w:before="0" w:after="200"/>
      </w:pPr>
      <w:r>
        <w:t>F</w:t>
      </w:r>
      <w:r w:rsidRPr="00333854">
        <w:t>ixe</w:t>
      </w:r>
      <w:r w:rsidR="0008727E">
        <w:t xml:space="preserve">d </w:t>
      </w:r>
      <w:r w:rsidR="002812F7">
        <w:t xml:space="preserve"> adminsegmentpool-&gt;itemgroup-&gt;identifier</w:t>
      </w:r>
      <w:r w:rsidR="0008727E">
        <w:t xml:space="preserve"> </w:t>
      </w:r>
      <w:r w:rsidR="002812F7">
        <w:t>unique</w:t>
      </w:r>
      <w:r w:rsidR="0008727E">
        <w:t>id</w:t>
      </w:r>
      <w:r w:rsidR="002812F7">
        <w:t xml:space="preserve"> </w:t>
      </w:r>
      <w:r w:rsidR="00316BD2">
        <w:t>attribute</w:t>
      </w:r>
      <w:r w:rsidR="0008727E">
        <w:t>: it is now in</w:t>
      </w:r>
      <w:r w:rsidRPr="00333854">
        <w:t xml:space="preserve"> </w:t>
      </w:r>
      <w:r w:rsidR="0008727E">
        <w:t xml:space="preserve"> "187-</w:t>
      </w:r>
      <w:r w:rsidR="001E403C">
        <w:t>–</w:t>
      </w:r>
      <w:r w:rsidR="0008727E">
        <w:t>284605500999198:G</w:t>
      </w:r>
      <w:r w:rsidR="0008727E" w:rsidRPr="00333854">
        <w:t>-187-1023"</w:t>
      </w:r>
      <w:r w:rsidR="0008727E">
        <w:t xml:space="preserve">  format</w:t>
      </w:r>
      <w:r w:rsidR="002812F7">
        <w:t xml:space="preserve"> suitable for loader stored procedures parsing.</w:t>
      </w:r>
    </w:p>
    <w:p w14:paraId="60B1A16F" w14:textId="6F4247D5" w:rsidR="00940893" w:rsidRDefault="00940893" w:rsidP="00940893">
      <w:pPr>
        <w:pStyle w:val="ListParagraph"/>
        <w:numPr>
          <w:ilvl w:val="0"/>
          <w:numId w:val="31"/>
        </w:numPr>
        <w:spacing w:before="0" w:after="200"/>
      </w:pPr>
      <w:r>
        <w:t>A</w:t>
      </w:r>
      <w:r w:rsidRPr="00333854">
        <w:t>dding the latest versio</w:t>
      </w:r>
      <w:r w:rsidR="00B332AE">
        <w:t>n of test specification DTD file</w:t>
      </w:r>
      <w:r>
        <w:t>.</w:t>
      </w:r>
    </w:p>
    <w:p w14:paraId="198B1471" w14:textId="5CCAA86B" w:rsidR="00940893" w:rsidRDefault="00940893" w:rsidP="00940893">
      <w:pPr>
        <w:pStyle w:val="ListParagraph"/>
        <w:numPr>
          <w:ilvl w:val="0"/>
          <w:numId w:val="31"/>
        </w:numPr>
        <w:spacing w:before="0" w:after="200"/>
      </w:pPr>
      <w:r>
        <w:t>F</w:t>
      </w:r>
      <w:r w:rsidRPr="00333854">
        <w:t xml:space="preserve">ixed </w:t>
      </w:r>
      <w:r>
        <w:t xml:space="preserve">segment uniqueid in the </w:t>
      </w:r>
      <w:r w:rsidRPr="00333854">
        <w:t xml:space="preserve">case when test has </w:t>
      </w:r>
      <w:r>
        <w:t xml:space="preserve">only </w:t>
      </w:r>
      <w:r w:rsidRPr="00333854">
        <w:t>one segment</w:t>
      </w:r>
      <w:r>
        <w:t>. This test must have bpelement.identifier.uniqueid for elementtype = “segment” the same as bpelement.identifier.uniqueid for elementtype = “test”.</w:t>
      </w:r>
    </w:p>
    <w:p w14:paraId="079BE2DC" w14:textId="77777777" w:rsidR="00940893" w:rsidRDefault="00940893" w:rsidP="00940893">
      <w:pPr>
        <w:pStyle w:val="ListParagraph"/>
      </w:pPr>
      <w:r>
        <w:t>After fix:</w:t>
      </w:r>
    </w:p>
    <w:p w14:paraId="025AC10E" w14:textId="77777777" w:rsidR="00940893" w:rsidRDefault="00940893" w:rsidP="00940893">
      <w:pPr>
        <w:pStyle w:val="ListParagraph"/>
      </w:pPr>
      <w:r>
        <w:rPr>
          <w:noProof/>
        </w:rPr>
        <w:drawing>
          <wp:inline distT="0" distB="0" distL="0" distR="0" wp14:anchorId="37B81F14" wp14:editId="2D8D1F41">
            <wp:extent cx="4663440" cy="13944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63440" cy="1394460"/>
                    </a:xfrm>
                    <a:prstGeom prst="rect">
                      <a:avLst/>
                    </a:prstGeom>
                  </pic:spPr>
                </pic:pic>
              </a:graphicData>
            </a:graphic>
          </wp:inline>
        </w:drawing>
      </w:r>
      <w:r>
        <w:t xml:space="preserve"> </w:t>
      </w:r>
    </w:p>
    <w:p w14:paraId="6EACF33A" w14:textId="65B14BF8" w:rsidR="00940893" w:rsidRDefault="00940893" w:rsidP="00940893">
      <w:pPr>
        <w:pStyle w:val="ListParagraph"/>
        <w:numPr>
          <w:ilvl w:val="0"/>
          <w:numId w:val="31"/>
        </w:numPr>
        <w:spacing w:before="0" w:after="200"/>
      </w:pPr>
      <w:r>
        <w:t>C</w:t>
      </w:r>
      <w:r w:rsidRPr="00480AD9">
        <w:t xml:space="preserve">hanges </w:t>
      </w:r>
      <w:r>
        <w:t>to</w:t>
      </w:r>
      <w:r w:rsidR="00C916E8">
        <w:t xml:space="preserve"> itemsByidentifierSearch</w:t>
      </w:r>
      <w:r w:rsidRPr="00480AD9">
        <w:t xml:space="preserve"> </w:t>
      </w:r>
      <w:r>
        <w:t>API</w:t>
      </w:r>
      <w:r w:rsidRPr="00480AD9">
        <w:t xml:space="preserve"> </w:t>
      </w:r>
      <w:r w:rsidR="00D53932">
        <w:t xml:space="preserve">sent </w:t>
      </w:r>
      <w:r w:rsidR="00C916E8">
        <w:t>from TA to TIB</w:t>
      </w:r>
      <w:r w:rsidR="007E4979">
        <w:t>- added itemB</w:t>
      </w:r>
      <w:r w:rsidRPr="00480AD9">
        <w:t>ank</w:t>
      </w:r>
      <w:r w:rsidR="00C916E8">
        <w:t xml:space="preserve"> as one of the search criteria.</w:t>
      </w:r>
    </w:p>
    <w:p w14:paraId="7BFBDA4D" w14:textId="6D319B5D" w:rsidR="00940893" w:rsidRDefault="00940893" w:rsidP="00940893">
      <w:pPr>
        <w:pStyle w:val="ListParagraph"/>
        <w:numPr>
          <w:ilvl w:val="0"/>
          <w:numId w:val="31"/>
        </w:numPr>
        <w:spacing w:before="0" w:after="200"/>
      </w:pPr>
      <w:r>
        <w:t>D</w:t>
      </w:r>
      <w:r w:rsidRPr="00480AD9">
        <w:t>o not place itempool</w:t>
      </w:r>
      <w:r>
        <w:t>.</w:t>
      </w:r>
      <w:r w:rsidRPr="00480AD9">
        <w:t>passages with version</w:t>
      </w:r>
      <w:r>
        <w:t xml:space="preserve"> </w:t>
      </w:r>
      <w:r w:rsidRPr="00480AD9">
        <w:t>=</w:t>
      </w:r>
      <w:r>
        <w:t xml:space="preserve"> </w:t>
      </w:r>
      <w:r w:rsidRPr="00480AD9">
        <w:t xml:space="preserve">0 </w:t>
      </w:r>
      <w:r w:rsidR="00F07AED">
        <w:t>in</w:t>
      </w:r>
      <w:r w:rsidRPr="00480AD9">
        <w:t>to test specification</w:t>
      </w:r>
      <w:r>
        <w:t>.</w:t>
      </w:r>
      <w:r>
        <w:tab/>
      </w:r>
    </w:p>
    <w:p w14:paraId="07F2B1D7" w14:textId="6ECCCA71" w:rsidR="00940893" w:rsidRDefault="00940893" w:rsidP="00940893">
      <w:pPr>
        <w:pStyle w:val="ListParagraph"/>
        <w:numPr>
          <w:ilvl w:val="0"/>
          <w:numId w:val="31"/>
        </w:numPr>
        <w:spacing w:before="0" w:after="200"/>
      </w:pPr>
      <w:r>
        <w:t>Added s</w:t>
      </w:r>
      <w:r w:rsidRPr="00480AD9">
        <w:t xml:space="preserve">upport </w:t>
      </w:r>
      <w:r w:rsidR="002F6EFA">
        <w:t xml:space="preserve">for the </w:t>
      </w:r>
      <w:r>
        <w:t>new parameter</w:t>
      </w:r>
      <w:r w:rsidRPr="00480AD9">
        <w:t xml:space="preserve"> </w:t>
      </w:r>
      <w:r>
        <w:t>‘</w:t>
      </w:r>
      <w:r w:rsidR="00F82703">
        <w:t>itemB</w:t>
      </w:r>
      <w:r w:rsidRPr="00480AD9">
        <w:t>ank</w:t>
      </w:r>
      <w:r>
        <w:t>’</w:t>
      </w:r>
      <w:r w:rsidR="002F6EFA">
        <w:t xml:space="preserve"> to TIB REST API endpoints 'tibitem' and 'importfromtib'</w:t>
      </w:r>
      <w:r w:rsidR="00F82703">
        <w:t>. New parameter ‘itemB</w:t>
      </w:r>
      <w:r>
        <w:t>ank’ added to environment parameters and to records of the assessment coll</w:t>
      </w:r>
      <w:r w:rsidR="002F6EFA">
        <w:t>ection of the TA M</w:t>
      </w:r>
      <w:r>
        <w:t>ongoDB.</w:t>
      </w:r>
    </w:p>
    <w:p w14:paraId="049D2DF2" w14:textId="77777777" w:rsidR="00940893" w:rsidRDefault="00940893" w:rsidP="00940893">
      <w:pPr>
        <w:pStyle w:val="ListParagraph"/>
      </w:pPr>
      <w:r>
        <w:t>After fix:</w:t>
      </w:r>
    </w:p>
    <w:p w14:paraId="1CF8502B" w14:textId="77777777" w:rsidR="00940893" w:rsidRDefault="00940893" w:rsidP="00940893">
      <w:pPr>
        <w:pStyle w:val="ListParagraph"/>
      </w:pPr>
      <w:r>
        <w:rPr>
          <w:noProof/>
        </w:rPr>
        <w:drawing>
          <wp:inline distT="0" distB="0" distL="0" distR="0" wp14:anchorId="19F4C40D" wp14:editId="5E11EC7B">
            <wp:extent cx="3360420" cy="441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60420" cy="441960"/>
                    </a:xfrm>
                    <a:prstGeom prst="rect">
                      <a:avLst/>
                    </a:prstGeom>
                  </pic:spPr>
                </pic:pic>
              </a:graphicData>
            </a:graphic>
          </wp:inline>
        </w:drawing>
      </w:r>
    </w:p>
    <w:p w14:paraId="7D283E62" w14:textId="70F762C3" w:rsidR="00940893" w:rsidRDefault="00940893" w:rsidP="00940893">
      <w:pPr>
        <w:pStyle w:val="ListParagraph"/>
        <w:numPr>
          <w:ilvl w:val="0"/>
          <w:numId w:val="31"/>
        </w:numPr>
        <w:spacing w:before="0" w:after="200"/>
      </w:pPr>
      <w:r>
        <w:t xml:space="preserve">Allowed </w:t>
      </w:r>
      <w:r w:rsidRPr="002B3C0D">
        <w:t>Adaptive Item</w:t>
      </w:r>
      <w:r>
        <w:t xml:space="preserve"> Selection Algorithm parameters have the same name for two </w:t>
      </w:r>
      <w:r w:rsidRPr="002B3C0D">
        <w:t>different purposes (</w:t>
      </w:r>
      <w:r>
        <w:t>purpose = 'SCALAR' and purpose =</w:t>
      </w:r>
      <w:r w:rsidRPr="002B3C0D">
        <w:t xml:space="preserve"> 'Blueprint')</w:t>
      </w:r>
      <w:r>
        <w:t>.</w:t>
      </w:r>
    </w:p>
    <w:p w14:paraId="0BEE41B9" w14:textId="2F8B54AD" w:rsidR="00940893" w:rsidRDefault="00940893" w:rsidP="00940893">
      <w:pPr>
        <w:pStyle w:val="ListParagraph"/>
        <w:numPr>
          <w:ilvl w:val="0"/>
          <w:numId w:val="31"/>
        </w:numPr>
        <w:spacing w:before="0" w:after="200"/>
      </w:pPr>
      <w:r w:rsidRPr="00AD1204">
        <w:t>If stimulus rec</w:t>
      </w:r>
      <w:r w:rsidR="00F07AED">
        <w:t>eived</w:t>
      </w:r>
      <w:r w:rsidRPr="00AD1204">
        <w:t xml:space="preserve"> from TIB does not have </w:t>
      </w:r>
      <w:r>
        <w:t>‘</w:t>
      </w:r>
      <w:r w:rsidRPr="00AD1204">
        <w:t>intendedGrade</w:t>
      </w:r>
      <w:r>
        <w:t>’</w:t>
      </w:r>
      <w:r w:rsidRPr="00AD1204">
        <w:t xml:space="preserve"> set it to </w:t>
      </w:r>
      <w:r>
        <w:t>‘</w:t>
      </w:r>
      <w:r w:rsidRPr="00AD1204">
        <w:t>NA</w:t>
      </w:r>
      <w:r>
        <w:t>’</w:t>
      </w:r>
      <w:r w:rsidRPr="00AD1204">
        <w:t xml:space="preserve"> to avoid validation problems.</w:t>
      </w:r>
    </w:p>
    <w:p w14:paraId="4E5BFD18" w14:textId="33C05C3E" w:rsidR="00940893" w:rsidRDefault="00D46FC1" w:rsidP="00940893">
      <w:pPr>
        <w:pStyle w:val="ListParagraph"/>
        <w:numPr>
          <w:ilvl w:val="0"/>
          <w:numId w:val="31"/>
        </w:numPr>
        <w:spacing w:before="0" w:after="200"/>
      </w:pPr>
      <w:r>
        <w:t>Add support for client</w:t>
      </w:r>
      <w:bookmarkStart w:id="31" w:name="_GoBack"/>
      <w:bookmarkEnd w:id="31"/>
      <w:r w:rsidR="003771DC">
        <w:t>:</w:t>
      </w:r>
    </w:p>
    <w:p w14:paraId="3A0965F9" w14:textId="77777777" w:rsidR="00940893" w:rsidRDefault="00940893" w:rsidP="00940893">
      <w:pPr>
        <w:pStyle w:val="ListParagraph"/>
        <w:numPr>
          <w:ilvl w:val="1"/>
          <w:numId w:val="31"/>
        </w:numPr>
        <w:spacing w:before="0" w:after="200"/>
      </w:pPr>
      <w:r>
        <w:t xml:space="preserve"> A</w:t>
      </w:r>
      <w:r w:rsidRPr="0018000A">
        <w:t xml:space="preserve">dded testauth.client </w:t>
      </w:r>
      <w:r>
        <w:t xml:space="preserve">parameter </w:t>
      </w:r>
      <w:r w:rsidRPr="0018000A">
        <w:t xml:space="preserve">to </w:t>
      </w:r>
      <w:r>
        <w:t>Program management TestAuth environment</w:t>
      </w:r>
      <w:r w:rsidRPr="0018000A">
        <w:t xml:space="preserve">; </w:t>
      </w:r>
    </w:p>
    <w:p w14:paraId="1599DCA6" w14:textId="77777777" w:rsidR="00940893" w:rsidRDefault="00940893" w:rsidP="00940893">
      <w:pPr>
        <w:pStyle w:val="ListParagraph"/>
        <w:numPr>
          <w:ilvl w:val="1"/>
          <w:numId w:val="31"/>
        </w:numPr>
        <w:spacing w:before="0" w:after="200"/>
      </w:pPr>
      <w:r w:rsidRPr="0018000A">
        <w:t xml:space="preserve"> </w:t>
      </w:r>
      <w:r>
        <w:t>Using of the</w:t>
      </w:r>
      <w:r w:rsidRPr="0018000A">
        <w:t xml:space="preserve"> testauth.client value as testspecification</w:t>
      </w:r>
      <w:r>
        <w:t>.</w:t>
      </w:r>
      <w:r w:rsidRPr="0018000A">
        <w:t>publisher in test</w:t>
      </w:r>
      <w:r>
        <w:t>_specification.xml</w:t>
      </w:r>
      <w:r w:rsidRPr="0018000A">
        <w:t xml:space="preserve"> in place of</w:t>
      </w:r>
      <w:r>
        <w:t xml:space="preserve"> ‘</w:t>
      </w:r>
      <w:r w:rsidRPr="0018000A">
        <w:t>tenantId</w:t>
      </w:r>
      <w:r>
        <w:t>’.</w:t>
      </w:r>
    </w:p>
    <w:p w14:paraId="4AB281F4" w14:textId="5EC56432" w:rsidR="00940893" w:rsidRDefault="00F07AED" w:rsidP="00940893">
      <w:pPr>
        <w:pStyle w:val="ListParagraph"/>
        <w:numPr>
          <w:ilvl w:val="0"/>
          <w:numId w:val="31"/>
        </w:numPr>
        <w:spacing w:before="0" w:after="200"/>
      </w:pPr>
      <w:r>
        <w:t>F</w:t>
      </w:r>
      <w:r w:rsidR="00940893" w:rsidRPr="00C75D35">
        <w:t>ixed publishing pool property metadata where metadata is an array or map. Added TDS-compatible lang</w:t>
      </w:r>
      <w:r w:rsidR="00C916E8">
        <w:t>uage</w:t>
      </w:r>
      <w:r w:rsidR="00940893" w:rsidRPr="00C75D35">
        <w:t xml:space="preserve"> values to domain-context.xml</w:t>
      </w:r>
      <w:r w:rsidR="002F6EFA">
        <w:t>.</w:t>
      </w:r>
      <w:r w:rsidR="001E403C">
        <w:t xml:space="preserve"> Was:</w:t>
      </w:r>
    </w:p>
    <w:p w14:paraId="70CF60E7" w14:textId="20741FB6" w:rsidR="001E403C" w:rsidRDefault="001E403C" w:rsidP="001E403C">
      <w:pPr>
        <w:pStyle w:val="ListParagraph"/>
        <w:spacing w:before="0" w:after="200"/>
      </w:pPr>
      <w:r>
        <w:rPr>
          <w:noProof/>
        </w:rPr>
        <w:drawing>
          <wp:inline distT="0" distB="0" distL="0" distR="0" wp14:anchorId="21F154CC" wp14:editId="424EDB1E">
            <wp:extent cx="5654040" cy="182880"/>
            <wp:effectExtent l="0" t="0" r="381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54040" cy="182880"/>
                    </a:xfrm>
                    <a:prstGeom prst="rect">
                      <a:avLst/>
                    </a:prstGeom>
                  </pic:spPr>
                </pic:pic>
              </a:graphicData>
            </a:graphic>
          </wp:inline>
        </w:drawing>
      </w:r>
    </w:p>
    <w:p w14:paraId="6638F2E6" w14:textId="6197AAFA" w:rsidR="001E403C" w:rsidRDefault="001E403C" w:rsidP="001E403C">
      <w:pPr>
        <w:pStyle w:val="ListParagraph"/>
        <w:spacing w:before="0" w:after="200"/>
      </w:pPr>
      <w:r>
        <w:t>After fix:</w:t>
      </w:r>
    </w:p>
    <w:p w14:paraId="12871882" w14:textId="5BAC7140" w:rsidR="001E403C" w:rsidRDefault="001E403C" w:rsidP="001E403C">
      <w:pPr>
        <w:pStyle w:val="ListParagraph"/>
        <w:spacing w:before="0" w:after="200"/>
      </w:pPr>
      <w:r>
        <w:rPr>
          <w:noProof/>
        </w:rPr>
        <w:lastRenderedPageBreak/>
        <w:drawing>
          <wp:inline distT="0" distB="0" distL="0" distR="0" wp14:anchorId="520D8C45" wp14:editId="6CCB1CF0">
            <wp:extent cx="5829300" cy="342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829300" cy="342900"/>
                    </a:xfrm>
                    <a:prstGeom prst="rect">
                      <a:avLst/>
                    </a:prstGeom>
                  </pic:spPr>
                </pic:pic>
              </a:graphicData>
            </a:graphic>
          </wp:inline>
        </w:drawing>
      </w:r>
      <w:r w:rsidR="00C35890">
        <w:t>––</w:t>
      </w:r>
    </w:p>
    <w:p w14:paraId="3D304994" w14:textId="791639EC" w:rsidR="00940893" w:rsidRDefault="00940893" w:rsidP="00940893">
      <w:pPr>
        <w:pStyle w:val="ListParagraph"/>
        <w:numPr>
          <w:ilvl w:val="0"/>
          <w:numId w:val="31"/>
        </w:numPr>
        <w:spacing w:before="0" w:after="200"/>
      </w:pPr>
      <w:r>
        <w:t>F</w:t>
      </w:r>
      <w:r w:rsidRPr="006D49DF">
        <w:t xml:space="preserve">ixed elementtype </w:t>
      </w:r>
      <w:r>
        <w:t>for</w:t>
      </w:r>
      <w:r w:rsidRPr="006D49DF">
        <w:t xml:space="preserve"> testblueprint</w:t>
      </w:r>
      <w:r>
        <w:t>.</w:t>
      </w:r>
      <w:r w:rsidRPr="006D49DF">
        <w:t>bpelement</w:t>
      </w:r>
      <w:r>
        <w:t xml:space="preserve"> with elementtype</w:t>
      </w:r>
      <w:r w:rsidRPr="006D49DF">
        <w:t xml:space="preserve"> </w:t>
      </w:r>
      <w:r>
        <w:t xml:space="preserve">= </w:t>
      </w:r>
      <w:r w:rsidRPr="006D49DF">
        <w:t xml:space="preserve">"strand" </w:t>
      </w:r>
      <w:r>
        <w:t>and</w:t>
      </w:r>
      <w:r w:rsidRPr="006D49DF">
        <w:t xml:space="preserve"> "contentlevel" and</w:t>
      </w:r>
      <w:r>
        <w:t xml:space="preserve"> fixed parent</w:t>
      </w:r>
      <w:r w:rsidRPr="006D49DF">
        <w:t xml:space="preserve">id for </w:t>
      </w:r>
      <w:r>
        <w:t>bpelement.</w:t>
      </w:r>
      <w:r w:rsidR="00C35890">
        <w:t xml:space="preserve"> Was:</w:t>
      </w:r>
    </w:p>
    <w:p w14:paraId="61DD125C" w14:textId="19F9908A" w:rsidR="00C35890" w:rsidRDefault="00C35890" w:rsidP="00C35890">
      <w:pPr>
        <w:pStyle w:val="ListParagraph"/>
        <w:spacing w:before="0" w:after="200"/>
      </w:pPr>
      <w:r>
        <w:rPr>
          <w:noProof/>
        </w:rPr>
        <w:drawing>
          <wp:inline distT="0" distB="0" distL="0" distR="0" wp14:anchorId="162AD0A2" wp14:editId="40415DD2">
            <wp:extent cx="5943600" cy="24625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462530"/>
                    </a:xfrm>
                    <a:prstGeom prst="rect">
                      <a:avLst/>
                    </a:prstGeom>
                  </pic:spPr>
                </pic:pic>
              </a:graphicData>
            </a:graphic>
          </wp:inline>
        </w:drawing>
      </w:r>
    </w:p>
    <w:p w14:paraId="26B925B2" w14:textId="0599895F" w:rsidR="00C35890" w:rsidRDefault="00C35890" w:rsidP="00C35890">
      <w:pPr>
        <w:pStyle w:val="ListParagraph"/>
        <w:spacing w:before="0" w:after="200"/>
      </w:pPr>
      <w:r>
        <w:t>After fix:</w:t>
      </w:r>
    </w:p>
    <w:p w14:paraId="27E7E06D" w14:textId="3D2FC43D" w:rsidR="00C35890" w:rsidRDefault="00C35890" w:rsidP="00C35890">
      <w:pPr>
        <w:pStyle w:val="ListParagraph"/>
        <w:spacing w:before="0" w:after="200"/>
      </w:pPr>
      <w:r>
        <w:rPr>
          <w:noProof/>
        </w:rPr>
        <w:drawing>
          <wp:inline distT="0" distB="0" distL="0" distR="0" wp14:anchorId="6C882BDA" wp14:editId="281E2471">
            <wp:extent cx="5943600" cy="2094230"/>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094230"/>
                    </a:xfrm>
                    <a:prstGeom prst="rect">
                      <a:avLst/>
                    </a:prstGeom>
                  </pic:spPr>
                </pic:pic>
              </a:graphicData>
            </a:graphic>
          </wp:inline>
        </w:drawing>
      </w:r>
    </w:p>
    <w:p w14:paraId="008387BD" w14:textId="0B33C3D1" w:rsidR="00940893" w:rsidRDefault="00940893" w:rsidP="00940893">
      <w:pPr>
        <w:pStyle w:val="ListParagraph"/>
        <w:numPr>
          <w:ilvl w:val="0"/>
          <w:numId w:val="31"/>
        </w:numPr>
        <w:spacing w:before="0" w:after="200"/>
      </w:pPr>
      <w:r>
        <w:t>F</w:t>
      </w:r>
      <w:r w:rsidRPr="006D49DF">
        <w:t>ixed</w:t>
      </w:r>
      <w:r>
        <w:t xml:space="preserve"> parentid for</w:t>
      </w:r>
      <w:r w:rsidRPr="006D49DF">
        <w:t xml:space="preserve"> testblueprint</w:t>
      </w:r>
      <w:r>
        <w:t>.bpelement</w:t>
      </w:r>
      <w:r w:rsidRPr="006D49DF">
        <w:t xml:space="preserve"> </w:t>
      </w:r>
      <w:r>
        <w:t xml:space="preserve">with elementtype = “contentlevel” </w:t>
      </w:r>
      <w:r w:rsidRPr="006D49DF">
        <w:t>in case CoreSt</w:t>
      </w:r>
      <w:r w:rsidR="002F6EFA">
        <w:t>a</w:t>
      </w:r>
      <w:r w:rsidRPr="006D49DF">
        <w:t>ndards data was incorrect. St</w:t>
      </w:r>
      <w:r>
        <w:t xml:space="preserve">rip publication from </w:t>
      </w:r>
      <w:r w:rsidRPr="006D49DF">
        <w:t>testblueprint</w:t>
      </w:r>
      <w:r>
        <w:t>.bpelement</w:t>
      </w:r>
      <w:r w:rsidRPr="006D49DF">
        <w:t xml:space="preserve"> </w:t>
      </w:r>
      <w:r>
        <w:t>with elementtype = “contentlevel” and “strand”</w:t>
      </w:r>
      <w:r w:rsidRPr="006D49DF">
        <w:t>.</w:t>
      </w:r>
      <w:r w:rsidR="00BC19E9">
        <w:t xml:space="preserve"> Was:</w:t>
      </w:r>
    </w:p>
    <w:p w14:paraId="6ACE6634" w14:textId="0B1FD2A2" w:rsidR="00BC19E9" w:rsidRDefault="00BC19E9" w:rsidP="00BC19E9">
      <w:pPr>
        <w:pStyle w:val="ListParagraph"/>
        <w:spacing w:before="0" w:after="200"/>
      </w:pPr>
      <w:r>
        <w:rPr>
          <w:noProof/>
        </w:rPr>
        <w:drawing>
          <wp:inline distT="0" distB="0" distL="0" distR="0" wp14:anchorId="5EE04E5E" wp14:editId="5E2B4ADB">
            <wp:extent cx="2781300" cy="160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81300" cy="160020"/>
                    </a:xfrm>
                    <a:prstGeom prst="rect">
                      <a:avLst/>
                    </a:prstGeom>
                  </pic:spPr>
                </pic:pic>
              </a:graphicData>
            </a:graphic>
          </wp:inline>
        </w:drawing>
      </w:r>
    </w:p>
    <w:p w14:paraId="3DE3A42D" w14:textId="5D9A9EB8" w:rsidR="00BC19E9" w:rsidRDefault="00BC19E9" w:rsidP="00BC19E9">
      <w:pPr>
        <w:pStyle w:val="ListParagraph"/>
        <w:spacing w:before="0" w:after="200"/>
      </w:pPr>
      <w:r>
        <w:t>After fix:</w:t>
      </w:r>
    </w:p>
    <w:p w14:paraId="611E2C69" w14:textId="4A3BA41D" w:rsidR="00BC19E9" w:rsidRDefault="00BC19E9" w:rsidP="00BC19E9">
      <w:pPr>
        <w:pStyle w:val="ListParagraph"/>
        <w:spacing w:before="0" w:after="200"/>
      </w:pPr>
      <w:r>
        <w:rPr>
          <w:noProof/>
        </w:rPr>
        <w:drawing>
          <wp:inline distT="0" distB="0" distL="0" distR="0" wp14:anchorId="6D13CB78" wp14:editId="2B7199C1">
            <wp:extent cx="2880360" cy="2362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0360" cy="236220"/>
                    </a:xfrm>
                    <a:prstGeom prst="rect">
                      <a:avLst/>
                    </a:prstGeom>
                  </pic:spPr>
                </pic:pic>
              </a:graphicData>
            </a:graphic>
          </wp:inline>
        </w:drawing>
      </w:r>
    </w:p>
    <w:p w14:paraId="50FB1063" w14:textId="3DA272CD" w:rsidR="00940893" w:rsidRDefault="00940893" w:rsidP="00940893">
      <w:pPr>
        <w:pStyle w:val="ListParagraph"/>
        <w:numPr>
          <w:ilvl w:val="0"/>
          <w:numId w:val="31"/>
        </w:numPr>
        <w:spacing w:before="0" w:after="200"/>
      </w:pPr>
      <w:r>
        <w:t xml:space="preserve">Added publication to </w:t>
      </w:r>
      <w:r w:rsidRPr="006D49DF">
        <w:t>testblueprint</w:t>
      </w:r>
      <w:r>
        <w:t>.bpelement</w:t>
      </w:r>
      <w:r w:rsidRPr="006D49DF">
        <w:t xml:space="preserve"> </w:t>
      </w:r>
      <w:r>
        <w:t>with elementtype = “contentlevel” and “strand”</w:t>
      </w:r>
      <w:r w:rsidRPr="006D49DF">
        <w:t>.</w:t>
      </w:r>
    </w:p>
    <w:p w14:paraId="4AB07EAE" w14:textId="77777777" w:rsidR="00940893" w:rsidRDefault="00940893" w:rsidP="00940893">
      <w:pPr>
        <w:pStyle w:val="ListParagraph"/>
      </w:pPr>
      <w:r>
        <w:t>Was:</w:t>
      </w:r>
    </w:p>
    <w:p w14:paraId="6FF8C0E9" w14:textId="77777777" w:rsidR="00940893" w:rsidRDefault="00940893" w:rsidP="00940893">
      <w:pPr>
        <w:pStyle w:val="ListParagraph"/>
      </w:pPr>
      <w:r>
        <w:rPr>
          <w:noProof/>
        </w:rPr>
        <w:drawing>
          <wp:inline distT="0" distB="0" distL="0" distR="0" wp14:anchorId="70AA08A4" wp14:editId="461A733D">
            <wp:extent cx="2887980" cy="5410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87980" cy="541020"/>
                    </a:xfrm>
                    <a:prstGeom prst="rect">
                      <a:avLst/>
                    </a:prstGeom>
                  </pic:spPr>
                </pic:pic>
              </a:graphicData>
            </a:graphic>
          </wp:inline>
        </w:drawing>
      </w:r>
    </w:p>
    <w:p w14:paraId="350D9378" w14:textId="77777777" w:rsidR="00940893" w:rsidRDefault="00940893" w:rsidP="00940893">
      <w:pPr>
        <w:pStyle w:val="ListParagraph"/>
      </w:pPr>
      <w:r>
        <w:t>After fix:</w:t>
      </w:r>
    </w:p>
    <w:p w14:paraId="64DF40ED" w14:textId="77777777" w:rsidR="00940893" w:rsidRDefault="00940893" w:rsidP="00940893">
      <w:pPr>
        <w:pStyle w:val="ListParagraph"/>
      </w:pPr>
      <w:r>
        <w:rPr>
          <w:noProof/>
        </w:rPr>
        <w:lastRenderedPageBreak/>
        <w:drawing>
          <wp:inline distT="0" distB="0" distL="0" distR="0" wp14:anchorId="7FC3C825" wp14:editId="14E21D3E">
            <wp:extent cx="3810000" cy="518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10000" cy="518160"/>
                    </a:xfrm>
                    <a:prstGeom prst="rect">
                      <a:avLst/>
                    </a:prstGeom>
                  </pic:spPr>
                </pic:pic>
              </a:graphicData>
            </a:graphic>
          </wp:inline>
        </w:drawing>
      </w:r>
    </w:p>
    <w:p w14:paraId="63CAB83C" w14:textId="0C702A10" w:rsidR="00940893" w:rsidRDefault="00C916E8" w:rsidP="00940893">
      <w:pPr>
        <w:pStyle w:val="ListParagraph"/>
        <w:numPr>
          <w:ilvl w:val="0"/>
          <w:numId w:val="31"/>
        </w:numPr>
        <w:spacing w:before="0" w:after="200"/>
      </w:pPr>
      <w:r>
        <w:t xml:space="preserve">Changed </w:t>
      </w:r>
      <w:r w:rsidR="00752E91">
        <w:t xml:space="preserve">API </w:t>
      </w:r>
      <w:r>
        <w:t>i</w:t>
      </w:r>
      <w:r w:rsidR="00940893" w:rsidRPr="00C34205">
        <w:t>temsByIdentifier</w:t>
      </w:r>
      <w:r>
        <w:t>Search</w:t>
      </w:r>
      <w:r w:rsidR="00940893" w:rsidRPr="00C34205">
        <w:t xml:space="preserve"> sent to TIB to include full </w:t>
      </w:r>
      <w:r w:rsidR="00940893">
        <w:t>item name, like 'item-200-333'.</w:t>
      </w:r>
    </w:p>
    <w:p w14:paraId="730AC477" w14:textId="00763AF2" w:rsidR="00940893" w:rsidRDefault="009C0918" w:rsidP="00940893">
      <w:pPr>
        <w:pStyle w:val="ListParagraph"/>
        <w:numPr>
          <w:ilvl w:val="0"/>
          <w:numId w:val="31"/>
        </w:numPr>
        <w:spacing w:before="0" w:after="200"/>
      </w:pPr>
      <w:r>
        <w:t>Correct the unique ID attribute of bpelement:</w:t>
      </w:r>
    </w:p>
    <w:p w14:paraId="3ED32787" w14:textId="77777777" w:rsidR="003E45FA" w:rsidRDefault="00940893" w:rsidP="00940893">
      <w:pPr>
        <w:pStyle w:val="ListParagraph"/>
        <w:numPr>
          <w:ilvl w:val="1"/>
          <w:numId w:val="31"/>
        </w:numPr>
        <w:spacing w:before="0" w:after="200"/>
      </w:pPr>
      <w:r w:rsidRPr="00184C34">
        <w:t xml:space="preserve">Strip the </w:t>
      </w:r>
      <w:r>
        <w:t>publication name from bpelement.</w:t>
      </w:r>
      <w:r w:rsidRPr="00184C34">
        <w:t xml:space="preserve">uniqueid attribute: i.e. “SBAC-ELA-V1:” </w:t>
      </w:r>
      <w:r>
        <w:t>and references.</w:t>
      </w:r>
      <w:r w:rsidR="003E45FA">
        <w:t xml:space="preserve"> Was:</w:t>
      </w:r>
    </w:p>
    <w:p w14:paraId="11CF7DBD" w14:textId="77777777" w:rsidR="003E45FA" w:rsidRDefault="003E45FA" w:rsidP="003E45FA">
      <w:pPr>
        <w:pStyle w:val="ListParagraph"/>
        <w:spacing w:before="0" w:after="200"/>
        <w:ind w:left="1440"/>
      </w:pPr>
      <w:r>
        <w:rPr>
          <w:noProof/>
        </w:rPr>
        <w:drawing>
          <wp:inline distT="0" distB="0" distL="0" distR="0" wp14:anchorId="254540E3" wp14:editId="6CD711B7">
            <wp:extent cx="2354580" cy="220980"/>
            <wp:effectExtent l="0" t="0" r="762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4580" cy="220980"/>
                    </a:xfrm>
                    <a:prstGeom prst="rect">
                      <a:avLst/>
                    </a:prstGeom>
                  </pic:spPr>
                </pic:pic>
              </a:graphicData>
            </a:graphic>
          </wp:inline>
        </w:drawing>
      </w:r>
    </w:p>
    <w:p w14:paraId="7E48E0CC" w14:textId="77777777" w:rsidR="003E45FA" w:rsidRDefault="003E45FA" w:rsidP="003E45FA">
      <w:pPr>
        <w:pStyle w:val="ListParagraph"/>
        <w:spacing w:before="0" w:after="200"/>
        <w:ind w:left="1440"/>
      </w:pPr>
      <w:r>
        <w:t>After fix:</w:t>
      </w:r>
    </w:p>
    <w:p w14:paraId="7F1FEDEE" w14:textId="3260684D" w:rsidR="00940893" w:rsidRDefault="003E45FA" w:rsidP="003E45FA">
      <w:pPr>
        <w:pStyle w:val="ListParagraph"/>
        <w:spacing w:before="0" w:after="200"/>
        <w:ind w:left="1440"/>
      </w:pPr>
      <w:r>
        <w:rPr>
          <w:noProof/>
        </w:rPr>
        <w:drawing>
          <wp:inline distT="0" distB="0" distL="0" distR="0" wp14:anchorId="378E1A6E" wp14:editId="6198BA3C">
            <wp:extent cx="2133600" cy="17526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33600" cy="175260"/>
                    </a:xfrm>
                    <a:prstGeom prst="rect">
                      <a:avLst/>
                    </a:prstGeom>
                  </pic:spPr>
                </pic:pic>
              </a:graphicData>
            </a:graphic>
          </wp:inline>
        </w:drawing>
      </w:r>
      <w:r w:rsidR="00AA3270">
        <w:t xml:space="preserve"> </w:t>
      </w:r>
    </w:p>
    <w:p w14:paraId="06F7C876" w14:textId="6B779983" w:rsidR="00940893" w:rsidRDefault="00C017CC" w:rsidP="00940893">
      <w:pPr>
        <w:pStyle w:val="ListParagraph"/>
        <w:numPr>
          <w:ilvl w:val="1"/>
          <w:numId w:val="31"/>
        </w:numPr>
        <w:spacing w:before="0" w:after="200"/>
      </w:pPr>
      <w:r>
        <w:t>Pret</w:t>
      </w:r>
      <w:r w:rsidR="00940893">
        <w:t xml:space="preserve">end “&lt;publisher&gt;-“ </w:t>
      </w:r>
      <w:r w:rsidR="00940893" w:rsidRPr="00184C34">
        <w:t xml:space="preserve">to the LEVEL ONE standard uniqueid attribute, i.e. SBAC-1-IT, but not to the </w:t>
      </w:r>
      <w:r w:rsidR="00940893">
        <w:t>at</w:t>
      </w:r>
      <w:r w:rsidR="00940893" w:rsidRPr="00184C34">
        <w:t>tribute</w:t>
      </w:r>
      <w:r w:rsidR="00940893">
        <w:t xml:space="preserve"> </w:t>
      </w:r>
      <w:r w:rsidR="00940893" w:rsidRPr="00184C34">
        <w:t>name.</w:t>
      </w:r>
      <w:r>
        <w:t xml:space="preserve"> Was:</w:t>
      </w:r>
    </w:p>
    <w:p w14:paraId="735DAB0A" w14:textId="2B1AD62A" w:rsidR="00C017CC" w:rsidRDefault="00C017CC" w:rsidP="00C017CC">
      <w:pPr>
        <w:pStyle w:val="ListParagraph"/>
        <w:spacing w:before="0" w:after="200"/>
        <w:ind w:left="1440"/>
      </w:pPr>
      <w:r>
        <w:rPr>
          <w:noProof/>
        </w:rPr>
        <w:drawing>
          <wp:inline distT="0" distB="0" distL="0" distR="0" wp14:anchorId="3F96D77C" wp14:editId="18D57BCD">
            <wp:extent cx="2872740" cy="396240"/>
            <wp:effectExtent l="0" t="0" r="381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72740" cy="396240"/>
                    </a:xfrm>
                    <a:prstGeom prst="rect">
                      <a:avLst/>
                    </a:prstGeom>
                  </pic:spPr>
                </pic:pic>
              </a:graphicData>
            </a:graphic>
          </wp:inline>
        </w:drawing>
      </w:r>
    </w:p>
    <w:p w14:paraId="50FB3373" w14:textId="04205EEB" w:rsidR="00C017CC" w:rsidRDefault="00C017CC" w:rsidP="00C017CC">
      <w:pPr>
        <w:pStyle w:val="ListParagraph"/>
        <w:spacing w:before="0" w:after="200"/>
        <w:ind w:left="1440"/>
      </w:pPr>
      <w:r>
        <w:t>After fix:</w:t>
      </w:r>
    </w:p>
    <w:p w14:paraId="4FF1A3A9" w14:textId="1830D4A9" w:rsidR="00C017CC" w:rsidRDefault="00C017CC" w:rsidP="00C017CC">
      <w:pPr>
        <w:pStyle w:val="ListParagraph"/>
        <w:spacing w:before="0" w:after="200"/>
        <w:ind w:left="1440"/>
      </w:pPr>
      <w:r>
        <w:rPr>
          <w:noProof/>
        </w:rPr>
        <w:drawing>
          <wp:inline distT="0" distB="0" distL="0" distR="0" wp14:anchorId="245B1C68" wp14:editId="565D806C">
            <wp:extent cx="4038600" cy="33528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38600" cy="335280"/>
                    </a:xfrm>
                    <a:prstGeom prst="rect">
                      <a:avLst/>
                    </a:prstGeom>
                  </pic:spPr>
                </pic:pic>
              </a:graphicData>
            </a:graphic>
          </wp:inline>
        </w:drawing>
      </w:r>
    </w:p>
    <w:p w14:paraId="6AD21A3A" w14:textId="77777777" w:rsidR="00940893" w:rsidRDefault="00940893" w:rsidP="00940893">
      <w:pPr>
        <w:pStyle w:val="ListParagraph"/>
        <w:numPr>
          <w:ilvl w:val="1"/>
          <w:numId w:val="31"/>
        </w:numPr>
        <w:spacing w:before="0" w:after="200"/>
      </w:pPr>
      <w:r>
        <w:t>Fixed references.</w:t>
      </w:r>
    </w:p>
    <w:p w14:paraId="1945083A" w14:textId="77777777" w:rsidR="00940893" w:rsidRDefault="00940893" w:rsidP="00940893">
      <w:pPr>
        <w:pStyle w:val="ListParagraph"/>
        <w:ind w:left="1440"/>
      </w:pPr>
      <w:r>
        <w:t>After fix:</w:t>
      </w:r>
    </w:p>
    <w:p w14:paraId="085954F1" w14:textId="77777777" w:rsidR="00940893" w:rsidRDefault="00940893" w:rsidP="00940893">
      <w:pPr>
        <w:pStyle w:val="ListParagraph"/>
        <w:ind w:left="1440"/>
      </w:pPr>
      <w:r>
        <w:rPr>
          <w:noProof/>
        </w:rPr>
        <w:drawing>
          <wp:inline distT="0" distB="0" distL="0" distR="0" wp14:anchorId="41889948" wp14:editId="306D3D1E">
            <wp:extent cx="3009900" cy="571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09900" cy="571500"/>
                    </a:xfrm>
                    <a:prstGeom prst="rect">
                      <a:avLst/>
                    </a:prstGeom>
                  </pic:spPr>
                </pic:pic>
              </a:graphicData>
            </a:graphic>
          </wp:inline>
        </w:drawing>
      </w:r>
    </w:p>
    <w:p w14:paraId="661C5A0B" w14:textId="77777777" w:rsidR="00940893" w:rsidRDefault="00940893" w:rsidP="00940893">
      <w:pPr>
        <w:pStyle w:val="ListParagraph"/>
        <w:ind w:left="1440"/>
      </w:pPr>
      <w:r>
        <w:t>And references</w:t>
      </w:r>
    </w:p>
    <w:p w14:paraId="68B7568C" w14:textId="77777777" w:rsidR="00940893" w:rsidRDefault="00940893" w:rsidP="00940893">
      <w:pPr>
        <w:pStyle w:val="ListParagraph"/>
        <w:ind w:left="1440"/>
      </w:pPr>
      <w:r>
        <w:rPr>
          <w:noProof/>
        </w:rPr>
        <w:drawing>
          <wp:inline distT="0" distB="0" distL="0" distR="0" wp14:anchorId="69CE7932" wp14:editId="310C5014">
            <wp:extent cx="4221480" cy="7315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21480" cy="731520"/>
                    </a:xfrm>
                    <a:prstGeom prst="rect">
                      <a:avLst/>
                    </a:prstGeom>
                  </pic:spPr>
                </pic:pic>
              </a:graphicData>
            </a:graphic>
          </wp:inline>
        </w:drawing>
      </w:r>
    </w:p>
    <w:p w14:paraId="3CE65A53" w14:textId="31C82BDC" w:rsidR="00940893" w:rsidRDefault="00940893" w:rsidP="005939C7">
      <w:pPr>
        <w:pStyle w:val="ListParagraph"/>
        <w:numPr>
          <w:ilvl w:val="0"/>
          <w:numId w:val="31"/>
        </w:numPr>
        <w:spacing w:before="0" w:after="200"/>
      </w:pPr>
      <w:r>
        <w:t>F</w:t>
      </w:r>
      <w:r w:rsidRPr="00066018">
        <w:t>ixed bpelementid refere</w:t>
      </w:r>
      <w:r w:rsidR="007556F0">
        <w:t>nce in itemselectionparameter in</w:t>
      </w:r>
      <w:r w:rsidRPr="00066018">
        <w:t xml:space="preserve"> </w:t>
      </w:r>
      <w:r w:rsidR="007556F0">
        <w:t xml:space="preserve">the </w:t>
      </w:r>
      <w:r w:rsidRPr="00066018">
        <w:t>case</w:t>
      </w:r>
      <w:r w:rsidR="007556F0">
        <w:t xml:space="preserve"> where the</w:t>
      </w:r>
      <w:r w:rsidRPr="00066018">
        <w:t xml:space="preserve"> bp</w:t>
      </w:r>
      <w:r>
        <w:t>element</w:t>
      </w:r>
      <w:r w:rsidRPr="00066018">
        <w:t xml:space="preserve"> reference is to </w:t>
      </w:r>
      <w:r w:rsidR="007556F0">
        <w:t xml:space="preserve">a </w:t>
      </w:r>
      <w:r w:rsidRPr="00066018">
        <w:t>segment.</w:t>
      </w:r>
      <w:r w:rsidR="009C0918">
        <w:t xml:space="preserve"> </w:t>
      </w:r>
      <w:r w:rsidR="001B295D">
        <w:br/>
      </w:r>
      <w:r>
        <w:t>Was:</w:t>
      </w:r>
    </w:p>
    <w:p w14:paraId="6C23E822" w14:textId="77777777" w:rsidR="00940893" w:rsidRDefault="00940893" w:rsidP="00940893">
      <w:pPr>
        <w:pStyle w:val="ListParagraph"/>
      </w:pPr>
      <w:r>
        <w:rPr>
          <w:noProof/>
        </w:rPr>
        <w:drawing>
          <wp:inline distT="0" distB="0" distL="0" distR="0" wp14:anchorId="4068CBBC" wp14:editId="0F5CB52E">
            <wp:extent cx="3535680" cy="2057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35680" cy="205740"/>
                    </a:xfrm>
                    <a:prstGeom prst="rect">
                      <a:avLst/>
                    </a:prstGeom>
                  </pic:spPr>
                </pic:pic>
              </a:graphicData>
            </a:graphic>
          </wp:inline>
        </w:drawing>
      </w:r>
    </w:p>
    <w:p w14:paraId="388D5338" w14:textId="77777777" w:rsidR="00940893" w:rsidRDefault="00940893" w:rsidP="00940893">
      <w:pPr>
        <w:pStyle w:val="ListParagraph"/>
      </w:pPr>
      <w:r>
        <w:t>After fix:</w:t>
      </w:r>
    </w:p>
    <w:p w14:paraId="20BE505B" w14:textId="77777777" w:rsidR="00940893" w:rsidRDefault="00940893" w:rsidP="00940893">
      <w:pPr>
        <w:pStyle w:val="ListParagraph"/>
      </w:pPr>
      <w:r>
        <w:rPr>
          <w:noProof/>
        </w:rPr>
        <w:drawing>
          <wp:inline distT="0" distB="0" distL="0" distR="0" wp14:anchorId="729F5CEE" wp14:editId="66BD11A4">
            <wp:extent cx="5867400" cy="220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867400" cy="220980"/>
                    </a:xfrm>
                    <a:prstGeom prst="rect">
                      <a:avLst/>
                    </a:prstGeom>
                  </pic:spPr>
                </pic:pic>
              </a:graphicData>
            </a:graphic>
          </wp:inline>
        </w:drawing>
      </w:r>
    </w:p>
    <w:p w14:paraId="401D71B3" w14:textId="04BBAA8E" w:rsidR="00940893" w:rsidRDefault="00940893" w:rsidP="00940893">
      <w:pPr>
        <w:pStyle w:val="ListParagraph"/>
        <w:numPr>
          <w:ilvl w:val="0"/>
          <w:numId w:val="31"/>
        </w:numPr>
        <w:spacing w:before="0" w:after="200"/>
      </w:pPr>
      <w:r>
        <w:t>F</w:t>
      </w:r>
      <w:r w:rsidRPr="003F0114">
        <w:t>ixed bug when item search criteria name is used more than once, but import of found items was using only the last value for criteria that was used more than once.</w:t>
      </w:r>
    </w:p>
    <w:p w14:paraId="449FB42C" w14:textId="172F3E94" w:rsidR="00940893" w:rsidRDefault="00940893" w:rsidP="00940893">
      <w:pPr>
        <w:pStyle w:val="ListParagraph"/>
        <w:numPr>
          <w:ilvl w:val="0"/>
          <w:numId w:val="31"/>
        </w:numPr>
        <w:spacing w:before="0" w:after="200"/>
      </w:pPr>
      <w:r>
        <w:t>F</w:t>
      </w:r>
      <w:r w:rsidRPr="003F0114">
        <w:t xml:space="preserve">ixed </w:t>
      </w:r>
      <w:r>
        <w:t>testitem.bpref element</w:t>
      </w:r>
      <w:r w:rsidRPr="003F0114">
        <w:t xml:space="preserve"> for affinity groups</w:t>
      </w:r>
      <w:r>
        <w:t>.</w:t>
      </w:r>
    </w:p>
    <w:p w14:paraId="3DCFD526" w14:textId="77777777" w:rsidR="00940893" w:rsidRDefault="00940893" w:rsidP="00940893">
      <w:pPr>
        <w:pStyle w:val="ListParagraph"/>
      </w:pPr>
      <w:r>
        <w:t>After fix:</w:t>
      </w:r>
    </w:p>
    <w:p w14:paraId="6930F27C" w14:textId="77777777" w:rsidR="00940893" w:rsidRDefault="00940893" w:rsidP="00940893">
      <w:pPr>
        <w:pStyle w:val="ListParagraph"/>
      </w:pPr>
      <w:r>
        <w:rPr>
          <w:noProof/>
        </w:rPr>
        <w:drawing>
          <wp:inline distT="0" distB="0" distL="0" distR="0" wp14:anchorId="7E5AB217" wp14:editId="786F23AC">
            <wp:extent cx="2415540" cy="175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15540" cy="175260"/>
                    </a:xfrm>
                    <a:prstGeom prst="rect">
                      <a:avLst/>
                    </a:prstGeom>
                  </pic:spPr>
                </pic:pic>
              </a:graphicData>
            </a:graphic>
          </wp:inline>
        </w:drawing>
      </w:r>
    </w:p>
    <w:p w14:paraId="15D37D87" w14:textId="0226E5EF" w:rsidR="00940893" w:rsidRDefault="00940893" w:rsidP="00940893">
      <w:pPr>
        <w:pStyle w:val="ListParagraph"/>
        <w:numPr>
          <w:ilvl w:val="0"/>
          <w:numId w:val="31"/>
        </w:numPr>
        <w:spacing w:before="0" w:after="200"/>
      </w:pPr>
      <w:r>
        <w:t>Fixed</w:t>
      </w:r>
      <w:r w:rsidR="00076FCF">
        <w:t xml:space="preserve"> the following issues:</w:t>
      </w:r>
    </w:p>
    <w:p w14:paraId="6D836EE5" w14:textId="7A0D63D7" w:rsidR="00940893" w:rsidRDefault="00940893" w:rsidP="00940893">
      <w:pPr>
        <w:pStyle w:val="ListParagraph"/>
        <w:numPr>
          <w:ilvl w:val="1"/>
          <w:numId w:val="31"/>
        </w:numPr>
        <w:spacing w:before="0" w:after="200"/>
      </w:pPr>
      <w:r>
        <w:t>Fixed</w:t>
      </w:r>
      <w:r w:rsidRPr="00657C44">
        <w:t xml:space="preserve"> opitemcount and ftitemcount </w:t>
      </w:r>
      <w:r>
        <w:t xml:space="preserve">attribute values </w:t>
      </w:r>
      <w:r w:rsidRPr="00657C44">
        <w:t xml:space="preserve">for </w:t>
      </w:r>
      <w:r>
        <w:t>testblueprint.bpelement with elementtype="test"</w:t>
      </w:r>
      <w:r w:rsidRPr="00657C44">
        <w:t xml:space="preserve"> </w:t>
      </w:r>
      <w:r>
        <w:t>and “segment</w:t>
      </w:r>
      <w:r w:rsidR="00076FCF">
        <w:t>”</w:t>
      </w:r>
      <w:r>
        <w:t>. V</w:t>
      </w:r>
      <w:r w:rsidRPr="00657C44">
        <w:t xml:space="preserve">alues of these parameters </w:t>
      </w:r>
      <w:r>
        <w:t>are the</w:t>
      </w:r>
      <w:r w:rsidRPr="00657C44">
        <w:t xml:space="preserve"> real </w:t>
      </w:r>
      <w:r>
        <w:t xml:space="preserve">number of </w:t>
      </w:r>
      <w:r w:rsidRPr="00657C44">
        <w:t xml:space="preserve">items from itempool in this test. </w:t>
      </w:r>
      <w:r w:rsidR="00895399">
        <w:t xml:space="preserve"> Was:</w:t>
      </w:r>
    </w:p>
    <w:p w14:paraId="7D8BDF95" w14:textId="5DB520FC" w:rsidR="00895399" w:rsidRDefault="00895399" w:rsidP="00895399">
      <w:pPr>
        <w:pStyle w:val="ListParagraph"/>
        <w:spacing w:before="0" w:after="200"/>
        <w:ind w:left="1440"/>
      </w:pPr>
      <w:r>
        <w:rPr>
          <w:noProof/>
        </w:rPr>
        <w:lastRenderedPageBreak/>
        <w:drawing>
          <wp:inline distT="0" distB="0" distL="0" distR="0" wp14:anchorId="08BF5AB0" wp14:editId="3006BE12">
            <wp:extent cx="5036820" cy="11811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36820" cy="1181100"/>
                    </a:xfrm>
                    <a:prstGeom prst="rect">
                      <a:avLst/>
                    </a:prstGeom>
                  </pic:spPr>
                </pic:pic>
              </a:graphicData>
            </a:graphic>
          </wp:inline>
        </w:drawing>
      </w:r>
    </w:p>
    <w:p w14:paraId="0DB691DB" w14:textId="7BB132CC" w:rsidR="00895399" w:rsidRDefault="00895399" w:rsidP="00895399">
      <w:pPr>
        <w:pStyle w:val="ListParagraph"/>
        <w:spacing w:before="0" w:after="200"/>
        <w:ind w:left="1440"/>
      </w:pPr>
      <w:r>
        <w:t>After fix:</w:t>
      </w:r>
    </w:p>
    <w:p w14:paraId="300645D1" w14:textId="72BCC43B" w:rsidR="00895399" w:rsidRDefault="00895399" w:rsidP="00895399">
      <w:pPr>
        <w:pStyle w:val="ListParagraph"/>
        <w:spacing w:before="0" w:after="200"/>
        <w:ind w:left="1440"/>
      </w:pPr>
      <w:r>
        <w:rPr>
          <w:noProof/>
        </w:rPr>
        <w:drawing>
          <wp:inline distT="0" distB="0" distL="0" distR="0" wp14:anchorId="4EC10E42" wp14:editId="0D7AD5B1">
            <wp:extent cx="5943600" cy="1043305"/>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043305"/>
                    </a:xfrm>
                    <a:prstGeom prst="rect">
                      <a:avLst/>
                    </a:prstGeom>
                  </pic:spPr>
                </pic:pic>
              </a:graphicData>
            </a:graphic>
          </wp:inline>
        </w:drawing>
      </w:r>
    </w:p>
    <w:p w14:paraId="664232A3" w14:textId="72551D7E" w:rsidR="00940893" w:rsidRDefault="00940893" w:rsidP="00940893">
      <w:pPr>
        <w:pStyle w:val="ListParagraph"/>
        <w:numPr>
          <w:ilvl w:val="1"/>
          <w:numId w:val="31"/>
        </w:numPr>
        <w:spacing w:before="0" w:after="200"/>
      </w:pPr>
      <w:r>
        <w:t>Fixed</w:t>
      </w:r>
      <w:r w:rsidRPr="00657C44">
        <w:t xml:space="preserve"> </w:t>
      </w:r>
      <w:r>
        <w:t xml:space="preserve">"Operational" </w:t>
      </w:r>
      <w:r w:rsidRPr="00657C44">
        <w:t>status</w:t>
      </w:r>
      <w:r>
        <w:t xml:space="preserve"> of items – added new value to Program Management TestAuth environment parameter</w:t>
      </w:r>
      <w:r w:rsidRPr="00657C44">
        <w:t xml:space="preserve"> testauth.item.op.statuses</w:t>
      </w:r>
      <w:r>
        <w:t xml:space="preserve"> </w:t>
      </w:r>
      <w:r w:rsidRPr="00657C44">
        <w:t>=</w:t>
      </w:r>
      <w:r>
        <w:t xml:space="preserve"> “</w:t>
      </w:r>
      <w:r w:rsidRPr="00657C44">
        <w:t>Active/Operational, OP, Operational</w:t>
      </w:r>
      <w:r>
        <w:t>”.</w:t>
      </w:r>
      <w:r w:rsidRPr="00657C44">
        <w:t xml:space="preserve"> </w:t>
      </w:r>
      <w:r w:rsidR="001257C4">
        <w:t xml:space="preserve"> After fix:</w:t>
      </w:r>
    </w:p>
    <w:p w14:paraId="2DD57E25" w14:textId="3C03A889" w:rsidR="001257C4" w:rsidRDefault="001257C4" w:rsidP="001257C4">
      <w:pPr>
        <w:pStyle w:val="ListParagraph"/>
        <w:spacing w:before="0" w:after="200"/>
        <w:ind w:left="1440"/>
      </w:pPr>
      <w:r>
        <w:rPr>
          <w:noProof/>
        </w:rPr>
        <w:drawing>
          <wp:inline distT="0" distB="0" distL="0" distR="0" wp14:anchorId="736571D9" wp14:editId="15CD891F">
            <wp:extent cx="4716780" cy="342900"/>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16780" cy="342900"/>
                    </a:xfrm>
                    <a:prstGeom prst="rect">
                      <a:avLst/>
                    </a:prstGeom>
                  </pic:spPr>
                </pic:pic>
              </a:graphicData>
            </a:graphic>
          </wp:inline>
        </w:drawing>
      </w:r>
    </w:p>
    <w:p w14:paraId="149D8357" w14:textId="77777777" w:rsidR="00940893" w:rsidRDefault="00940893" w:rsidP="00940893">
      <w:pPr>
        <w:pStyle w:val="ListParagraph"/>
        <w:numPr>
          <w:ilvl w:val="1"/>
          <w:numId w:val="31"/>
        </w:numPr>
        <w:spacing w:before="0" w:after="200"/>
      </w:pPr>
      <w:r>
        <w:t xml:space="preserve">Fixed condition item.getPrimaryStandard ().contains (this.standardKey) for new standardKey. </w:t>
      </w:r>
    </w:p>
    <w:p w14:paraId="79C45833" w14:textId="77014F52" w:rsidR="00940893" w:rsidRDefault="00940893" w:rsidP="00940893">
      <w:pPr>
        <w:pStyle w:val="ListParagraph"/>
        <w:numPr>
          <w:ilvl w:val="1"/>
          <w:numId w:val="31"/>
        </w:numPr>
        <w:spacing w:before="0" w:after="200"/>
      </w:pPr>
      <w:r>
        <w:t>Fixed max/minftitems and max/minopitems attribute values for testblueprint.bpelement with elementtype = "test" as summa of the same testblueprint.bpelement elements with elementtype ="segment". Fixed length of the test.</w:t>
      </w:r>
      <w:r w:rsidR="001257C4">
        <w:t xml:space="preserve"> </w:t>
      </w:r>
      <w:r w:rsidR="00E05A33">
        <w:t>(</w:t>
      </w:r>
      <w:r w:rsidR="001257C4">
        <w:t xml:space="preserve">See </w:t>
      </w:r>
      <w:r w:rsidR="00E05A33">
        <w:t>picture to 41.1</w:t>
      </w:r>
      <w:r w:rsidR="001257C4">
        <w:t>)</w:t>
      </w:r>
    </w:p>
    <w:p w14:paraId="202340AD" w14:textId="77777777" w:rsidR="001B295D" w:rsidRDefault="00940893" w:rsidP="005939C7">
      <w:pPr>
        <w:pStyle w:val="ListParagraph"/>
        <w:numPr>
          <w:ilvl w:val="0"/>
          <w:numId w:val="31"/>
        </w:numPr>
        <w:spacing w:before="0" w:after="200"/>
      </w:pPr>
      <w:r>
        <w:t>F</w:t>
      </w:r>
      <w:r w:rsidRPr="007E5685">
        <w:t>ixed double segment uniqueid in case itemLocation contains Affinity groups</w:t>
      </w:r>
      <w:r>
        <w:t>.</w:t>
      </w:r>
      <w:r w:rsidR="009C0918">
        <w:t xml:space="preserve"> </w:t>
      </w:r>
    </w:p>
    <w:p w14:paraId="38D9D26D" w14:textId="0374F8FB" w:rsidR="00940893" w:rsidRDefault="00940893" w:rsidP="001B295D">
      <w:pPr>
        <w:pStyle w:val="ListParagraph"/>
        <w:spacing w:before="0" w:after="200"/>
      </w:pPr>
      <w:r>
        <w:t>Was:</w:t>
      </w:r>
    </w:p>
    <w:p w14:paraId="176A631C" w14:textId="77777777" w:rsidR="00940893" w:rsidRDefault="00940893" w:rsidP="00940893">
      <w:pPr>
        <w:pStyle w:val="ListParagraph"/>
      </w:pPr>
      <w:r>
        <w:rPr>
          <w:noProof/>
        </w:rPr>
        <w:drawing>
          <wp:inline distT="0" distB="0" distL="0" distR="0" wp14:anchorId="5AB87F7C" wp14:editId="72FF9794">
            <wp:extent cx="4549140" cy="104394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49140" cy="1043940"/>
                    </a:xfrm>
                    <a:prstGeom prst="rect">
                      <a:avLst/>
                    </a:prstGeom>
                  </pic:spPr>
                </pic:pic>
              </a:graphicData>
            </a:graphic>
          </wp:inline>
        </w:drawing>
      </w:r>
    </w:p>
    <w:p w14:paraId="6768F5E5" w14:textId="77777777" w:rsidR="00940893" w:rsidRDefault="00940893" w:rsidP="00940893">
      <w:pPr>
        <w:pStyle w:val="ListParagraph"/>
      </w:pPr>
      <w:r>
        <w:t>After fix:</w:t>
      </w:r>
    </w:p>
    <w:p w14:paraId="40AE5265" w14:textId="77777777" w:rsidR="00940893" w:rsidRDefault="00940893" w:rsidP="00940893">
      <w:pPr>
        <w:pStyle w:val="ListParagraph"/>
      </w:pPr>
      <w:r>
        <w:rPr>
          <w:noProof/>
        </w:rPr>
        <w:drawing>
          <wp:inline distT="0" distB="0" distL="0" distR="0" wp14:anchorId="5266F94F" wp14:editId="53771EF2">
            <wp:extent cx="4671060" cy="830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671060" cy="830580"/>
                    </a:xfrm>
                    <a:prstGeom prst="rect">
                      <a:avLst/>
                    </a:prstGeom>
                  </pic:spPr>
                </pic:pic>
              </a:graphicData>
            </a:graphic>
          </wp:inline>
        </w:drawing>
      </w:r>
    </w:p>
    <w:p w14:paraId="43E2CF2D" w14:textId="44D26C69" w:rsidR="00940893" w:rsidRDefault="00940893" w:rsidP="00940893">
      <w:pPr>
        <w:pStyle w:val="ListParagraph"/>
        <w:numPr>
          <w:ilvl w:val="0"/>
          <w:numId w:val="31"/>
        </w:numPr>
        <w:spacing w:before="0" w:after="200"/>
      </w:pPr>
      <w:r>
        <w:t>Fixed uniquei</w:t>
      </w:r>
      <w:r w:rsidRPr="001236EB">
        <w:t>d (blueprints, segments and affinity groups) for scoring and reporting test specification files.</w:t>
      </w:r>
    </w:p>
    <w:p w14:paraId="6F32BFA5" w14:textId="6530AC94" w:rsidR="00940893" w:rsidRDefault="00940893" w:rsidP="00940893">
      <w:pPr>
        <w:pStyle w:val="ListParagraph"/>
        <w:numPr>
          <w:ilvl w:val="0"/>
          <w:numId w:val="31"/>
        </w:numPr>
        <w:spacing w:before="0" w:after="200"/>
      </w:pPr>
      <w:r>
        <w:t>F</w:t>
      </w:r>
      <w:r w:rsidRPr="001236EB">
        <w:t>ixed formpartition</w:t>
      </w:r>
      <w:r>
        <w:t xml:space="preserve">.identifier.uniqueid. Made it </w:t>
      </w:r>
      <w:r w:rsidRPr="001236EB">
        <w:t>different for different versions</w:t>
      </w:r>
      <w:r>
        <w:t>.</w:t>
      </w:r>
    </w:p>
    <w:p w14:paraId="08EF1607" w14:textId="16959E53" w:rsidR="00940893" w:rsidRDefault="00940893" w:rsidP="00940893">
      <w:pPr>
        <w:pStyle w:val="ListParagraph"/>
        <w:numPr>
          <w:ilvl w:val="0"/>
          <w:numId w:val="31"/>
        </w:numPr>
        <w:spacing w:before="0" w:after="200"/>
      </w:pPr>
      <w:r w:rsidRPr="009C0918">
        <w:rPr>
          <w:b/>
        </w:rPr>
        <w:t>New behavior</w:t>
      </w:r>
      <w:r w:rsidR="009C0918">
        <w:t xml:space="preserve"> (for item statistics support)</w:t>
      </w:r>
      <w:r>
        <w:t>: i</w:t>
      </w:r>
      <w:r w:rsidRPr="001236EB">
        <w:t>f</w:t>
      </w:r>
      <w:r>
        <w:t xml:space="preserve"> </w:t>
      </w:r>
      <w:r w:rsidRPr="001236EB">
        <w:t xml:space="preserve">StatDomain </w:t>
      </w:r>
      <w:r>
        <w:t>attribute</w:t>
      </w:r>
      <w:r w:rsidRPr="001236EB">
        <w:t xml:space="preserve"> is not selected as test creation search cr</w:t>
      </w:r>
      <w:r>
        <w:t>iteria, do not include any itemscored</w:t>
      </w:r>
      <w:r w:rsidRPr="001236EB">
        <w:t xml:space="preserve">imension </w:t>
      </w:r>
      <w:r>
        <w:t xml:space="preserve">element </w:t>
      </w:r>
      <w:r w:rsidRPr="001236EB">
        <w:t xml:space="preserve">into test specification; </w:t>
      </w:r>
      <w:r w:rsidRPr="001236EB">
        <w:lastRenderedPageBreak/>
        <w:t xml:space="preserve">added support for value of StatDomain search criteria = *, </w:t>
      </w:r>
      <w:r w:rsidR="00076FCF">
        <w:t>which</w:t>
      </w:r>
      <w:r w:rsidRPr="001236EB">
        <w:t xml:space="preserve"> wil</w:t>
      </w:r>
      <w:r w:rsidR="00076FCF">
        <w:t>l be used only from postman etc.</w:t>
      </w:r>
      <w:r w:rsidRPr="001236EB">
        <w:t>, not from TestAuth server</w:t>
      </w:r>
      <w:r>
        <w:t>.</w:t>
      </w:r>
    </w:p>
    <w:p w14:paraId="572CD266" w14:textId="2DE8E75B" w:rsidR="00940893" w:rsidRDefault="00940893" w:rsidP="00940893">
      <w:pPr>
        <w:pStyle w:val="ListParagraph"/>
        <w:numPr>
          <w:ilvl w:val="0"/>
          <w:numId w:val="31"/>
        </w:numPr>
        <w:spacing w:before="0" w:after="200"/>
      </w:pPr>
      <w:r>
        <w:t>Fixed uniqueid attribute value for enemylist.</w:t>
      </w:r>
      <w:r w:rsidRPr="00131F78">
        <w:t>identifier</w:t>
      </w:r>
      <w:r>
        <w:t xml:space="preserve"> element and objectid attribute value for enemylist.enemy element.</w:t>
      </w:r>
    </w:p>
    <w:p w14:paraId="6D90744F" w14:textId="15B5A0B0" w:rsidR="00940893" w:rsidRDefault="00076FCF" w:rsidP="00940893">
      <w:pPr>
        <w:pStyle w:val="ListParagraph"/>
        <w:numPr>
          <w:ilvl w:val="0"/>
          <w:numId w:val="31"/>
        </w:numPr>
        <w:spacing w:before="0" w:after="200"/>
      </w:pPr>
      <w:r>
        <w:t>Fixed the following:</w:t>
      </w:r>
      <w:r w:rsidR="00940893">
        <w:t xml:space="preserve"> </w:t>
      </w:r>
    </w:p>
    <w:p w14:paraId="59CAF20F" w14:textId="3539DFCD" w:rsidR="00940893" w:rsidRDefault="00940893" w:rsidP="00940893">
      <w:pPr>
        <w:pStyle w:val="ListParagraph"/>
        <w:numPr>
          <w:ilvl w:val="1"/>
          <w:numId w:val="31"/>
        </w:numPr>
        <w:spacing w:before="0" w:after="200"/>
      </w:pPr>
      <w:r>
        <w:t>Added version to name attribute in testsp</w:t>
      </w:r>
      <w:r w:rsidR="00076FCF">
        <w:t xml:space="preserve">ecification.identifier element, in order </w:t>
      </w:r>
      <w:r>
        <w:t>to resolve issues with new test version notion thru TestAuth, ART, TDS test_specification.xml loading stored procu</w:t>
      </w:r>
      <w:r w:rsidR="00076FCF">
        <w:t>res and Student/Proctor server.</w:t>
      </w:r>
      <w:r w:rsidR="005472FA">
        <w:t xml:space="preserve"> Was:</w:t>
      </w:r>
    </w:p>
    <w:p w14:paraId="5658937C" w14:textId="52708633" w:rsidR="005472FA" w:rsidRDefault="005472FA" w:rsidP="005472FA">
      <w:pPr>
        <w:pStyle w:val="ListParagraph"/>
        <w:spacing w:before="0" w:after="200"/>
        <w:ind w:left="1440"/>
      </w:pPr>
      <w:r>
        <w:rPr>
          <w:noProof/>
        </w:rPr>
        <w:drawing>
          <wp:inline distT="0" distB="0" distL="0" distR="0" wp14:anchorId="41D9239A" wp14:editId="423792F4">
            <wp:extent cx="4198620" cy="220980"/>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8620" cy="220980"/>
                    </a:xfrm>
                    <a:prstGeom prst="rect">
                      <a:avLst/>
                    </a:prstGeom>
                  </pic:spPr>
                </pic:pic>
              </a:graphicData>
            </a:graphic>
          </wp:inline>
        </w:drawing>
      </w:r>
    </w:p>
    <w:p w14:paraId="690D6378" w14:textId="46B8EB44" w:rsidR="005472FA" w:rsidRDefault="005472FA" w:rsidP="005472FA">
      <w:pPr>
        <w:pStyle w:val="ListParagraph"/>
        <w:spacing w:before="0" w:after="200"/>
        <w:ind w:left="1440"/>
      </w:pPr>
      <w:r>
        <w:t>After fix:</w:t>
      </w:r>
    </w:p>
    <w:p w14:paraId="41ADE1B6" w14:textId="6B7BECD1" w:rsidR="005472FA" w:rsidRDefault="005472FA" w:rsidP="005472FA">
      <w:pPr>
        <w:pStyle w:val="ListParagraph"/>
        <w:spacing w:before="0" w:after="200"/>
        <w:ind w:left="1440"/>
      </w:pPr>
      <w:r>
        <w:rPr>
          <w:noProof/>
        </w:rPr>
        <w:drawing>
          <wp:inline distT="0" distB="0" distL="0" distR="0" wp14:anchorId="0C38F166" wp14:editId="7F917B4A">
            <wp:extent cx="4206240" cy="350520"/>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06240" cy="350520"/>
                    </a:xfrm>
                    <a:prstGeom prst="rect">
                      <a:avLst/>
                    </a:prstGeom>
                  </pic:spPr>
                </pic:pic>
              </a:graphicData>
            </a:graphic>
          </wp:inline>
        </w:drawing>
      </w:r>
    </w:p>
    <w:p w14:paraId="59B510ED" w14:textId="77777777" w:rsidR="00940893" w:rsidRDefault="00940893" w:rsidP="00940893">
      <w:pPr>
        <w:pStyle w:val="ListParagraph"/>
        <w:numPr>
          <w:ilvl w:val="1"/>
          <w:numId w:val="31"/>
        </w:numPr>
        <w:spacing w:before="0" w:after="200"/>
      </w:pPr>
      <w:r>
        <w:t>Switched scorename and scorelabel attributes values in reportingmeasure.scoretype element for Reporting test package to match legacy Reporting package.</w:t>
      </w:r>
    </w:p>
    <w:p w14:paraId="12572805" w14:textId="77777777" w:rsidR="00940893" w:rsidRDefault="00940893" w:rsidP="00940893">
      <w:pPr>
        <w:pStyle w:val="ListParagraph"/>
        <w:numPr>
          <w:ilvl w:val="1"/>
          <w:numId w:val="31"/>
        </w:numPr>
        <w:spacing w:before="0" w:after="200"/>
      </w:pPr>
      <w:r>
        <w:t>Switched name and label attribute values in computationrule.identifier element in Scoring test package to match legacy system.</w:t>
      </w:r>
    </w:p>
    <w:p w14:paraId="34A70C14" w14:textId="2CDABD7B" w:rsidR="00940893" w:rsidRDefault="00940893" w:rsidP="00940893">
      <w:pPr>
        <w:pStyle w:val="ListParagraph"/>
        <w:numPr>
          <w:ilvl w:val="1"/>
          <w:numId w:val="31"/>
        </w:numPr>
        <w:spacing w:before="0" w:after="200"/>
      </w:pPr>
      <w:r>
        <w:t>Removed label and set name to the name of name of view/edit Scor</w:t>
      </w:r>
      <w:r w:rsidR="00D46757">
        <w:t>ing rule screen for computationr</w:t>
      </w:r>
      <w:r>
        <w:t>ule.computationparameter.identifier element in Scoring test package. Purpose - to match legacy system.</w:t>
      </w:r>
    </w:p>
    <w:p w14:paraId="078720F4" w14:textId="4EC69DC5" w:rsidR="00940893" w:rsidRDefault="00940893" w:rsidP="00940893">
      <w:pPr>
        <w:pStyle w:val="ListParagraph"/>
        <w:numPr>
          <w:ilvl w:val="1"/>
          <w:numId w:val="31"/>
        </w:numPr>
        <w:spacing w:before="0" w:after="200"/>
      </w:pPr>
      <w:r>
        <w:t>Set computationrule.identifier.uniqueid attribute and compu</w:t>
      </w:r>
      <w:r w:rsidR="00D46757">
        <w:t>tationr</w:t>
      </w:r>
      <w:r w:rsidR="009C0918">
        <w:t>ule.computationparameter</w:t>
      </w:r>
      <w:r>
        <w:t>.identifier.uniqueid attribute to rando</w:t>
      </w:r>
      <w:r w:rsidR="00076FCF">
        <w:t>m GUID for Scoring test package, in order</w:t>
      </w:r>
      <w:r>
        <w:t xml:space="preserve"> to match legacy system.</w:t>
      </w:r>
    </w:p>
    <w:p w14:paraId="6607E144" w14:textId="05F1C2F6" w:rsidR="00940893" w:rsidRDefault="00940893" w:rsidP="00940893">
      <w:pPr>
        <w:pStyle w:val="ListParagraph"/>
        <w:numPr>
          <w:ilvl w:val="1"/>
          <w:numId w:val="31"/>
        </w:numPr>
        <w:spacing w:before="0" w:after="200"/>
      </w:pPr>
      <w:r>
        <w:t>Updated publish-binding-metadata.xml to have attribute 'plevel' rather than 'level' in Scoring for performancelevels.performancelevel element and in Reporting for performancel</w:t>
      </w:r>
      <w:r w:rsidR="00076FCF">
        <w:t xml:space="preserve">evels.performancelevel element, in </w:t>
      </w:r>
      <w:r>
        <w:t>to match testspecification.official.dtd doc.</w:t>
      </w:r>
    </w:p>
    <w:p w14:paraId="5759E97C" w14:textId="26D0F8C9" w:rsidR="00940893" w:rsidRDefault="00940893" w:rsidP="00940893">
      <w:pPr>
        <w:pStyle w:val="ListParagraph"/>
        <w:numPr>
          <w:ilvl w:val="0"/>
          <w:numId w:val="31"/>
        </w:numPr>
        <w:spacing w:before="0" w:after="200"/>
      </w:pPr>
      <w:r>
        <w:t>A</w:t>
      </w:r>
      <w:r w:rsidRPr="00777234">
        <w:t xml:space="preserve">dded </w:t>
      </w:r>
      <w:r>
        <w:t>property attribute to computationrulep</w:t>
      </w:r>
      <w:r w:rsidRPr="00777234">
        <w:t>a</w:t>
      </w:r>
      <w:r>
        <w:t>rameter element in Scoring test_</w:t>
      </w:r>
      <w:r w:rsidRPr="00777234">
        <w:t>spec</w:t>
      </w:r>
      <w:r>
        <w:t>ification.xml file</w:t>
      </w:r>
      <w:r w:rsidRPr="00777234">
        <w:t xml:space="preserve"> to identify index type of Dictionary-type parameters.</w:t>
      </w:r>
    </w:p>
    <w:p w14:paraId="6DF2387A" w14:textId="4F2878BA" w:rsidR="00940893" w:rsidRDefault="00940893" w:rsidP="00940893">
      <w:pPr>
        <w:pStyle w:val="ListParagraph"/>
        <w:numPr>
          <w:ilvl w:val="0"/>
          <w:numId w:val="31"/>
        </w:numPr>
        <w:spacing w:before="0" w:after="200"/>
      </w:pPr>
      <w:r w:rsidRPr="006C7A38">
        <w:t xml:space="preserve">Added spreadsheet </w:t>
      </w:r>
      <w:r>
        <w:t>that</w:t>
      </w:r>
      <w:r w:rsidRPr="006C7A38">
        <w:t xml:space="preserve"> describ</w:t>
      </w:r>
      <w:r w:rsidR="009C0918">
        <w:t>es Adaptive Algorithm parameter</w:t>
      </w:r>
      <w:r w:rsidR="00CF059D">
        <w:t xml:space="preserve">s for </w:t>
      </w:r>
      <w:r>
        <w:t>Item Selection in Test Authoring</w:t>
      </w:r>
      <w:r w:rsidRPr="006C7A38">
        <w:t>.</w:t>
      </w:r>
    </w:p>
    <w:p w14:paraId="7AAC196F" w14:textId="59B12034" w:rsidR="00254AD7" w:rsidRDefault="00254AD7" w:rsidP="00254AD7">
      <w:pPr>
        <w:pStyle w:val="ListParagraph"/>
        <w:numPr>
          <w:ilvl w:val="0"/>
          <w:numId w:val="31"/>
        </w:numPr>
      </w:pPr>
      <w:r>
        <w:t xml:space="preserve">Changed item name parameter from short to </w:t>
      </w:r>
      <w:r w:rsidRPr="00C34205">
        <w:t xml:space="preserve">full </w:t>
      </w:r>
      <w:r>
        <w:t>item name, like 'item-200-333' for POST /itemsByIdentifierSearch.</w:t>
      </w:r>
    </w:p>
    <w:p w14:paraId="6FBF88F2" w14:textId="21F59989" w:rsidR="00FD7BA8" w:rsidRDefault="00FD7BA8" w:rsidP="00FD7BA8">
      <w:pPr>
        <w:pStyle w:val="Heading4"/>
      </w:pPr>
      <w:r>
        <w:t>Program Management Configuration Changes</w:t>
      </w:r>
    </w:p>
    <w:p w14:paraId="3275092E" w14:textId="2592ADBF" w:rsidR="00940893" w:rsidRDefault="00C916E8" w:rsidP="00FD7BA8">
      <w:pPr>
        <w:pStyle w:val="ListParagraph"/>
        <w:numPr>
          <w:ilvl w:val="0"/>
          <w:numId w:val="48"/>
        </w:numPr>
      </w:pPr>
      <w:r>
        <w:t>Three</w:t>
      </w:r>
      <w:r w:rsidR="00940893">
        <w:t xml:space="preserve"> parameters </w:t>
      </w:r>
      <w:r w:rsidR="00FD7BA8">
        <w:t xml:space="preserve">were added </w:t>
      </w:r>
      <w:r w:rsidR="00940893">
        <w:t>to Test</w:t>
      </w:r>
      <w:r w:rsidR="00FD7BA8">
        <w:t xml:space="preserve"> </w:t>
      </w:r>
      <w:r w:rsidR="00940893">
        <w:t>Auth</w:t>
      </w:r>
      <w:r w:rsidR="00FD7BA8">
        <w:t>oring’s configuration file in Program Management</w:t>
      </w:r>
      <w:r w:rsidR="00940893">
        <w:t>:</w:t>
      </w:r>
    </w:p>
    <w:p w14:paraId="4EEDF02E" w14:textId="39D16F37" w:rsidR="00940893" w:rsidRDefault="00940893" w:rsidP="00940893">
      <w:pPr>
        <w:pStyle w:val="ListParagraph"/>
        <w:numPr>
          <w:ilvl w:val="0"/>
          <w:numId w:val="32"/>
        </w:numPr>
        <w:spacing w:before="0" w:after="200"/>
      </w:pPr>
      <w:r>
        <w:t>testauth.serveruniquenumber</w:t>
      </w:r>
    </w:p>
    <w:p w14:paraId="146D82CF" w14:textId="1E375FEE" w:rsidR="00940893" w:rsidRDefault="00940893" w:rsidP="00FD7BA8">
      <w:pPr>
        <w:pStyle w:val="ListParagraph"/>
        <w:numPr>
          <w:ilvl w:val="0"/>
          <w:numId w:val="32"/>
        </w:numPr>
        <w:spacing w:before="0" w:after="200"/>
      </w:pPr>
      <w:r>
        <w:t>testauth.itembank</w:t>
      </w:r>
    </w:p>
    <w:p w14:paraId="07203349" w14:textId="5E971991" w:rsidR="00C916E8" w:rsidRDefault="00C916E8" w:rsidP="00FD7BA8">
      <w:pPr>
        <w:pStyle w:val="ListParagraph"/>
        <w:numPr>
          <w:ilvl w:val="0"/>
          <w:numId w:val="32"/>
        </w:numPr>
        <w:spacing w:before="0" w:after="200"/>
      </w:pPr>
      <w:r>
        <w:t>testauth.client</w:t>
      </w:r>
    </w:p>
    <w:p w14:paraId="48400901" w14:textId="33A0C5CF" w:rsidR="00940893" w:rsidRDefault="00FD7BA8" w:rsidP="00FD7BA8">
      <w:pPr>
        <w:pStyle w:val="ListParagraph"/>
        <w:numPr>
          <w:ilvl w:val="0"/>
          <w:numId w:val="48"/>
        </w:numPr>
      </w:pPr>
      <w:r>
        <w:t>An additional status value of “</w:t>
      </w:r>
      <w:r w:rsidR="00940893">
        <w:t xml:space="preserve">Operational” </w:t>
      </w:r>
      <w:r>
        <w:t xml:space="preserve">was added </w:t>
      </w:r>
      <w:r w:rsidR="00940893">
        <w:t xml:space="preserve">to </w:t>
      </w:r>
      <w:r>
        <w:t xml:space="preserve">the </w:t>
      </w:r>
      <w:r w:rsidR="00940893" w:rsidRPr="00657C44">
        <w:t>testauth.item.op.statuses</w:t>
      </w:r>
      <w:r w:rsidR="00940893">
        <w:t xml:space="preserve"> parameter.</w:t>
      </w:r>
    </w:p>
    <w:p w14:paraId="19A65196" w14:textId="77777777" w:rsidR="007641F3" w:rsidRDefault="007641F3" w:rsidP="007641F3">
      <w:pPr>
        <w:pStyle w:val="Heading2"/>
      </w:pPr>
      <w:bookmarkStart w:id="32" w:name="h.q1xfpccbu2z7" w:colFirst="0" w:colLast="0"/>
      <w:bookmarkStart w:id="33" w:name="_Toc440393896"/>
      <w:bookmarkStart w:id="34" w:name="_Toc442885204"/>
      <w:bookmarkEnd w:id="32"/>
      <w:r>
        <w:lastRenderedPageBreak/>
        <w:t>Test Item Bank</w:t>
      </w:r>
      <w:bookmarkEnd w:id="33"/>
      <w:bookmarkEnd w:id="34"/>
    </w:p>
    <w:p w14:paraId="1C949A12" w14:textId="77777777" w:rsidR="007641F3" w:rsidRDefault="007641F3" w:rsidP="007641F3">
      <w:pPr>
        <w:pStyle w:val="Heading3"/>
      </w:pPr>
      <w:bookmarkStart w:id="35" w:name="h.rkisu1vk4ts1" w:colFirst="0" w:colLast="0"/>
      <w:bookmarkStart w:id="36" w:name="_Toc440393897"/>
      <w:bookmarkStart w:id="37" w:name="_Toc442885205"/>
      <w:bookmarkEnd w:id="35"/>
      <w:r>
        <w:t>Requirements</w:t>
      </w:r>
      <w:bookmarkEnd w:id="36"/>
      <w:bookmarkEnd w:id="37"/>
    </w:p>
    <w:p w14:paraId="0BE76F52" w14:textId="168AF163" w:rsidR="007641F3" w:rsidRDefault="007641F3" w:rsidP="006740F9">
      <w:pPr>
        <w:pStyle w:val="ListParagraph"/>
        <w:numPr>
          <w:ilvl w:val="0"/>
          <w:numId w:val="14"/>
        </w:numPr>
      </w:pPr>
      <w:r>
        <w:t xml:space="preserve">Add support for item scoring statistics </w:t>
      </w:r>
      <w:r w:rsidR="00F531E9">
        <w:t xml:space="preserve">(see </w:t>
      </w:r>
      <w:r w:rsidR="00F531E9">
        <w:fldChar w:fldCharType="begin"/>
      </w:r>
      <w:r w:rsidR="00F531E9">
        <w:instrText xml:space="preserve"> REF _Ref440404182 \r \h </w:instrText>
      </w:r>
      <w:r w:rsidR="00F531E9">
        <w:fldChar w:fldCharType="separate"/>
      </w:r>
      <w:r w:rsidR="007B7BE2">
        <w:t>2.4</w:t>
      </w:r>
      <w:r w:rsidR="00F531E9">
        <w:fldChar w:fldCharType="end"/>
      </w:r>
      <w:r w:rsidR="00F531E9">
        <w:t>).</w:t>
      </w:r>
    </w:p>
    <w:p w14:paraId="48A65AE8" w14:textId="134D222D" w:rsidR="007641F3" w:rsidRDefault="007641F3" w:rsidP="006740F9">
      <w:pPr>
        <w:pStyle w:val="ListParagraph"/>
        <w:numPr>
          <w:ilvl w:val="0"/>
          <w:numId w:val="14"/>
        </w:numPr>
      </w:pPr>
      <w:r>
        <w:t>Add ability to update existing TIB items</w:t>
      </w:r>
      <w:r w:rsidR="002E1EA0">
        <w:t>.</w:t>
      </w:r>
    </w:p>
    <w:p w14:paraId="30FA4003" w14:textId="3C61F9F4" w:rsidR="007641F3" w:rsidRDefault="007641F3" w:rsidP="006740F9">
      <w:pPr>
        <w:pStyle w:val="ListParagraph"/>
        <w:numPr>
          <w:ilvl w:val="0"/>
          <w:numId w:val="14"/>
        </w:numPr>
      </w:pPr>
      <w:r>
        <w:t>Make items and stimuli unique to a tenant</w:t>
      </w:r>
      <w:r w:rsidR="002E1EA0">
        <w:t>.</w:t>
      </w:r>
    </w:p>
    <w:p w14:paraId="272D0996" w14:textId="77777777" w:rsidR="00224E20" w:rsidRDefault="00224E20" w:rsidP="00224E20">
      <w:pPr>
        <w:pStyle w:val="ListParagraph"/>
        <w:numPr>
          <w:ilvl w:val="0"/>
          <w:numId w:val="14"/>
        </w:numPr>
      </w:pPr>
      <w:r>
        <w:t xml:space="preserve">Names of the item and stimuli must follow the convention </w:t>
      </w:r>
      <w:r w:rsidRPr="00224E20">
        <w:rPr>
          <w:rFonts w:ascii="Consolas" w:hAnsi="Consolas"/>
        </w:rPr>
        <w:t>{item|stim}-{item bank ID}-{item number}</w:t>
      </w:r>
      <w:r>
        <w:t>. For example, item-</w:t>
      </w:r>
      <w:r w:rsidRPr="00A362BA">
        <w:rPr>
          <w:b/>
        </w:rPr>
        <w:t>187</w:t>
      </w:r>
      <w:r>
        <w:t>-8271.</w:t>
      </w:r>
    </w:p>
    <w:p w14:paraId="66ABA57F" w14:textId="24CC2794" w:rsidR="00A362BA" w:rsidRDefault="00A362BA" w:rsidP="006740F9">
      <w:pPr>
        <w:pStyle w:val="ListParagraph"/>
        <w:numPr>
          <w:ilvl w:val="0"/>
          <w:numId w:val="14"/>
        </w:numPr>
      </w:pPr>
      <w:r>
        <w:t>Each item and stimuli must be associated to an item bank via inclusion of the item bank number in the filename. For example, item-</w:t>
      </w:r>
      <w:r w:rsidRPr="00A362BA">
        <w:rPr>
          <w:b/>
        </w:rPr>
        <w:t>187</w:t>
      </w:r>
      <w:r>
        <w:t>-8271 references item bank 187.</w:t>
      </w:r>
    </w:p>
    <w:p w14:paraId="5B2EED55" w14:textId="67FF90DA" w:rsidR="00A362BA" w:rsidRDefault="00A362BA" w:rsidP="006740F9">
      <w:pPr>
        <w:pStyle w:val="ListParagraph"/>
        <w:numPr>
          <w:ilvl w:val="0"/>
          <w:numId w:val="14"/>
        </w:numPr>
      </w:pPr>
      <w:r>
        <w:t xml:space="preserve">Item bank number should be </w:t>
      </w:r>
      <w:r w:rsidR="00224E20">
        <w:t>one of the available search criteria.</w:t>
      </w:r>
    </w:p>
    <w:p w14:paraId="5C8269B8" w14:textId="77777777" w:rsidR="007641F3" w:rsidRDefault="007641F3" w:rsidP="007641F3">
      <w:pPr>
        <w:pStyle w:val="Heading3"/>
      </w:pPr>
      <w:bookmarkStart w:id="38" w:name="h.zepew7v557ym" w:colFirst="0" w:colLast="0"/>
      <w:bookmarkStart w:id="39" w:name="h.84d6bomchgs7" w:colFirst="0" w:colLast="0"/>
      <w:bookmarkStart w:id="40" w:name="_Toc440393899"/>
      <w:bookmarkStart w:id="41" w:name="_Toc442885206"/>
      <w:bookmarkEnd w:id="38"/>
      <w:bookmarkEnd w:id="39"/>
      <w:r>
        <w:t>Changes Made</w:t>
      </w:r>
      <w:bookmarkEnd w:id="40"/>
      <w:bookmarkEnd w:id="41"/>
    </w:p>
    <w:p w14:paraId="4087D130" w14:textId="766A2B40" w:rsidR="00C754EA" w:rsidRPr="00C754EA" w:rsidRDefault="00C754EA" w:rsidP="00C754EA">
      <w:pPr>
        <w:pStyle w:val="ListParagraph"/>
        <w:numPr>
          <w:ilvl w:val="0"/>
          <w:numId w:val="29"/>
        </w:numPr>
      </w:pPr>
      <w:r>
        <w:t>A</w:t>
      </w:r>
      <w:r w:rsidRPr="00C754EA">
        <w:t>dded ability to have different validati</w:t>
      </w:r>
      <w:r>
        <w:t>on for item vs. stimuli.</w:t>
      </w:r>
    </w:p>
    <w:p w14:paraId="357101DE" w14:textId="6FBFCEA7" w:rsidR="00C754EA" w:rsidRPr="00C754EA" w:rsidRDefault="00C754EA" w:rsidP="00C754EA">
      <w:pPr>
        <w:pStyle w:val="ListParagraph"/>
        <w:numPr>
          <w:ilvl w:val="0"/>
          <w:numId w:val="29"/>
        </w:numPr>
      </w:pPr>
      <w:r>
        <w:t>Allow</w:t>
      </w:r>
      <w:r w:rsidRPr="00C754EA">
        <w:t xml:space="preserve"> loading of item</w:t>
      </w:r>
      <w:r>
        <w:t xml:space="preserve"> validation to proceed in case Braille resource is missing</w:t>
      </w:r>
    </w:p>
    <w:p w14:paraId="4B617CE9" w14:textId="2BAE1E03" w:rsidR="00C754EA" w:rsidRPr="00C754EA" w:rsidRDefault="00C754EA" w:rsidP="00C754EA">
      <w:pPr>
        <w:pStyle w:val="ListParagraph"/>
        <w:numPr>
          <w:ilvl w:val="0"/>
          <w:numId w:val="29"/>
        </w:numPr>
      </w:pPr>
      <w:r>
        <w:t>I</w:t>
      </w:r>
      <w:r w:rsidR="007E4979">
        <w:t>ntroduced notion of itemB</w:t>
      </w:r>
      <w:r w:rsidRPr="00C754EA">
        <w:t xml:space="preserve">ank associated with each </w:t>
      </w:r>
      <w:r>
        <w:t>item: ability to pass it to REST</w:t>
      </w:r>
      <w:r w:rsidRPr="00C754EA">
        <w:t xml:space="preserve"> API (sftpFileImport, uploadFile, stagedFile)</w:t>
      </w:r>
      <w:r w:rsidR="003543A5">
        <w:t xml:space="preserve">, plus </w:t>
      </w:r>
      <w:r w:rsidR="007E4979">
        <w:t>ability to store item M</w:t>
      </w:r>
      <w:r w:rsidRPr="00C754EA">
        <w:t>ong</w:t>
      </w:r>
      <w:r w:rsidR="007E4979">
        <w:t>o collections with itemB</w:t>
      </w:r>
      <w:r w:rsidR="003543A5">
        <w:t>ank.</w:t>
      </w:r>
    </w:p>
    <w:p w14:paraId="7601D99F" w14:textId="3FA7718C" w:rsidR="00C754EA" w:rsidRPr="00C754EA" w:rsidRDefault="003543A5" w:rsidP="00C754EA">
      <w:pPr>
        <w:pStyle w:val="ListParagraph"/>
        <w:numPr>
          <w:ilvl w:val="0"/>
          <w:numId w:val="29"/>
        </w:numPr>
      </w:pPr>
      <w:r>
        <w:t>A</w:t>
      </w:r>
      <w:r w:rsidR="00C754EA" w:rsidRPr="00C754EA">
        <w:t>dded ability to search item</w:t>
      </w:r>
      <w:r w:rsidR="00F75E83">
        <w:t>s by criteria that include itemB</w:t>
      </w:r>
      <w:r w:rsidR="00C754EA" w:rsidRPr="00C754EA">
        <w:t>ank (items</w:t>
      </w:r>
      <w:r w:rsidR="007E4979">
        <w:t>ByIdentifierSearch, item). ItemB</w:t>
      </w:r>
      <w:r w:rsidR="00C754EA" w:rsidRPr="00C754EA">
        <w:t xml:space="preserve">ank must be one of the search parameters. ‘Item’ </w:t>
      </w:r>
      <w:r>
        <w:t>REST</w:t>
      </w:r>
      <w:r w:rsidR="00C754EA" w:rsidRPr="00C754EA">
        <w:t xml:space="preserve"> API will only search for items that belong to </w:t>
      </w:r>
      <w:r>
        <w:t xml:space="preserve">a </w:t>
      </w:r>
      <w:r w:rsidR="007E4979">
        <w:t>given itemB</w:t>
      </w:r>
      <w:r w:rsidR="00C754EA" w:rsidRPr="00C754EA">
        <w:t>ank.</w:t>
      </w:r>
    </w:p>
    <w:p w14:paraId="4006A6F1" w14:textId="4E851987" w:rsidR="00C754EA" w:rsidRPr="00C754EA" w:rsidRDefault="003543A5" w:rsidP="00C754EA">
      <w:pPr>
        <w:pStyle w:val="ListParagraph"/>
        <w:numPr>
          <w:ilvl w:val="0"/>
          <w:numId w:val="29"/>
        </w:numPr>
      </w:pPr>
      <w:r>
        <w:t>Added ability to</w:t>
      </w:r>
      <w:r w:rsidR="00C754EA" w:rsidRPr="00C754EA">
        <w:t xml:space="preserve"> itemsByIdentifierSearch API to use list of items that include full item identifier as body of the POST, for example {‘item-200-111’, ‘stim-200-123’} rather than {‘111’, ‘123’}.</w:t>
      </w:r>
    </w:p>
    <w:p w14:paraId="1B7AFF8E" w14:textId="77777777" w:rsidR="003543A5" w:rsidRDefault="003543A5" w:rsidP="003543A5">
      <w:pPr>
        <w:pStyle w:val="ListParagraph"/>
        <w:numPr>
          <w:ilvl w:val="0"/>
          <w:numId w:val="29"/>
        </w:numPr>
      </w:pPr>
      <w:r>
        <w:t>A</w:t>
      </w:r>
      <w:r w:rsidR="00C754EA" w:rsidRPr="00C754EA">
        <w:t>dded ability to convert item language to T</w:t>
      </w:r>
      <w:r>
        <w:t>DS-compatible format and added B</w:t>
      </w:r>
      <w:r w:rsidR="00C754EA" w:rsidRPr="00C754EA">
        <w:t>raille language if appropriate. Fixed item metadata appropriately.</w:t>
      </w:r>
      <w:r>
        <w:t xml:space="preserve"> For example, if the old language attribute was </w:t>
      </w:r>
      <w:r w:rsidR="00C754EA" w:rsidRPr="00C754EA">
        <w:t>“eng”, “spa”</w:t>
      </w:r>
      <w:r>
        <w:t>, a</w:t>
      </w:r>
      <w:r w:rsidR="00C754EA" w:rsidRPr="00C754EA">
        <w:t xml:space="preserve">fter </w:t>
      </w:r>
      <w:r>
        <w:t xml:space="preserve">these changes those would become </w:t>
      </w:r>
      <w:r w:rsidR="00C754EA" w:rsidRPr="00C754EA">
        <w:t>“ENU”, “SPN”, “ENU-Braille”</w:t>
      </w:r>
    </w:p>
    <w:p w14:paraId="5C2F9EBC" w14:textId="1A46EFC6" w:rsidR="00276A97" w:rsidRPr="00276A97" w:rsidRDefault="003543A5" w:rsidP="006C5171">
      <w:pPr>
        <w:pStyle w:val="ListParagraph"/>
        <w:numPr>
          <w:ilvl w:val="0"/>
          <w:numId w:val="29"/>
        </w:numPr>
      </w:pPr>
      <w:r>
        <w:t>A</w:t>
      </w:r>
      <w:r w:rsidR="00C754EA" w:rsidRPr="00C754EA">
        <w:t>dded programmatic support for IrtStat</w:t>
      </w:r>
      <w:r>
        <w:t>Domain, including ability to do</w:t>
      </w:r>
      <w:r w:rsidR="00C754EA" w:rsidRPr="00C754EA">
        <w:t xml:space="preserve"> item searches with criteria that include statdomain</w:t>
      </w:r>
      <w:r>
        <w:t>.</w:t>
      </w:r>
    </w:p>
    <w:p w14:paraId="121EA89D" w14:textId="77777777" w:rsidR="007641F3" w:rsidRDefault="007641F3" w:rsidP="007641F3">
      <w:pPr>
        <w:pStyle w:val="Heading2"/>
      </w:pPr>
      <w:bookmarkStart w:id="42" w:name="h.noaben21qy7q" w:colFirst="0" w:colLast="0"/>
      <w:bookmarkStart w:id="43" w:name="_Toc440393900"/>
      <w:bookmarkStart w:id="44" w:name="_Toc442885207"/>
      <w:bookmarkEnd w:id="42"/>
      <w:r>
        <w:t>Test Delivery System</w:t>
      </w:r>
      <w:bookmarkEnd w:id="43"/>
      <w:bookmarkEnd w:id="44"/>
    </w:p>
    <w:p w14:paraId="3D3750AC" w14:textId="1E46496A" w:rsidR="007641F3" w:rsidRDefault="00605EA4" w:rsidP="00605EA4">
      <w:bookmarkStart w:id="45" w:name="h.7utrp8rl79s0" w:colFirst="0" w:colLast="0"/>
      <w:bookmarkStart w:id="46" w:name="_Toc440393901"/>
      <w:bookmarkEnd w:id="45"/>
      <w:r>
        <w:t>This section details the c</w:t>
      </w:r>
      <w:r w:rsidR="007641F3">
        <w:t xml:space="preserve">hanges </w:t>
      </w:r>
      <w:r>
        <w:t>ma</w:t>
      </w:r>
      <w:r w:rsidR="007641F3">
        <w:t xml:space="preserve">de to TDS </w:t>
      </w:r>
      <w:r>
        <w:t>s</w:t>
      </w:r>
      <w:r w:rsidR="007641F3">
        <w:t xml:space="preserve">tored </w:t>
      </w:r>
      <w:r>
        <w:t>p</w:t>
      </w:r>
      <w:r w:rsidR="007641F3">
        <w:t>rocedures</w:t>
      </w:r>
      <w:bookmarkEnd w:id="46"/>
    </w:p>
    <w:p w14:paraId="0E1EB4D3" w14:textId="77777777" w:rsidR="007641F3" w:rsidRDefault="007641F3" w:rsidP="00605EA4">
      <w:pPr>
        <w:pStyle w:val="Heading3"/>
      </w:pPr>
      <w:bookmarkStart w:id="47" w:name="_Toc442885208"/>
      <w:r>
        <w:t>Item Selection Algorithm</w:t>
      </w:r>
      <w:bookmarkEnd w:id="47"/>
    </w:p>
    <w:p w14:paraId="4B0BAA10" w14:textId="77777777" w:rsidR="007641F3" w:rsidRDefault="007641F3" w:rsidP="006740F9">
      <w:pPr>
        <w:pStyle w:val="ListParagraph"/>
        <w:numPr>
          <w:ilvl w:val="0"/>
          <w:numId w:val="15"/>
        </w:numPr>
      </w:pPr>
      <w:r>
        <w:t>Fixed null pointer exceptions for Fixed Form algorithm.</w:t>
      </w:r>
    </w:p>
    <w:p w14:paraId="1988167C" w14:textId="77777777" w:rsidR="007641F3" w:rsidRDefault="007641F3" w:rsidP="006740F9">
      <w:pPr>
        <w:pStyle w:val="ListParagraph"/>
        <w:numPr>
          <w:ilvl w:val="0"/>
          <w:numId w:val="15"/>
        </w:numPr>
      </w:pPr>
      <w:r>
        <w:t xml:space="preserve">Allow to upload &lt;testitem&gt; without &lt;itemscoredimension&gt; element. </w:t>
      </w:r>
    </w:p>
    <w:p w14:paraId="708E9A71" w14:textId="78D34538" w:rsidR="0081343D" w:rsidRDefault="007641F3" w:rsidP="0081343D">
      <w:pPr>
        <w:pStyle w:val="ListParagraph"/>
        <w:numPr>
          <w:ilvl w:val="0"/>
          <w:numId w:val="15"/>
        </w:numPr>
      </w:pPr>
      <w:r>
        <w:t>Remove restriction on item group identifiers being only “I-” or “G-”.</w:t>
      </w:r>
    </w:p>
    <w:p w14:paraId="29C7D2F2" w14:textId="6E4CD32A" w:rsidR="0081343D" w:rsidRDefault="0081343D" w:rsidP="00605EA4">
      <w:pPr>
        <w:pStyle w:val="Heading3"/>
      </w:pPr>
      <w:bookmarkStart w:id="48" w:name="_Toc442885209"/>
      <w:r>
        <w:t>load_adminstrands.sql stored procedure</w:t>
      </w:r>
      <w:bookmarkEnd w:id="48"/>
    </w:p>
    <w:p w14:paraId="71F444FC" w14:textId="77777777" w:rsidR="0081343D" w:rsidRDefault="0081343D" w:rsidP="0081343D">
      <w:pPr>
        <w:pStyle w:val="NoSpacing"/>
        <w:numPr>
          <w:ilvl w:val="0"/>
          <w:numId w:val="34"/>
        </w:numPr>
      </w:pPr>
      <w:r>
        <w:t>Changed definition of v_issegmented (line 45)</w:t>
      </w:r>
    </w:p>
    <w:p w14:paraId="0DB2934B" w14:textId="553F2401" w:rsidR="0081343D" w:rsidRDefault="0081343D" w:rsidP="0081343D">
      <w:pPr>
        <w:pStyle w:val="NoSpacing"/>
        <w:numPr>
          <w:ilvl w:val="0"/>
          <w:numId w:val="34"/>
        </w:numPr>
      </w:pPr>
      <w:r>
        <w:t>Removed commented lines</w:t>
      </w:r>
    </w:p>
    <w:p w14:paraId="16C96C08" w14:textId="3E8FD743" w:rsidR="0081343D" w:rsidRDefault="0081343D" w:rsidP="00605EA4">
      <w:pPr>
        <w:pStyle w:val="Heading3"/>
      </w:pPr>
      <w:bookmarkStart w:id="49" w:name="_Toc442885210"/>
      <w:r>
        <w:t>load_adminsubjects</w:t>
      </w:r>
      <w:r w:rsidR="00605EA4">
        <w:t>.sql stored procedure</w:t>
      </w:r>
      <w:bookmarkEnd w:id="49"/>
    </w:p>
    <w:p w14:paraId="484222D5" w14:textId="77777777" w:rsidR="0081343D" w:rsidRDefault="0081343D" w:rsidP="0081343D">
      <w:pPr>
        <w:pStyle w:val="NoSpacing"/>
        <w:numPr>
          <w:ilvl w:val="0"/>
          <w:numId w:val="35"/>
        </w:numPr>
      </w:pPr>
      <w:r>
        <w:t>Changed definition of v_issegmented (line 101)</w:t>
      </w:r>
    </w:p>
    <w:p w14:paraId="2C3F1A80" w14:textId="77777777" w:rsidR="0081343D" w:rsidRDefault="0081343D" w:rsidP="0081343D">
      <w:pPr>
        <w:pStyle w:val="NoSpacing"/>
        <w:numPr>
          <w:ilvl w:val="0"/>
          <w:numId w:val="35"/>
        </w:numPr>
      </w:pPr>
      <w:r>
        <w:lastRenderedPageBreak/>
        <w:t>Changed selection condition from "tmp._key = sisp.bpelementid" to "tmp.testid = sisp.bpelementid" (line 190)</w:t>
      </w:r>
    </w:p>
    <w:p w14:paraId="6CE458BA" w14:textId="6997F1E7" w:rsidR="0081343D" w:rsidRDefault="0081343D" w:rsidP="00A62976">
      <w:pPr>
        <w:pStyle w:val="NoSpacing"/>
        <w:numPr>
          <w:ilvl w:val="0"/>
          <w:numId w:val="35"/>
        </w:numPr>
      </w:pPr>
      <w:r>
        <w:t>Changed selection condition from "tp.bpelementid = tmp._key" to "tp.bpelementid = tmp.testid" (line 198)</w:t>
      </w:r>
    </w:p>
    <w:p w14:paraId="0F2CDAEC" w14:textId="458A9A73" w:rsidR="0081343D" w:rsidRDefault="0081343D" w:rsidP="00605EA4">
      <w:pPr>
        <w:pStyle w:val="Heading3"/>
      </w:pPr>
      <w:bookmarkStart w:id="50" w:name="_Toc442885211"/>
      <w:r>
        <w:t>loader_testform</w:t>
      </w:r>
      <w:r w:rsidR="00605EA4">
        <w:t>groupitems.sql stored procedure</w:t>
      </w:r>
      <w:bookmarkEnd w:id="50"/>
    </w:p>
    <w:p w14:paraId="46D7533F" w14:textId="1EF7C966" w:rsidR="0081343D" w:rsidRDefault="0081343D" w:rsidP="00A62976">
      <w:pPr>
        <w:pStyle w:val="NoSpacing"/>
        <w:numPr>
          <w:ilvl w:val="0"/>
          <w:numId w:val="36"/>
        </w:numPr>
      </w:pPr>
      <w:r>
        <w:t>Added INOUT argument to stored procedure</w:t>
      </w:r>
      <w:r w:rsidR="005E1236">
        <w:t xml:space="preserve"> </w:t>
      </w:r>
      <w:r>
        <w:t>", INOUT v_sequentiallyformposition int" (line 19)</w:t>
      </w:r>
    </w:p>
    <w:p w14:paraId="4DA1649D" w14:textId="77777777" w:rsidR="0081343D" w:rsidRDefault="0081343D" w:rsidP="00A62976">
      <w:pPr>
        <w:pStyle w:val="NoSpacing"/>
        <w:numPr>
          <w:ilvl w:val="0"/>
          <w:numId w:val="36"/>
        </w:numPr>
      </w:pPr>
      <w:r>
        <w:t>extractvalue(...attribute::formposition) replaced on v_sequentiallyformposition (line 35)</w:t>
      </w:r>
    </w:p>
    <w:p w14:paraId="1430C70D" w14:textId="49A5E47B" w:rsidR="0081343D" w:rsidRDefault="0081343D" w:rsidP="00A62976">
      <w:pPr>
        <w:pStyle w:val="NoSpacing"/>
        <w:numPr>
          <w:ilvl w:val="0"/>
          <w:numId w:val="36"/>
        </w:numPr>
      </w:pPr>
      <w:r>
        <w:t>Added recalculation of v_sequentiallyformposition (line 60)</w:t>
      </w:r>
    </w:p>
    <w:p w14:paraId="2E50F0C0" w14:textId="1196DD02" w:rsidR="0081343D" w:rsidRDefault="0081343D" w:rsidP="00605EA4">
      <w:pPr>
        <w:pStyle w:val="Heading3"/>
      </w:pPr>
      <w:bookmarkStart w:id="51" w:name="_Toc442885212"/>
      <w:r>
        <w:t>loader_testfor</w:t>
      </w:r>
      <w:r w:rsidR="00605EA4">
        <w:t>mitemgroup.sql stored procedure</w:t>
      </w:r>
      <w:bookmarkEnd w:id="51"/>
    </w:p>
    <w:p w14:paraId="7230C3F9" w14:textId="77777777" w:rsidR="0081343D" w:rsidRDefault="0081343D" w:rsidP="006B3B56">
      <w:pPr>
        <w:pStyle w:val="NoSpacing"/>
        <w:numPr>
          <w:ilvl w:val="1"/>
          <w:numId w:val="44"/>
        </w:numPr>
      </w:pPr>
      <w:r>
        <w:t>Added declaration of v_sequentiallyformposition "declare v_sequentiallyformposition int default 1;" (line 28)</w:t>
      </w:r>
    </w:p>
    <w:p w14:paraId="53DB1992" w14:textId="77777777" w:rsidR="0081343D" w:rsidRDefault="0081343D" w:rsidP="006B3B56">
      <w:pPr>
        <w:pStyle w:val="NoSpacing"/>
        <w:numPr>
          <w:ilvl w:val="1"/>
          <w:numId w:val="44"/>
        </w:numPr>
      </w:pPr>
      <w:r>
        <w:t>Added new argument in calling of loader_testformgroupitems stored procedure "call loader_testformgroupitems ..." (line 51)</w:t>
      </w:r>
    </w:p>
    <w:p w14:paraId="1770E875" w14:textId="73A2F2A5" w:rsidR="0081343D" w:rsidRDefault="00AB526E" w:rsidP="006B3B56">
      <w:pPr>
        <w:pStyle w:val="NoSpacing"/>
        <w:numPr>
          <w:ilvl w:val="1"/>
          <w:numId w:val="44"/>
        </w:numPr>
      </w:pPr>
      <w:r>
        <w:t xml:space="preserve">The </w:t>
      </w:r>
      <w:r w:rsidR="00CE06B5">
        <w:t>above</w:t>
      </w:r>
      <w:r w:rsidR="00DB2DC5">
        <w:t xml:space="preserve"> two changes were made to fix</w:t>
      </w:r>
      <w:r w:rsidR="0081343D">
        <w:t xml:space="preserve"> </w:t>
      </w:r>
      <w:r w:rsidR="005E1236">
        <w:t xml:space="preserve">the </w:t>
      </w:r>
      <w:r w:rsidR="0081585F">
        <w:t>problem that the legacy test specification file had two places where formposition attributes were used, while  the new test authoring specification has only one place where formposition is used.</w:t>
      </w:r>
    </w:p>
    <w:p w14:paraId="619291FD" w14:textId="069D7A57" w:rsidR="0081343D" w:rsidRDefault="0081585F" w:rsidP="006B3B56">
      <w:pPr>
        <w:pStyle w:val="NoSpacing"/>
        <w:numPr>
          <w:ilvl w:val="1"/>
          <w:numId w:val="42"/>
        </w:numPr>
      </w:pPr>
      <w:r>
        <w:t xml:space="preserve">Legacy file attributes: </w:t>
      </w:r>
      <w:r w:rsidR="003F0939" w:rsidRPr="00AB526E">
        <w:rPr>
          <w:b/>
        </w:rPr>
        <w:t>itemgroup</w:t>
      </w:r>
      <w:r>
        <w:t xml:space="preserve">.formposition and </w:t>
      </w:r>
      <w:r w:rsidR="003F0939" w:rsidRPr="00AB526E">
        <w:rPr>
          <w:b/>
        </w:rPr>
        <w:t>groupitem</w:t>
      </w:r>
      <w:r w:rsidR="003F0939">
        <w:t>.formposition (see below)</w:t>
      </w:r>
      <w:r>
        <w:t>:</w:t>
      </w:r>
    </w:p>
    <w:p w14:paraId="4EF78DAC" w14:textId="77777777" w:rsidR="0081343D" w:rsidRDefault="0081343D" w:rsidP="00A62976">
      <w:pPr>
        <w:pStyle w:val="NoSpacing"/>
        <w:ind w:left="720"/>
      </w:pPr>
      <w:r>
        <w:rPr>
          <w:noProof/>
        </w:rPr>
        <w:drawing>
          <wp:inline distT="0" distB="0" distL="0" distR="0" wp14:anchorId="1D33C8A8" wp14:editId="66A58A14">
            <wp:extent cx="5943600" cy="1174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174115"/>
                    </a:xfrm>
                    <a:prstGeom prst="rect">
                      <a:avLst/>
                    </a:prstGeom>
                  </pic:spPr>
                </pic:pic>
              </a:graphicData>
            </a:graphic>
          </wp:inline>
        </w:drawing>
      </w:r>
    </w:p>
    <w:p w14:paraId="07196209" w14:textId="484D1615" w:rsidR="006B3B56" w:rsidRDefault="0081343D" w:rsidP="00B3091F">
      <w:pPr>
        <w:pStyle w:val="NoSpacing"/>
        <w:numPr>
          <w:ilvl w:val="2"/>
          <w:numId w:val="42"/>
        </w:numPr>
      </w:pPr>
      <w:r>
        <w:t xml:space="preserve">The itemgroup.formposition attribute is the order number of the group in the test. The groupitem.formposition attribute is the global order number of the item in the test. TDS MySQL database and Fixed Form Item Selection Algorithm use groupitem.formposition. Note that the </w:t>
      </w:r>
      <w:r w:rsidR="005747D8">
        <w:t>groupitem.</w:t>
      </w:r>
      <w:r>
        <w:t xml:space="preserve">groupposition attribute </w:t>
      </w:r>
      <w:r w:rsidR="005747D8">
        <w:t>denotes</w:t>
      </w:r>
      <w:r>
        <w:t xml:space="preserve"> the order </w:t>
      </w:r>
      <w:r w:rsidR="005747D8">
        <w:t>of the item withi</w:t>
      </w:r>
      <w:r>
        <w:t>n the group</w:t>
      </w:r>
      <w:r w:rsidR="005747D8">
        <w:t>.</w:t>
      </w:r>
    </w:p>
    <w:p w14:paraId="75A930B9" w14:textId="36E207E3" w:rsidR="006B3B56" w:rsidRDefault="0081343D" w:rsidP="00B3091F">
      <w:pPr>
        <w:pStyle w:val="NoSpacing"/>
        <w:numPr>
          <w:ilvl w:val="2"/>
          <w:numId w:val="42"/>
        </w:numPr>
      </w:pPr>
      <w:r>
        <w:t>Note the</w:t>
      </w:r>
      <w:r w:rsidR="004E0A0F">
        <w:t xml:space="preserve"> Test Authoring</w:t>
      </w:r>
      <w:r>
        <w:t xml:space="preserve"> user interface </w:t>
      </w:r>
      <w:r w:rsidR="00CE06B5">
        <w:t>allows the user</w:t>
      </w:r>
      <w:r>
        <w:t xml:space="preserve"> to change</w:t>
      </w:r>
      <w:r w:rsidR="00CE06B5">
        <w:t xml:space="preserve"> the</w:t>
      </w:r>
      <w:r>
        <w:t xml:space="preserve"> order of the groups and the order of the items in the group.</w:t>
      </w:r>
    </w:p>
    <w:p w14:paraId="7DAA6978" w14:textId="0FC4AA42" w:rsidR="0081343D" w:rsidRDefault="0081585F" w:rsidP="003D1F0E">
      <w:pPr>
        <w:pStyle w:val="NoSpacing"/>
        <w:numPr>
          <w:ilvl w:val="1"/>
          <w:numId w:val="42"/>
        </w:numPr>
      </w:pPr>
      <w:r>
        <w:t xml:space="preserve">New </w:t>
      </w:r>
      <w:r w:rsidR="00B3091F">
        <w:t>t</w:t>
      </w:r>
      <w:r w:rsidR="0081343D">
        <w:t>est authoring test_specification attributes</w:t>
      </w:r>
      <w:r w:rsidR="003D1F0E">
        <w:t>:</w:t>
      </w:r>
      <w:r w:rsidR="0081343D">
        <w:rPr>
          <w:noProof/>
        </w:rPr>
        <w:drawing>
          <wp:inline distT="0" distB="0" distL="0" distR="0" wp14:anchorId="77AF122E" wp14:editId="125964A7">
            <wp:extent cx="5943600" cy="167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677670"/>
                    </a:xfrm>
                    <a:prstGeom prst="rect">
                      <a:avLst/>
                    </a:prstGeom>
                  </pic:spPr>
                </pic:pic>
              </a:graphicData>
            </a:graphic>
          </wp:inline>
        </w:drawing>
      </w:r>
      <w:r w:rsidR="0081343D">
        <w:t>Or</w:t>
      </w:r>
    </w:p>
    <w:p w14:paraId="0D9D2B24" w14:textId="77777777" w:rsidR="0081343D" w:rsidRDefault="0081343D" w:rsidP="003D1F0E">
      <w:pPr>
        <w:pStyle w:val="NoSpacing"/>
        <w:ind w:left="720" w:firstLine="720"/>
      </w:pPr>
      <w:r>
        <w:rPr>
          <w:noProof/>
        </w:rPr>
        <w:lastRenderedPageBreak/>
        <w:drawing>
          <wp:inline distT="0" distB="0" distL="0" distR="0" wp14:anchorId="0A770A8D" wp14:editId="13DC7953">
            <wp:extent cx="5943600" cy="1299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299210"/>
                    </a:xfrm>
                    <a:prstGeom prst="rect">
                      <a:avLst/>
                    </a:prstGeom>
                  </pic:spPr>
                </pic:pic>
              </a:graphicData>
            </a:graphic>
          </wp:inline>
        </w:drawing>
      </w:r>
    </w:p>
    <w:p w14:paraId="21B70C66" w14:textId="0A30E52F" w:rsidR="004F5301" w:rsidRDefault="004F5301" w:rsidP="004F5301">
      <w:pPr>
        <w:pStyle w:val="NoSpacing"/>
        <w:numPr>
          <w:ilvl w:val="0"/>
          <w:numId w:val="46"/>
        </w:numPr>
      </w:pPr>
      <w:r>
        <w:t xml:space="preserve">In the MongoDB database (see figure below), There are two sort indexes: “level1SortIndex” is itemgroup.formposition and “level2SortIndex” is groupitem.groupposition. Note that groupitem.formposition is not local parameter. Therefore groupitem.formposition cannot be calculated from itemgroup.formposition (order number of group, level1SortIndex) and groupitem.groupposition (order number of item in the group, level2SortIndex) because we need to know number of items in previous groups. For this reason, loader_testformgroupitems.sql and loader_testformitemgroup.sql stored procedures were changed to calculate the global order number of the item in the test (groupitem.formposition). These changes don't </w:t>
      </w:r>
      <w:r w:rsidR="00C45F06">
        <w:t>alter the</w:t>
      </w:r>
      <w:r>
        <w:t xml:space="preserve"> behavior of these stored procedures for legacy test specification files.</w:t>
      </w:r>
    </w:p>
    <w:p w14:paraId="2B4E9272" w14:textId="77777777" w:rsidR="0081343D" w:rsidRDefault="0081343D" w:rsidP="0081343D">
      <w:pPr>
        <w:pStyle w:val="NoSpacing"/>
        <w:ind w:left="360"/>
      </w:pPr>
      <w:r>
        <w:rPr>
          <w:noProof/>
        </w:rPr>
        <w:drawing>
          <wp:inline distT="0" distB="0" distL="0" distR="0" wp14:anchorId="0C271E2D" wp14:editId="53BD6097">
            <wp:extent cx="5943600" cy="2877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877185"/>
                    </a:xfrm>
                    <a:prstGeom prst="rect">
                      <a:avLst/>
                    </a:prstGeom>
                  </pic:spPr>
                </pic:pic>
              </a:graphicData>
            </a:graphic>
          </wp:inline>
        </w:drawing>
      </w:r>
    </w:p>
    <w:p w14:paraId="0054EA32" w14:textId="77777777" w:rsidR="0081343D" w:rsidRDefault="0081343D" w:rsidP="0081343D">
      <w:pPr>
        <w:pStyle w:val="NoSpacing"/>
        <w:ind w:left="360"/>
      </w:pPr>
    </w:p>
    <w:p w14:paraId="2038F781" w14:textId="66EFF83F" w:rsidR="0081343D" w:rsidRDefault="0081343D" w:rsidP="00605EA4">
      <w:pPr>
        <w:pStyle w:val="Heading3"/>
      </w:pPr>
      <w:bookmarkStart w:id="52" w:name="_Toc442885213"/>
      <w:r>
        <w:t>update</w:t>
      </w:r>
      <w:r w:rsidR="004F5301">
        <w:t>tdsconfigs.sql stored procedure</w:t>
      </w:r>
      <w:bookmarkEnd w:id="52"/>
    </w:p>
    <w:p w14:paraId="447BC1D7" w14:textId="77777777" w:rsidR="0081343D" w:rsidRDefault="0081343D" w:rsidP="00410EFE">
      <w:pPr>
        <w:pStyle w:val="NoSpacing"/>
        <w:numPr>
          <w:ilvl w:val="0"/>
          <w:numId w:val="47"/>
        </w:numPr>
      </w:pPr>
      <w:r>
        <w:t>Added population of fields ", origin, source" in configs.client_testwindow table (line 271) by null values (line 274)</w:t>
      </w:r>
    </w:p>
    <w:p w14:paraId="5AC834DD" w14:textId="77777777" w:rsidR="0081343D" w:rsidRDefault="0081343D" w:rsidP="00410EFE">
      <w:pPr>
        <w:pStyle w:val="NoSpacing"/>
        <w:numPr>
          <w:ilvl w:val="0"/>
          <w:numId w:val="47"/>
        </w:numPr>
      </w:pPr>
      <w:r>
        <w:t>Added population of field "dateentered" in configs.client_testtooltype table (line 441) by now(3) value (line 442)</w:t>
      </w:r>
    </w:p>
    <w:p w14:paraId="2FF2C03F" w14:textId="679389FB" w:rsidR="0081343D" w:rsidRDefault="0081343D" w:rsidP="00410EFE">
      <w:pPr>
        <w:pStyle w:val="NoSpacing"/>
        <w:numPr>
          <w:ilvl w:val="0"/>
          <w:numId w:val="47"/>
        </w:numPr>
      </w:pPr>
      <w:r>
        <w:t>Added population of field "dateentered" in configs.client_testtooltype table (line 470) by now(3) value (line 473)</w:t>
      </w:r>
    </w:p>
    <w:p w14:paraId="138CBE4E" w14:textId="4B4F12B8" w:rsidR="00410EFE" w:rsidRDefault="004F5301" w:rsidP="00605EA4">
      <w:pPr>
        <w:pStyle w:val="Heading3"/>
      </w:pPr>
      <w:bookmarkStart w:id="53" w:name="_Toc442885214"/>
      <w:r>
        <w:t>load_adminitemmasurementpar.sql</w:t>
      </w:r>
      <w:bookmarkEnd w:id="53"/>
    </w:p>
    <w:p w14:paraId="435EB00E" w14:textId="023D6F90" w:rsidR="0081343D" w:rsidRDefault="0081343D" w:rsidP="00410EFE">
      <w:r>
        <w:t>Changed definition of v_issegmented (line 30)</w:t>
      </w:r>
    </w:p>
    <w:p w14:paraId="070AC89B" w14:textId="4999EA1C" w:rsidR="007641F3" w:rsidRDefault="007641F3" w:rsidP="007641F3">
      <w:pPr>
        <w:pStyle w:val="Heading2"/>
      </w:pPr>
      <w:bookmarkStart w:id="54" w:name="h.11l5rwih5gu8" w:colFirst="0" w:colLast="0"/>
      <w:bookmarkStart w:id="55" w:name="_Toc440393902"/>
      <w:bookmarkStart w:id="56" w:name="_Ref440404182"/>
      <w:bookmarkStart w:id="57" w:name="_Toc442885215"/>
      <w:bookmarkEnd w:id="54"/>
      <w:r w:rsidRPr="007641F3">
        <w:lastRenderedPageBreak/>
        <w:t>Item</w:t>
      </w:r>
      <w:r>
        <w:t xml:space="preserve"> Statistics Support</w:t>
      </w:r>
      <w:bookmarkEnd w:id="55"/>
      <w:bookmarkEnd w:id="56"/>
      <w:bookmarkEnd w:id="57"/>
    </w:p>
    <w:p w14:paraId="4A1B3F56" w14:textId="0A9CC0A7" w:rsidR="00DC4D8F" w:rsidRPr="00DC4D8F" w:rsidRDefault="00DC4D8F" w:rsidP="00DC4D8F">
      <w:r>
        <w:t xml:space="preserve">Item statistics are a necessary part of the administration of adaptive tests. Prior to this task order, there was no allowance for incorporating them either in TIB, Test Authoring, or TSB – nor in the current Item Metadata Specification. </w:t>
      </w:r>
    </w:p>
    <w:p w14:paraId="43BE8C7E" w14:textId="77777777" w:rsidR="007641F3" w:rsidRDefault="007641F3" w:rsidP="007641F3">
      <w:pPr>
        <w:pStyle w:val="Heading3"/>
      </w:pPr>
      <w:bookmarkStart w:id="58" w:name="h.mbctk3dn9q8w" w:colFirst="0" w:colLast="0"/>
      <w:bookmarkStart w:id="59" w:name="_Toc440393903"/>
      <w:bookmarkStart w:id="60" w:name="_Toc442885216"/>
      <w:bookmarkEnd w:id="58"/>
      <w:r w:rsidRPr="007641F3">
        <w:t>Change</w:t>
      </w:r>
      <w:r>
        <w:t xml:space="preserve"> Overview</w:t>
      </w:r>
      <w:bookmarkEnd w:id="59"/>
      <w:bookmarkEnd w:id="60"/>
    </w:p>
    <w:p w14:paraId="0020A1BB" w14:textId="77777777" w:rsidR="007641F3" w:rsidRDefault="007641F3" w:rsidP="006740F9">
      <w:pPr>
        <w:numPr>
          <w:ilvl w:val="0"/>
          <w:numId w:val="16"/>
        </w:numPr>
        <w:contextualSpacing/>
      </w:pPr>
      <w:r>
        <w:t xml:space="preserve">Update the Item Metadata Specification to support multiple sets of item statistics. </w:t>
      </w:r>
    </w:p>
    <w:p w14:paraId="7EE9423F" w14:textId="77777777" w:rsidR="007641F3" w:rsidRDefault="007641F3" w:rsidP="006740F9">
      <w:pPr>
        <w:numPr>
          <w:ilvl w:val="0"/>
          <w:numId w:val="16"/>
        </w:numPr>
        <w:contextualSpacing/>
      </w:pPr>
      <w:r>
        <w:t xml:space="preserve">Update TIB to support storage and export of this data. </w:t>
      </w:r>
    </w:p>
    <w:p w14:paraId="559F5762" w14:textId="77777777" w:rsidR="007641F3" w:rsidRDefault="007641F3" w:rsidP="006740F9">
      <w:pPr>
        <w:numPr>
          <w:ilvl w:val="0"/>
          <w:numId w:val="16"/>
        </w:numPr>
        <w:contextualSpacing/>
      </w:pPr>
      <w:r>
        <w:t>Update Test Authoring to support selection and retrieval of items based on this data.</w:t>
      </w:r>
    </w:p>
    <w:p w14:paraId="5CE8336D" w14:textId="4ED43E3B" w:rsidR="007641F3" w:rsidRDefault="007641F3" w:rsidP="007641F3">
      <w:pPr>
        <w:pStyle w:val="Heading3"/>
      </w:pPr>
      <w:bookmarkStart w:id="61" w:name="h.r4yv86imyqkv" w:colFirst="0" w:colLast="0"/>
      <w:bookmarkStart w:id="62" w:name="_Toc440393904"/>
      <w:bookmarkStart w:id="63" w:name="_Toc442885217"/>
      <w:bookmarkEnd w:id="61"/>
      <w:r>
        <w:t>Requirements</w:t>
      </w:r>
      <w:bookmarkEnd w:id="62"/>
      <w:bookmarkEnd w:id="63"/>
    </w:p>
    <w:p w14:paraId="5309BADB" w14:textId="77777777" w:rsidR="007641F3" w:rsidRDefault="007641F3" w:rsidP="006740F9">
      <w:pPr>
        <w:numPr>
          <w:ilvl w:val="0"/>
          <w:numId w:val="17"/>
        </w:numPr>
        <w:contextualSpacing/>
      </w:pPr>
      <w:r>
        <w:t>TIB shall be able to import item metadata including multiple sets of item statistics.</w:t>
      </w:r>
    </w:p>
    <w:p w14:paraId="375250BB" w14:textId="77777777" w:rsidR="007641F3" w:rsidRDefault="007641F3" w:rsidP="006740F9">
      <w:pPr>
        <w:numPr>
          <w:ilvl w:val="0"/>
          <w:numId w:val="17"/>
        </w:numPr>
        <w:contextualSpacing/>
      </w:pPr>
      <w:r>
        <w:t>TIB shall be able to export item metadata to Test Authoring.</w:t>
      </w:r>
    </w:p>
    <w:p w14:paraId="6BEFE25C" w14:textId="77777777" w:rsidR="007641F3" w:rsidRDefault="007641F3" w:rsidP="006740F9">
      <w:pPr>
        <w:numPr>
          <w:ilvl w:val="0"/>
          <w:numId w:val="17"/>
        </w:numPr>
        <w:contextualSpacing/>
      </w:pPr>
      <w:r>
        <w:t>Test Authoring shall be able to select item from TIB also based on item statistics set names.</w:t>
      </w:r>
    </w:p>
    <w:p w14:paraId="6CCBC7C0" w14:textId="206DAE2F" w:rsidR="007641F3" w:rsidRDefault="007641F3" w:rsidP="007641F3">
      <w:pPr>
        <w:pStyle w:val="Heading3"/>
      </w:pPr>
      <w:bookmarkStart w:id="64" w:name="h.4e2c0y1a9wp" w:colFirst="0" w:colLast="0"/>
      <w:bookmarkStart w:id="65" w:name="_Toc440393905"/>
      <w:bookmarkStart w:id="66" w:name="_Toc442885218"/>
      <w:bookmarkEnd w:id="64"/>
      <w:r>
        <w:t>Design</w:t>
      </w:r>
      <w:bookmarkEnd w:id="65"/>
      <w:bookmarkEnd w:id="66"/>
    </w:p>
    <w:p w14:paraId="60BAF2FB" w14:textId="77777777" w:rsidR="007641F3" w:rsidRDefault="007641F3" w:rsidP="007641F3">
      <w:pPr>
        <w:pStyle w:val="Heading4"/>
      </w:pPr>
      <w:r>
        <w:t>Item Content Import to TIB</w:t>
      </w:r>
    </w:p>
    <w:p w14:paraId="7F08661D" w14:textId="40238A3F" w:rsidR="007641F3" w:rsidRDefault="007641F3" w:rsidP="007641F3">
      <w:pPr>
        <w:rPr>
          <w:rFonts w:ascii="Arial" w:eastAsia="Arial" w:hAnsi="Arial" w:cs="Arial"/>
        </w:rPr>
      </w:pPr>
      <w:r>
        <w:t>Item content packages (which include content and metadata) must be exported from the Item Authoring system using an updated version</w:t>
      </w:r>
      <w:r w:rsidR="005F13B9">
        <w:t xml:space="preserve"> (as of 05-Feb-2016)</w:t>
      </w:r>
      <w:r>
        <w:t xml:space="preserve"> of the Item Metadata Specification</w:t>
      </w:r>
      <w:r w:rsidR="005F13B9">
        <w:t xml:space="preserve"> [</w:t>
      </w:r>
      <w:r w:rsidR="005F13B9">
        <w:fldChar w:fldCharType="begin"/>
      </w:r>
      <w:r w:rsidR="005F13B9">
        <w:instrText xml:space="preserve"> REF _Ref442343903 \r \h </w:instrText>
      </w:r>
      <w:r w:rsidR="005F13B9">
        <w:fldChar w:fldCharType="separate"/>
      </w:r>
      <w:r w:rsidR="005F13B9">
        <w:t>1</w:t>
      </w:r>
      <w:r w:rsidR="005F13B9">
        <w:fldChar w:fldCharType="end"/>
      </w:r>
      <w:r w:rsidR="005F13B9">
        <w:t>]</w:t>
      </w:r>
      <w:r>
        <w:t xml:space="preserve">. Specifically, the &lt;IrtDimension&gt; node would change from the example in Figure 2 to that in Figure 3 (addition of an optional IrtStatDomain node is shown in </w:t>
      </w:r>
      <w:r>
        <w:rPr>
          <w:b/>
          <w:color w:val="FF0000"/>
        </w:rPr>
        <w:t>red bold</w:t>
      </w:r>
      <w:r>
        <w:t>):</w:t>
      </w:r>
    </w:p>
    <w:p w14:paraId="00426C10" w14:textId="77777777" w:rsidR="007641F3" w:rsidRDefault="007641F3" w:rsidP="007641F3">
      <w:pPr>
        <w:rPr>
          <w:rFonts w:ascii="Arial" w:eastAsia="Arial" w:hAnsi="Arial" w:cs="Arial"/>
        </w:rPr>
      </w:pPr>
    </w:p>
    <w:tbl>
      <w:tblPr>
        <w:tblW w:w="658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6588"/>
      </w:tblGrid>
      <w:tr w:rsidR="007641F3" w14:paraId="7D60DE3F" w14:textId="77777777" w:rsidTr="008C6B4F">
        <w:trPr>
          <w:jc w:val="center"/>
        </w:trPr>
        <w:tc>
          <w:tcPr>
            <w:tcW w:w="6588" w:type="dxa"/>
            <w:shd w:val="clear" w:color="auto" w:fill="BFBFBF"/>
          </w:tcPr>
          <w:p w14:paraId="0F38494E" w14:textId="77777777" w:rsidR="007641F3" w:rsidRDefault="007641F3" w:rsidP="008C6B4F">
            <w:pPr>
              <w:keepNext/>
              <w:widowControl w:val="0"/>
              <w:spacing w:before="0"/>
            </w:pPr>
            <w:r>
              <w:rPr>
                <w:rFonts w:ascii="Monaco" w:eastAsia="Monaco" w:hAnsi="Monaco" w:cs="Monaco"/>
                <w:color w:val="000075"/>
                <w:sz w:val="18"/>
                <w:szCs w:val="18"/>
              </w:rPr>
              <w:t>&lt;IrtDimension&gt;</w:t>
            </w:r>
          </w:p>
        </w:tc>
      </w:tr>
      <w:tr w:rsidR="007641F3" w14:paraId="5B5BC4D2" w14:textId="77777777" w:rsidTr="008C6B4F">
        <w:trPr>
          <w:jc w:val="center"/>
        </w:trPr>
        <w:tc>
          <w:tcPr>
            <w:tcW w:w="6588" w:type="dxa"/>
            <w:shd w:val="clear" w:color="auto" w:fill="BFBFBF"/>
          </w:tcPr>
          <w:p w14:paraId="083B05D7"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&lt;IrtDimensionPurpose&gt;</w:t>
            </w:r>
            <w:r>
              <w:rPr>
                <w:rFonts w:ascii="Monaco" w:eastAsia="Monaco" w:hAnsi="Monaco" w:cs="Monaco"/>
                <w:color w:val="313131"/>
                <w:sz w:val="18"/>
                <w:szCs w:val="18"/>
              </w:rPr>
              <w:t>Computation</w:t>
            </w:r>
            <w:r>
              <w:rPr>
                <w:rFonts w:ascii="Monaco" w:eastAsia="Monaco" w:hAnsi="Monaco" w:cs="Monaco"/>
                <w:color w:val="000075"/>
                <w:sz w:val="18"/>
                <w:szCs w:val="18"/>
              </w:rPr>
              <w:t>&lt;/IrtDimensionPurpose&gt;</w:t>
            </w:r>
          </w:p>
        </w:tc>
      </w:tr>
      <w:tr w:rsidR="007641F3" w14:paraId="49821ED6" w14:textId="77777777" w:rsidTr="008C6B4F">
        <w:trPr>
          <w:jc w:val="center"/>
        </w:trPr>
        <w:tc>
          <w:tcPr>
            <w:tcW w:w="6588" w:type="dxa"/>
            <w:shd w:val="clear" w:color="auto" w:fill="BFBFBF"/>
          </w:tcPr>
          <w:p w14:paraId="6A9AA393"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&lt;IrtModelType&gt;</w:t>
            </w:r>
            <w:r>
              <w:rPr>
                <w:rFonts w:ascii="Monaco" w:eastAsia="Monaco" w:hAnsi="Monaco" w:cs="Monaco"/>
                <w:color w:val="313131"/>
                <w:sz w:val="18"/>
                <w:szCs w:val="18"/>
              </w:rPr>
              <w:t>IRT3pl</w:t>
            </w:r>
            <w:r>
              <w:rPr>
                <w:rFonts w:ascii="Monaco" w:eastAsia="Monaco" w:hAnsi="Monaco" w:cs="Monaco"/>
                <w:color w:val="000075"/>
                <w:sz w:val="18"/>
                <w:szCs w:val="18"/>
              </w:rPr>
              <w:t>&lt;/IrtModelType&gt;</w:t>
            </w:r>
          </w:p>
        </w:tc>
      </w:tr>
      <w:tr w:rsidR="007641F3" w14:paraId="4D55C1EE" w14:textId="77777777" w:rsidTr="008C6B4F">
        <w:trPr>
          <w:jc w:val="center"/>
        </w:trPr>
        <w:tc>
          <w:tcPr>
            <w:tcW w:w="6588" w:type="dxa"/>
            <w:shd w:val="clear" w:color="auto" w:fill="BFBFBF"/>
          </w:tcPr>
          <w:p w14:paraId="1FE5C8D1"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&lt;IrtScore&gt;</w:t>
            </w:r>
            <w:r>
              <w:rPr>
                <w:rFonts w:ascii="Monaco" w:eastAsia="Monaco" w:hAnsi="Monaco" w:cs="Monaco"/>
                <w:color w:val="313131"/>
                <w:sz w:val="18"/>
                <w:szCs w:val="18"/>
              </w:rPr>
              <w:t>1</w:t>
            </w:r>
            <w:r>
              <w:rPr>
                <w:rFonts w:ascii="Monaco" w:eastAsia="Monaco" w:hAnsi="Monaco" w:cs="Monaco"/>
                <w:color w:val="000075"/>
                <w:sz w:val="18"/>
                <w:szCs w:val="18"/>
              </w:rPr>
              <w:t>&lt;/IrtScore&gt;</w:t>
            </w:r>
          </w:p>
        </w:tc>
      </w:tr>
      <w:tr w:rsidR="007641F3" w14:paraId="395513CA" w14:textId="77777777" w:rsidTr="008C6B4F">
        <w:trPr>
          <w:jc w:val="center"/>
        </w:trPr>
        <w:tc>
          <w:tcPr>
            <w:tcW w:w="6588" w:type="dxa"/>
            <w:shd w:val="clear" w:color="auto" w:fill="BFBFBF"/>
          </w:tcPr>
          <w:p w14:paraId="6DFDB6A7"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&lt;IrtWeight&gt;</w:t>
            </w:r>
            <w:r>
              <w:rPr>
                <w:rFonts w:ascii="Monaco" w:eastAsia="Monaco" w:hAnsi="Monaco" w:cs="Monaco"/>
                <w:color w:val="313131"/>
                <w:sz w:val="18"/>
                <w:szCs w:val="18"/>
              </w:rPr>
              <w:t>1.0</w:t>
            </w:r>
            <w:r>
              <w:rPr>
                <w:rFonts w:ascii="Monaco" w:eastAsia="Monaco" w:hAnsi="Monaco" w:cs="Monaco"/>
                <w:color w:val="000075"/>
                <w:sz w:val="18"/>
                <w:szCs w:val="18"/>
              </w:rPr>
              <w:t>&lt;/IrtWeight&gt;</w:t>
            </w:r>
          </w:p>
        </w:tc>
      </w:tr>
      <w:tr w:rsidR="007641F3" w14:paraId="5C94B3C3" w14:textId="77777777" w:rsidTr="008C6B4F">
        <w:trPr>
          <w:jc w:val="center"/>
        </w:trPr>
        <w:tc>
          <w:tcPr>
            <w:tcW w:w="6588" w:type="dxa"/>
            <w:shd w:val="clear" w:color="auto" w:fill="BFBFBF"/>
          </w:tcPr>
          <w:p w14:paraId="0FE4EE3F"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4019A1D4" w14:textId="77777777" w:rsidTr="008C6B4F">
        <w:trPr>
          <w:jc w:val="center"/>
        </w:trPr>
        <w:tc>
          <w:tcPr>
            <w:tcW w:w="6588" w:type="dxa"/>
            <w:shd w:val="clear" w:color="auto" w:fill="BFBFBF"/>
          </w:tcPr>
          <w:p w14:paraId="4FC1279D"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&lt;Name&gt;</w:t>
            </w:r>
            <w:r>
              <w:rPr>
                <w:rFonts w:ascii="Monaco" w:eastAsia="Monaco" w:hAnsi="Monaco" w:cs="Monaco"/>
                <w:color w:val="313131"/>
                <w:sz w:val="18"/>
                <w:szCs w:val="18"/>
              </w:rPr>
              <w:t>IRT_A</w:t>
            </w:r>
            <w:r>
              <w:rPr>
                <w:rFonts w:ascii="Monaco" w:eastAsia="Monaco" w:hAnsi="Monaco" w:cs="Monaco"/>
                <w:color w:val="000075"/>
                <w:sz w:val="18"/>
                <w:szCs w:val="18"/>
              </w:rPr>
              <w:t>&lt;/Name&gt;</w:t>
            </w:r>
          </w:p>
        </w:tc>
      </w:tr>
      <w:tr w:rsidR="007641F3" w14:paraId="78DEF1B6" w14:textId="77777777" w:rsidTr="008C6B4F">
        <w:trPr>
          <w:jc w:val="center"/>
        </w:trPr>
        <w:tc>
          <w:tcPr>
            <w:tcW w:w="6588" w:type="dxa"/>
            <w:shd w:val="clear" w:color="auto" w:fill="BFBFBF"/>
          </w:tcPr>
          <w:p w14:paraId="32621C28"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&lt;Value&gt;</w:t>
            </w:r>
            <w:r>
              <w:rPr>
                <w:rFonts w:ascii="Monaco" w:eastAsia="Monaco" w:hAnsi="Monaco" w:cs="Monaco"/>
                <w:color w:val="313131"/>
                <w:sz w:val="18"/>
                <w:szCs w:val="18"/>
              </w:rPr>
              <w:t>1.0</w:t>
            </w:r>
            <w:r>
              <w:rPr>
                <w:rFonts w:ascii="Monaco" w:eastAsia="Monaco" w:hAnsi="Monaco" w:cs="Monaco"/>
                <w:color w:val="000075"/>
                <w:sz w:val="18"/>
                <w:szCs w:val="18"/>
              </w:rPr>
              <w:t>&lt;/Value&gt;</w:t>
            </w:r>
          </w:p>
        </w:tc>
      </w:tr>
      <w:tr w:rsidR="007641F3" w14:paraId="3E8D1FC4" w14:textId="77777777" w:rsidTr="008C6B4F">
        <w:trPr>
          <w:jc w:val="center"/>
        </w:trPr>
        <w:tc>
          <w:tcPr>
            <w:tcW w:w="6588" w:type="dxa"/>
            <w:shd w:val="clear" w:color="auto" w:fill="BFBFBF"/>
          </w:tcPr>
          <w:p w14:paraId="1BEBC263"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285E0845" w14:textId="77777777" w:rsidTr="008C6B4F">
        <w:trPr>
          <w:jc w:val="center"/>
        </w:trPr>
        <w:tc>
          <w:tcPr>
            <w:tcW w:w="6588" w:type="dxa"/>
            <w:shd w:val="clear" w:color="auto" w:fill="BFBFBF"/>
          </w:tcPr>
          <w:p w14:paraId="470866D6"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75F4966E" w14:textId="77777777" w:rsidTr="008C6B4F">
        <w:trPr>
          <w:jc w:val="center"/>
        </w:trPr>
        <w:tc>
          <w:tcPr>
            <w:tcW w:w="6588" w:type="dxa"/>
            <w:shd w:val="clear" w:color="auto" w:fill="BFBFBF"/>
          </w:tcPr>
          <w:p w14:paraId="3A700174"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&lt;Name&gt;</w:t>
            </w:r>
            <w:r>
              <w:rPr>
                <w:rFonts w:ascii="Monaco" w:eastAsia="Monaco" w:hAnsi="Monaco" w:cs="Monaco"/>
                <w:color w:val="313131"/>
                <w:sz w:val="18"/>
                <w:szCs w:val="18"/>
              </w:rPr>
              <w:t>IRT_B</w:t>
            </w:r>
            <w:r>
              <w:rPr>
                <w:rFonts w:ascii="Monaco" w:eastAsia="Monaco" w:hAnsi="Monaco" w:cs="Monaco"/>
                <w:color w:val="000075"/>
                <w:sz w:val="18"/>
                <w:szCs w:val="18"/>
              </w:rPr>
              <w:t>&lt;/Name&gt;</w:t>
            </w:r>
          </w:p>
        </w:tc>
      </w:tr>
      <w:tr w:rsidR="007641F3" w14:paraId="6CBCE8AA" w14:textId="77777777" w:rsidTr="008C6B4F">
        <w:trPr>
          <w:jc w:val="center"/>
        </w:trPr>
        <w:tc>
          <w:tcPr>
            <w:tcW w:w="6588" w:type="dxa"/>
            <w:shd w:val="clear" w:color="auto" w:fill="BFBFBF"/>
          </w:tcPr>
          <w:p w14:paraId="433BEB41"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&lt;Value&gt;</w:t>
            </w:r>
            <w:r>
              <w:rPr>
                <w:rFonts w:ascii="Monaco" w:eastAsia="Monaco" w:hAnsi="Monaco" w:cs="Monaco"/>
                <w:color w:val="313131"/>
                <w:sz w:val="18"/>
                <w:szCs w:val="18"/>
              </w:rPr>
              <w:t>-0.4</w:t>
            </w:r>
            <w:r>
              <w:rPr>
                <w:rFonts w:ascii="Monaco" w:eastAsia="Monaco" w:hAnsi="Monaco" w:cs="Monaco"/>
                <w:color w:val="000075"/>
                <w:sz w:val="18"/>
                <w:szCs w:val="18"/>
              </w:rPr>
              <w:t>&lt;/Value&gt;</w:t>
            </w:r>
          </w:p>
        </w:tc>
      </w:tr>
      <w:tr w:rsidR="007641F3" w14:paraId="1A159639" w14:textId="77777777" w:rsidTr="008C6B4F">
        <w:trPr>
          <w:jc w:val="center"/>
        </w:trPr>
        <w:tc>
          <w:tcPr>
            <w:tcW w:w="6588" w:type="dxa"/>
            <w:shd w:val="clear" w:color="auto" w:fill="BFBFBF"/>
          </w:tcPr>
          <w:p w14:paraId="2636A99C"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6F343749" w14:textId="77777777" w:rsidTr="008C6B4F">
        <w:trPr>
          <w:jc w:val="center"/>
        </w:trPr>
        <w:tc>
          <w:tcPr>
            <w:tcW w:w="6588" w:type="dxa"/>
            <w:shd w:val="clear" w:color="auto" w:fill="BFBFBF"/>
          </w:tcPr>
          <w:p w14:paraId="4930C64C"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6320EBE4" w14:textId="77777777" w:rsidTr="008C6B4F">
        <w:trPr>
          <w:jc w:val="center"/>
        </w:trPr>
        <w:tc>
          <w:tcPr>
            <w:tcW w:w="6588" w:type="dxa"/>
            <w:shd w:val="clear" w:color="auto" w:fill="BFBFBF"/>
          </w:tcPr>
          <w:p w14:paraId="4139D804"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&lt;Name&gt;</w:t>
            </w:r>
            <w:r>
              <w:rPr>
                <w:rFonts w:ascii="Monaco" w:eastAsia="Monaco" w:hAnsi="Monaco" w:cs="Monaco"/>
                <w:color w:val="313131"/>
                <w:sz w:val="18"/>
                <w:szCs w:val="18"/>
              </w:rPr>
              <w:t>IRT_C</w:t>
            </w:r>
            <w:r>
              <w:rPr>
                <w:rFonts w:ascii="Monaco" w:eastAsia="Monaco" w:hAnsi="Monaco" w:cs="Monaco"/>
                <w:color w:val="000075"/>
                <w:sz w:val="18"/>
                <w:szCs w:val="18"/>
              </w:rPr>
              <w:t>&lt;/Name&gt;</w:t>
            </w:r>
          </w:p>
        </w:tc>
      </w:tr>
      <w:tr w:rsidR="007641F3" w14:paraId="6E8BF8E2" w14:textId="77777777" w:rsidTr="008C6B4F">
        <w:trPr>
          <w:jc w:val="center"/>
        </w:trPr>
        <w:tc>
          <w:tcPr>
            <w:tcW w:w="6588" w:type="dxa"/>
            <w:shd w:val="clear" w:color="auto" w:fill="BFBFBF"/>
          </w:tcPr>
          <w:p w14:paraId="01066CE3"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&lt;Value&gt;</w:t>
            </w:r>
            <w:r>
              <w:rPr>
                <w:rFonts w:ascii="Monaco" w:eastAsia="Monaco" w:hAnsi="Monaco" w:cs="Monaco"/>
                <w:color w:val="313131"/>
                <w:sz w:val="18"/>
                <w:szCs w:val="18"/>
              </w:rPr>
              <w:t>0.33</w:t>
            </w:r>
            <w:r>
              <w:rPr>
                <w:rFonts w:ascii="Monaco" w:eastAsia="Monaco" w:hAnsi="Monaco" w:cs="Monaco"/>
                <w:color w:val="000075"/>
                <w:sz w:val="18"/>
                <w:szCs w:val="18"/>
              </w:rPr>
              <w:t>&lt;/Value&gt;</w:t>
            </w:r>
          </w:p>
        </w:tc>
      </w:tr>
      <w:tr w:rsidR="007641F3" w14:paraId="18C65A6C" w14:textId="77777777" w:rsidTr="008C6B4F">
        <w:trPr>
          <w:jc w:val="center"/>
        </w:trPr>
        <w:tc>
          <w:tcPr>
            <w:tcW w:w="6588" w:type="dxa"/>
            <w:shd w:val="clear" w:color="auto" w:fill="BFBFBF"/>
          </w:tcPr>
          <w:p w14:paraId="0AD7EDB1"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4A2FA6F8" w14:textId="77777777" w:rsidTr="008C6B4F">
        <w:trPr>
          <w:jc w:val="center"/>
        </w:trPr>
        <w:tc>
          <w:tcPr>
            <w:tcW w:w="6588" w:type="dxa"/>
            <w:shd w:val="clear" w:color="auto" w:fill="BFBFBF"/>
          </w:tcPr>
          <w:p w14:paraId="0C87A0C7" w14:textId="77777777" w:rsidR="007641F3" w:rsidRDefault="007641F3" w:rsidP="008C6B4F">
            <w:pPr>
              <w:keepNext/>
            </w:pPr>
            <w:r>
              <w:rPr>
                <w:rFonts w:ascii="Monaco" w:eastAsia="Monaco" w:hAnsi="Monaco" w:cs="Monaco"/>
                <w:color w:val="000075"/>
                <w:sz w:val="18"/>
                <w:szCs w:val="18"/>
              </w:rPr>
              <w:t>&lt;/IrtDimension&gt;</w:t>
            </w:r>
          </w:p>
        </w:tc>
      </w:tr>
    </w:tbl>
    <w:p w14:paraId="2125462C" w14:textId="5D23D613" w:rsidR="007641F3" w:rsidRDefault="00A470A0" w:rsidP="00A470A0">
      <w:pPr>
        <w:pStyle w:val="Caption"/>
        <w:rPr>
          <w:rFonts w:ascii="Arial" w:eastAsia="Arial" w:hAnsi="Arial" w:cs="Arial"/>
        </w:rPr>
      </w:pPr>
      <w:bookmarkStart w:id="67" w:name="_Toc442885248"/>
      <w:r>
        <w:t xml:space="preserve">Figure </w:t>
      </w:r>
      <w:fldSimple w:instr=" SEQ Figure \* ARABIC ">
        <w:r w:rsidR="007B7BE2">
          <w:rPr>
            <w:noProof/>
          </w:rPr>
          <w:t>1</w:t>
        </w:r>
      </w:fldSimple>
      <w:r>
        <w:t xml:space="preserve">: </w:t>
      </w:r>
      <w:r w:rsidRPr="00422375">
        <w:t>Existing IrtDimension Node Example</w:t>
      </w:r>
      <w:bookmarkEnd w:id="67"/>
    </w:p>
    <w:p w14:paraId="2E01C3CD" w14:textId="77777777" w:rsidR="007641F3" w:rsidRDefault="007641F3" w:rsidP="007641F3">
      <w:pPr>
        <w:widowControl w:val="0"/>
        <w:spacing w:before="0" w:line="240" w:lineRule="auto"/>
        <w:rPr>
          <w:rFonts w:ascii="Arial" w:eastAsia="Arial" w:hAnsi="Arial" w:cs="Arial"/>
        </w:rPr>
      </w:pPr>
    </w:p>
    <w:tbl>
      <w:tblPr>
        <w:tblW w:w="658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6588"/>
      </w:tblGrid>
      <w:tr w:rsidR="007641F3" w14:paraId="5A1A5D6F" w14:textId="77777777" w:rsidTr="008C6B4F">
        <w:trPr>
          <w:jc w:val="center"/>
        </w:trPr>
        <w:tc>
          <w:tcPr>
            <w:tcW w:w="6588" w:type="dxa"/>
            <w:shd w:val="clear" w:color="auto" w:fill="BFBFBF"/>
          </w:tcPr>
          <w:p w14:paraId="14C163B2" w14:textId="77777777" w:rsidR="007641F3" w:rsidRDefault="007641F3" w:rsidP="008C6B4F">
            <w:pPr>
              <w:keepNext/>
              <w:widowControl w:val="0"/>
              <w:spacing w:before="0"/>
            </w:pPr>
            <w:r>
              <w:rPr>
                <w:rFonts w:ascii="Monaco" w:eastAsia="Monaco" w:hAnsi="Monaco" w:cs="Monaco"/>
                <w:color w:val="000075"/>
                <w:sz w:val="18"/>
                <w:szCs w:val="18"/>
              </w:rPr>
              <w:lastRenderedPageBreak/>
              <w:t>&lt;IrtDimension&gt;</w:t>
            </w:r>
          </w:p>
        </w:tc>
      </w:tr>
      <w:tr w:rsidR="007641F3" w14:paraId="6DCF4AF4" w14:textId="77777777" w:rsidTr="008C6B4F">
        <w:trPr>
          <w:jc w:val="center"/>
        </w:trPr>
        <w:tc>
          <w:tcPr>
            <w:tcW w:w="6588" w:type="dxa"/>
            <w:shd w:val="clear" w:color="auto" w:fill="BFBFBF"/>
          </w:tcPr>
          <w:p w14:paraId="407F46E3"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&lt;IrtDimensionPurpose&gt;</w:t>
            </w:r>
            <w:r>
              <w:rPr>
                <w:rFonts w:ascii="Monaco" w:eastAsia="Monaco" w:hAnsi="Monaco" w:cs="Monaco"/>
                <w:color w:val="313131"/>
                <w:sz w:val="18"/>
                <w:szCs w:val="18"/>
              </w:rPr>
              <w:t>Computation</w:t>
            </w:r>
            <w:r>
              <w:rPr>
                <w:rFonts w:ascii="Monaco" w:eastAsia="Monaco" w:hAnsi="Monaco" w:cs="Monaco"/>
                <w:color w:val="000075"/>
                <w:sz w:val="18"/>
                <w:szCs w:val="18"/>
              </w:rPr>
              <w:t>&lt;/IrtDimensionPurpose&gt;</w:t>
            </w:r>
          </w:p>
        </w:tc>
      </w:tr>
      <w:tr w:rsidR="007641F3" w14:paraId="4C2B9A15" w14:textId="77777777" w:rsidTr="008C6B4F">
        <w:trPr>
          <w:jc w:val="center"/>
        </w:trPr>
        <w:tc>
          <w:tcPr>
            <w:tcW w:w="6588" w:type="dxa"/>
            <w:shd w:val="clear" w:color="auto" w:fill="BFBFBF"/>
          </w:tcPr>
          <w:p w14:paraId="447B6056"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&lt;IrtModelType&gt;</w:t>
            </w:r>
            <w:r>
              <w:rPr>
                <w:rFonts w:ascii="Monaco" w:eastAsia="Monaco" w:hAnsi="Monaco" w:cs="Monaco"/>
                <w:color w:val="313131"/>
                <w:sz w:val="18"/>
                <w:szCs w:val="18"/>
              </w:rPr>
              <w:t>IRT3pl</w:t>
            </w:r>
            <w:r>
              <w:rPr>
                <w:rFonts w:ascii="Monaco" w:eastAsia="Monaco" w:hAnsi="Monaco" w:cs="Monaco"/>
                <w:color w:val="000075"/>
                <w:sz w:val="18"/>
                <w:szCs w:val="18"/>
              </w:rPr>
              <w:t>&lt;/IrtModelType&gt;</w:t>
            </w:r>
          </w:p>
        </w:tc>
      </w:tr>
      <w:tr w:rsidR="007641F3" w14:paraId="37B5D7BD" w14:textId="77777777" w:rsidTr="008C6B4F">
        <w:trPr>
          <w:jc w:val="center"/>
        </w:trPr>
        <w:tc>
          <w:tcPr>
            <w:tcW w:w="6588" w:type="dxa"/>
            <w:shd w:val="clear" w:color="auto" w:fill="BFBFBF"/>
          </w:tcPr>
          <w:p w14:paraId="3FC30579" w14:textId="5A54B28E" w:rsidR="007641F3" w:rsidRDefault="00DC4D8F" w:rsidP="008C6B4F">
            <w:pPr>
              <w:keepNext/>
              <w:spacing w:before="0"/>
            </w:pPr>
            <w:r>
              <w:rPr>
                <w:rFonts w:ascii="Monaco" w:eastAsia="Monaco" w:hAnsi="Monaco" w:cs="Monaco"/>
                <w:b/>
                <w:color w:val="FF0000"/>
                <w:sz w:val="18"/>
                <w:szCs w:val="18"/>
              </w:rPr>
              <w:t xml:space="preserve">   &lt;IrtStatDomain&gt;</w:t>
            </w:r>
            <w:r w:rsidR="007641F3">
              <w:rPr>
                <w:rFonts w:ascii="Monaco" w:eastAsia="Monaco" w:hAnsi="Monaco" w:cs="Monaco"/>
                <w:b/>
                <w:color w:val="FF0000"/>
                <w:sz w:val="18"/>
                <w:szCs w:val="18"/>
              </w:rPr>
              <w:t>Online&lt;/IrtStatDomain&gt;</w:t>
            </w:r>
          </w:p>
        </w:tc>
      </w:tr>
      <w:tr w:rsidR="007641F3" w14:paraId="78215914" w14:textId="77777777" w:rsidTr="008C6B4F">
        <w:trPr>
          <w:jc w:val="center"/>
        </w:trPr>
        <w:tc>
          <w:tcPr>
            <w:tcW w:w="6588" w:type="dxa"/>
            <w:shd w:val="clear" w:color="auto" w:fill="BFBFBF"/>
          </w:tcPr>
          <w:p w14:paraId="56222CE6"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&lt;IrtScore&gt;</w:t>
            </w:r>
            <w:r>
              <w:rPr>
                <w:rFonts w:ascii="Monaco" w:eastAsia="Monaco" w:hAnsi="Monaco" w:cs="Monaco"/>
                <w:color w:val="313131"/>
                <w:sz w:val="18"/>
                <w:szCs w:val="18"/>
              </w:rPr>
              <w:t>1</w:t>
            </w:r>
            <w:r>
              <w:rPr>
                <w:rFonts w:ascii="Monaco" w:eastAsia="Monaco" w:hAnsi="Monaco" w:cs="Monaco"/>
                <w:color w:val="000075"/>
                <w:sz w:val="18"/>
                <w:szCs w:val="18"/>
              </w:rPr>
              <w:t>&lt;/IrtScore&gt;</w:t>
            </w:r>
          </w:p>
        </w:tc>
      </w:tr>
      <w:tr w:rsidR="007641F3" w14:paraId="28616945" w14:textId="77777777" w:rsidTr="008C6B4F">
        <w:trPr>
          <w:jc w:val="center"/>
        </w:trPr>
        <w:tc>
          <w:tcPr>
            <w:tcW w:w="6588" w:type="dxa"/>
            <w:shd w:val="clear" w:color="auto" w:fill="BFBFBF"/>
          </w:tcPr>
          <w:p w14:paraId="32635931"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&lt;IrtWeight&gt;</w:t>
            </w:r>
            <w:r>
              <w:rPr>
                <w:rFonts w:ascii="Monaco" w:eastAsia="Monaco" w:hAnsi="Monaco" w:cs="Monaco"/>
                <w:color w:val="313131"/>
                <w:sz w:val="18"/>
                <w:szCs w:val="18"/>
              </w:rPr>
              <w:t>1.0</w:t>
            </w:r>
            <w:r>
              <w:rPr>
                <w:rFonts w:ascii="Monaco" w:eastAsia="Monaco" w:hAnsi="Monaco" w:cs="Monaco"/>
                <w:color w:val="000075"/>
                <w:sz w:val="18"/>
                <w:szCs w:val="18"/>
              </w:rPr>
              <w:t>&lt;/IrtWeight&gt;</w:t>
            </w:r>
          </w:p>
        </w:tc>
      </w:tr>
      <w:tr w:rsidR="007641F3" w14:paraId="57583280" w14:textId="77777777" w:rsidTr="008C6B4F">
        <w:trPr>
          <w:jc w:val="center"/>
        </w:trPr>
        <w:tc>
          <w:tcPr>
            <w:tcW w:w="6588" w:type="dxa"/>
            <w:shd w:val="clear" w:color="auto" w:fill="BFBFBF"/>
          </w:tcPr>
          <w:p w14:paraId="3C1045F2"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35556DF1" w14:textId="77777777" w:rsidTr="008C6B4F">
        <w:trPr>
          <w:jc w:val="center"/>
        </w:trPr>
        <w:tc>
          <w:tcPr>
            <w:tcW w:w="6588" w:type="dxa"/>
            <w:shd w:val="clear" w:color="auto" w:fill="BFBFBF"/>
          </w:tcPr>
          <w:p w14:paraId="6D962D51"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&lt;Name&gt;</w:t>
            </w:r>
            <w:r>
              <w:rPr>
                <w:rFonts w:ascii="Monaco" w:eastAsia="Monaco" w:hAnsi="Monaco" w:cs="Monaco"/>
                <w:color w:val="313131"/>
                <w:sz w:val="18"/>
                <w:szCs w:val="18"/>
              </w:rPr>
              <w:t>IRT_A</w:t>
            </w:r>
            <w:r>
              <w:rPr>
                <w:rFonts w:ascii="Monaco" w:eastAsia="Monaco" w:hAnsi="Monaco" w:cs="Monaco"/>
                <w:color w:val="000075"/>
                <w:sz w:val="18"/>
                <w:szCs w:val="18"/>
              </w:rPr>
              <w:t>&lt;/Name&gt;</w:t>
            </w:r>
          </w:p>
        </w:tc>
      </w:tr>
      <w:tr w:rsidR="007641F3" w14:paraId="062F1197" w14:textId="77777777" w:rsidTr="008C6B4F">
        <w:trPr>
          <w:jc w:val="center"/>
        </w:trPr>
        <w:tc>
          <w:tcPr>
            <w:tcW w:w="6588" w:type="dxa"/>
            <w:shd w:val="clear" w:color="auto" w:fill="BFBFBF"/>
          </w:tcPr>
          <w:p w14:paraId="29679796"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&lt;Value&gt;</w:t>
            </w:r>
            <w:r>
              <w:rPr>
                <w:rFonts w:ascii="Monaco" w:eastAsia="Monaco" w:hAnsi="Monaco" w:cs="Monaco"/>
                <w:color w:val="313131"/>
                <w:sz w:val="18"/>
                <w:szCs w:val="18"/>
              </w:rPr>
              <w:t>1.0</w:t>
            </w:r>
            <w:r>
              <w:rPr>
                <w:rFonts w:ascii="Monaco" w:eastAsia="Monaco" w:hAnsi="Monaco" w:cs="Monaco"/>
                <w:color w:val="000075"/>
                <w:sz w:val="18"/>
                <w:szCs w:val="18"/>
              </w:rPr>
              <w:t>&lt;/Value&gt;</w:t>
            </w:r>
          </w:p>
        </w:tc>
      </w:tr>
      <w:tr w:rsidR="007641F3" w14:paraId="7D0B4104" w14:textId="77777777" w:rsidTr="008C6B4F">
        <w:trPr>
          <w:jc w:val="center"/>
        </w:trPr>
        <w:tc>
          <w:tcPr>
            <w:tcW w:w="6588" w:type="dxa"/>
            <w:shd w:val="clear" w:color="auto" w:fill="BFBFBF"/>
          </w:tcPr>
          <w:p w14:paraId="56C274E4"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6E9728AC" w14:textId="77777777" w:rsidTr="008C6B4F">
        <w:trPr>
          <w:jc w:val="center"/>
        </w:trPr>
        <w:tc>
          <w:tcPr>
            <w:tcW w:w="6588" w:type="dxa"/>
            <w:shd w:val="clear" w:color="auto" w:fill="BFBFBF"/>
          </w:tcPr>
          <w:p w14:paraId="33CA2FC3"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7F252444" w14:textId="77777777" w:rsidTr="008C6B4F">
        <w:trPr>
          <w:jc w:val="center"/>
        </w:trPr>
        <w:tc>
          <w:tcPr>
            <w:tcW w:w="6588" w:type="dxa"/>
            <w:shd w:val="clear" w:color="auto" w:fill="BFBFBF"/>
          </w:tcPr>
          <w:p w14:paraId="380050B6"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&lt;Name&gt;</w:t>
            </w:r>
            <w:r>
              <w:rPr>
                <w:rFonts w:ascii="Monaco" w:eastAsia="Monaco" w:hAnsi="Monaco" w:cs="Monaco"/>
                <w:color w:val="313131"/>
                <w:sz w:val="18"/>
                <w:szCs w:val="18"/>
              </w:rPr>
              <w:t>IRT_B</w:t>
            </w:r>
            <w:r>
              <w:rPr>
                <w:rFonts w:ascii="Monaco" w:eastAsia="Monaco" w:hAnsi="Monaco" w:cs="Monaco"/>
                <w:color w:val="000075"/>
                <w:sz w:val="18"/>
                <w:szCs w:val="18"/>
              </w:rPr>
              <w:t>&lt;/Name&gt;</w:t>
            </w:r>
          </w:p>
        </w:tc>
      </w:tr>
      <w:tr w:rsidR="007641F3" w14:paraId="7C518E71" w14:textId="77777777" w:rsidTr="008C6B4F">
        <w:trPr>
          <w:jc w:val="center"/>
        </w:trPr>
        <w:tc>
          <w:tcPr>
            <w:tcW w:w="6588" w:type="dxa"/>
            <w:shd w:val="clear" w:color="auto" w:fill="BFBFBF"/>
          </w:tcPr>
          <w:p w14:paraId="4EED2FDA"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&lt;Value&gt;</w:t>
            </w:r>
            <w:r>
              <w:rPr>
                <w:rFonts w:ascii="Monaco" w:eastAsia="Monaco" w:hAnsi="Monaco" w:cs="Monaco"/>
                <w:color w:val="313131"/>
                <w:sz w:val="18"/>
                <w:szCs w:val="18"/>
              </w:rPr>
              <w:t>-0.4</w:t>
            </w:r>
            <w:r>
              <w:rPr>
                <w:rFonts w:ascii="Monaco" w:eastAsia="Monaco" w:hAnsi="Monaco" w:cs="Monaco"/>
                <w:color w:val="000075"/>
                <w:sz w:val="18"/>
                <w:szCs w:val="18"/>
              </w:rPr>
              <w:t>&lt;/Value&gt;</w:t>
            </w:r>
          </w:p>
        </w:tc>
      </w:tr>
      <w:tr w:rsidR="007641F3" w14:paraId="27A59F16" w14:textId="77777777" w:rsidTr="008C6B4F">
        <w:trPr>
          <w:jc w:val="center"/>
        </w:trPr>
        <w:tc>
          <w:tcPr>
            <w:tcW w:w="6588" w:type="dxa"/>
            <w:shd w:val="clear" w:color="auto" w:fill="BFBFBF"/>
          </w:tcPr>
          <w:p w14:paraId="5FD2737E"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5CDE3198" w14:textId="77777777" w:rsidTr="008C6B4F">
        <w:trPr>
          <w:jc w:val="center"/>
        </w:trPr>
        <w:tc>
          <w:tcPr>
            <w:tcW w:w="6588" w:type="dxa"/>
            <w:shd w:val="clear" w:color="auto" w:fill="BFBFBF"/>
          </w:tcPr>
          <w:p w14:paraId="17D4E191"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46E0CC18" w14:textId="77777777" w:rsidTr="008C6B4F">
        <w:trPr>
          <w:jc w:val="center"/>
        </w:trPr>
        <w:tc>
          <w:tcPr>
            <w:tcW w:w="6588" w:type="dxa"/>
            <w:shd w:val="clear" w:color="auto" w:fill="BFBFBF"/>
          </w:tcPr>
          <w:p w14:paraId="53217DB8"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&lt;Name&gt;</w:t>
            </w:r>
            <w:r>
              <w:rPr>
                <w:rFonts w:ascii="Monaco" w:eastAsia="Monaco" w:hAnsi="Monaco" w:cs="Monaco"/>
                <w:color w:val="313131"/>
                <w:sz w:val="18"/>
                <w:szCs w:val="18"/>
              </w:rPr>
              <w:t>IRT_C</w:t>
            </w:r>
            <w:r>
              <w:rPr>
                <w:rFonts w:ascii="Monaco" w:eastAsia="Monaco" w:hAnsi="Monaco" w:cs="Monaco"/>
                <w:color w:val="000075"/>
                <w:sz w:val="18"/>
                <w:szCs w:val="18"/>
              </w:rPr>
              <w:t>&lt;/Name&gt;</w:t>
            </w:r>
          </w:p>
        </w:tc>
      </w:tr>
      <w:tr w:rsidR="007641F3" w14:paraId="2F7A9446" w14:textId="77777777" w:rsidTr="008C6B4F">
        <w:trPr>
          <w:jc w:val="center"/>
        </w:trPr>
        <w:tc>
          <w:tcPr>
            <w:tcW w:w="6588" w:type="dxa"/>
            <w:shd w:val="clear" w:color="auto" w:fill="BFBFBF"/>
          </w:tcPr>
          <w:p w14:paraId="39027CCD"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&lt;Value&gt;</w:t>
            </w:r>
            <w:r>
              <w:rPr>
                <w:rFonts w:ascii="Monaco" w:eastAsia="Monaco" w:hAnsi="Monaco" w:cs="Monaco"/>
                <w:color w:val="313131"/>
                <w:sz w:val="18"/>
                <w:szCs w:val="18"/>
              </w:rPr>
              <w:t>0.33</w:t>
            </w:r>
            <w:r>
              <w:rPr>
                <w:rFonts w:ascii="Monaco" w:eastAsia="Monaco" w:hAnsi="Monaco" w:cs="Monaco"/>
                <w:color w:val="000075"/>
                <w:sz w:val="18"/>
                <w:szCs w:val="18"/>
              </w:rPr>
              <w:t>&lt;/Value&gt;</w:t>
            </w:r>
          </w:p>
        </w:tc>
      </w:tr>
      <w:tr w:rsidR="007641F3" w14:paraId="18D07C57" w14:textId="77777777" w:rsidTr="008C6B4F">
        <w:trPr>
          <w:jc w:val="center"/>
        </w:trPr>
        <w:tc>
          <w:tcPr>
            <w:tcW w:w="6588" w:type="dxa"/>
            <w:shd w:val="clear" w:color="auto" w:fill="BFBFBF"/>
          </w:tcPr>
          <w:p w14:paraId="0C970611" w14:textId="77777777" w:rsidR="007641F3" w:rsidRDefault="007641F3" w:rsidP="008C6B4F">
            <w:pPr>
              <w:keepNext/>
              <w:widowControl w:val="0"/>
              <w:spacing w:before="0"/>
            </w:pPr>
            <w:r>
              <w:rPr>
                <w:rFonts w:ascii="Monaco" w:eastAsia="Monaco" w:hAnsi="Monaco" w:cs="Monaco"/>
                <w:color w:val="313131"/>
                <w:sz w:val="18"/>
                <w:szCs w:val="18"/>
              </w:rPr>
              <w:t xml:space="preserve">   </w:t>
            </w:r>
            <w:r>
              <w:rPr>
                <w:rFonts w:ascii="Monaco" w:eastAsia="Monaco" w:hAnsi="Monaco" w:cs="Monaco"/>
                <w:color w:val="000075"/>
                <w:sz w:val="18"/>
                <w:szCs w:val="18"/>
              </w:rPr>
              <w:t>&lt;/IrtParameter&gt;</w:t>
            </w:r>
          </w:p>
        </w:tc>
      </w:tr>
      <w:tr w:rsidR="007641F3" w14:paraId="32F10291" w14:textId="77777777" w:rsidTr="008C6B4F">
        <w:trPr>
          <w:jc w:val="center"/>
        </w:trPr>
        <w:tc>
          <w:tcPr>
            <w:tcW w:w="6588" w:type="dxa"/>
            <w:shd w:val="clear" w:color="auto" w:fill="BFBFBF"/>
          </w:tcPr>
          <w:p w14:paraId="113ED7FF" w14:textId="77777777" w:rsidR="007641F3" w:rsidRDefault="007641F3" w:rsidP="008C6B4F">
            <w:pPr>
              <w:keepNext/>
            </w:pPr>
            <w:r>
              <w:rPr>
                <w:rFonts w:ascii="Monaco" w:eastAsia="Monaco" w:hAnsi="Monaco" w:cs="Monaco"/>
                <w:color w:val="000075"/>
                <w:sz w:val="18"/>
                <w:szCs w:val="18"/>
              </w:rPr>
              <w:t>&lt;/IrtDimension&gt;</w:t>
            </w:r>
          </w:p>
        </w:tc>
      </w:tr>
    </w:tbl>
    <w:p w14:paraId="62FC3F9A" w14:textId="1A3B914C" w:rsidR="007641F3" w:rsidRDefault="00A470A0" w:rsidP="00A470A0">
      <w:pPr>
        <w:pStyle w:val="Caption"/>
        <w:rPr>
          <w:rFonts w:ascii="Arial" w:eastAsia="Arial" w:hAnsi="Arial" w:cs="Arial"/>
        </w:rPr>
      </w:pPr>
      <w:bookmarkStart w:id="68" w:name="_Toc442885249"/>
      <w:r>
        <w:t xml:space="preserve">Figure </w:t>
      </w:r>
      <w:fldSimple w:instr=" SEQ Figure \* ARABIC ">
        <w:r w:rsidR="007B7BE2">
          <w:rPr>
            <w:noProof/>
          </w:rPr>
          <w:t>2</w:t>
        </w:r>
      </w:fldSimple>
      <w:r>
        <w:t xml:space="preserve">: </w:t>
      </w:r>
      <w:r w:rsidRPr="0092246A">
        <w:t>New IrtDimension Node Example</w:t>
      </w:r>
      <w:bookmarkEnd w:id="68"/>
    </w:p>
    <w:p w14:paraId="0220E95D" w14:textId="77777777" w:rsidR="007641F3" w:rsidRDefault="007641F3" w:rsidP="007641F3">
      <w:pPr>
        <w:pStyle w:val="Heading4"/>
      </w:pPr>
      <w:r>
        <w:t>Storage in TIB</w:t>
      </w:r>
    </w:p>
    <w:p w14:paraId="43A55646" w14:textId="61D0BC9E" w:rsidR="007641F3" w:rsidRDefault="00DC4D8F" w:rsidP="007641F3">
      <w:pPr>
        <w:rPr>
          <w:rFonts w:ascii="Arial" w:eastAsia="Arial" w:hAnsi="Arial" w:cs="Arial"/>
        </w:rPr>
      </w:pPr>
      <w:r>
        <w:t>TIB’s Mongo DB has been</w:t>
      </w:r>
      <w:r w:rsidR="007641F3">
        <w:t xml:space="preserve"> altered to support the additional item statistics data.</w:t>
      </w:r>
    </w:p>
    <w:p w14:paraId="38EB8BD5" w14:textId="77777777" w:rsidR="007641F3" w:rsidRDefault="007641F3" w:rsidP="007641F3">
      <w:pPr>
        <w:pStyle w:val="Heading4"/>
      </w:pPr>
      <w:bookmarkStart w:id="69" w:name="h.kuwls1vq6j8z" w:colFirst="0" w:colLast="0"/>
      <w:bookmarkEnd w:id="69"/>
      <w:r>
        <w:t>TIB Item Update</w:t>
      </w:r>
    </w:p>
    <w:p w14:paraId="3F603109" w14:textId="77777777" w:rsidR="007641F3" w:rsidRDefault="007641F3" w:rsidP="007641F3">
      <w:pPr>
        <w:rPr>
          <w:rFonts w:ascii="Arial" w:eastAsia="Arial" w:hAnsi="Arial" w:cs="Arial"/>
        </w:rPr>
      </w:pPr>
      <w:r>
        <w:t>TIB code has been modified to support updates to existing items. Since item statistics, by their nature, are available after the item has been in the field (and are updated periodically), TIB must support updates to existing items.</w:t>
      </w:r>
    </w:p>
    <w:p w14:paraId="68460B1F" w14:textId="77777777" w:rsidR="007641F3" w:rsidRDefault="007641F3" w:rsidP="007641F3">
      <w:pPr>
        <w:pStyle w:val="Heading4"/>
      </w:pPr>
      <w:bookmarkStart w:id="70" w:name="h.gpzpppwb8svb" w:colFirst="0" w:colLast="0"/>
      <w:bookmarkStart w:id="71" w:name="_Ref441050455"/>
      <w:bookmarkEnd w:id="70"/>
      <w:r>
        <w:t>Export from TIB</w:t>
      </w:r>
      <w:bookmarkEnd w:id="71"/>
    </w:p>
    <w:p w14:paraId="622590D5" w14:textId="7DA2B6D1" w:rsidR="007641F3" w:rsidRDefault="007641F3" w:rsidP="007641F3">
      <w:pPr>
        <w:rPr>
          <w:rFonts w:ascii="Arial" w:eastAsia="Arial" w:hAnsi="Arial" w:cs="Arial"/>
        </w:rPr>
      </w:pPr>
      <w:r>
        <w:t>TIB export (via REST interface) shall include any associated Item Statistics information. This applies to any call which returns item metadata</w:t>
      </w:r>
      <w:r w:rsidR="00480F8A">
        <w:t xml:space="preserve"> (including from test Authoring and from TSB)</w:t>
      </w:r>
      <w:r>
        <w:t xml:space="preserve">. For example, </w:t>
      </w:r>
      <w:r>
        <w:rPr>
          <w:b/>
        </w:rPr>
        <w:t xml:space="preserve">GET /item/{identifier} </w:t>
      </w:r>
      <w:r>
        <w:t xml:space="preserve">REST call would return JSON including any and all available item statistics. The rules governing which set of scoring statistics are returned are described below. </w:t>
      </w:r>
    </w:p>
    <w:p w14:paraId="56321CC9" w14:textId="77777777" w:rsidR="007641F3" w:rsidRDefault="007641F3" w:rsidP="007641F3">
      <w:pPr>
        <w:rPr>
          <w:rFonts w:ascii="Arial" w:eastAsia="Arial" w:hAnsi="Arial" w:cs="Aria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641F3" w14:paraId="463621C3" w14:textId="77777777" w:rsidTr="008C6B4F">
        <w:tc>
          <w:tcPr>
            <w:tcW w:w="3120" w:type="dxa"/>
            <w:tcMar>
              <w:top w:w="100" w:type="dxa"/>
              <w:left w:w="100" w:type="dxa"/>
              <w:bottom w:w="100" w:type="dxa"/>
              <w:right w:w="100" w:type="dxa"/>
            </w:tcMar>
          </w:tcPr>
          <w:p w14:paraId="5B8729F4" w14:textId="77777777" w:rsidR="007641F3" w:rsidRDefault="007641F3" w:rsidP="008C6B4F">
            <w:pPr>
              <w:widowControl w:val="0"/>
              <w:spacing w:before="0" w:line="240" w:lineRule="auto"/>
            </w:pPr>
            <w:r>
              <w:rPr>
                <w:b/>
              </w:rPr>
              <w:t>irtStatDomain parameter status</w:t>
            </w:r>
          </w:p>
        </w:tc>
        <w:tc>
          <w:tcPr>
            <w:tcW w:w="3120" w:type="dxa"/>
            <w:tcMar>
              <w:top w:w="100" w:type="dxa"/>
              <w:left w:w="100" w:type="dxa"/>
              <w:bottom w:w="100" w:type="dxa"/>
              <w:right w:w="100" w:type="dxa"/>
            </w:tcMar>
          </w:tcPr>
          <w:p w14:paraId="6B6154CC" w14:textId="77777777" w:rsidR="007641F3" w:rsidRDefault="007641F3" w:rsidP="008C6B4F">
            <w:pPr>
              <w:widowControl w:val="0"/>
              <w:spacing w:before="0" w:line="240" w:lineRule="auto"/>
            </w:pPr>
            <w:r>
              <w:rPr>
                <w:b/>
              </w:rPr>
              <w:t>Result</w:t>
            </w:r>
          </w:p>
        </w:tc>
        <w:tc>
          <w:tcPr>
            <w:tcW w:w="3120" w:type="dxa"/>
            <w:tcMar>
              <w:top w:w="100" w:type="dxa"/>
              <w:left w:w="100" w:type="dxa"/>
              <w:bottom w:w="100" w:type="dxa"/>
              <w:right w:w="100" w:type="dxa"/>
            </w:tcMar>
          </w:tcPr>
          <w:p w14:paraId="0FFF0A2D" w14:textId="77777777" w:rsidR="007641F3" w:rsidRDefault="007641F3" w:rsidP="008C6B4F">
            <w:pPr>
              <w:widowControl w:val="0"/>
              <w:spacing w:before="0" w:line="240" w:lineRule="auto"/>
            </w:pPr>
            <w:r>
              <w:rPr>
                <w:b/>
              </w:rPr>
              <w:t>Comment</w:t>
            </w:r>
          </w:p>
        </w:tc>
      </w:tr>
      <w:tr w:rsidR="007641F3" w14:paraId="3130DDBE" w14:textId="77777777" w:rsidTr="008C6B4F">
        <w:tc>
          <w:tcPr>
            <w:tcW w:w="3120" w:type="dxa"/>
            <w:tcMar>
              <w:top w:w="100" w:type="dxa"/>
              <w:left w:w="100" w:type="dxa"/>
              <w:bottom w:w="100" w:type="dxa"/>
              <w:right w:w="100" w:type="dxa"/>
            </w:tcMar>
          </w:tcPr>
          <w:p w14:paraId="25B9FF46" w14:textId="77777777" w:rsidR="007641F3" w:rsidRDefault="007641F3" w:rsidP="008C6B4F">
            <w:pPr>
              <w:widowControl w:val="0"/>
              <w:spacing w:before="0" w:line="240" w:lineRule="auto"/>
            </w:pPr>
            <w:r>
              <w:t>not included in API call</w:t>
            </w:r>
          </w:p>
        </w:tc>
        <w:tc>
          <w:tcPr>
            <w:tcW w:w="3120" w:type="dxa"/>
            <w:tcMar>
              <w:top w:w="100" w:type="dxa"/>
              <w:left w:w="100" w:type="dxa"/>
              <w:bottom w:w="100" w:type="dxa"/>
              <w:right w:w="100" w:type="dxa"/>
            </w:tcMar>
          </w:tcPr>
          <w:p w14:paraId="6B82D434" w14:textId="77777777" w:rsidR="007641F3" w:rsidRDefault="007641F3" w:rsidP="008C6B4F">
            <w:pPr>
              <w:widowControl w:val="0"/>
              <w:spacing w:before="0" w:line="240" w:lineRule="auto"/>
            </w:pPr>
            <w:r>
              <w:t>Items are returned stripped of their scoring statistics sets</w:t>
            </w:r>
          </w:p>
        </w:tc>
        <w:tc>
          <w:tcPr>
            <w:tcW w:w="3120" w:type="dxa"/>
            <w:tcMar>
              <w:top w:w="100" w:type="dxa"/>
              <w:left w:w="100" w:type="dxa"/>
              <w:bottom w:w="100" w:type="dxa"/>
              <w:right w:w="100" w:type="dxa"/>
            </w:tcMar>
          </w:tcPr>
          <w:p w14:paraId="1513BC70" w14:textId="77777777" w:rsidR="007641F3" w:rsidRDefault="007641F3" w:rsidP="008C6B4F">
            <w:pPr>
              <w:widowControl w:val="0"/>
              <w:spacing w:before="0" w:line="240" w:lineRule="auto"/>
            </w:pPr>
            <w:r>
              <w:t>This is  available via API call as well as the Test Authoring user interface.</w:t>
            </w:r>
          </w:p>
        </w:tc>
      </w:tr>
      <w:tr w:rsidR="007641F3" w14:paraId="68E2E941" w14:textId="77777777" w:rsidTr="008C6B4F">
        <w:tc>
          <w:tcPr>
            <w:tcW w:w="3120" w:type="dxa"/>
            <w:tcMar>
              <w:top w:w="100" w:type="dxa"/>
              <w:left w:w="100" w:type="dxa"/>
              <w:bottom w:w="100" w:type="dxa"/>
              <w:right w:w="100" w:type="dxa"/>
            </w:tcMar>
          </w:tcPr>
          <w:p w14:paraId="3AB79FAF" w14:textId="77777777" w:rsidR="007641F3" w:rsidRPr="00CA4B43" w:rsidRDefault="007641F3" w:rsidP="008C6B4F">
            <w:pPr>
              <w:widowControl w:val="0"/>
              <w:spacing w:before="0" w:line="240" w:lineRule="auto"/>
              <w:rPr>
                <w:rFonts w:ascii="Consolas" w:hAnsi="Consolas"/>
              </w:rPr>
            </w:pPr>
            <w:r w:rsidRPr="00CA4B43">
              <w:rPr>
                <w:rFonts w:ascii="Consolas" w:hAnsi="Consolas"/>
              </w:rPr>
              <w:t>*</w:t>
            </w:r>
          </w:p>
        </w:tc>
        <w:tc>
          <w:tcPr>
            <w:tcW w:w="3120" w:type="dxa"/>
            <w:tcMar>
              <w:top w:w="100" w:type="dxa"/>
              <w:left w:w="100" w:type="dxa"/>
              <w:bottom w:w="100" w:type="dxa"/>
              <w:right w:w="100" w:type="dxa"/>
            </w:tcMar>
          </w:tcPr>
          <w:p w14:paraId="3175D85D" w14:textId="77777777" w:rsidR="007641F3" w:rsidRDefault="007641F3" w:rsidP="008C6B4F">
            <w:pPr>
              <w:widowControl w:val="0"/>
              <w:spacing w:before="0" w:line="240" w:lineRule="auto"/>
            </w:pPr>
            <w:r>
              <w:t>Items are returned with the full complement of all scoring statistics sets in all stat domains they may have.</w:t>
            </w:r>
          </w:p>
        </w:tc>
        <w:tc>
          <w:tcPr>
            <w:tcW w:w="3120" w:type="dxa"/>
            <w:tcMar>
              <w:top w:w="100" w:type="dxa"/>
              <w:left w:w="100" w:type="dxa"/>
              <w:bottom w:w="100" w:type="dxa"/>
              <w:right w:w="100" w:type="dxa"/>
            </w:tcMar>
          </w:tcPr>
          <w:p w14:paraId="10FA2ED2" w14:textId="77777777" w:rsidR="007641F3" w:rsidRDefault="007641F3" w:rsidP="008C6B4F">
            <w:pPr>
              <w:widowControl w:val="0"/>
              <w:spacing w:before="0" w:line="240" w:lineRule="auto"/>
            </w:pPr>
            <w:r>
              <w:t>This is only available via API call, not via the Test Authoring user interface.</w:t>
            </w:r>
          </w:p>
        </w:tc>
      </w:tr>
      <w:tr w:rsidR="007641F3" w14:paraId="1BB89C9E" w14:textId="77777777" w:rsidTr="008C6B4F">
        <w:tc>
          <w:tcPr>
            <w:tcW w:w="3120" w:type="dxa"/>
            <w:tcMar>
              <w:top w:w="100" w:type="dxa"/>
              <w:left w:w="100" w:type="dxa"/>
              <w:bottom w:w="100" w:type="dxa"/>
              <w:right w:w="100" w:type="dxa"/>
            </w:tcMar>
          </w:tcPr>
          <w:p w14:paraId="641B60F1" w14:textId="77777777" w:rsidR="007641F3" w:rsidRDefault="007641F3" w:rsidP="008C6B4F">
            <w:pPr>
              <w:widowControl w:val="0"/>
              <w:spacing w:before="0" w:line="240" w:lineRule="auto"/>
            </w:pPr>
            <w:r>
              <w:rPr>
                <w:i/>
              </w:rPr>
              <w:t>stat_domain_label</w:t>
            </w:r>
          </w:p>
        </w:tc>
        <w:tc>
          <w:tcPr>
            <w:tcW w:w="3120" w:type="dxa"/>
            <w:tcMar>
              <w:top w:w="100" w:type="dxa"/>
              <w:left w:w="100" w:type="dxa"/>
              <w:bottom w:w="100" w:type="dxa"/>
              <w:right w:w="100" w:type="dxa"/>
            </w:tcMar>
          </w:tcPr>
          <w:p w14:paraId="1239F6AD" w14:textId="1259E672" w:rsidR="008276E5" w:rsidRDefault="007641F3" w:rsidP="007556F0">
            <w:pPr>
              <w:widowControl w:val="0"/>
              <w:spacing w:before="0" w:line="240" w:lineRule="auto"/>
            </w:pPr>
            <w:r>
              <w:t xml:space="preserve">Only items whose stat domain equals the value of </w:t>
            </w:r>
            <w:r>
              <w:rPr>
                <w:i/>
              </w:rPr>
              <w:lastRenderedPageBreak/>
              <w:t>stat_domain_label</w:t>
            </w:r>
            <w:r>
              <w:t xml:space="preserve"> are included. This includes </w:t>
            </w:r>
            <w:r w:rsidR="00196922">
              <w:t xml:space="preserve">labels such as </w:t>
            </w:r>
          </w:p>
          <w:p w14:paraId="1DEA4D9A" w14:textId="7C007AE1" w:rsidR="007641F3" w:rsidRPr="00196922" w:rsidRDefault="006740F9" w:rsidP="00196922">
            <w:pPr>
              <w:pStyle w:val="ListParagraph"/>
              <w:widowControl w:val="0"/>
              <w:numPr>
                <w:ilvl w:val="0"/>
                <w:numId w:val="49"/>
              </w:numPr>
              <w:spacing w:before="0" w:line="240" w:lineRule="auto"/>
              <w:rPr>
                <w:rFonts w:ascii="Consolas" w:hAnsi="Consolas"/>
              </w:rPr>
            </w:pPr>
            <w:r w:rsidRPr="00196922">
              <w:rPr>
                <w:rFonts w:ascii="Consolas" w:hAnsi="Consolas"/>
              </w:rPr>
              <w:t>--NOVALUE</w:t>
            </w:r>
            <w:r w:rsidR="00196922" w:rsidRPr="00196922">
              <w:rPr>
                <w:rFonts w:ascii="Consolas" w:hAnsi="Consolas"/>
              </w:rPr>
              <w:t>--</w:t>
            </w:r>
          </w:p>
          <w:p w14:paraId="349834E9" w14:textId="77777777" w:rsidR="00196922" w:rsidRPr="00196922" w:rsidRDefault="00196922" w:rsidP="00196922">
            <w:pPr>
              <w:pStyle w:val="ListParagraph"/>
              <w:widowControl w:val="0"/>
              <w:numPr>
                <w:ilvl w:val="0"/>
                <w:numId w:val="49"/>
              </w:numPr>
              <w:spacing w:before="0" w:line="240" w:lineRule="auto"/>
              <w:rPr>
                <w:rFonts w:ascii="Consolas" w:hAnsi="Consolas"/>
              </w:rPr>
            </w:pPr>
            <w:r w:rsidRPr="00196922">
              <w:rPr>
                <w:rFonts w:ascii="Consolas" w:hAnsi="Consolas"/>
              </w:rPr>
              <w:t>Paper</w:t>
            </w:r>
          </w:p>
          <w:p w14:paraId="0962E0D6" w14:textId="088D6DB0" w:rsidR="00196922" w:rsidRDefault="00196922" w:rsidP="00196922">
            <w:pPr>
              <w:pStyle w:val="ListParagraph"/>
              <w:widowControl w:val="0"/>
              <w:numPr>
                <w:ilvl w:val="0"/>
                <w:numId w:val="49"/>
              </w:numPr>
              <w:spacing w:before="0" w:line="240" w:lineRule="auto"/>
            </w:pPr>
            <w:r w:rsidRPr="00196922">
              <w:rPr>
                <w:rFonts w:ascii="Consolas" w:hAnsi="Consolas"/>
              </w:rPr>
              <w:t>Online</w:t>
            </w:r>
          </w:p>
        </w:tc>
        <w:tc>
          <w:tcPr>
            <w:tcW w:w="3120" w:type="dxa"/>
            <w:tcMar>
              <w:top w:w="100" w:type="dxa"/>
              <w:left w:w="100" w:type="dxa"/>
              <w:bottom w:w="100" w:type="dxa"/>
              <w:right w:w="100" w:type="dxa"/>
            </w:tcMar>
          </w:tcPr>
          <w:p w14:paraId="3568331E" w14:textId="77777777" w:rsidR="00196922" w:rsidRDefault="00196922" w:rsidP="00196922">
            <w:pPr>
              <w:widowControl w:val="0"/>
              <w:spacing w:before="0" w:line="240" w:lineRule="auto"/>
            </w:pPr>
            <w:r>
              <w:lastRenderedPageBreak/>
              <w:t xml:space="preserve">This is </w:t>
            </w:r>
            <w:r w:rsidR="007641F3">
              <w:t xml:space="preserve">available via API call as well as the Test Authoring user </w:t>
            </w:r>
            <w:r w:rsidR="007641F3">
              <w:lastRenderedPageBreak/>
              <w:t>interface.</w:t>
            </w:r>
          </w:p>
          <w:p w14:paraId="315818B5" w14:textId="6C8D1726" w:rsidR="007641F3" w:rsidRPr="00196922" w:rsidRDefault="00196922" w:rsidP="00196922">
            <w:pPr>
              <w:widowControl w:val="0"/>
              <w:spacing w:before="0" w:line="240" w:lineRule="auto"/>
              <w:rPr>
                <w:rFonts w:ascii="Consolas" w:hAnsi="Consolas"/>
              </w:rPr>
            </w:pPr>
            <w:r w:rsidRPr="008276E5">
              <w:rPr>
                <w:rFonts w:ascii="Consolas" w:hAnsi="Consolas"/>
              </w:rPr>
              <w:t>--NOVALUE</w:t>
            </w:r>
            <w:r>
              <w:rPr>
                <w:rFonts w:ascii="Consolas" w:hAnsi="Consolas"/>
              </w:rPr>
              <w:t xml:space="preserve">-- </w:t>
            </w:r>
            <w:r>
              <w:t>is a special value which is stored in TIB DB for items with statistics that are not associated with any other named statistics.</w:t>
            </w:r>
          </w:p>
        </w:tc>
      </w:tr>
    </w:tbl>
    <w:p w14:paraId="145D0A1B" w14:textId="4E32A915" w:rsidR="007641F3" w:rsidRDefault="009A54E0" w:rsidP="009A54E0">
      <w:pPr>
        <w:pStyle w:val="Caption"/>
      </w:pPr>
      <w:bookmarkStart w:id="72" w:name="_Toc442885259"/>
      <w:r>
        <w:lastRenderedPageBreak/>
        <w:t xml:space="preserve">Table </w:t>
      </w:r>
      <w:fldSimple w:instr=" SEQ Table \* ARABIC ">
        <w:r w:rsidR="007B7BE2">
          <w:rPr>
            <w:noProof/>
          </w:rPr>
          <w:t>2</w:t>
        </w:r>
      </w:fldSimple>
      <w:r>
        <w:t xml:space="preserve">: </w:t>
      </w:r>
      <w:r w:rsidRPr="00776516">
        <w:t>IrtStatDomain Parameter Usage</w:t>
      </w:r>
      <w:bookmarkEnd w:id="72"/>
    </w:p>
    <w:p w14:paraId="505963D5" w14:textId="77777777" w:rsidR="007641F3" w:rsidRDefault="007641F3" w:rsidP="007641F3">
      <w:pPr>
        <w:pStyle w:val="Heading3"/>
      </w:pPr>
      <w:bookmarkStart w:id="73" w:name="h.cd3vjlpabkmq" w:colFirst="0" w:colLast="0"/>
      <w:bookmarkStart w:id="74" w:name="_Toc440393906"/>
      <w:bookmarkStart w:id="75" w:name="_Toc442885219"/>
      <w:bookmarkEnd w:id="73"/>
      <w:r>
        <w:t>Import into Test Authoring</w:t>
      </w:r>
      <w:bookmarkEnd w:id="74"/>
      <w:bookmarkEnd w:id="75"/>
    </w:p>
    <w:p w14:paraId="1057BACC" w14:textId="77777777" w:rsidR="007641F3" w:rsidRDefault="007641F3" w:rsidP="007641F3">
      <w:pPr>
        <w:rPr>
          <w:rFonts w:ascii="Arial" w:eastAsia="Arial" w:hAnsi="Arial" w:cs="Arial"/>
        </w:rPr>
      </w:pPr>
      <w:r>
        <w:t xml:space="preserve">Test Authoring would provide an additional filter term to the TIB REST call to allow selection of the statistics referenced by a particular IrtStatDomain. For example, </w:t>
      </w:r>
      <w:r>
        <w:rPr>
          <w:b/>
        </w:rPr>
        <w:t>GET /item?{key}={value(s)}…</w:t>
      </w:r>
    </w:p>
    <w:p w14:paraId="10A5E47A" w14:textId="77777777" w:rsidR="007641F3" w:rsidRDefault="007641F3" w:rsidP="007641F3">
      <w:pPr>
        <w:pStyle w:val="Heading4"/>
      </w:pPr>
      <w:bookmarkStart w:id="76" w:name="h.r14ep286yuts" w:colFirst="0" w:colLast="0"/>
      <w:bookmarkEnd w:id="76"/>
      <w:r>
        <w:t>Test Authoring Export to TSB</w:t>
      </w:r>
    </w:p>
    <w:p w14:paraId="473AD0EB" w14:textId="7E69254D" w:rsidR="007641F3" w:rsidRDefault="007641F3" w:rsidP="007641F3">
      <w:pPr>
        <w:rPr>
          <w:rFonts w:ascii="Arial" w:eastAsia="Arial" w:hAnsi="Arial" w:cs="Arial"/>
        </w:rPr>
      </w:pPr>
      <w:r>
        <w:t>Test Authoring must include item statistics into the Tes</w:t>
      </w:r>
      <w:r w:rsidR="00480F8A">
        <w:t>t Administration XML. T</w:t>
      </w:r>
      <w:r>
        <w:t xml:space="preserve">he packaging DTD </w:t>
      </w:r>
      <w:r w:rsidR="00480F8A">
        <w:t xml:space="preserve">does not </w:t>
      </w:r>
      <w:r>
        <w:t>need to change.</w:t>
      </w:r>
    </w:p>
    <w:p w14:paraId="4FCE4EFC" w14:textId="77777777" w:rsidR="007641F3" w:rsidRDefault="007641F3" w:rsidP="007641F3">
      <w:pPr>
        <w:pStyle w:val="Heading1"/>
      </w:pPr>
      <w:bookmarkStart w:id="77" w:name="h.pcgpk8985ict" w:colFirst="0" w:colLast="0"/>
      <w:bookmarkStart w:id="78" w:name="h.nmwiamocgy6u" w:colFirst="0" w:colLast="0"/>
      <w:bookmarkStart w:id="79" w:name="_Toc440393908"/>
      <w:bookmarkStart w:id="80" w:name="_Toc442885220"/>
      <w:bookmarkEnd w:id="77"/>
      <w:bookmarkEnd w:id="78"/>
      <w:r>
        <w:lastRenderedPageBreak/>
        <w:t>Task Order 3 Changes</w:t>
      </w:r>
      <w:bookmarkEnd w:id="79"/>
      <w:bookmarkEnd w:id="80"/>
    </w:p>
    <w:p w14:paraId="38B90AB0" w14:textId="0950C170" w:rsidR="007641F3" w:rsidRDefault="007641F3" w:rsidP="007641F3">
      <w:pPr>
        <w:pStyle w:val="Heading2"/>
      </w:pPr>
      <w:bookmarkStart w:id="81" w:name="h.teqxnol0fv4p" w:colFirst="0" w:colLast="0"/>
      <w:bookmarkStart w:id="82" w:name="_Toc440393909"/>
      <w:bookmarkStart w:id="83" w:name="_Toc442885221"/>
      <w:bookmarkEnd w:id="81"/>
      <w:r>
        <w:t>Test Spec Bank</w:t>
      </w:r>
      <w:bookmarkEnd w:id="82"/>
      <w:bookmarkEnd w:id="83"/>
    </w:p>
    <w:p w14:paraId="4B75F330" w14:textId="110CB3C5" w:rsidR="001533B6" w:rsidRPr="00BD202B" w:rsidRDefault="00BD202B" w:rsidP="00BD202B">
      <w:r>
        <w:t xml:space="preserve">The Test Spec Bank (TSB) API </w:t>
      </w:r>
      <w:r w:rsidR="001533B6">
        <w:t>[</w:t>
      </w:r>
      <w:r w:rsidR="001533B6">
        <w:fldChar w:fldCharType="begin"/>
      </w:r>
      <w:r w:rsidR="001533B6">
        <w:instrText xml:space="preserve"> REF _Ref441066177 \r \h </w:instrText>
      </w:r>
      <w:r w:rsidR="001533B6">
        <w:fldChar w:fldCharType="separate"/>
      </w:r>
      <w:r w:rsidR="007B7BE2">
        <w:t>4</w:t>
      </w:r>
      <w:r w:rsidR="001533B6">
        <w:fldChar w:fldCharType="end"/>
      </w:r>
      <w:r w:rsidR="001533B6">
        <w:t xml:space="preserve">] </w:t>
      </w:r>
      <w:r>
        <w:t xml:space="preserve">and </w:t>
      </w:r>
      <w:r w:rsidR="001533B6">
        <w:t>export package process [</w:t>
      </w:r>
      <w:r w:rsidR="001533B6">
        <w:fldChar w:fldCharType="begin"/>
      </w:r>
      <w:r w:rsidR="001533B6">
        <w:instrText xml:space="preserve"> REF _Ref441066202 \r \h </w:instrText>
      </w:r>
      <w:r w:rsidR="001533B6">
        <w:fldChar w:fldCharType="separate"/>
      </w:r>
      <w:r w:rsidR="007B7BE2">
        <w:t>5</w:t>
      </w:r>
      <w:r w:rsidR="001533B6">
        <w:fldChar w:fldCharType="end"/>
      </w:r>
      <w:r w:rsidR="001533B6">
        <w:t>] are essentially unchanged due to this work. The only exception is a change to the way the TIB API is being called.</w:t>
      </w:r>
    </w:p>
    <w:p w14:paraId="2DDBE66B" w14:textId="77777777" w:rsidR="007641F3" w:rsidRDefault="007641F3" w:rsidP="007641F3">
      <w:pPr>
        <w:pStyle w:val="Heading3"/>
      </w:pPr>
      <w:bookmarkStart w:id="84" w:name="h.ngx14flarwdw" w:colFirst="0" w:colLast="0"/>
      <w:bookmarkStart w:id="85" w:name="_Toc440393910"/>
      <w:bookmarkStart w:id="86" w:name="_Toc442885222"/>
      <w:bookmarkEnd w:id="84"/>
      <w:r>
        <w:t>Requirements</w:t>
      </w:r>
      <w:bookmarkEnd w:id="85"/>
      <w:bookmarkEnd w:id="86"/>
    </w:p>
    <w:p w14:paraId="68236099" w14:textId="66400814" w:rsidR="007641F3" w:rsidRDefault="007641F3" w:rsidP="00480F8A">
      <w:pPr>
        <w:numPr>
          <w:ilvl w:val="0"/>
          <w:numId w:val="24"/>
        </w:numPr>
        <w:contextualSpacing/>
      </w:pPr>
      <w:r>
        <w:t>Ensure TSB-generated content packages are compatible with Content Uploader and follow the SmarterApp Content Packaging Specification</w:t>
      </w:r>
      <w:r w:rsidR="00B338C8">
        <w:t>.</w:t>
      </w:r>
    </w:p>
    <w:p w14:paraId="4C857B47" w14:textId="530AF403" w:rsidR="007641F3" w:rsidRDefault="007641F3" w:rsidP="007641F3">
      <w:pPr>
        <w:numPr>
          <w:ilvl w:val="0"/>
          <w:numId w:val="24"/>
        </w:numPr>
        <w:contextualSpacing/>
      </w:pPr>
      <w:r>
        <w:t>Upda</w:t>
      </w:r>
      <w:r w:rsidR="00B338C8">
        <w:t>te the specifications as needed.</w:t>
      </w:r>
    </w:p>
    <w:p w14:paraId="37D74390" w14:textId="77777777" w:rsidR="007641F3" w:rsidRDefault="007641F3" w:rsidP="007641F3">
      <w:pPr>
        <w:pStyle w:val="Heading3"/>
      </w:pPr>
      <w:bookmarkStart w:id="87" w:name="h.9y5ag942ck3" w:colFirst="0" w:colLast="0"/>
      <w:bookmarkStart w:id="88" w:name="_Toc440393911"/>
      <w:bookmarkStart w:id="89" w:name="_Toc442885223"/>
      <w:bookmarkEnd w:id="87"/>
      <w:r>
        <w:t>Changes Made</w:t>
      </w:r>
      <w:bookmarkEnd w:id="88"/>
      <w:bookmarkEnd w:id="89"/>
    </w:p>
    <w:p w14:paraId="27D5F5F0" w14:textId="34A8208B" w:rsidR="00885E72" w:rsidRDefault="009117E1" w:rsidP="00885E72">
      <w:pPr>
        <w:pStyle w:val="ListParagraph"/>
        <w:numPr>
          <w:ilvl w:val="0"/>
          <w:numId w:val="30"/>
        </w:numPr>
      </w:pPr>
      <w:r>
        <w:t>A</w:t>
      </w:r>
      <w:r w:rsidR="00885E72">
        <w:t xml:space="preserve">dded passage file names to </w:t>
      </w:r>
      <w:r>
        <w:t>/</w:t>
      </w:r>
      <w:r w:rsidR="00885E72">
        <w:t xml:space="preserve">exportSet </w:t>
      </w:r>
      <w:r>
        <w:t>REST API sent to TIB. It now sends a list of item identifiers as well as associated items such as stimuli, word lists (WIT), and tutorials (TUT), rather than a list of only item identifiers for items presented to students.</w:t>
      </w:r>
    </w:p>
    <w:p w14:paraId="4182E42C" w14:textId="2F5937E0" w:rsidR="00B338C8" w:rsidRDefault="00A5117B" w:rsidP="00A5117B">
      <w:pPr>
        <w:pStyle w:val="Heading3"/>
      </w:pPr>
      <w:bookmarkStart w:id="90" w:name="_Toc442885224"/>
      <w:r>
        <w:t xml:space="preserve">Interface </w:t>
      </w:r>
      <w:r w:rsidR="001533B6">
        <w:t xml:space="preserve">Change </w:t>
      </w:r>
      <w:r>
        <w:t>Description</w:t>
      </w:r>
      <w:bookmarkEnd w:id="90"/>
    </w:p>
    <w:p w14:paraId="40D52543" w14:textId="74961F7B" w:rsidR="00A5117B" w:rsidRPr="00A5117B" w:rsidRDefault="001B1E3B" w:rsidP="00A5117B">
      <w:r>
        <w:t xml:space="preserve">See Section </w:t>
      </w:r>
      <w:r w:rsidR="003C3D09">
        <w:fldChar w:fldCharType="begin"/>
      </w:r>
      <w:r w:rsidR="003C3D09">
        <w:instrText xml:space="preserve"> REF _Ref441502521 \r \h </w:instrText>
      </w:r>
      <w:r w:rsidR="003C3D09">
        <w:fldChar w:fldCharType="separate"/>
      </w:r>
      <w:r w:rsidR="003C3D09">
        <w:t>4.2</w:t>
      </w:r>
      <w:r w:rsidR="003C3D09">
        <w:fldChar w:fldCharType="end"/>
      </w:r>
      <w:r w:rsidR="003C3D09">
        <w:t>.</w:t>
      </w:r>
    </w:p>
    <w:p w14:paraId="50C2C49D" w14:textId="3FE2E5B4" w:rsidR="007641F3" w:rsidRDefault="007641F3" w:rsidP="007641F3">
      <w:pPr>
        <w:pStyle w:val="Heading1"/>
      </w:pPr>
      <w:bookmarkStart w:id="91" w:name="h.3dy6vkm" w:colFirst="0" w:colLast="0"/>
      <w:bookmarkStart w:id="92" w:name="_Toc440393912"/>
      <w:bookmarkStart w:id="93" w:name="_Toc442885225"/>
      <w:bookmarkEnd w:id="91"/>
      <w:r>
        <w:lastRenderedPageBreak/>
        <w:t>Interface</w:t>
      </w:r>
      <w:r w:rsidR="00480F8A">
        <w:t>s</w:t>
      </w:r>
      <w:r>
        <w:t xml:space="preserve"> </w:t>
      </w:r>
      <w:r w:rsidR="00480F8A">
        <w:t xml:space="preserve">and </w:t>
      </w:r>
      <w:r>
        <w:t>Change</w:t>
      </w:r>
      <w:bookmarkEnd w:id="92"/>
      <w:r w:rsidR="00480F8A">
        <w:t xml:space="preserve"> Descriptions</w:t>
      </w:r>
      <w:bookmarkEnd w:id="93"/>
    </w:p>
    <w:p w14:paraId="5AFD88CF" w14:textId="7A282CF5" w:rsidR="007641F3" w:rsidRDefault="007641F3" w:rsidP="007641F3">
      <w:r>
        <w:t>The detailed interface descriptions among these components are available in the SBAC-11 Design Documentation. Provided below are high-level overviews and/or references related to interactions between Test Authoring, TSB, and TIB.</w:t>
      </w:r>
      <w:r w:rsidR="00D82080">
        <w:t xml:space="preserve"> Of all of the API interactions pictured in </w:t>
      </w:r>
      <w:r w:rsidR="00D82080">
        <w:fldChar w:fldCharType="begin"/>
      </w:r>
      <w:r w:rsidR="00D82080">
        <w:instrText xml:space="preserve"> REF _Ref440405302 \h </w:instrText>
      </w:r>
      <w:r w:rsidR="00D82080">
        <w:fldChar w:fldCharType="separate"/>
      </w:r>
      <w:r w:rsidR="007B7BE2">
        <w:t xml:space="preserve">Figure </w:t>
      </w:r>
      <w:r w:rsidR="007B7BE2">
        <w:rPr>
          <w:noProof/>
        </w:rPr>
        <w:t>3</w:t>
      </w:r>
      <w:r w:rsidR="00D82080">
        <w:fldChar w:fldCharType="end"/>
      </w:r>
      <w:r w:rsidR="00D82080">
        <w:t>, only the TIB interfaces were changed.</w:t>
      </w:r>
      <w:r w:rsidR="005635ED">
        <w:t xml:space="preserve"> It should also be noted that not all interfaces are pictured here; for example, Single Sign-On (SSO), Program Management (PM), and Permissions interfaces.</w:t>
      </w:r>
    </w:p>
    <w:p w14:paraId="16100F00" w14:textId="77777777" w:rsidR="00642BF2" w:rsidRDefault="00642BF2" w:rsidP="007641F3"/>
    <w:p w14:paraId="4B765BDE" w14:textId="2D288376" w:rsidR="007641F3" w:rsidRDefault="0041263B" w:rsidP="007641F3">
      <w:r w:rsidRPr="0041263B">
        <w:rPr>
          <w:noProof/>
        </w:rPr>
        <mc:AlternateContent>
          <mc:Choice Requires="wpg">
            <w:drawing>
              <wp:inline distT="0" distB="0" distL="0" distR="0" wp14:anchorId="53BFA783" wp14:editId="4EE717BC">
                <wp:extent cx="6033296" cy="2954115"/>
                <wp:effectExtent l="0" t="0" r="0" b="0"/>
                <wp:docPr id="103" name="Group 1"/>
                <wp:cNvGraphicFramePr/>
                <a:graphic xmlns:a="http://schemas.openxmlformats.org/drawingml/2006/main">
                  <a:graphicData uri="http://schemas.microsoft.com/office/word/2010/wordprocessingGroup">
                    <wpg:wgp>
                      <wpg:cNvGrpSpPr/>
                      <wpg:grpSpPr>
                        <a:xfrm>
                          <a:off x="0" y="0"/>
                          <a:ext cx="6033296" cy="2954115"/>
                          <a:chOff x="0" y="0"/>
                          <a:chExt cx="8624519" cy="4041824"/>
                        </a:xfrm>
                      </wpg:grpSpPr>
                      <wps:wsp>
                        <wps:cNvPr id="104" name="Rounded Rectangle 104"/>
                        <wps:cNvSpPr/>
                        <wps:spPr>
                          <a:xfrm>
                            <a:off x="2058331" y="376357"/>
                            <a:ext cx="1600200" cy="83820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412FBA"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21"/>
                                  <w:szCs w:val="21"/>
                                </w:rPr>
                                <w:t>Test Item Bank (TIB)</w:t>
                              </w:r>
                            </w:p>
                          </w:txbxContent>
                        </wps:txbx>
                        <wps:bodyPr rtlCol="0" anchor="ctr"/>
                      </wps:wsp>
                      <wps:wsp>
                        <wps:cNvPr id="105" name="Rounded Rectangle 105"/>
                        <wps:cNvSpPr/>
                        <wps:spPr>
                          <a:xfrm>
                            <a:off x="0" y="2261870"/>
                            <a:ext cx="1600200" cy="838200"/>
                          </a:xfrm>
                          <a:prstGeom prst="round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0BAF3" w14:textId="77777777" w:rsidR="00AA3270" w:rsidRDefault="00AA3270" w:rsidP="0041263B">
                              <w:pPr>
                                <w:pStyle w:val="NormalWeb"/>
                                <w:spacing w:before="0" w:beforeAutospacing="0" w:after="0" w:afterAutospacing="0"/>
                                <w:jc w:val="center"/>
                              </w:pPr>
                              <w:r>
                                <w:rPr>
                                  <w:rFonts w:asciiTheme="minorHAnsi" w:hAnsi="Calibri" w:cstheme="minorBidi"/>
                                  <w:color w:val="00283C"/>
                                  <w:kern w:val="24"/>
                                  <w:sz w:val="21"/>
                                  <w:szCs w:val="21"/>
                                </w:rPr>
                                <w:t>Core Standards</w:t>
                              </w:r>
                            </w:p>
                          </w:txbxContent>
                        </wps:txbx>
                        <wps:bodyPr rtlCol="0" anchor="ctr"/>
                      </wps:wsp>
                      <wps:wsp>
                        <wps:cNvPr id="106" name="Rounded Rectangle 106"/>
                        <wps:cNvSpPr/>
                        <wps:spPr>
                          <a:xfrm>
                            <a:off x="2066087" y="2261870"/>
                            <a:ext cx="1600200" cy="83820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A0E7F4"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21"/>
                                  <w:szCs w:val="21"/>
                                </w:rPr>
                                <w:t>Test Authoring</w:t>
                              </w:r>
                            </w:p>
                          </w:txbxContent>
                        </wps:txbx>
                        <wps:bodyPr rtlCol="0" anchor="ctr"/>
                      </wps:wsp>
                      <wps:wsp>
                        <wps:cNvPr id="107" name="Rounded Rectangle 107"/>
                        <wps:cNvSpPr/>
                        <wps:spPr>
                          <a:xfrm>
                            <a:off x="4309246" y="1371600"/>
                            <a:ext cx="1600200" cy="83820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EF2FCA"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21"/>
                                  <w:szCs w:val="21"/>
                                </w:rPr>
                                <w:t>Test Spec Bank (TSB)</w:t>
                              </w:r>
                            </w:p>
                          </w:txbxContent>
                        </wps:txbx>
                        <wps:bodyPr rtlCol="0" anchor="ctr"/>
                      </wps:wsp>
                      <wps:wsp>
                        <wps:cNvPr id="108" name="Rounded Rectangle 108"/>
                        <wps:cNvSpPr/>
                        <wps:spPr>
                          <a:xfrm>
                            <a:off x="0" y="372472"/>
                            <a:ext cx="1600200" cy="838200"/>
                          </a:xfrm>
                          <a:prstGeom prst="roundRect">
                            <a:avLst/>
                          </a:prstGeom>
                          <a:solidFill>
                            <a:schemeClr val="bg2">
                              <a:lumMod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094267" w14:textId="77777777" w:rsidR="00AA3270" w:rsidRDefault="00AA3270" w:rsidP="0041263B">
                              <w:pPr>
                                <w:pStyle w:val="NormalWeb"/>
                                <w:spacing w:before="0" w:beforeAutospacing="0" w:after="0" w:afterAutospacing="0"/>
                                <w:jc w:val="center"/>
                              </w:pPr>
                              <w:r>
                                <w:rPr>
                                  <w:rFonts w:asciiTheme="minorHAnsi" w:hAnsi="Calibri" w:cstheme="minorBidi"/>
                                  <w:i/>
                                  <w:iCs/>
                                  <w:color w:val="A6A6A6" w:themeColor="background1" w:themeShade="A6"/>
                                  <w:kern w:val="24"/>
                                  <w:sz w:val="21"/>
                                  <w:szCs w:val="21"/>
                                </w:rPr>
                                <w:t>Item Authoring</w:t>
                              </w:r>
                            </w:p>
                          </w:txbxContent>
                        </wps:txbx>
                        <wps:bodyPr rtlCol="0" anchor="ctr"/>
                      </wps:wsp>
                      <wps:wsp>
                        <wps:cNvPr id="109" name="Rounded Rectangle 109"/>
                        <wps:cNvSpPr/>
                        <wps:spPr>
                          <a:xfrm>
                            <a:off x="6096000" y="2628900"/>
                            <a:ext cx="1600200" cy="838200"/>
                          </a:xfrm>
                          <a:prstGeom prst="roundRect">
                            <a:avLst/>
                          </a:prstGeom>
                          <a:solidFill>
                            <a:schemeClr val="tx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456A73" w14:textId="77777777" w:rsidR="00AA3270" w:rsidRDefault="00AA3270" w:rsidP="0041263B">
                              <w:pPr>
                                <w:pStyle w:val="NormalWeb"/>
                                <w:spacing w:before="0" w:beforeAutospacing="0" w:after="0" w:afterAutospacing="0"/>
                                <w:jc w:val="center"/>
                              </w:pPr>
                              <w:r>
                                <w:rPr>
                                  <w:rFonts w:asciiTheme="minorHAnsi" w:hAnsi="Calibri" w:cstheme="minorBidi"/>
                                  <w:color w:val="00283C"/>
                                  <w:kern w:val="24"/>
                                  <w:sz w:val="21"/>
                                  <w:szCs w:val="21"/>
                                </w:rPr>
                                <w:t>Admin and Reg Tools (ART)</w:t>
                              </w:r>
                            </w:p>
                          </w:txbxContent>
                        </wps:txbx>
                        <wps:bodyPr rtlCol="0" anchor="ctr"/>
                      </wps:wsp>
                      <wps:wsp>
                        <wps:cNvPr id="110" name="Rounded Rectangle 110"/>
                        <wps:cNvSpPr/>
                        <wps:spPr>
                          <a:xfrm>
                            <a:off x="6096000" y="21590"/>
                            <a:ext cx="1600200" cy="838200"/>
                          </a:xfrm>
                          <a:prstGeom prst="roundRect">
                            <a:avLst/>
                          </a:prstGeom>
                          <a:solidFill>
                            <a:schemeClr val="tx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116929" w14:textId="77777777" w:rsidR="00AA3270" w:rsidRDefault="00AA3270" w:rsidP="0041263B">
                              <w:pPr>
                                <w:pStyle w:val="NormalWeb"/>
                                <w:spacing w:before="0" w:beforeAutospacing="0" w:after="0" w:afterAutospacing="0"/>
                                <w:jc w:val="center"/>
                              </w:pPr>
                              <w:r>
                                <w:rPr>
                                  <w:rFonts w:asciiTheme="minorHAnsi" w:hAnsi="Calibri" w:cstheme="minorBidi"/>
                                  <w:color w:val="00283C"/>
                                  <w:kern w:val="24"/>
                                  <w:sz w:val="21"/>
                                  <w:szCs w:val="21"/>
                                </w:rPr>
                                <w:t>Test Delivery System (TDS)</w:t>
                              </w:r>
                            </w:p>
                          </w:txbxContent>
                        </wps:txbx>
                        <wps:bodyPr rtlCol="0" anchor="ctr"/>
                      </wps:wsp>
                      <wps:wsp>
                        <wps:cNvPr id="111" name="Straight Arrow Connector 111"/>
                        <wps:cNvCnPr/>
                        <wps:spPr>
                          <a:xfrm>
                            <a:off x="1600200" y="791572"/>
                            <a:ext cx="458131" cy="3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1600200" y="2680970"/>
                            <a:ext cx="4658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a:off x="2858431" y="1214557"/>
                            <a:ext cx="7756" cy="1047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flipV="1">
                            <a:off x="3666287" y="1790700"/>
                            <a:ext cx="642959" cy="890270"/>
                          </a:xfrm>
                          <a:prstGeom prst="straightConnector1">
                            <a:avLst/>
                          </a:prstGeom>
                          <a:ln>
                            <a:headEnd type="none" w="med" len="med"/>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5909446" y="1790700"/>
                            <a:ext cx="5985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a:off x="5909446" y="1790700"/>
                            <a:ext cx="986654"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8-Point Star 117"/>
                        <wps:cNvSpPr/>
                        <wps:spPr>
                          <a:xfrm>
                            <a:off x="1544039" y="223574"/>
                            <a:ext cx="490107" cy="469133"/>
                          </a:xfrm>
                          <a:prstGeom prst="star8">
                            <a:avLst>
                              <a:gd name="adj" fmla="val 4103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FC2A40" w14:textId="0B0A952F"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1</w:t>
                              </w:r>
                            </w:p>
                          </w:txbxContent>
                        </wps:txbx>
                        <wps:bodyPr rtlCol="0" anchor="ctr"/>
                      </wps:wsp>
                      <wps:wsp>
                        <wps:cNvPr id="118" name="8-Point Star 118"/>
                        <wps:cNvSpPr/>
                        <wps:spPr>
                          <a:xfrm>
                            <a:off x="2360991" y="1543787"/>
                            <a:ext cx="463210" cy="400026"/>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EDC9B9"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2</w:t>
                              </w:r>
                            </w:p>
                          </w:txbxContent>
                        </wps:txbx>
                        <wps:bodyPr rtlCol="0" anchor="ctr"/>
                      </wps:wsp>
                      <wps:wsp>
                        <wps:cNvPr id="119" name="8-Point Star 119"/>
                        <wps:cNvSpPr/>
                        <wps:spPr>
                          <a:xfrm>
                            <a:off x="1544094" y="2725828"/>
                            <a:ext cx="502744" cy="416661"/>
                          </a:xfrm>
                          <a:prstGeom prst="star8">
                            <a:avLst>
                              <a:gd name="adj" fmla="val 4103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60640C"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2</w:t>
                              </w:r>
                            </w:p>
                          </w:txbxContent>
                        </wps:txbx>
                        <wps:bodyPr rtlCol="0" anchor="ctr"/>
                      </wps:wsp>
                      <wps:wsp>
                        <wps:cNvPr id="120" name="8-Point Star 120"/>
                        <wps:cNvSpPr/>
                        <wps:spPr>
                          <a:xfrm>
                            <a:off x="3979692" y="2227147"/>
                            <a:ext cx="505374" cy="498593"/>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EAEFC9"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3</w:t>
                              </w:r>
                            </w:p>
                          </w:txbxContent>
                        </wps:txbx>
                        <wps:bodyPr rtlCol="0" anchor="ctr"/>
                      </wps:wsp>
                      <wps:wsp>
                        <wps:cNvPr id="121" name="8-Point Star 121"/>
                        <wps:cNvSpPr/>
                        <wps:spPr>
                          <a:xfrm>
                            <a:off x="5955770" y="1318318"/>
                            <a:ext cx="439885" cy="496106"/>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DBA2D"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4</w:t>
                              </w:r>
                            </w:p>
                          </w:txbxContent>
                        </wps:txbx>
                        <wps:bodyPr rtlCol="0" anchor="ctr"/>
                      </wps:wsp>
                      <wps:wsp>
                        <wps:cNvPr id="122" name="8-Point Star 122"/>
                        <wps:cNvSpPr/>
                        <wps:spPr>
                          <a:xfrm>
                            <a:off x="6646639" y="2133532"/>
                            <a:ext cx="452671" cy="435823"/>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DC271E"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6</w:t>
                              </w:r>
                            </w:p>
                          </w:txbxContent>
                        </wps:txbx>
                        <wps:bodyPr rtlCol="0" anchor="ctr"/>
                      </wps:wsp>
                      <wps:wsp>
                        <wps:cNvPr id="123" name="Text Box 123"/>
                        <wps:cNvSpPr txBox="1"/>
                        <wps:spPr>
                          <a:xfrm>
                            <a:off x="1133295" y="0"/>
                            <a:ext cx="1294415" cy="316246"/>
                          </a:xfrm>
                          <a:prstGeom prst="rect">
                            <a:avLst/>
                          </a:prstGeom>
                          <a:noFill/>
                        </wps:spPr>
                        <wps:txbx>
                          <w:txbxContent>
                            <w:p w14:paraId="43D56A69"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Import content</w:t>
                              </w:r>
                            </w:p>
                          </w:txbxContent>
                        </wps:txbx>
                        <wps:bodyPr wrap="none" rtlCol="0">
                          <a:spAutoFit/>
                        </wps:bodyPr>
                      </wps:wsp>
                      <wps:wsp>
                        <wps:cNvPr id="124" name="Text Box 124"/>
                        <wps:cNvSpPr txBox="1"/>
                        <wps:spPr>
                          <a:xfrm>
                            <a:off x="1218832" y="1523933"/>
                            <a:ext cx="1235413" cy="316246"/>
                          </a:xfrm>
                          <a:prstGeom prst="rect">
                            <a:avLst/>
                          </a:prstGeom>
                          <a:noFill/>
                        </wps:spPr>
                        <wps:txbx>
                          <w:txbxContent>
                            <w:p w14:paraId="6D60270B"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Select content</w:t>
                              </w:r>
                            </w:p>
                          </w:txbxContent>
                        </wps:txbx>
                        <wps:bodyPr wrap="none" rtlCol="0">
                          <a:spAutoFit/>
                        </wps:bodyPr>
                      </wps:wsp>
                      <wps:wsp>
                        <wps:cNvPr id="125" name="Text Box 125"/>
                        <wps:cNvSpPr txBox="1"/>
                        <wps:spPr>
                          <a:xfrm>
                            <a:off x="1127256" y="3196293"/>
                            <a:ext cx="1386095" cy="316246"/>
                          </a:xfrm>
                          <a:prstGeom prst="rect">
                            <a:avLst/>
                          </a:prstGeom>
                          <a:noFill/>
                        </wps:spPr>
                        <wps:txbx>
                          <w:txbxContent>
                            <w:p w14:paraId="1CC6B63A"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Select standards</w:t>
                              </w:r>
                            </w:p>
                          </w:txbxContent>
                        </wps:txbx>
                        <wps:bodyPr wrap="none" rtlCol="0">
                          <a:spAutoFit/>
                        </wps:bodyPr>
                      </wps:wsp>
                      <wps:wsp>
                        <wps:cNvPr id="126" name="Text Box 126"/>
                        <wps:cNvSpPr txBox="1"/>
                        <wps:spPr>
                          <a:xfrm>
                            <a:off x="4321809" y="2413047"/>
                            <a:ext cx="1064761" cy="506515"/>
                          </a:xfrm>
                          <a:prstGeom prst="rect">
                            <a:avLst/>
                          </a:prstGeom>
                          <a:noFill/>
                        </wps:spPr>
                        <wps:txbx>
                          <w:txbxContent>
                            <w:p w14:paraId="0E4991D6"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Publish packages</w:t>
                              </w:r>
                            </w:p>
                          </w:txbxContent>
                        </wps:txbx>
                        <wps:bodyPr wrap="square" rtlCol="0">
                          <a:spAutoFit/>
                        </wps:bodyPr>
                      </wps:wsp>
                      <wps:wsp>
                        <wps:cNvPr id="127" name="Text Box 127"/>
                        <wps:cNvSpPr txBox="1"/>
                        <wps:spPr>
                          <a:xfrm>
                            <a:off x="7426323" y="849144"/>
                            <a:ext cx="1198196" cy="697653"/>
                          </a:xfrm>
                          <a:prstGeom prst="rect">
                            <a:avLst/>
                          </a:prstGeom>
                          <a:noFill/>
                        </wps:spPr>
                        <wps:txbx>
                          <w:txbxContent>
                            <w:p w14:paraId="376C6C26"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Import content and admin pkg.</w:t>
                              </w:r>
                            </w:p>
                          </w:txbxContent>
                        </wps:txbx>
                        <wps:bodyPr wrap="square" rtlCol="0">
                          <a:spAutoFit/>
                        </wps:bodyPr>
                      </wps:wsp>
                      <wps:wsp>
                        <wps:cNvPr id="128" name="Rounded Rectangle 128"/>
                        <wps:cNvSpPr/>
                        <wps:spPr>
                          <a:xfrm>
                            <a:off x="6507955" y="1600200"/>
                            <a:ext cx="776290" cy="381000"/>
                          </a:xfrm>
                          <a:prstGeom prst="round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7DCA7D" w14:textId="77777777" w:rsidR="00AA3270" w:rsidRDefault="00AA3270" w:rsidP="0041263B">
                              <w:pPr>
                                <w:pStyle w:val="NormalWeb"/>
                                <w:spacing w:before="0" w:beforeAutospacing="0" w:after="0" w:afterAutospacing="0"/>
                                <w:jc w:val="center"/>
                              </w:pPr>
                              <w:r>
                                <w:rPr>
                                  <w:rFonts w:asciiTheme="minorHAnsi" w:hAnsi="Calibri" w:cstheme="minorBidi"/>
                                  <w:color w:val="00283C"/>
                                  <w:kern w:val="24"/>
                                  <w:sz w:val="21"/>
                                  <w:szCs w:val="21"/>
                                </w:rPr>
                                <w:t>FTP</w:t>
                              </w:r>
                            </w:p>
                          </w:txbxContent>
                        </wps:txbx>
                        <wps:bodyPr rtlCol="0" anchor="ctr"/>
                      </wps:wsp>
                      <wps:wsp>
                        <wps:cNvPr id="129" name="Text Box 129"/>
                        <wps:cNvSpPr txBox="1"/>
                        <wps:spPr>
                          <a:xfrm>
                            <a:off x="5792377" y="849147"/>
                            <a:ext cx="1237228" cy="506515"/>
                          </a:xfrm>
                          <a:prstGeom prst="rect">
                            <a:avLst/>
                          </a:prstGeom>
                          <a:noFill/>
                        </wps:spPr>
                        <wps:txbx>
                          <w:txbxContent>
                            <w:p w14:paraId="55CE11B3"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Export packages</w:t>
                              </w:r>
                            </w:p>
                          </w:txbxContent>
                        </wps:txbx>
                        <wps:bodyPr wrap="square" rtlCol="0">
                          <a:spAutoFit/>
                        </wps:bodyPr>
                      </wps:wsp>
                      <wps:wsp>
                        <wps:cNvPr id="130" name="Straight Arrow Connector 130"/>
                        <wps:cNvCnPr/>
                        <wps:spPr>
                          <a:xfrm flipV="1">
                            <a:off x="6896100" y="859790"/>
                            <a:ext cx="0" cy="740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8-Point Star 131"/>
                        <wps:cNvSpPr/>
                        <wps:spPr>
                          <a:xfrm>
                            <a:off x="6934015" y="1005502"/>
                            <a:ext cx="492077" cy="395947"/>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9D645"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5</w:t>
                              </w:r>
                            </w:p>
                          </w:txbxContent>
                        </wps:txbx>
                        <wps:bodyPr rtlCol="0" anchor="ctr"/>
                      </wps:wsp>
                      <wps:wsp>
                        <wps:cNvPr id="132" name="Straight Arrow Connector 132"/>
                        <wps:cNvCnPr/>
                        <wps:spPr>
                          <a:xfrm>
                            <a:off x="3658531" y="795457"/>
                            <a:ext cx="650715" cy="995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8-Point Star 133"/>
                        <wps:cNvSpPr/>
                        <wps:spPr>
                          <a:xfrm>
                            <a:off x="3973494" y="849117"/>
                            <a:ext cx="511572" cy="443921"/>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EDF188"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4</w:t>
                              </w:r>
                            </w:p>
                          </w:txbxContent>
                        </wps:txbx>
                        <wps:bodyPr rtlCol="0" anchor="ctr"/>
                      </wps:wsp>
                      <wps:wsp>
                        <wps:cNvPr id="134" name="Text Box 134"/>
                        <wps:cNvSpPr txBox="1"/>
                        <wps:spPr>
                          <a:xfrm>
                            <a:off x="4191001" y="609580"/>
                            <a:ext cx="1237228" cy="316246"/>
                          </a:xfrm>
                          <a:prstGeom prst="rect">
                            <a:avLst/>
                          </a:prstGeom>
                          <a:noFill/>
                        </wps:spPr>
                        <wps:txbx>
                          <w:txbxContent>
                            <w:p w14:paraId="4257A76D"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Export content</w:t>
                              </w:r>
                            </w:p>
                          </w:txbxContent>
                        </wps:txbx>
                        <wps:bodyPr wrap="square" rtlCol="0">
                          <a:spAutoFit/>
                        </wps:bodyPr>
                      </wps:wsp>
                      <wps:wsp>
                        <wps:cNvPr id="135" name="Text Box 135"/>
                        <wps:cNvSpPr txBox="1"/>
                        <wps:spPr>
                          <a:xfrm>
                            <a:off x="7099496" y="2100267"/>
                            <a:ext cx="1473237" cy="316246"/>
                          </a:xfrm>
                          <a:prstGeom prst="rect">
                            <a:avLst/>
                          </a:prstGeom>
                          <a:noFill/>
                        </wps:spPr>
                        <wps:txbx>
                          <w:txbxContent>
                            <w:p w14:paraId="37BEE334"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Import reg. pkg.</w:t>
                              </w:r>
                            </w:p>
                          </w:txbxContent>
                        </wps:txbx>
                        <wps:bodyPr wrap="square" rtlCol="0">
                          <a:spAutoFit/>
                        </wps:bodyPr>
                      </wps:wsp>
                      <wps:wsp>
                        <wps:cNvPr id="136" name="Text Box 136"/>
                        <wps:cNvSpPr txBox="1"/>
                        <wps:spPr>
                          <a:xfrm>
                            <a:off x="1914556" y="3747298"/>
                            <a:ext cx="4520467" cy="294526"/>
                          </a:xfrm>
                          <a:prstGeom prst="rect">
                            <a:avLst/>
                          </a:prstGeom>
                          <a:noFill/>
                        </wps:spPr>
                        <wps:txbx>
                          <w:txbxContent>
                            <w:p w14:paraId="311F1D3B" w14:textId="77777777" w:rsidR="00AA3270" w:rsidRDefault="00AA3270" w:rsidP="0041263B">
                              <w:pPr>
                                <w:pStyle w:val="NormalWeb"/>
                                <w:spacing w:before="0" w:beforeAutospacing="0" w:after="0" w:afterAutospacing="0"/>
                              </w:pPr>
                              <w:r>
                                <w:rPr>
                                  <w:rFonts w:asciiTheme="minorHAnsi" w:hAnsi="Calibri" w:cstheme="minorBidi"/>
                                  <w:color w:val="244061" w:themeColor="accent1" w:themeShade="80"/>
                                  <w:kern w:val="24"/>
                                  <w:sz w:val="16"/>
                                  <w:szCs w:val="16"/>
                                </w:rPr>
                                <w:t>Not pictured: Interfaces to SSO, Program Management, and Permissions</w:t>
                              </w:r>
                            </w:p>
                          </w:txbxContent>
                        </wps:txbx>
                        <wps:bodyPr wrap="none" rtlCol="0">
                          <a:spAutoFit/>
                        </wps:bodyPr>
                      </wps:wsp>
                    </wpg:wgp>
                  </a:graphicData>
                </a:graphic>
              </wp:inline>
            </w:drawing>
          </mc:Choice>
          <mc:Fallback>
            <w:pict>
              <v:group id="Group 1" o:spid="_x0000_s1026" style="width:475.05pt;height:232.6pt;mso-position-horizontal-relative:char;mso-position-vertical-relative:line" coordsize="86245,40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">
                <v:roundrect id="Rounded Rectangle 104" o:spid="_x0000_s1027" style="position:absolute;left:20583;top:3763;width:16002;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aAZsMA&#10;AADcAAAADwAAAGRycy9kb3ducmV2LnhtbERP24rCMBB9X/Afwgi+ramLiHSNoq6CIgheYHffhmZs&#10;i82kNrHWvzeC4NscznVGk8YUoqbK5ZYV9LoRCOLE6pxTBcfD8nMIwnlkjYVlUnAnB5Nx62OEsbY3&#10;3lG996kIIexiVJB5X8ZSuiQjg65rS+LAnWxl0AdYpVJXeAvhppBfUTSQBnMODRmWNM8oOe+vRsHh&#10;d4F+Nf0bDGfntF5s7f9l87NWqtNupt8gPDX+LX65VzrMj/rwfCZcIM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aAZsMAAADcAAAADwAAAAAAAAAAAAAAAACYAgAAZHJzL2Rv&#10;d25yZXYueG1sUEsFBgAAAAAEAAQA9QAAAIgDAAAAAA==&#10;" fillcolor="#d99594 [1941]" strokecolor="#243f60 [1604]" strokeweight="2pt">
                  <v:textbox>
                    <w:txbxContent>
                      <w:p w14:paraId="12412FBA"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21"/>
                            <w:szCs w:val="21"/>
                          </w:rPr>
                          <w:t>Test Item Bank (TIB)</w:t>
                        </w:r>
                      </w:p>
                    </w:txbxContent>
                  </v:textbox>
                </v:roundrect>
                <v:roundrect id="Rounded Rectangle 105" o:spid="_x0000_s1028" style="position:absolute;top:22618;width:16002;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0xqMIA&#10;AADcAAAADwAAAGRycy9kb3ducmV2LnhtbERPTYvCMBC9C/6HMAveNFVWkWoUEcQVV9C6sD0OzdiW&#10;bSaliVr/vVkQvM3jfc582ZpK3KhxpWUFw0EEgjizuuRcwc9505+CcB5ZY2WZFDzIwXLR7cwx1vbO&#10;J7olPhchhF2MCgrv61hKlxVk0A1sTRy4i20M+gCbXOoG7yHcVHIURRNpsOTQUGBN64Kyv+RqFFy/&#10;D/Uq3xx/vU7S3RBtuk+3n0r1PtrVDISn1r/FL/eXDvOjMfw/Ey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rTGowgAAANwAAAAPAAAAAAAAAAAAAAAAAJgCAABkcnMvZG93&#10;bnJldi54bWxQSwUGAAAAAAQABAD1AAAAhwMAAAAA&#10;" fillcolor="#c2d69b [1942]" strokecolor="#243f60 [1604]" strokeweight="2pt">
                  <v:textbox>
                    <w:txbxContent>
                      <w:p w14:paraId="69D0BAF3" w14:textId="77777777" w:rsidR="00AA3270" w:rsidRDefault="00AA3270" w:rsidP="0041263B">
                        <w:pPr>
                          <w:pStyle w:val="NormalWeb"/>
                          <w:spacing w:before="0" w:beforeAutospacing="0" w:after="0" w:afterAutospacing="0"/>
                          <w:jc w:val="center"/>
                        </w:pPr>
                        <w:r>
                          <w:rPr>
                            <w:rFonts w:asciiTheme="minorHAnsi" w:hAnsi="Calibri" w:cstheme="minorBidi"/>
                            <w:color w:val="00283C"/>
                            <w:kern w:val="24"/>
                            <w:sz w:val="21"/>
                            <w:szCs w:val="21"/>
                          </w:rPr>
                          <w:t>Core Standards</w:t>
                        </w:r>
                      </w:p>
                    </w:txbxContent>
                  </v:textbox>
                </v:roundrect>
                <v:roundrect id="Rounded Rectangle 106" o:spid="_x0000_s1029" style="position:absolute;left:20660;top:22618;width:16002;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O5qsEA&#10;AADcAAAADwAAAGRycy9kb3ducmV2LnhtbERPO2vDMBDeC/0P4grZGtkZQnEtG7cQnKFLHku3wzo/&#10;sHUSlpI4/fVRodDtPr7n5eViJnGl2Q+WFaTrBARxY/XAnYLzaff6BsIHZI2TZVJwJw9l8fyUY6bt&#10;jQ90PYZOxBD2GSroQ3CZlL7pyaBfW0ccudbOBkOEcyf1jLcYbia5SZKtNDhwbOjR0WdPzXi8GAVL&#10;+j1W9PPh7ID3+qs9tHXlpFKrl6V6BxFoCf/iP/dex/nJFn6fiRfI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zuarBAAAA3AAAAA8AAAAAAAAAAAAAAAAAmAIAAGRycy9kb3du&#10;cmV2LnhtbFBLBQYAAAAABAAEAPUAAACGAwAAAAA=&#10;" fillcolor="#c0504d [3205]" strokecolor="#243f60 [1604]" strokeweight="2pt">
                  <v:textbox>
                    <w:txbxContent>
                      <w:p w14:paraId="07A0E7F4"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21"/>
                            <w:szCs w:val="21"/>
                          </w:rPr>
                          <w:t>Test Authoring</w:t>
                        </w:r>
                      </w:p>
                    </w:txbxContent>
                  </v:textbox>
                </v:roundrect>
                <v:roundrect id="Rounded Rectangle 107" o:spid="_x0000_s1030" style="position:absolute;left:43092;top:13716;width:16002;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QeEcIA&#10;AADcAAAADwAAAGRycy9kb3ducmV2LnhtbERPS4vCMBC+L/gfwgje1lQPKl2j+ARFWPABu3sbmrEt&#10;NpPaxFr/vREWvM3H95zxtDGFqKlyuWUFvW4EgjixOudUwem4/hyBcB5ZY2GZFDzIwXTS+hhjrO2d&#10;91QffCpCCLsYFWTel7GULsnIoOvakjhwZ1sZ9AFWqdQV3kO4KWQ/igbSYM6hIcOSFhkll8PNKDj+&#10;rNBvZr+D0fyS1qtv+3fdLbdKddrN7AuEp8a/xf/ujQ7zoyG8ngkXyM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B4RwgAAANwAAAAPAAAAAAAAAAAAAAAAAJgCAABkcnMvZG93&#10;bnJldi54bWxQSwUGAAAAAAQABAD1AAAAhwMAAAAA&#10;" fillcolor="#d99594 [1941]" strokecolor="#243f60 [1604]" strokeweight="2pt">
                  <v:textbox>
                    <w:txbxContent>
                      <w:p w14:paraId="42EF2FCA"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21"/>
                            <w:szCs w:val="21"/>
                          </w:rPr>
                          <w:t>Test Spec Bank (TSB)</w:t>
                        </w:r>
                      </w:p>
                    </w:txbxContent>
                  </v:textbox>
                </v:roundrect>
                <v:roundrect id="Rounded Rectangle 108" o:spid="_x0000_s1031" style="position:absolute;top:3724;width:16002;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RC4McA&#10;AADcAAAADwAAAGRycy9kb3ducmV2LnhtbESPT2vCQBDF74V+h2UKvdXdKpSSuoq0+IdilWjxPGan&#10;STA7G7Krpt/eORR6m+G9ee8342nvG3WhLtaBLTwPDCjiIriaSwvf+/nTK6iYkB02gcnCL0WYTu7v&#10;xpi5cOWcLrtUKgnhmKGFKqU20zoWFXmMg9ASi/YTOo9J1q7UrsOrhPtGD4150R5rloYKW3qvqDjt&#10;zt5Cvtqu9x/5YbhZjmb15/nL+OPiZO3jQz97A5WoT//mv+uVE3wjtPKMTK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EQuDHAAAA3AAAAA8AAAAAAAAAAAAAAAAAmAIAAGRy&#10;cy9kb3ducmV2LnhtbFBLBQYAAAAABAAEAPUAAACMAwAAAAA=&#10;" fillcolor="#484329 [814]" strokecolor="#243f60 [1604]" strokeweight="2pt">
                  <v:textbox>
                    <w:txbxContent>
                      <w:p w14:paraId="6D094267" w14:textId="77777777" w:rsidR="00AA3270" w:rsidRDefault="00AA3270" w:rsidP="0041263B">
                        <w:pPr>
                          <w:pStyle w:val="NormalWeb"/>
                          <w:spacing w:before="0" w:beforeAutospacing="0" w:after="0" w:afterAutospacing="0"/>
                          <w:jc w:val="center"/>
                        </w:pPr>
                        <w:r>
                          <w:rPr>
                            <w:rFonts w:asciiTheme="minorHAnsi" w:hAnsi="Calibri" w:cstheme="minorBidi"/>
                            <w:i/>
                            <w:iCs/>
                            <w:color w:val="A6A6A6" w:themeColor="background1" w:themeShade="A6"/>
                            <w:kern w:val="24"/>
                            <w:sz w:val="21"/>
                            <w:szCs w:val="21"/>
                          </w:rPr>
                          <w:t>Item Authoring</w:t>
                        </w:r>
                      </w:p>
                    </w:txbxContent>
                  </v:textbox>
                </v:roundrect>
                <v:roundrect id="Rounded Rectangle 109" o:spid="_x0000_s1032" style="position:absolute;left:60960;top:26289;width:16002;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4Ty8MA&#10;AADcAAAADwAAAGRycy9kb3ducmV2LnhtbERPTWvCQBC9C/0PyxR6Ed200KKpq6hQGosXE8Eeh+yY&#10;DWZnQ3Zr0n/vFgre5vE+Z7EabCOu1PnasYLnaQKCuHS65krBsfiYzED4gKyxcUwKfsnDavkwWmCq&#10;Xc8HuuahEjGEfYoKTAhtKqUvDVn0U9cSR+7sOoshwq6SusM+httGviTJm7RYc2ww2NLWUHnJf6yC&#10;YrwZf/HuROfPbfWdGd/qy/5VqafHYf0OItAQ7uJ/d6bj/GQOf8/EC+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4Ty8MAAADcAAAADwAAAAAAAAAAAAAAAACYAgAAZHJzL2Rv&#10;d25yZXYueG1sUEsFBgAAAAAEAAQA9QAAAIgDAAAAAA==&#10;" fillcolor="#ccc [669]" strokecolor="#243f60 [1604]" strokeweight="2pt">
                  <v:textbox>
                    <w:txbxContent>
                      <w:p w14:paraId="17456A73" w14:textId="77777777" w:rsidR="00AA3270" w:rsidRDefault="00AA3270" w:rsidP="0041263B">
                        <w:pPr>
                          <w:pStyle w:val="NormalWeb"/>
                          <w:spacing w:before="0" w:beforeAutospacing="0" w:after="0" w:afterAutospacing="0"/>
                          <w:jc w:val="center"/>
                        </w:pPr>
                        <w:r>
                          <w:rPr>
                            <w:rFonts w:asciiTheme="minorHAnsi" w:hAnsi="Calibri" w:cstheme="minorBidi"/>
                            <w:color w:val="00283C"/>
                            <w:kern w:val="24"/>
                            <w:sz w:val="21"/>
                            <w:szCs w:val="21"/>
                          </w:rPr>
                          <w:t>Admin and Reg Tools (ART)</w:t>
                        </w:r>
                      </w:p>
                    </w:txbxContent>
                  </v:textbox>
                </v:roundrect>
                <v:roundrect id="Rounded Rectangle 110" o:spid="_x0000_s1033" style="position:absolute;left:60960;top:215;width:16002;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0si8UA&#10;AADcAAAADwAAAGRycy9kb3ducmV2LnhtbESPT2sCQQzF70K/w5CCF9FZhYpsHaUKUiu9+Af0GHbi&#10;zuJOZtmZ6vbbNweht4T38t4v82Xna3WnNlaBDYxHGSjiItiKSwOn42Y4AxUTssU6MBn4pQjLxUtv&#10;jrkND97T/ZBKJSEcczTgUmpyrWPhyGMchYZYtGtoPSZZ21LbFh8S7ms9ybKp9lixNDhsaO2ouB1+&#10;vIHjYDXY8deZrp/r8rJ1sbG37zdj+q/dxzuoRF36Nz+vt1bwx4Ivz8gE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SyLxQAAANwAAAAPAAAAAAAAAAAAAAAAAJgCAABkcnMv&#10;ZG93bnJldi54bWxQSwUGAAAAAAQABAD1AAAAigMAAAAA&#10;" fillcolor="#ccc [669]" strokecolor="#243f60 [1604]" strokeweight="2pt">
                  <v:textbox>
                    <w:txbxContent>
                      <w:p w14:paraId="5D116929" w14:textId="77777777" w:rsidR="00AA3270" w:rsidRDefault="00AA3270" w:rsidP="0041263B">
                        <w:pPr>
                          <w:pStyle w:val="NormalWeb"/>
                          <w:spacing w:before="0" w:beforeAutospacing="0" w:after="0" w:afterAutospacing="0"/>
                          <w:jc w:val="center"/>
                        </w:pPr>
                        <w:r>
                          <w:rPr>
                            <w:rFonts w:asciiTheme="minorHAnsi" w:hAnsi="Calibri" w:cstheme="minorBidi"/>
                            <w:color w:val="00283C"/>
                            <w:kern w:val="24"/>
                            <w:sz w:val="21"/>
                            <w:szCs w:val="21"/>
                          </w:rPr>
                          <w:t>Test Delivery System (TDS)</w:t>
                        </w:r>
                      </w:p>
                    </w:txbxContent>
                  </v:textbox>
                </v:roundrect>
                <v:shapetype id="_x0000_t32" coordsize="21600,21600" o:spt="32" o:oned="t" path="m,l21600,21600e" filled="f">
                  <v:path arrowok="t" fillok="f" o:connecttype="none"/>
                  <o:lock v:ext="edit" shapetype="t"/>
                </v:shapetype>
                <v:shape id="Straight Arrow Connector 111" o:spid="_x0000_s1034" type="#_x0000_t32" style="position:absolute;left:16002;top:7915;width:4581;height: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X9TMIAAADcAAAADwAAAGRycy9kb3ducmV2LnhtbERPS2vCQBC+C/0PyxR6Ed3EN6mriFCq&#10;1osv8Dhkp0kwOxuyW43/3i0I3ubje8503phSXKl2hWUFcTcCQZxaXXCm4Hj46kxAOI+ssbRMCu7k&#10;YD57a00x0fbGO7rufSZCCLsEFeTeV4mULs3JoOvaijhwv7Y26AOsM6lrvIVwU8peFI2kwYJDQ44V&#10;LXNKL/s/o2DZH29O7fXge4Rb9j/cW62Hm7NSH+/N4hOEp8a/xE/3Sof5cQz/z4QL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X9TMIAAADcAAAADwAAAAAAAAAAAAAA&#10;AAChAgAAZHJzL2Rvd25yZXYueG1sUEsFBgAAAAAEAAQA+QAAAJADAAAAAA==&#10;" strokecolor="#4579b8 [3044]">
                  <v:stroke endarrow="block"/>
                </v:shape>
                <v:shape id="Straight Arrow Connector 112" o:spid="_x0000_s1035" type="#_x0000_t32" style="position:absolute;left:16002;top:26809;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jO8QAAADcAAAADwAAAGRycy9kb3ducmV2LnhtbERPS2vCQBC+F/oflil4KXVj1LSk2YgI&#10;4vNS20KPQ3aaBLOzIbtq/PeuUOhtPr7nZLPeNOJMnastKxgNIxDEhdU1lwq+PpcvbyCcR9bYWCYF&#10;V3Iwyx8fMky1vfAHnQ++FCGEXYoKKu/bVEpXVGTQDW1LHLhf2xn0AXal1B1eQrhpZBxFiTRYc2io&#10;sKVFRcXxcDIKFuPX7ffzZrJKcM9+x/F6M93+KDV46ufvIDz1/l/8517rMH8Uw/2ZcIH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B2M7xAAAANwAAAAPAAAAAAAAAAAA&#10;AAAAAKECAABkcnMvZG93bnJldi54bWxQSwUGAAAAAAQABAD5AAAAkgMAAAAA&#10;" strokecolor="#4579b8 [3044]">
                  <v:stroke endarrow="block"/>
                </v:shape>
                <v:shape id="Straight Arrow Connector 113" o:spid="_x0000_s1036" type="#_x0000_t32" style="position:absolute;left:28584;top:12145;width:77;height:104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GoMIAAADcAAAADwAAAGRycy9kb3ducmV2LnhtbERPS4vCMBC+L/gfwgheZE3V1ZVqFBHE&#10;50V3BY9DM7bFZlKaqPXfbwRhb/PxPWcyq00h7lS53LKCbicCQZxYnXOq4Pdn+TkC4TyyxsIyKXiS&#10;g9m08THBWNsHH+h+9KkIIexiVJB5X8ZSuiQjg65jS+LAXWxl0AdYpVJX+AjhppC9KBpKgzmHhgxL&#10;WmSUXI83o2DR/96e2puv1RD37HfcW28G27NSrWY9H4PwVPt/8du91mF+tw+vZ8IFcv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GoMIAAADcAAAADwAAAAAAAAAAAAAA&#10;AAChAgAAZHJzL2Rvd25yZXYueG1sUEsFBgAAAAAEAAQA+QAAAJADAAAAAA==&#10;" strokecolor="#4579b8 [3044]">
                  <v:stroke endarrow="block"/>
                </v:shape>
                <v:shape id="Straight Arrow Connector 114" o:spid="_x0000_s1037" type="#_x0000_t32" style="position:absolute;left:36662;top:17907;width:6430;height:89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jxB8IAAADcAAAADwAAAGRycy9kb3ducmV2LnhtbERPTWsCMRC9F/ofwgjeatbabmU1SilU&#10;xFvd0vO4GTeLm8k2ibr21xtB6G0e73Pmy9624kQ+NI4VjEcZCOLK6YZrBd/l59MURIjIGlvHpOBC&#10;AZaLx4c5Ftqd+YtO21iLFMKhQAUmxq6QMlSGLIaR64gTt3feYkzQ11J7PKdw28rnLMulxYZTg8GO&#10;PgxVh+3RKtiVv/rV5KXe+InL88vfz9vmuFJqOOjfZyAi9fFffHevdZo/foHbM+kCub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jxB8IAAADcAAAADwAAAAAAAAAAAAAA&#10;AAChAgAAZHJzL2Rvd25yZXYueG1sUEsFBgAAAAAEAAQA+QAAAJADAAAAAA==&#10;" strokecolor="#4579b8 [3044]">
                  <v:stroke endarrow="block"/>
                </v:shape>
                <v:shape id="Straight Arrow Connector 115" o:spid="_x0000_s1038" type="#_x0000_t32" style="position:absolute;left:59094;top:17907;width:59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77T8MAAADcAAAADwAAAGRycy9kb3ducmV2LnhtbERPS4vCMBC+L/gfwgheFk3V9UE1igiL&#10;r72sD/A4NGNbbCalyWr990ZY8DYf33Om89oU4kaVyy0r6HYiEMSJ1TmnCo6H7/YYhPPIGgvLpOBB&#10;DuazxscUY23v/Eu3vU9FCGEXo4LM+zKW0iUZGXQdWxIH7mIrgz7AKpW6wnsIN4XsRdFQGsw5NGRY&#10;0jKj5Lr/MwqW/dH29Ln5Wg3xh/2Oe+vNYHtWqtWsFxMQnmr/Fv+71zrM7w7g9Uy4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u+0/DAAAA3AAAAA8AAAAAAAAAAAAA&#10;AAAAoQIAAGRycy9kb3ducmV2LnhtbFBLBQYAAAAABAAEAPkAAACRAwAAAAA=&#10;" strokecolor="#4579b8 [3044]">
                  <v:stroke endarrow="block"/>
                </v:shape>
                <v:shape id="Straight Arrow Connector 116" o:spid="_x0000_s1039" type="#_x0000_t32" style="position:absolute;left:59094;top:17907;width:9867;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lOMQAAADcAAAADwAAAGRycy9kb3ducmV2LnhtbERPS2vCQBC+F/wPywi9lLqJj7RENyJC&#10;qa9L0xZ6HLJjEszOhuxW4793hUJv8/E9Z7HsTSPO1LnasoJ4FIEgLqyuuVTw9fn2/ArCeWSNjWVS&#10;cCUHy2zwsMBU2wt/0Dn3pQgh7FJUUHnfplK6oiKDbmRb4sAdbWfQB9iVUnd4CeGmkeMoSqTBmkND&#10;hS2tKypO+a9RsJ687L6fttP3BA/s9zzebGe7H6Ueh/1qDsJT7//Ff+6NDvPjBO7PhAtk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GU4xAAAANwAAAAPAAAAAAAAAAAA&#10;AAAAAKECAABkcnMvZG93bnJldi54bWxQSwUGAAAAAAQABAD5AAAAkgMAAAAA&#10;" strokecolor="#4579b8 [3044]">
                  <v:stroke endarrow="block"/>
                </v:shape>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117" o:spid="_x0000_s1040" type="#_x0000_t58" style="position:absolute;left:15440;top:2235;width:4901;height:4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x/cMA&#10;AADcAAAADwAAAGRycy9kb3ducmV2LnhtbERPTWvCQBC9F/wPywheRDfpwUp0FRHE4kHbtKDHITtN&#10;UrOzIbsx8d+7QqG3ebzPWa57U4kbNa60rCCeRiCIM6tLzhV8f+0mcxDOI2usLJOCOzlYrwYvS0y0&#10;7fiTbqnPRQhhl6CCwvs6kdJlBRl0U1sTB+7HNgZ9gE0udYNdCDeVfI2imTRYcmgosKZtQdk1bY2C&#10;+d6cuoPNL+d4TL+6lcfxx6ZVajTsNwsQnnr/L/5zv+swP36D5zPh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x/cMAAADcAAAADwAAAAAAAAAAAAAAAACYAgAAZHJzL2Rv&#10;d25yZXYueG1sUEsFBgAAAAAEAAQA9QAAAIgDAAAAAA==&#10;" adj="1936" fillcolor="#4f81bd [3204]" strokecolor="#243f60 [1604]" strokeweight="2pt">
                  <v:textbox>
                    <w:txbxContent>
                      <w:p w14:paraId="7FFC2A40" w14:textId="0B0A952F"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1</w:t>
                        </w:r>
                      </w:p>
                    </w:txbxContent>
                  </v:textbox>
                </v:shape>
                <v:shape id="8-Point Star 118" o:spid="_x0000_s1041" type="#_x0000_t58" style="position:absolute;left:23609;top:15437;width:4633;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7qMQA&#10;AADcAAAADwAAAGRycy9kb3ducmV2LnhtbESPQWvCQBCF7wX/wzKCl6IbhUqJriJSwYOUmAi9Dtkx&#10;CWZnQ3ar8d87h0JvM7w3732z3g6uVXfqQ+PZwHyWgCIuvW24MnApDtNPUCEiW2w9k4EnBdhuRm9r&#10;TK1/8JnueayUhHBI0UAdY5dqHcqaHIaZ74hFu/reYZS1r7Tt8SHhrtWLJFlqhw1LQ40d7Wsqb/mv&#10;M/Dx9YN5Fk7Ly3eRL4rynFXvLjNmMh52K1CRhvhv/rs+WsGfC608IxPoz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WO6jEAAAA3AAAAA8AAAAAAAAAAAAAAAAAmAIAAGRycy9k&#10;b3ducmV2LnhtbFBLBQYAAAAABAAEAPUAAACJAwAAAAA=&#10;" adj="2700" fillcolor="#4f81bd [3204]" strokecolor="#243f60 [1604]" strokeweight="2pt">
                  <v:textbox>
                    <w:txbxContent>
                      <w:p w14:paraId="07EDC9B9"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2</w:t>
                        </w:r>
                      </w:p>
                    </w:txbxContent>
                  </v:textbox>
                </v:shape>
                <v:shape id="8-Point Star 119" o:spid="_x0000_s1042" type="#_x0000_t58" style="position:absolute;left:15440;top:27258;width:5028;height:4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AFMMA&#10;AADcAAAADwAAAGRycy9kb3ducmV2LnhtbERPTWvCQBC9F/wPywheRDfpQWx0FRHE4kHbtKDHITtN&#10;UrOzIbsx8d+7QqG3ebzPWa57U4kbNa60rCCeRiCIM6tLzhV8f+0mcxDOI2usLJOCOzlYrwYvS0y0&#10;7fiTbqnPRQhhl6CCwvs6kdJlBRl0U1sTB+7HNgZ9gE0udYNdCDeVfI2imTRYcmgosKZtQdk1bY2C&#10;+d6cuoPNL+d4TL+6lcfxx6ZVajTsNwsQnnr/L/5zv+swP36D5zPh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qAFMMAAADcAAAADwAAAAAAAAAAAAAAAACYAgAAZHJzL2Rv&#10;d25yZXYueG1sUEsFBgAAAAAEAAQA9QAAAIgDAAAAAA==&#10;" adj="1936" fillcolor="#4f81bd [3204]" strokecolor="#243f60 [1604]" strokeweight="2pt">
                  <v:textbox>
                    <w:txbxContent>
                      <w:p w14:paraId="4860640C"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2</w:t>
                        </w:r>
                      </w:p>
                    </w:txbxContent>
                  </v:textbox>
                </v:shape>
                <v:shape id="8-Point Star 120" o:spid="_x0000_s1043" type="#_x0000_t58" style="position:absolute;left:39796;top:22271;width:5054;height:49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9E8UA&#10;AADcAAAADwAAAGRycy9kb3ducmV2LnhtbESPQWvCQBCF74L/YRmhF9FNAxVJXaWIgodSYiJ4HbLT&#10;JDQ7G7JbTf995yB4m+G9ee+bzW50nbrREFrPBl6XCSjiytuWawOX8rhYgwoR2WLnmQz8UYDddjrZ&#10;YGb9nc90K2KtJIRDhgaaGPtM61A15DAsfU8s2rcfHEZZh1rbAe8S7jqdJslKO2xZGhrsad9Q9VP8&#10;OgNvhysWefhcXb7KIi2rc17PXW7My2z8eAcVaYxP8+P6ZAU/FXx5RibQ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DP0TxQAAANwAAAAPAAAAAAAAAAAAAAAAAJgCAABkcnMv&#10;ZG93bnJldi54bWxQSwUGAAAAAAQABAD1AAAAigMAAAAA&#10;" adj="2700" fillcolor="#4f81bd [3204]" strokecolor="#243f60 [1604]" strokeweight="2pt">
                  <v:textbox>
                    <w:txbxContent>
                      <w:p w14:paraId="34EAEFC9"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3</w:t>
                        </w:r>
                      </w:p>
                    </w:txbxContent>
                  </v:textbox>
                </v:shape>
                <v:shape id="8-Point Star 121" o:spid="_x0000_s1044" type="#_x0000_t58" style="position:absolute;left:59557;top:13183;width:4399;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BYiMIA&#10;AADcAAAADwAAAGRycy9kb3ducmV2LnhtbERPTYvCMBC9C/sfwizsRTS1oEjXKCIKe1iktgWvQzPb&#10;FptJaaJ2/70RBG/zeJ+z2gymFTfqXWNZwWwagSAurW64UlDkh8kShPPIGlvLpOCfHGzWH6MVJtre&#10;+US3zFcihLBLUEHtfZdI6cqaDLqp7YgD92d7gz7AvpK6x3sIN62Mo2ghDTYcGmrsaFdTecmuRsF8&#10;f8Ysdb+L4phncV6e0mpsUqW+PoftNwhPg3+LX+4fHebHM3g+Ey6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FiIwgAAANwAAAAPAAAAAAAAAAAAAAAAAJgCAABkcnMvZG93&#10;bnJldi54bWxQSwUGAAAAAAQABAD1AAAAhwMAAAAA&#10;" adj="2700" fillcolor="#4f81bd [3204]" strokecolor="#243f60 [1604]" strokeweight="2pt">
                  <v:textbox>
                    <w:txbxContent>
                      <w:p w14:paraId="33FDBA2D"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4</w:t>
                        </w:r>
                      </w:p>
                    </w:txbxContent>
                  </v:textbox>
                </v:shape>
                <v:shape id="8-Point Star 122" o:spid="_x0000_s1045" type="#_x0000_t58" style="position:absolute;left:66466;top:21335;width:4527;height:4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LG/8MA&#10;AADcAAAADwAAAGRycy9kb3ducmV2LnhtbERPS2vCQBC+F/wPywi9lLppwFBSVxFpoQeRPIReh+w0&#10;Cc3Ohuw2if/eFQRv8/E9Z7ObTSdGGlxrWcHbKgJBXFndcq3gXH69voNwHlljZ5kUXMjBbrt42mCq&#10;7cQ5jYWvRQhhl6KCxvs+ldJVDRl0K9sTB+7XDgZ9gEMt9YBTCDedjKMokQZbDg0N9nRoqPor/o2C&#10;9ecPFpk7JudTWcRllWf1i8mUel7O+w8Qnmb/EN/d3zrMj2O4PRMu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LG/8MAAADcAAAADwAAAAAAAAAAAAAAAACYAgAAZHJzL2Rv&#10;d25yZXYueG1sUEsFBgAAAAAEAAQA9QAAAIgDAAAAAA==&#10;" adj="2700" fillcolor="#4f81bd [3204]" strokecolor="#243f60 [1604]" strokeweight="2pt">
                  <v:textbox>
                    <w:txbxContent>
                      <w:p w14:paraId="27DC271E"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6</w:t>
                        </w:r>
                      </w:p>
                    </w:txbxContent>
                  </v:textbox>
                </v:shape>
                <v:shapetype id="_x0000_t202" coordsize="21600,21600" o:spt="202" path="m,l,21600r21600,l21600,xe">
                  <v:stroke joinstyle="miter"/>
                  <v:path gradientshapeok="t" o:connecttype="rect"/>
                </v:shapetype>
                <v:shape id="Text Box 123" o:spid="_x0000_s1046" type="#_x0000_t202" style="position:absolute;left:11332;width:12945;height:31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Ul4sIA&#10;AADcAAAADwAAAGRycy9kb3ducmV2LnhtbERPzWrCQBC+F/oOywjezMaoxcasUrRCb7a2DzBkx2xM&#10;djZkV0379N2C0Nt8fL9TbAbbiiv1vnasYJqkIIhLp2uuFHx97idLED4ga2wdk4Jv8rBZPz4UmGt3&#10;4w+6HkMlYgj7HBWYELpcSl8asugT1xFH7uR6iyHCvpK6x1sMt63M0vRJWqw5NhjsaGuobI4Xq2CZ&#10;2kPTPGfv3s5/pguz3bnX7qzUeDS8rEAEGsK/+O5+03F+NoO/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SXiwgAAANwAAAAPAAAAAAAAAAAAAAAAAJgCAABkcnMvZG93&#10;bnJldi54bWxQSwUGAAAAAAQABAD1AAAAhwMAAAAA&#10;" filled="f" stroked="f">
                  <v:textbox style="mso-fit-shape-to-text:t">
                    <w:txbxContent>
                      <w:p w14:paraId="43D56A69"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Import content</w:t>
                        </w:r>
                      </w:p>
                    </w:txbxContent>
                  </v:textbox>
                </v:shape>
                <v:shape id="Text Box 124" o:spid="_x0000_s1047" type="#_x0000_t202" style="position:absolute;left:12188;top:15239;width:12354;height:31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9lsEA&#10;AADcAAAADwAAAGRycy9kb3ducmV2LnhtbERPzYrCMBC+C/sOYRa8aWpR0WqUxVXwpqs+wNDMNt02&#10;k9JE7e7TG0HY23x8v7Ncd7YWN2p96VjBaJiAIM6dLrlQcDnvBjMQPiBrrB2Tgl/ysF699ZaYaXfn&#10;L7qdQiFiCPsMFZgQmkxKnxuy6IeuIY7ct2sthgjbQuoW7zHc1jJNkqm0WHJsMNjQxlBena5WwSyx&#10;h6qap0dvx3+jidl8um3zo1T/vftYgAjUhX/xy73XcX46hu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cvZbBAAAA3AAAAA8AAAAAAAAAAAAAAAAAmAIAAGRycy9kb3du&#10;cmV2LnhtbFBLBQYAAAAABAAEAPUAAACGAwAAAAA=&#10;" filled="f" stroked="f">
                  <v:textbox style="mso-fit-shape-to-text:t">
                    <w:txbxContent>
                      <w:p w14:paraId="6D60270B"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Select content</w:t>
                        </w:r>
                      </w:p>
                    </w:txbxContent>
                  </v:textbox>
                </v:shape>
                <v:shape id="Text Box 125" o:spid="_x0000_s1048" type="#_x0000_t202" style="position:absolute;left:11272;top:31962;width:13861;height:31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YDcIA&#10;AADcAAAADwAAAGRycy9kb3ducmV2LnhtbERPzWrCQBC+F/oOyxR6q5uEWjS6kWIteLONPsCQHbMx&#10;2dmQXTX16d1Cobf5+H5nuRptJy40+MaxgnSSgCCunG64VnDYf77MQPiArLFzTAp+yMOqeHxYYq7d&#10;lb/pUoZaxBD2OSowIfS5lL4yZNFPXE8cuaMbLIYIh1rqAa8x3HYyS5I3abHh2GCwp7Whqi3PVsEs&#10;sbu2nWdf3r7e0qlZf7hNf1Lq+Wl8X4AINIZ/8Z97q+P8bAq/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gNwgAAANwAAAAPAAAAAAAAAAAAAAAAAJgCAABkcnMvZG93&#10;bnJldi54bWxQSwUGAAAAAAQABAD1AAAAhwMAAAAA&#10;" filled="f" stroked="f">
                  <v:textbox style="mso-fit-shape-to-text:t">
                    <w:txbxContent>
                      <w:p w14:paraId="1CC6B63A"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Select standards</w:t>
                        </w:r>
                      </w:p>
                    </w:txbxContent>
                  </v:textbox>
                </v:shape>
                <v:shape id="Text Box 126" o:spid="_x0000_s1049" type="#_x0000_t202" style="position:absolute;left:43218;top:24130;width:10647;height:5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TdsAA&#10;AADcAAAADwAAAGRycy9kb3ducmV2LnhtbERPTWvCQBC9F/wPywi91Y1CpaSuIVQFD15q433ITrOh&#10;2dmQHU38926h0Ns83udsisl36kZDbAMbWC4yUMR1sC03Bqqvw8sbqCjIFrvAZOBOEYrt7GmDuQ0j&#10;f9LtLI1KIRxzNOBE+lzrWDvyGBehJ07cdxg8SoJDo+2AYwr3nV5l2Vp7bDk1OOzpw1H9c756AyK2&#10;XN6rvY/Hy3TajS6rX7Ey5nk+le+ghCb5F/+5jzbNX63h95l0gd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TTdsAAAADcAAAADwAAAAAAAAAAAAAAAACYAgAAZHJzL2Rvd25y&#10;ZXYueG1sUEsFBgAAAAAEAAQA9QAAAIUDAAAAAA==&#10;" filled="f" stroked="f">
                  <v:textbox style="mso-fit-shape-to-text:t">
                    <w:txbxContent>
                      <w:p w14:paraId="0E4991D6"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Publish packages</w:t>
                        </w:r>
                      </w:p>
                    </w:txbxContent>
                  </v:textbox>
                </v:shape>
                <v:shape id="Text Box 127" o:spid="_x0000_s1050" type="#_x0000_t202" style="position:absolute;left:74263;top:8491;width:11982;height:6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376C6C26"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Import content and admin pkg.</w:t>
                        </w:r>
                      </w:p>
                    </w:txbxContent>
                  </v:textbox>
                </v:shape>
                <v:roundrect id="Rounded Rectangle 128" o:spid="_x0000_s1051" style="position:absolute;left:65079;top:16002;width:7763;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CVsUA&#10;AADcAAAADwAAAGRycy9kb3ducmV2LnhtbESPQWvCQBCF7wX/wzKCt7pRpJToKiKILbZQo2COQ3ZM&#10;gtnZkF01/vvOodDbDO/Ne98sVr1r1J26UHs2MBknoIgLb2suDZyO29d3UCEiW2w8k4EnBVgtBy8L&#10;TK1/8IHuWSyVhHBI0UAVY5tqHYqKHIaxb4lFu/jOYZS1K7Xt8CHhrtHTJHnTDmuWhgpb2lRUXLOb&#10;M3D7+m7X5fbnHG2Wf07Q5/t8NzNmNOzXc1CR+vhv/rv+sII/FV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GcJWxQAAANwAAAAPAAAAAAAAAAAAAAAAAJgCAABkcnMv&#10;ZG93bnJldi54bWxQSwUGAAAAAAQABAD1AAAAigMAAAAA&#10;" fillcolor="#c2d69b [1942]" strokecolor="#243f60 [1604]" strokeweight="2pt">
                  <v:textbox>
                    <w:txbxContent>
                      <w:p w14:paraId="557DCA7D" w14:textId="77777777" w:rsidR="00AA3270" w:rsidRDefault="00AA3270" w:rsidP="0041263B">
                        <w:pPr>
                          <w:pStyle w:val="NormalWeb"/>
                          <w:spacing w:before="0" w:beforeAutospacing="0" w:after="0" w:afterAutospacing="0"/>
                          <w:jc w:val="center"/>
                        </w:pPr>
                        <w:r>
                          <w:rPr>
                            <w:rFonts w:asciiTheme="minorHAnsi" w:hAnsi="Calibri" w:cstheme="minorBidi"/>
                            <w:color w:val="00283C"/>
                            <w:kern w:val="24"/>
                            <w:sz w:val="21"/>
                            <w:szCs w:val="21"/>
                          </w:rPr>
                          <w:t>FTP</w:t>
                        </w:r>
                      </w:p>
                    </w:txbxContent>
                  </v:textbox>
                </v:roundrect>
                <v:shape id="Text Box 129" o:spid="_x0000_s1052" type="#_x0000_t202" style="position:absolute;left:57923;top:8491;width:12373;height:5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55CE11B3"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Export packages</w:t>
                        </w:r>
                      </w:p>
                    </w:txbxContent>
                  </v:textbox>
                </v:shape>
                <v:shape id="Straight Arrow Connector 130" o:spid="_x0000_s1053" type="#_x0000_t32" style="position:absolute;left:68961;top:8597;width:0;height:74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arZMUAAADcAAAADwAAAGRycy9kb3ducmV2LnhtbESPQU/DMAyF70j8h8hI3FjKJgrqlk1o&#10;EgjtxjpxNo3XVDROSbKt49fjw6TdbL3n9z4vVqPv1ZFi6gIbeJwUoIibYDtuDezqt4cXUCkjW+wD&#10;k4EzJVgtb28WWNlw4k86bnOrJIRThQZczkOldWoceUyTMBCLtg/RY5Y1ttpGPEm47/W0KErtsWNp&#10;cDjQ2lHzsz14A9/1r31yZW03cRbK8vz39bw5vBtzfze+zkFlGvPVfLn+sII/E3x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arZMUAAADcAAAADwAAAAAAAAAA&#10;AAAAAAChAgAAZHJzL2Rvd25yZXYueG1sUEsFBgAAAAAEAAQA+QAAAJMDAAAAAA==&#10;" strokecolor="#4579b8 [3044]">
                  <v:stroke endarrow="block"/>
                </v:shape>
                <v:shape id="8-Point Star 131" o:spid="_x0000_s1054" type="#_x0000_t58" style="position:absolute;left:69340;top:10055;width:4920;height:3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nOVcMA&#10;AADcAAAADwAAAGRycy9kb3ducmV2LnhtbERPTWvCQBC9C/6HZYRepG60VEp0FZEWepASN4LXITsm&#10;wexsyG6T9N+7hUJv83ifs92PthE9db52rGC5SEAQF87UXCq45B/PbyB8QDbYOCYFP+Rhv5tOtpga&#10;N/CZeh1KEUPYp6igCqFNpfRFRRb9wrXEkbu5zmKIsCul6XCI4baRqyRZS4s1x4YKWzpWVNz1t1Xw&#10;+n5FnfnT+vKV61VenLNybjOlnmbjYQMi0Bj+xX/uTxPnvyzh95l4gd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nOVcMAAADcAAAADwAAAAAAAAAAAAAAAACYAgAAZHJzL2Rv&#10;d25yZXYueG1sUEsFBgAAAAAEAAQA9QAAAIgDAAAAAA==&#10;" adj="2700" fillcolor="#4f81bd [3204]" strokecolor="#243f60 [1604]" strokeweight="2pt">
                  <v:textbox>
                    <w:txbxContent>
                      <w:p w14:paraId="5D89D645"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5</w:t>
                        </w:r>
                      </w:p>
                    </w:txbxContent>
                  </v:textbox>
                </v:shape>
                <v:shape id="Straight Arrow Connector 132" o:spid="_x0000_s1055" type="#_x0000_t32" style="position:absolute;left:36585;top:7954;width:6507;height:9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W8MAAADcAAAADwAAAGRycy9kb3ducmV2LnhtbERPS2vCQBC+C/6HZYReim6M9UF0lSJI&#10;1XrxBR6H7JgEs7Mhu2r677uFgrf5+J4zWzSmFA+qXWFZQb8XgSBOrS44U3A6rroTEM4jaywtk4If&#10;crCYt1szTLR98p4eB5+JEMIuQQW591UipUtzMuh6tiIO3NXWBn2AdSZ1jc8QbkoZR9FIGiw4NORY&#10;0TKn9Ha4GwXLwXh7ft98fI1wx/6b4/VmuL0o9dZpPqcgPDX+Jf53r3WYP4jh75lwgZ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yP1vDAAAA3AAAAA8AAAAAAAAAAAAA&#10;AAAAoQIAAGRycy9kb3ducmV2LnhtbFBLBQYAAAAABAAEAPkAAACRAwAAAAA=&#10;" strokecolor="#4579b8 [3044]">
                  <v:stroke endarrow="block"/>
                </v:shape>
                <v:shape id="8-Point Star 133" o:spid="_x0000_s1056" type="#_x0000_t58" style="position:absolute;left:39734;top:8491;width:5116;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1ucIA&#10;AADcAAAADwAAAGRycy9kb3ducmV2LnhtbERPS4vCMBC+C/6HMIIX0XQVRbpGEVnBgyx9CHsdmtm2&#10;bDMpTdT6742w4G0+vudsdr1pxI06V1tW8DGLQBAXVtdcKrjkx+kahPPIGhvLpOBBDnbb4WCDsbZ3&#10;TumW+VKEEHYxKqi8b2MpXVGRQTezLXHgfm1n0AfYlVJ3eA/hppHzKFpJgzWHhgpbOlRU/GVXo2D5&#10;9YNZ4s6ry3eezfMiTcqJSZQaj/r9JwhPvX+L/90nHeYvFvB6Jlw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W5wgAAANwAAAAPAAAAAAAAAAAAAAAAAJgCAABkcnMvZG93&#10;bnJldi54bWxQSwUGAAAAAAQABAD1AAAAhwMAAAAA&#10;" adj="2700" fillcolor="#4f81bd [3204]" strokecolor="#243f60 [1604]" strokeweight="2pt">
                  <v:textbox>
                    <w:txbxContent>
                      <w:p w14:paraId="0BEDF188" w14:textId="77777777" w:rsidR="00AA3270" w:rsidRDefault="00AA3270" w:rsidP="0041263B">
                        <w:pPr>
                          <w:pStyle w:val="NormalWeb"/>
                          <w:spacing w:before="0" w:beforeAutospacing="0" w:after="0" w:afterAutospacing="0"/>
                          <w:jc w:val="center"/>
                        </w:pPr>
                        <w:r>
                          <w:rPr>
                            <w:rFonts w:asciiTheme="minorHAnsi" w:hAnsi="Calibri" w:cstheme="minorBidi"/>
                            <w:color w:val="FFFFFF" w:themeColor="light1"/>
                            <w:kern w:val="24"/>
                            <w:sz w:val="16"/>
                            <w:szCs w:val="16"/>
                          </w:rPr>
                          <w:t>4</w:t>
                        </w:r>
                      </w:p>
                    </w:txbxContent>
                  </v:textbox>
                </v:shape>
                <v:shape id="Text Box 134" o:spid="_x0000_s1057" type="#_x0000_t202" style="position:absolute;left:41910;top:6095;width:12372;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4257A76D"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Export content</w:t>
                        </w:r>
                      </w:p>
                    </w:txbxContent>
                  </v:textbox>
                </v:shape>
                <v:shape id="Text Box 135" o:spid="_x0000_s1058" type="#_x0000_t202" style="position:absolute;left:70994;top:21002;width:14733;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3MAA&#10;AADcAAAADwAAAGRycy9kb3ducmV2LnhtbERPTWvCQBC9F/wPyxR6qxsVRVJXEa3gwYsa70N2mg3N&#10;zobs1MR/3xUKvc3jfc5qM/hG3amLdWADk3EGirgMtubKQHE9vC9BRUG22AQmAw+KsFmPXlaY29Dz&#10;me4XqVQK4ZijASfS5lrH0pHHOA4tceK+QudREuwqbTvsU7hv9DTLFtpjzanBYUs7R+X35ccbELHb&#10;yaP49PF4G0773mXlHAtj3l6H7QcooUH+xX/uo03zZ3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M/b3MAAAADcAAAADwAAAAAAAAAAAAAAAACYAgAAZHJzL2Rvd25y&#10;ZXYueG1sUEsFBgAAAAAEAAQA9QAAAIUDAAAAAA==&#10;" filled="f" stroked="f">
                  <v:textbox style="mso-fit-shape-to-text:t">
                    <w:txbxContent>
                      <w:p w14:paraId="37BEE334" w14:textId="77777777" w:rsidR="00AA3270" w:rsidRDefault="00AA3270" w:rsidP="0041263B">
                        <w:pPr>
                          <w:pStyle w:val="NormalWeb"/>
                          <w:spacing w:before="0" w:beforeAutospacing="0" w:after="0" w:afterAutospacing="0"/>
                        </w:pPr>
                        <w:r>
                          <w:rPr>
                            <w:rFonts w:asciiTheme="minorHAnsi" w:hAnsi="Calibri" w:cstheme="minorBidi"/>
                            <w:i/>
                            <w:iCs/>
                            <w:color w:val="000000" w:themeColor="text1"/>
                            <w:kern w:val="24"/>
                            <w:sz w:val="18"/>
                            <w:szCs w:val="18"/>
                          </w:rPr>
                          <w:t>Import reg. pkg.</w:t>
                        </w:r>
                      </w:p>
                    </w:txbxContent>
                  </v:textbox>
                </v:shape>
                <v:shape id="Text Box 136" o:spid="_x0000_s1059" type="#_x0000_t202" style="position:absolute;left:19145;top:37472;width:45205;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sQp8IA&#10;AADcAAAADwAAAGRycy9kb3ducmV2LnhtbERPS27CMBDdI/UO1iCxKw7QRjRgUEWpxK58eoBRPMQh&#10;8TiKXQicHiNVYjdP7zvzZWdrcabWl44VjIYJCOLc6ZILBb+H79cpCB+QNdaOScGVPCwXL705Ztpd&#10;eEfnfShEDGGfoQITQpNJ6XNDFv3QNcSRO7rWYoiwLaRu8RLDbS3HSZJKiyXHBoMNrQzl1f7PKpgm&#10;9qeqPsZbb99uo3ez+nLr5qTUoN99zkAE6sJT/O/e6Dh/k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xCnwgAAANwAAAAPAAAAAAAAAAAAAAAAAJgCAABkcnMvZG93&#10;bnJldi54bWxQSwUGAAAAAAQABAD1AAAAhwMAAAAA&#10;" filled="f" stroked="f">
                  <v:textbox style="mso-fit-shape-to-text:t">
                    <w:txbxContent>
                      <w:p w14:paraId="311F1D3B" w14:textId="77777777" w:rsidR="00AA3270" w:rsidRDefault="00AA3270" w:rsidP="0041263B">
                        <w:pPr>
                          <w:pStyle w:val="NormalWeb"/>
                          <w:spacing w:before="0" w:beforeAutospacing="0" w:after="0" w:afterAutospacing="0"/>
                        </w:pPr>
                        <w:r>
                          <w:rPr>
                            <w:rFonts w:asciiTheme="minorHAnsi" w:hAnsi="Calibri" w:cstheme="minorBidi"/>
                            <w:color w:val="244061" w:themeColor="accent1" w:themeShade="80"/>
                            <w:kern w:val="24"/>
                            <w:sz w:val="16"/>
                            <w:szCs w:val="16"/>
                          </w:rPr>
                          <w:t>Not pictured: Interfaces to SSO, Program Management, and Permissions</w:t>
                        </w:r>
                      </w:p>
                    </w:txbxContent>
                  </v:textbox>
                </v:shape>
                <w10:anchorlock/>
              </v:group>
            </w:pict>
          </mc:Fallback>
        </mc:AlternateContent>
      </w:r>
    </w:p>
    <w:p w14:paraId="16AF385B" w14:textId="0189F347" w:rsidR="007641F3" w:rsidRDefault="00A470A0" w:rsidP="00A470A0">
      <w:pPr>
        <w:pStyle w:val="Caption"/>
      </w:pPr>
      <w:bookmarkStart w:id="94" w:name="_Ref440405302"/>
      <w:bookmarkStart w:id="95" w:name="_Ref440405277"/>
      <w:bookmarkStart w:id="96" w:name="_Toc442885250"/>
      <w:r>
        <w:t xml:space="preserve">Figure </w:t>
      </w:r>
      <w:fldSimple w:instr=" SEQ Figure \* ARABIC ">
        <w:r w:rsidR="007B7BE2">
          <w:rPr>
            <w:noProof/>
          </w:rPr>
          <w:t>3</w:t>
        </w:r>
      </w:fldSimple>
      <w:bookmarkEnd w:id="94"/>
      <w:r>
        <w:t xml:space="preserve">: </w:t>
      </w:r>
      <w:r w:rsidRPr="00077321">
        <w:t xml:space="preserve">Test Authoring </w:t>
      </w:r>
      <w:r w:rsidR="005635ED">
        <w:t>Components and Interfaces</w:t>
      </w:r>
      <w:bookmarkEnd w:id="95"/>
      <w:bookmarkEnd w:id="96"/>
    </w:p>
    <w:p w14:paraId="5B11B354" w14:textId="77777777" w:rsidR="007641F3" w:rsidRDefault="007641F3" w:rsidP="007641F3">
      <w:pPr>
        <w:pStyle w:val="Heading2"/>
      </w:pPr>
      <w:bookmarkStart w:id="97" w:name="h.1t3h5sf" w:colFirst="0" w:colLast="0"/>
      <w:bookmarkStart w:id="98" w:name="_Toc440393913"/>
      <w:bookmarkStart w:id="99" w:name="_Toc442885226"/>
      <w:bookmarkEnd w:id="97"/>
      <w:r>
        <w:t>Test Authoring to TIB</w:t>
      </w:r>
      <w:bookmarkEnd w:id="98"/>
      <w:bookmarkEnd w:id="99"/>
    </w:p>
    <w:p w14:paraId="52F57F7C" w14:textId="59711484" w:rsidR="004724DF" w:rsidRDefault="007641F3" w:rsidP="007641F3">
      <w:r>
        <w:t xml:space="preserve">Test Authoring calls TIB to obtain item </w:t>
      </w:r>
      <w:r w:rsidR="002642A9">
        <w:t xml:space="preserve">information (see </w:t>
      </w:r>
      <w:r w:rsidR="00E92400">
        <w:t xml:space="preserve">path #2 in </w:t>
      </w:r>
      <w:r w:rsidR="00E92400">
        <w:fldChar w:fldCharType="begin"/>
      </w:r>
      <w:r w:rsidR="00E92400">
        <w:instrText xml:space="preserve"> REF _Ref440405302 \h </w:instrText>
      </w:r>
      <w:r w:rsidR="00E92400">
        <w:fldChar w:fldCharType="separate"/>
      </w:r>
      <w:r w:rsidR="007B7BE2">
        <w:t xml:space="preserve">Figure </w:t>
      </w:r>
      <w:r w:rsidR="007B7BE2">
        <w:rPr>
          <w:noProof/>
        </w:rPr>
        <w:t>3</w:t>
      </w:r>
      <w:r w:rsidR="00E92400">
        <w:fldChar w:fldCharType="end"/>
      </w:r>
      <w:r w:rsidR="00E92400">
        <w:t>)</w:t>
      </w:r>
      <w:r>
        <w:t>. These APIs are</w:t>
      </w:r>
      <w:r w:rsidR="00E7155A">
        <w:t xml:space="preserve"> fully</w:t>
      </w:r>
      <w:r>
        <w:t xml:space="preserve"> described</w:t>
      </w:r>
      <w:r w:rsidR="00617F50">
        <w:t xml:space="preserve"> in the TIB API specification [</w:t>
      </w:r>
      <w:r w:rsidR="00617F50">
        <w:fldChar w:fldCharType="begin"/>
      </w:r>
      <w:r w:rsidR="00617F50">
        <w:instrText xml:space="preserve"> REF _Ref440405146 \r \h </w:instrText>
      </w:r>
      <w:r w:rsidR="00617F50">
        <w:fldChar w:fldCharType="separate"/>
      </w:r>
      <w:r w:rsidR="007B7BE2">
        <w:t>2</w:t>
      </w:r>
      <w:r w:rsidR="00617F50">
        <w:fldChar w:fldCharType="end"/>
      </w:r>
      <w:r>
        <w:t xml:space="preserve">]. Changes made to this specification for Task Order 2 are </w:t>
      </w:r>
      <w:r w:rsidR="00E92400">
        <w:t xml:space="preserve">described </w:t>
      </w:r>
      <w:r>
        <w:t>b</w:t>
      </w:r>
      <w:r w:rsidR="00E92400">
        <w:t>elow.</w:t>
      </w:r>
    </w:p>
    <w:p w14:paraId="4AF3AEB7" w14:textId="77777777" w:rsidR="009353A9" w:rsidRDefault="009353A9" w:rsidP="007641F3"/>
    <w:p w14:paraId="5119872A" w14:textId="6F264370" w:rsidR="007641F3" w:rsidRDefault="00742276" w:rsidP="00243CFC">
      <w:pPr>
        <w:jc w:val="center"/>
      </w:pPr>
      <w:r>
        <w:rPr>
          <w:noProof/>
        </w:rPr>
        <w:lastRenderedPageBreak/>
        <w:drawing>
          <wp:inline distT="0" distB="0" distL="0" distR="0" wp14:anchorId="55DD75CB" wp14:editId="0D2D91BA">
            <wp:extent cx="4706782" cy="6872605"/>
            <wp:effectExtent l="0" t="0" r="0" b="10795"/>
            <wp:docPr id="54" name="Picture 54" descr="../../../../../var/folders/3v/9kkdb8md4lz51974kq6b5b180000gp/T/com.skitch.skitch/DMDC5898CCA-BDCF-49CF-83F8-28A5231A6A6E/https___www_websequencediagrams_com__lz_dGl0bGUgVGVzdCBBdXRob3JpbmcgdG8gVElCIEludGVyZmFjZXMKCnBhcnRpY2lwYW50ICIAIA9XZWIiIGFzIFRBAAodUkVTVAAhB1IAPRNJdGVtIEJhbmsARgZJQgoKbG9vcCBCZWdpbiBpdGVtIHNlbGVjdGlvbgpUQS0-VEFSOkdFVCAvdGliSXR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3v/9kkdb8md4lz51974kq6b5b180000gp/T/com.skitch.skitch/DMDC5898CCA-BDCF-49CF-83F8-28A5231A6A6E/https___www_websequencediagrams_com__lz_dGl0bGUgVGVzdCBBdXRob3JpbmcgdG8gVElCIEludGVyZmFjZXMKCnBhcnRpY2lwYW50ICIAIA9XZWIiIGFzIFRBAAodUkVTVAAhB1IAPRNJdGVtIEJhbmsARgZJQgoKbG9vcCBCZWdpbiBpdGVtIHNlbGVjdGlvbgpUQS0-VEFSOkdFVCAvdGliSXRlbU"/>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16897" cy="6887375"/>
                    </a:xfrm>
                    <a:prstGeom prst="rect">
                      <a:avLst/>
                    </a:prstGeom>
                    <a:noFill/>
                    <a:ln>
                      <a:noFill/>
                    </a:ln>
                  </pic:spPr>
                </pic:pic>
              </a:graphicData>
            </a:graphic>
          </wp:inline>
        </w:drawing>
      </w:r>
    </w:p>
    <w:p w14:paraId="01827A27" w14:textId="5FBAB8CE" w:rsidR="009353A9" w:rsidRDefault="009353A9" w:rsidP="009353A9">
      <w:pPr>
        <w:pStyle w:val="Caption"/>
      </w:pPr>
      <w:bookmarkStart w:id="100" w:name="_Toc442885251"/>
      <w:r>
        <w:t xml:space="preserve">Figure </w:t>
      </w:r>
      <w:fldSimple w:instr=" SEQ Figure \* ARABIC ">
        <w:r w:rsidR="007B7BE2">
          <w:rPr>
            <w:noProof/>
          </w:rPr>
          <w:t>4</w:t>
        </w:r>
      </w:fldSimple>
      <w:r>
        <w:t>: Test Authoring to TIB APIs</w:t>
      </w:r>
      <w:bookmarkEnd w:id="100"/>
    </w:p>
    <w:p w14:paraId="29F60032" w14:textId="0661F325" w:rsidR="00742276" w:rsidRDefault="00742276" w:rsidP="00742276">
      <w:pPr>
        <w:pStyle w:val="Heading3"/>
      </w:pPr>
      <w:bookmarkStart w:id="101" w:name="_Toc442885227"/>
      <w:r>
        <w:t>Begin Item Selection</w:t>
      </w:r>
      <w:bookmarkEnd w:id="101"/>
    </w:p>
    <w:p w14:paraId="5D725634" w14:textId="332B3D80" w:rsidR="00742276" w:rsidRDefault="00742276" w:rsidP="00742276">
      <w:r>
        <w:t xml:space="preserve">This is initiated when the user browses to </w:t>
      </w:r>
      <w:r w:rsidR="007847B6">
        <w:t>Segment Pools</w:t>
      </w:r>
      <w:r w:rsidR="00DD4901">
        <w:t xml:space="preserve"> or Forms</w:t>
      </w:r>
      <w:r>
        <w:t xml:space="preserve"> </w:t>
      </w:r>
      <w:r w:rsidR="00D37B11">
        <w:t>and selects “TIB Search” in the Test Authoring UI</w:t>
      </w:r>
      <w:r w:rsidR="00022BC5">
        <w:t xml:space="preserve"> under Tools</w:t>
      </w:r>
      <w:r w:rsidR="00D37B11">
        <w:t>. This action</w:t>
      </w:r>
      <w:r>
        <w:t xml:space="preserve"> calls the Test Authoring REST interface, which makes a call to TIB to obtain the list of available item metadata. The user will select from this list as he narrows down his search criteria during the item selection process</w:t>
      </w:r>
      <w:r w:rsidR="004E546C">
        <w:t xml:space="preserve"> (see </w:t>
      </w:r>
      <w:r w:rsidR="004E546C">
        <w:fldChar w:fldCharType="begin"/>
      </w:r>
      <w:r w:rsidR="004E546C">
        <w:instrText xml:space="preserve"> REF _Ref441247646 \h </w:instrText>
      </w:r>
      <w:r w:rsidR="004E546C">
        <w:fldChar w:fldCharType="separate"/>
      </w:r>
      <w:r w:rsidR="007B7BE2">
        <w:t xml:space="preserve">Figure </w:t>
      </w:r>
      <w:r w:rsidR="007B7BE2">
        <w:rPr>
          <w:noProof/>
        </w:rPr>
        <w:t>5</w:t>
      </w:r>
      <w:r w:rsidR="004E546C">
        <w:fldChar w:fldCharType="end"/>
      </w:r>
      <w:r w:rsidR="004E546C">
        <w:t>)</w:t>
      </w:r>
      <w:r>
        <w:t>.</w:t>
      </w:r>
    </w:p>
    <w:p w14:paraId="2E116CA3" w14:textId="5128331F" w:rsidR="00742276" w:rsidRDefault="00742276" w:rsidP="008A7C24">
      <w:pPr>
        <w:jc w:val="center"/>
      </w:pPr>
      <w:r>
        <w:rPr>
          <w:noProof/>
        </w:rPr>
        <w:lastRenderedPageBreak/>
        <w:drawing>
          <wp:inline distT="0" distB="0" distL="0" distR="0" wp14:anchorId="1BD869E8" wp14:editId="289C759F">
            <wp:extent cx="4395735" cy="2723853"/>
            <wp:effectExtent l="0" t="0" r="0" b="0"/>
            <wp:docPr id="55" name="Picture 55" descr="../../../../../var/folders/3v/9kkdb8md4lz51974kq6b5b180000gp/T/com.skitch.skitch/DMDF06BD0B4-8008-47EF-8374-EF61F3615037/https___www_websequencediagrams_com__lz_dGl0bGUgVGVzdCBBdXRob3JpbmcgdG8gVElCIEludGVyZmFjZXMKCnBhcnRpY2lwYW50ICIAIA9XZWIiIGFzIFRBAAodUkVTVAAhB1IAPRNJdGVtIEJhbmsARgZJQgoKbG9vcCBCZWdpbiBpdGVtIHNlbGVjdGlvbgpUQS0-VEFSOkdFVCAvdGliSXR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3v/9kkdb8md4lz51974kq6b5b180000gp/T/com.skitch.skitch/DMDF06BD0B4-8008-47EF-8374-EF61F3615037/https___www_websequencediagrams_com__lz_dGl0bGUgVGVzdCBBdXRob3JpbmcgdG8gVElCIEludGVyZmFjZXMKCnBhcnRpY2lwYW50ICIAIA9XZWIiIGFzIFRBAAodUkVTVAAhB1IAPRNJdGVtIEJhbmsARgZJQgoKbG9vcCBCZWdpbiBpdGVtIHNlbGVjdGlvbgpUQS0-VEFSOkdFVCAvdGliSXRlbU"/>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20429" cy="2739155"/>
                    </a:xfrm>
                    <a:prstGeom prst="rect">
                      <a:avLst/>
                    </a:prstGeom>
                    <a:noFill/>
                    <a:ln>
                      <a:noFill/>
                    </a:ln>
                  </pic:spPr>
                </pic:pic>
              </a:graphicData>
            </a:graphic>
          </wp:inline>
        </w:drawing>
      </w:r>
    </w:p>
    <w:p w14:paraId="0E3DFD7D" w14:textId="164D1D74" w:rsidR="00742276" w:rsidRPr="00742276" w:rsidRDefault="00F16A87" w:rsidP="00F16A87">
      <w:pPr>
        <w:pStyle w:val="Caption"/>
      </w:pPr>
      <w:bookmarkStart w:id="102" w:name="_Ref441247646"/>
      <w:bookmarkStart w:id="103" w:name="_Toc442885252"/>
      <w:r>
        <w:t xml:space="preserve">Figure </w:t>
      </w:r>
      <w:fldSimple w:instr=" SEQ Figure \* ARABIC ">
        <w:r w:rsidR="007B7BE2">
          <w:rPr>
            <w:noProof/>
          </w:rPr>
          <w:t>5</w:t>
        </w:r>
      </w:fldSimple>
      <w:bookmarkEnd w:id="102"/>
      <w:r>
        <w:t>: TA to TIB - Begin Item Selection</w:t>
      </w:r>
      <w:bookmarkEnd w:id="103"/>
    </w:p>
    <w:p w14:paraId="73D373D1" w14:textId="08E449C4" w:rsidR="00E834EF" w:rsidRPr="00E834EF" w:rsidRDefault="00E834EF" w:rsidP="00E834EF">
      <w:pPr>
        <w:contextualSpacing/>
      </w:pPr>
      <w:r>
        <w:t>The following API calls are unchanged:</w:t>
      </w:r>
    </w:p>
    <w:p w14:paraId="5B633471" w14:textId="36E940AB" w:rsidR="007641F3" w:rsidRDefault="00D82080" w:rsidP="00DC4D8F">
      <w:pPr>
        <w:numPr>
          <w:ilvl w:val="0"/>
          <w:numId w:val="18"/>
        </w:numPr>
        <w:contextualSpacing/>
      </w:pPr>
      <w:r>
        <w:rPr>
          <w:rFonts w:ascii="Consolas" w:hAnsi="Consolas"/>
        </w:rPr>
        <w:t xml:space="preserve">GET </w:t>
      </w:r>
      <w:r w:rsidR="007641F3" w:rsidRPr="00D82080">
        <w:rPr>
          <w:rFonts w:ascii="Consolas" w:hAnsi="Consolas"/>
        </w:rPr>
        <w:t>/itemMetadata</w:t>
      </w:r>
      <w:r w:rsidR="007641F3">
        <w:t xml:space="preserve">  - called when Test</w:t>
      </w:r>
      <w:r>
        <w:t xml:space="preserve"> </w:t>
      </w:r>
      <w:r w:rsidR="007641F3">
        <w:t>Auth</w:t>
      </w:r>
      <w:r>
        <w:t>oring</w:t>
      </w:r>
      <w:r w:rsidR="007641F3">
        <w:t xml:space="preserve"> receives /</w:t>
      </w:r>
      <w:r w:rsidR="007641F3" w:rsidRPr="00DA1237">
        <w:rPr>
          <w:rFonts w:ascii="Consolas" w:hAnsi="Consolas"/>
        </w:rPr>
        <w:t xml:space="preserve">tibItemMetadata </w:t>
      </w:r>
      <w:r w:rsidR="007641F3">
        <w:t>API call</w:t>
      </w:r>
    </w:p>
    <w:p w14:paraId="283C3855" w14:textId="2074003D" w:rsidR="00243CFC" w:rsidRDefault="00243CFC" w:rsidP="00A51158">
      <w:pPr>
        <w:pStyle w:val="Heading3"/>
      </w:pPr>
      <w:bookmarkStart w:id="104" w:name="h.4d34og8" w:colFirst="0" w:colLast="0"/>
      <w:bookmarkStart w:id="105" w:name="_Toc442885228"/>
      <w:bookmarkStart w:id="106" w:name="_Toc440393914"/>
      <w:bookmarkEnd w:id="104"/>
      <w:r>
        <w:t xml:space="preserve">Select </w:t>
      </w:r>
      <w:r w:rsidR="00022BC5">
        <w:t>Metadata Values</w:t>
      </w:r>
      <w:bookmarkEnd w:id="105"/>
    </w:p>
    <w:p w14:paraId="48618E8E" w14:textId="729EAEB4" w:rsidR="00022BC5" w:rsidRPr="00022BC5" w:rsidRDefault="00022BC5" w:rsidP="00022BC5">
      <w:r>
        <w:t xml:space="preserve">Once the test author selects a metadata name to filter on, Test Authoring UI must get a list of the available values for that metadata attribute. This is done each time a new filter is selected (see </w:t>
      </w:r>
      <w:r>
        <w:fldChar w:fldCharType="begin"/>
      </w:r>
      <w:r>
        <w:instrText xml:space="preserve"> REF _Ref441248663 \h </w:instrText>
      </w:r>
      <w:r>
        <w:fldChar w:fldCharType="separate"/>
      </w:r>
      <w:r w:rsidR="007B7BE2">
        <w:t xml:space="preserve">Figure </w:t>
      </w:r>
      <w:r w:rsidR="007B7BE2">
        <w:rPr>
          <w:noProof/>
        </w:rPr>
        <w:t>6</w:t>
      </w:r>
      <w:r>
        <w:fldChar w:fldCharType="end"/>
      </w:r>
      <w:r>
        <w:t>).</w:t>
      </w:r>
    </w:p>
    <w:p w14:paraId="2949CB5A" w14:textId="06AD2EAC" w:rsidR="00243CFC" w:rsidRDefault="00022BC5" w:rsidP="00022BC5">
      <w:pPr>
        <w:jc w:val="center"/>
      </w:pPr>
      <w:r>
        <w:rPr>
          <w:noProof/>
        </w:rPr>
        <w:drawing>
          <wp:inline distT="0" distB="0" distL="0" distR="0" wp14:anchorId="36CCC5C9" wp14:editId="358FCFFB">
            <wp:extent cx="5206365" cy="2558684"/>
            <wp:effectExtent l="0" t="0" r="635" b="6985"/>
            <wp:docPr id="59" name="Picture 59" descr="../../../../../var/folders/3v/9kkdb8md4lz51974kq6b5b180000gp/T/com.skitch.skitch/DMD4F344688-A931-44B8-BDA3-CDB08886D2AC/https___www_websequencediagrams_com__lz_dGl0bGUgVGVzdCBBdXRob3JpbmcgdG8gVElCIEludGVyZmFjZXMKCnBhcnRpY2lwYW50ICIAIA9XZWIiIGFzIFRBAAodUkVTVAAhB1IAPRNJdGVtIEJhbmsARgZJQgoKbG9vcCBCZWdpbiBpdGVtIHNlbGVjdGlvbgpUQS0-VEFSOkdFVCAvdGliSXR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3v/9kkdb8md4lz51974kq6b5b180000gp/T/com.skitch.skitch/DMD4F344688-A931-44B8-BDA3-CDB08886D2AC/https___www_websequencediagrams_com__lz_dGl0bGUgVGVzdCBBdXRob3JpbmcgdG8gVElCIEludGVyZmFjZXMKCnBhcnRpY2lwYW50ICIAIA9XZWIiIGFzIFRBAAodUkVTVAAhB1IAPRNJdGVtIEJhbmsARgZJQgoKbG9vcCBCZWdpbiBpdGVtIHNlbGVjdGlvbgpUQS0-VEFSOkdFVCAvdGliSXRlbU"/>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6623" cy="2563726"/>
                    </a:xfrm>
                    <a:prstGeom prst="rect">
                      <a:avLst/>
                    </a:prstGeom>
                    <a:noFill/>
                    <a:ln>
                      <a:noFill/>
                    </a:ln>
                  </pic:spPr>
                </pic:pic>
              </a:graphicData>
            </a:graphic>
          </wp:inline>
        </w:drawing>
      </w:r>
    </w:p>
    <w:p w14:paraId="692A8FCC" w14:textId="7F2D1B06" w:rsidR="00022BC5" w:rsidRDefault="00022BC5" w:rsidP="00022BC5">
      <w:pPr>
        <w:pStyle w:val="Caption"/>
      </w:pPr>
      <w:bookmarkStart w:id="107" w:name="_Ref441248663"/>
      <w:bookmarkStart w:id="108" w:name="_Toc442885253"/>
      <w:r>
        <w:t xml:space="preserve">Figure </w:t>
      </w:r>
      <w:fldSimple w:instr=" SEQ Figure \* ARABIC ">
        <w:r w:rsidR="007B7BE2">
          <w:rPr>
            <w:noProof/>
          </w:rPr>
          <w:t>6</w:t>
        </w:r>
      </w:fldSimple>
      <w:bookmarkEnd w:id="107"/>
      <w:r>
        <w:t>: Select Metadata Values</w:t>
      </w:r>
      <w:bookmarkEnd w:id="108"/>
    </w:p>
    <w:p w14:paraId="3F097671" w14:textId="77777777" w:rsidR="002D58B2" w:rsidRPr="00E834EF" w:rsidRDefault="002D58B2" w:rsidP="002D58B2">
      <w:pPr>
        <w:contextualSpacing/>
      </w:pPr>
      <w:r>
        <w:t>The following API calls are unchanged:</w:t>
      </w:r>
    </w:p>
    <w:p w14:paraId="6567688F" w14:textId="77777777" w:rsidR="002D58B2" w:rsidRDefault="002D58B2" w:rsidP="002D58B2">
      <w:pPr>
        <w:numPr>
          <w:ilvl w:val="0"/>
          <w:numId w:val="18"/>
        </w:numPr>
        <w:contextualSpacing/>
      </w:pPr>
      <w:r>
        <w:rPr>
          <w:rFonts w:ascii="Consolas" w:hAnsi="Consolas"/>
        </w:rPr>
        <w:t xml:space="preserve">GET </w:t>
      </w:r>
      <w:r w:rsidRPr="00D82080">
        <w:rPr>
          <w:rFonts w:ascii="Consolas" w:hAnsi="Consolas"/>
        </w:rPr>
        <w:t>/itemMetadataValue</w:t>
      </w:r>
      <w:r>
        <w:t xml:space="preserve"> – called when Test Authoring receives /</w:t>
      </w:r>
      <w:r w:rsidRPr="00DA1237">
        <w:rPr>
          <w:rFonts w:ascii="Consolas" w:hAnsi="Consolas"/>
        </w:rPr>
        <w:t>tibItemMetadata/values</w:t>
      </w:r>
      <w:r w:rsidRPr="00C76181">
        <w:t xml:space="preserve"> </w:t>
      </w:r>
      <w:r>
        <w:t>API call.</w:t>
      </w:r>
    </w:p>
    <w:p w14:paraId="1D9D8524" w14:textId="77777777" w:rsidR="002D58B2" w:rsidRPr="002D58B2" w:rsidRDefault="002D58B2" w:rsidP="002D58B2"/>
    <w:p w14:paraId="443B066A" w14:textId="596607E3" w:rsidR="00A51158" w:rsidRDefault="00A51158" w:rsidP="00A51158">
      <w:pPr>
        <w:pStyle w:val="Heading3"/>
      </w:pPr>
      <w:bookmarkStart w:id="109" w:name="_Toc442885229"/>
      <w:r>
        <w:lastRenderedPageBreak/>
        <w:t>Search for Items</w:t>
      </w:r>
      <w:bookmarkEnd w:id="109"/>
    </w:p>
    <w:p w14:paraId="3A497C7C" w14:textId="2CE06B4F" w:rsidR="00A51158" w:rsidRDefault="00D37B11" w:rsidP="00A51158">
      <w:r>
        <w:t>Once search criteria are established by the test author, the UI calls the REST interface, which calls TIB to get the items that match the criteria provided in the call</w:t>
      </w:r>
      <w:r w:rsidR="003616E5">
        <w:t xml:space="preserve"> (see </w:t>
      </w:r>
      <w:r w:rsidR="004E546C">
        <w:fldChar w:fldCharType="begin"/>
      </w:r>
      <w:r w:rsidR="004E546C">
        <w:instrText xml:space="preserve"> REF _Ref441247625 \h </w:instrText>
      </w:r>
      <w:r w:rsidR="004E546C">
        <w:fldChar w:fldCharType="separate"/>
      </w:r>
      <w:r w:rsidR="007B7BE2">
        <w:t xml:space="preserve">Figure </w:t>
      </w:r>
      <w:r w:rsidR="007B7BE2">
        <w:rPr>
          <w:noProof/>
        </w:rPr>
        <w:t>7</w:t>
      </w:r>
      <w:r w:rsidR="004E546C">
        <w:fldChar w:fldCharType="end"/>
      </w:r>
      <w:r w:rsidR="003616E5">
        <w:t>)</w:t>
      </w:r>
      <w:r>
        <w:t>.</w:t>
      </w:r>
    </w:p>
    <w:p w14:paraId="025FEBC9" w14:textId="00EDF775" w:rsidR="00A51158" w:rsidRDefault="00A51158" w:rsidP="00A51158">
      <w:pPr>
        <w:jc w:val="center"/>
      </w:pPr>
      <w:r>
        <w:rPr>
          <w:noProof/>
        </w:rPr>
        <w:drawing>
          <wp:inline distT="0" distB="0" distL="0" distR="0" wp14:anchorId="5A3DC911" wp14:editId="2577A530">
            <wp:extent cx="4135940" cy="3398308"/>
            <wp:effectExtent l="0" t="0" r="4445" b="5715"/>
            <wp:docPr id="56" name="Picture 56" descr="../../../../../var/folders/3v/9kkdb8md4lz51974kq6b5b180000gp/T/com.skitch.skitch/DMD592F3149-2074-47D0-9C88-1C1C01B3D626/https___www_websequencediagrams_com__lz_dGl0bGUgVGVzdCBBdXRob3JpbmcgdG8gVElCIEludGVyZmFjZXMKCnBhcnRpY2lwYW50ICIAIA9XZWIiIGFzIFRBAAodUkVTVAAhB1IAPRNJdGVtIEJhbmsARgZJQgoKbG9vcCBCZWdpbiBpdGVtIHNlbGVjdGlvbgpUQS0-VEFSOkdFVCAvdGliSXR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3v/9kkdb8md4lz51974kq6b5b180000gp/T/com.skitch.skitch/DMD592F3149-2074-47D0-9C88-1C1C01B3D626/https___www_websequencediagrams_com__lz_dGl0bGUgVGVzdCBBdXRob3JpbmcgdG8gVElCIEludGVyZmFjZXMKCnBhcnRpY2lwYW50ICIAIA9XZWIiIGFzIFRBAAodUkVTVAAhB1IAPRNJdGVtIEJhbmsARgZJQgoKbG9vcCBCZWdpbiBpdGVtIHNlbGVjdGlvbgpUQS0-VEFSOkdFVCAvdGliSXRlbU"/>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51234" cy="3410875"/>
                    </a:xfrm>
                    <a:prstGeom prst="rect">
                      <a:avLst/>
                    </a:prstGeom>
                    <a:noFill/>
                    <a:ln>
                      <a:noFill/>
                    </a:ln>
                  </pic:spPr>
                </pic:pic>
              </a:graphicData>
            </a:graphic>
          </wp:inline>
        </w:drawing>
      </w:r>
    </w:p>
    <w:p w14:paraId="303985E7" w14:textId="313A6C72" w:rsidR="00A51158" w:rsidRDefault="00A51158" w:rsidP="00A51158">
      <w:pPr>
        <w:pStyle w:val="Caption"/>
      </w:pPr>
      <w:bookmarkStart w:id="110" w:name="_Ref441247625"/>
      <w:bookmarkStart w:id="111" w:name="_Toc442885254"/>
      <w:r>
        <w:t xml:space="preserve">Figure </w:t>
      </w:r>
      <w:fldSimple w:instr=" SEQ Figure \* ARABIC ">
        <w:r w:rsidR="007B7BE2">
          <w:rPr>
            <w:noProof/>
          </w:rPr>
          <w:t>7</w:t>
        </w:r>
      </w:fldSimple>
      <w:bookmarkEnd w:id="110"/>
      <w:r>
        <w:t>: Search for Items</w:t>
      </w:r>
      <w:bookmarkEnd w:id="111"/>
    </w:p>
    <w:p w14:paraId="1DBAA6E4" w14:textId="77777777" w:rsidR="00D37B11" w:rsidRDefault="00D37B11" w:rsidP="00D37B11">
      <w:pPr>
        <w:contextualSpacing/>
      </w:pPr>
    </w:p>
    <w:p w14:paraId="7CAF0884" w14:textId="3CC1E325" w:rsidR="00D37B11" w:rsidRDefault="00D37B11" w:rsidP="00D37B11">
      <w:pPr>
        <w:contextualSpacing/>
      </w:pPr>
      <w:r>
        <w:t>The following API call has been modified:</w:t>
      </w:r>
    </w:p>
    <w:p w14:paraId="61E6A118" w14:textId="77777777" w:rsidR="00D37B11" w:rsidRDefault="00D37B11" w:rsidP="00D37B11">
      <w:pPr>
        <w:numPr>
          <w:ilvl w:val="0"/>
          <w:numId w:val="18"/>
        </w:numPr>
        <w:contextualSpacing/>
      </w:pPr>
      <w:r>
        <w:rPr>
          <w:rFonts w:ascii="Consolas" w:hAnsi="Consolas"/>
        </w:rPr>
        <w:t xml:space="preserve">GET </w:t>
      </w:r>
      <w:r w:rsidRPr="00D82080">
        <w:rPr>
          <w:rFonts w:ascii="Consolas" w:hAnsi="Consolas"/>
        </w:rPr>
        <w:t>/item</w:t>
      </w:r>
      <w:r>
        <w:t xml:space="preserve">  -  called when TestAuth receives </w:t>
      </w:r>
      <w:r w:rsidRPr="00DA1237">
        <w:rPr>
          <w:rFonts w:ascii="Consolas" w:hAnsi="Consolas"/>
        </w:rPr>
        <w:t>item/importFromTib</w:t>
      </w:r>
      <w:r>
        <w:t xml:space="preserve"> API call  OR /</w:t>
      </w:r>
      <w:r w:rsidRPr="00DA1237">
        <w:rPr>
          <w:rFonts w:ascii="Consolas" w:hAnsi="Consolas"/>
        </w:rPr>
        <w:t>tibitem</w:t>
      </w:r>
      <w:r>
        <w:t xml:space="preserve"> API</w:t>
      </w:r>
    </w:p>
    <w:p w14:paraId="67BEFA58" w14:textId="77777777" w:rsidR="00D37B11" w:rsidRDefault="00D37B11" w:rsidP="00D37B11">
      <w:pPr>
        <w:numPr>
          <w:ilvl w:val="1"/>
          <w:numId w:val="18"/>
        </w:numPr>
        <w:contextualSpacing/>
      </w:pPr>
      <w:r>
        <w:t xml:space="preserve">NEW: additional parameter </w:t>
      </w:r>
      <w:r>
        <w:rPr>
          <w:b/>
        </w:rPr>
        <w:t>itemBank</w:t>
      </w:r>
      <w:r>
        <w:t xml:space="preserve"> </w:t>
      </w:r>
    </w:p>
    <w:p w14:paraId="24970000" w14:textId="77777777" w:rsidR="00D37B11" w:rsidRDefault="00D37B11" w:rsidP="00D37B11">
      <w:pPr>
        <w:numPr>
          <w:ilvl w:val="1"/>
          <w:numId w:val="18"/>
        </w:numPr>
        <w:contextualSpacing/>
      </w:pPr>
      <w:r>
        <w:t xml:space="preserve">NEW: added special processing (see section </w:t>
      </w:r>
      <w:r>
        <w:fldChar w:fldCharType="begin"/>
      </w:r>
      <w:r>
        <w:instrText xml:space="preserve"> REF _Ref441050455 \r \h </w:instrText>
      </w:r>
      <w:r>
        <w:fldChar w:fldCharType="separate"/>
      </w:r>
      <w:r w:rsidR="007B7BE2">
        <w:t>2.4.3.4</w:t>
      </w:r>
      <w:r>
        <w:fldChar w:fldCharType="end"/>
      </w:r>
      <w:r>
        <w:t>) of retrieved data in case search parameter includes IrtDimension.IrtStatDomain. As described above, there are three cases: statDomain criteria is not present, statDomain is present and is set to ‘*’ and statDomain is present and is set to any other value.</w:t>
      </w:r>
    </w:p>
    <w:p w14:paraId="44E1C679" w14:textId="10CFA9D4" w:rsidR="00D37B11" w:rsidRDefault="00EF5CE2" w:rsidP="00D37B11">
      <w:pPr>
        <w:pStyle w:val="Heading3"/>
      </w:pPr>
      <w:bookmarkStart w:id="112" w:name="_Toc442885230"/>
      <w:r>
        <w:t>Import Items</w:t>
      </w:r>
      <w:bookmarkEnd w:id="112"/>
    </w:p>
    <w:p w14:paraId="0FC92A1E" w14:textId="2237B3EC" w:rsidR="0055099F" w:rsidRPr="0055099F" w:rsidRDefault="004E546C" w:rsidP="0055099F">
      <w:r>
        <w:t xml:space="preserve">Once the test author is satisfied with the selected items, he selects “import”. This pulls item information (not the actual full content) from TIB (see </w:t>
      </w:r>
      <w:r>
        <w:fldChar w:fldCharType="begin"/>
      </w:r>
      <w:r>
        <w:instrText xml:space="preserve"> REF _Ref441247780 \h </w:instrText>
      </w:r>
      <w:r>
        <w:fldChar w:fldCharType="separate"/>
      </w:r>
      <w:r w:rsidR="007B7BE2">
        <w:t xml:space="preserve">Figure </w:t>
      </w:r>
      <w:r w:rsidR="007B7BE2">
        <w:rPr>
          <w:noProof/>
        </w:rPr>
        <w:t>8</w:t>
      </w:r>
      <w:r>
        <w:fldChar w:fldCharType="end"/>
      </w:r>
      <w:r>
        <w:t>).</w:t>
      </w:r>
    </w:p>
    <w:p w14:paraId="04461CE8" w14:textId="6838CC0A" w:rsidR="00EF5CE2" w:rsidRDefault="008940CA" w:rsidP="0055099F">
      <w:pPr>
        <w:jc w:val="center"/>
      </w:pPr>
      <w:r>
        <w:rPr>
          <w:noProof/>
        </w:rPr>
        <w:lastRenderedPageBreak/>
        <w:drawing>
          <wp:inline distT="0" distB="0" distL="0" distR="0" wp14:anchorId="7BC3BF8C" wp14:editId="5004B78A">
            <wp:extent cx="5173189" cy="2915073"/>
            <wp:effectExtent l="0" t="0" r="8890" b="6350"/>
            <wp:docPr id="57" name="Picture 57" descr="../../../../../var/folders/3v/9kkdb8md4lz51974kq6b5b180000gp/T/com.skitch.skitch/DMD5D42401B-4AC8-4561-AA3E-3EB8941915B2/https___www_websequencediagrams_com__lz_dGl0bGUgVGVzdCBBdXRob3JpbmcgdG8gVElCIEludGVyZmFjZXMKCnBhcnRpY2lwYW50ICIAIA9XZWIiIGFzIFRBAAodUkVTVAAhB1IAPRNJdGVtIEJhbmsARgZJQgoKbG9vcCBCZWdpbiBpdGVtIHNlbGVjdGlvbgpUQS0-VEFSOkdFVCAvdGliSXR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3v/9kkdb8md4lz51974kq6b5b180000gp/T/com.skitch.skitch/DMD5D42401B-4AC8-4561-AA3E-3EB8941915B2/https___www_websequencediagrams_com__lz_dGl0bGUgVGVzdCBBdXRob3JpbmcgdG8gVElCIEludGVyZmFjZXMKCnBhcnRpY2lwYW50ICIAIA9XZWIiIGFzIFRBAAodUkVTVAAhB1IAPRNJdGVtIEJhbmsARgZJQgoKbG9vcCBCZWdpbiBpdGVtIHNlbGVjdGlvbgpUQS0-VEFSOkdFVCAvdGliSXRlbU"/>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89179" cy="2924083"/>
                    </a:xfrm>
                    <a:prstGeom prst="rect">
                      <a:avLst/>
                    </a:prstGeom>
                    <a:noFill/>
                    <a:ln>
                      <a:noFill/>
                    </a:ln>
                  </pic:spPr>
                </pic:pic>
              </a:graphicData>
            </a:graphic>
          </wp:inline>
        </w:drawing>
      </w:r>
    </w:p>
    <w:p w14:paraId="60021A7F" w14:textId="0F8A44E9" w:rsidR="0055099F" w:rsidRDefault="0055099F" w:rsidP="0055099F">
      <w:pPr>
        <w:pStyle w:val="Caption"/>
      </w:pPr>
      <w:bookmarkStart w:id="113" w:name="_Ref441247780"/>
      <w:bookmarkStart w:id="114" w:name="_Toc442885255"/>
      <w:r>
        <w:t xml:space="preserve">Figure </w:t>
      </w:r>
      <w:fldSimple w:instr=" SEQ Figure \* ARABIC ">
        <w:r w:rsidR="007B7BE2">
          <w:rPr>
            <w:noProof/>
          </w:rPr>
          <w:t>8</w:t>
        </w:r>
      </w:fldSimple>
      <w:bookmarkEnd w:id="113"/>
      <w:r>
        <w:t>: Import Items</w:t>
      </w:r>
      <w:bookmarkEnd w:id="114"/>
    </w:p>
    <w:p w14:paraId="64AD9D68" w14:textId="2B365D07" w:rsidR="004E546C" w:rsidRDefault="004E546C" w:rsidP="004E546C">
      <w:pPr>
        <w:contextualSpacing/>
      </w:pPr>
      <w:r>
        <w:t>The following API calls have been modified:</w:t>
      </w:r>
    </w:p>
    <w:p w14:paraId="737C8BF3" w14:textId="77777777" w:rsidR="004E546C" w:rsidRDefault="004E546C" w:rsidP="004E546C">
      <w:pPr>
        <w:numPr>
          <w:ilvl w:val="0"/>
          <w:numId w:val="18"/>
        </w:numPr>
        <w:contextualSpacing/>
      </w:pPr>
      <w:r>
        <w:rPr>
          <w:rFonts w:ascii="Consolas" w:hAnsi="Consolas"/>
        </w:rPr>
        <w:t xml:space="preserve">GET </w:t>
      </w:r>
      <w:r w:rsidRPr="00D82080">
        <w:rPr>
          <w:rFonts w:ascii="Consolas" w:hAnsi="Consolas"/>
        </w:rPr>
        <w:t>/item</w:t>
      </w:r>
      <w:r>
        <w:t xml:space="preserve">  -  called when TestAuth receives </w:t>
      </w:r>
      <w:r w:rsidRPr="00DA1237">
        <w:rPr>
          <w:rFonts w:ascii="Consolas" w:hAnsi="Consolas"/>
        </w:rPr>
        <w:t>item/importFromTib</w:t>
      </w:r>
      <w:r>
        <w:t xml:space="preserve"> API call  OR /</w:t>
      </w:r>
      <w:r w:rsidRPr="00DA1237">
        <w:rPr>
          <w:rFonts w:ascii="Consolas" w:hAnsi="Consolas"/>
        </w:rPr>
        <w:t>tibitem</w:t>
      </w:r>
      <w:r>
        <w:t xml:space="preserve"> API</w:t>
      </w:r>
    </w:p>
    <w:p w14:paraId="0C11DC12" w14:textId="77777777" w:rsidR="004E546C" w:rsidRDefault="004E546C" w:rsidP="004E546C">
      <w:pPr>
        <w:numPr>
          <w:ilvl w:val="1"/>
          <w:numId w:val="18"/>
        </w:numPr>
        <w:contextualSpacing/>
      </w:pPr>
      <w:r>
        <w:t xml:space="preserve">NEW: additional parameter </w:t>
      </w:r>
      <w:r>
        <w:rPr>
          <w:b/>
        </w:rPr>
        <w:t>itemBank</w:t>
      </w:r>
      <w:r>
        <w:t xml:space="preserve"> </w:t>
      </w:r>
    </w:p>
    <w:p w14:paraId="24345C82" w14:textId="77777777" w:rsidR="004E546C" w:rsidRDefault="004E546C" w:rsidP="004E546C">
      <w:pPr>
        <w:numPr>
          <w:ilvl w:val="1"/>
          <w:numId w:val="18"/>
        </w:numPr>
        <w:contextualSpacing/>
      </w:pPr>
      <w:r>
        <w:t xml:space="preserve">NEW: added special processing (see section </w:t>
      </w:r>
      <w:r>
        <w:fldChar w:fldCharType="begin"/>
      </w:r>
      <w:r>
        <w:instrText xml:space="preserve"> REF _Ref441050455 \r \h </w:instrText>
      </w:r>
      <w:r>
        <w:fldChar w:fldCharType="separate"/>
      </w:r>
      <w:r w:rsidR="007B7BE2">
        <w:t>2.4.3.4</w:t>
      </w:r>
      <w:r>
        <w:fldChar w:fldCharType="end"/>
      </w:r>
      <w:r>
        <w:t>) of retrieved data in case search parameter includes IrtDimension.IrtStatDomain. As described above, there are three cases: statDomain criteria is not present, statDomain is present and is set to ‘*’ and statDomain is present and is set to any other value.</w:t>
      </w:r>
    </w:p>
    <w:p w14:paraId="28AB699D" w14:textId="77777777" w:rsidR="004E546C" w:rsidRDefault="004E546C" w:rsidP="004E546C">
      <w:pPr>
        <w:numPr>
          <w:ilvl w:val="0"/>
          <w:numId w:val="18"/>
        </w:numPr>
        <w:contextualSpacing/>
      </w:pPr>
      <w:r>
        <w:rPr>
          <w:rFonts w:ascii="Consolas" w:hAnsi="Consolas"/>
        </w:rPr>
        <w:t xml:space="preserve">POST </w:t>
      </w:r>
      <w:r w:rsidRPr="00D82080">
        <w:rPr>
          <w:rFonts w:ascii="Consolas" w:hAnsi="Consolas"/>
        </w:rPr>
        <w:t>/itemsByIdentifierSearch</w:t>
      </w:r>
      <w:r>
        <w:t xml:space="preserve"> - called by Test Authoring while processing /</w:t>
      </w:r>
      <w:r w:rsidRPr="00DA1237">
        <w:rPr>
          <w:rFonts w:ascii="Consolas" w:hAnsi="Consolas"/>
        </w:rPr>
        <w:t>item/importFromTib</w:t>
      </w:r>
      <w:r>
        <w:t xml:space="preserve"> API.</w:t>
      </w:r>
    </w:p>
    <w:p w14:paraId="52FF7756" w14:textId="77777777" w:rsidR="004E546C" w:rsidRDefault="004E546C" w:rsidP="004E546C">
      <w:pPr>
        <w:numPr>
          <w:ilvl w:val="1"/>
          <w:numId w:val="18"/>
        </w:numPr>
        <w:contextualSpacing/>
      </w:pPr>
      <w:r>
        <w:t xml:space="preserve">NEW:  additional parameter </w:t>
      </w:r>
      <w:r>
        <w:rPr>
          <w:b/>
        </w:rPr>
        <w:t>itemBank</w:t>
      </w:r>
      <w:r>
        <w:t xml:space="preserve"> </w:t>
      </w:r>
    </w:p>
    <w:p w14:paraId="46824CCD" w14:textId="1F0F11C8" w:rsidR="0055099F" w:rsidRPr="0055099F" w:rsidRDefault="004E546C" w:rsidP="002D58B2">
      <w:pPr>
        <w:numPr>
          <w:ilvl w:val="1"/>
          <w:numId w:val="18"/>
        </w:numPr>
        <w:contextualSpacing/>
      </w:pPr>
      <w:r>
        <w:t>CHANGED: identifiersList in request body have been changed from ‘1234’ format to ‘item-200-1234’ or ‘stim-200-1234’ format</w:t>
      </w:r>
    </w:p>
    <w:p w14:paraId="5CBE2C92" w14:textId="3A1C5766" w:rsidR="007641F3" w:rsidRDefault="007641F3" w:rsidP="007641F3">
      <w:pPr>
        <w:pStyle w:val="Heading2"/>
      </w:pPr>
      <w:bookmarkStart w:id="115" w:name="_Ref441502521"/>
      <w:bookmarkStart w:id="116" w:name="_Toc442885231"/>
      <w:r>
        <w:t>TSB to TIB</w:t>
      </w:r>
      <w:bookmarkEnd w:id="106"/>
      <w:bookmarkEnd w:id="115"/>
      <w:bookmarkEnd w:id="116"/>
    </w:p>
    <w:p w14:paraId="4AB204FB" w14:textId="6C65E9D0" w:rsidR="00DC57DD" w:rsidRDefault="007641F3" w:rsidP="00DC57DD">
      <w:r>
        <w:t xml:space="preserve">Test Spec Bank </w:t>
      </w:r>
      <w:r w:rsidR="00207495">
        <w:t xml:space="preserve">(TSB) </w:t>
      </w:r>
      <w:r>
        <w:t>c</w:t>
      </w:r>
      <w:r w:rsidR="004174E2">
        <w:t xml:space="preserve">alls TIB to obtain an “export set”, or item content </w:t>
      </w:r>
      <w:r w:rsidR="0032741A">
        <w:t>zip</w:t>
      </w:r>
      <w:r w:rsidR="004174E2">
        <w:t xml:space="preserve"> file</w:t>
      </w:r>
      <w:r w:rsidR="0032741A">
        <w:t xml:space="preserve"> (see path #4 in </w:t>
      </w:r>
      <w:r w:rsidR="0032741A">
        <w:fldChar w:fldCharType="begin"/>
      </w:r>
      <w:r w:rsidR="0032741A">
        <w:instrText xml:space="preserve"> REF _Ref440405302 \h </w:instrText>
      </w:r>
      <w:r w:rsidR="0032741A">
        <w:fldChar w:fldCharType="separate"/>
      </w:r>
      <w:r w:rsidR="0032741A">
        <w:t xml:space="preserve">Figure </w:t>
      </w:r>
      <w:r w:rsidR="0032741A">
        <w:rPr>
          <w:noProof/>
        </w:rPr>
        <w:t>3</w:t>
      </w:r>
      <w:r w:rsidR="0032741A">
        <w:fldChar w:fldCharType="end"/>
      </w:r>
      <w:r w:rsidR="0032741A">
        <w:t>)</w:t>
      </w:r>
      <w:r w:rsidR="004174E2">
        <w:t>.</w:t>
      </w:r>
      <w:r>
        <w:t xml:space="preserve"> These APIs are described in the TIB API specification [</w:t>
      </w:r>
      <w:r w:rsidR="00D82080">
        <w:fldChar w:fldCharType="begin"/>
      </w:r>
      <w:r w:rsidR="00D82080">
        <w:instrText xml:space="preserve"> REF _Ref440405146 \r \h </w:instrText>
      </w:r>
      <w:r w:rsidR="00D82080">
        <w:fldChar w:fldCharType="separate"/>
      </w:r>
      <w:r w:rsidR="007B7BE2">
        <w:t>2</w:t>
      </w:r>
      <w:r w:rsidR="00D82080">
        <w:fldChar w:fldCharType="end"/>
      </w:r>
      <w:r>
        <w:t xml:space="preserve">]. </w:t>
      </w:r>
      <w:r w:rsidR="00207495">
        <w:t>TSB sequence diagrams, designs, and other specifications are available at [</w:t>
      </w:r>
      <w:r w:rsidR="00207495">
        <w:fldChar w:fldCharType="begin"/>
      </w:r>
      <w:r w:rsidR="00207495">
        <w:instrText xml:space="preserve"> REF _Ref441066202 \r \h </w:instrText>
      </w:r>
      <w:r w:rsidR="00207495">
        <w:fldChar w:fldCharType="separate"/>
      </w:r>
      <w:r w:rsidR="007B7BE2">
        <w:t>5</w:t>
      </w:r>
      <w:r w:rsidR="00207495">
        <w:fldChar w:fldCharType="end"/>
      </w:r>
      <w:r w:rsidR="00207495">
        <w:t>] and [</w:t>
      </w:r>
      <w:r w:rsidR="00207495">
        <w:fldChar w:fldCharType="begin"/>
      </w:r>
      <w:r w:rsidR="00207495">
        <w:instrText xml:space="preserve"> REF _Ref441493359 \r \h </w:instrText>
      </w:r>
      <w:r w:rsidR="00207495">
        <w:fldChar w:fldCharType="separate"/>
      </w:r>
      <w:r w:rsidR="007B7BE2">
        <w:t>6</w:t>
      </w:r>
      <w:r w:rsidR="00207495">
        <w:fldChar w:fldCharType="end"/>
      </w:r>
      <w:r w:rsidR="00207495">
        <w:t xml:space="preserve">]. </w:t>
      </w:r>
      <w:r>
        <w:t>Changes made to this specifica</w:t>
      </w:r>
      <w:r w:rsidR="00DC57DD">
        <w:t xml:space="preserve">tion for Task Order 2 are </w:t>
      </w:r>
      <w:r w:rsidR="00F6456A">
        <w:t>described below. The APIs changed in this task order are:</w:t>
      </w:r>
    </w:p>
    <w:p w14:paraId="2B00BE3B" w14:textId="77777777" w:rsidR="007641F3" w:rsidRPr="00D82080" w:rsidRDefault="007641F3" w:rsidP="00DC4D8F">
      <w:pPr>
        <w:numPr>
          <w:ilvl w:val="0"/>
          <w:numId w:val="19"/>
        </w:numPr>
        <w:contextualSpacing/>
        <w:rPr>
          <w:rFonts w:ascii="Consolas" w:hAnsi="Consolas"/>
        </w:rPr>
      </w:pPr>
      <w:r w:rsidRPr="00D82080">
        <w:rPr>
          <w:rFonts w:ascii="Consolas" w:hAnsi="Consolas"/>
        </w:rPr>
        <w:t xml:space="preserve">POST /exportSet </w:t>
      </w:r>
    </w:p>
    <w:p w14:paraId="22CC1593" w14:textId="4609DFC6" w:rsidR="00A62FF1" w:rsidRPr="000414C2" w:rsidRDefault="00F75E83" w:rsidP="00A62FF1">
      <w:pPr>
        <w:numPr>
          <w:ilvl w:val="0"/>
          <w:numId w:val="19"/>
        </w:numPr>
        <w:contextualSpacing/>
        <w:rPr>
          <w:rFonts w:ascii="Consolas" w:hAnsi="Consolas"/>
        </w:rPr>
      </w:pPr>
      <w:r>
        <w:rPr>
          <w:rFonts w:ascii="Consolas" w:hAnsi="Consolas"/>
        </w:rPr>
        <w:t>GET /exportSet/{setid}</w:t>
      </w:r>
    </w:p>
    <w:p w14:paraId="0A647A4D" w14:textId="543F4F07" w:rsidR="00A62FF1" w:rsidRDefault="00A62FF1" w:rsidP="00A62FF1">
      <w:pPr>
        <w:pStyle w:val="Heading3"/>
      </w:pPr>
      <w:bookmarkStart w:id="117" w:name="_Toc442885232"/>
      <w:r>
        <w:t>Export Administration Package</w:t>
      </w:r>
      <w:bookmarkEnd w:id="117"/>
    </w:p>
    <w:p w14:paraId="0CD70CB1" w14:textId="73415051" w:rsidR="00D30EA3" w:rsidRDefault="00A62FF1" w:rsidP="00A62FF1">
      <w:r>
        <w:t>T</w:t>
      </w:r>
      <w:r w:rsidR="00D30EA3">
        <w:t xml:space="preserve">he process of </w:t>
      </w:r>
      <w:r>
        <w:t>export</w:t>
      </w:r>
      <w:r w:rsidR="00D30EA3">
        <w:t>ing</w:t>
      </w:r>
      <w:r>
        <w:t xml:space="preserve"> a</w:t>
      </w:r>
      <w:r w:rsidR="00815C95">
        <w:t>n</w:t>
      </w:r>
      <w:r w:rsidR="00D30EA3">
        <w:t xml:space="preserve"> Administration package is a time consuming process (due to the large amount of content) involving</w:t>
      </w:r>
      <w:r>
        <w:t xml:space="preserve"> TSB</w:t>
      </w:r>
      <w:r w:rsidR="00D30EA3">
        <w:t xml:space="preserve">, TIB, and an SFTP site. </w:t>
      </w:r>
      <w:r w:rsidR="00F6456A">
        <w:t xml:space="preserve">The process can be described below and pictured in </w:t>
      </w:r>
      <w:r w:rsidR="00F6456A">
        <w:fldChar w:fldCharType="begin"/>
      </w:r>
      <w:r w:rsidR="00F6456A">
        <w:instrText xml:space="preserve"> REF _Ref441250047 \h </w:instrText>
      </w:r>
      <w:r w:rsidR="00F6456A">
        <w:fldChar w:fldCharType="separate"/>
      </w:r>
      <w:r w:rsidR="00F6456A">
        <w:t xml:space="preserve">Figure </w:t>
      </w:r>
      <w:r w:rsidR="00F6456A">
        <w:rPr>
          <w:noProof/>
        </w:rPr>
        <w:t>9</w:t>
      </w:r>
      <w:r w:rsidR="00F6456A">
        <w:fldChar w:fldCharType="end"/>
      </w:r>
      <w:r w:rsidR="00F6456A">
        <w:t>.</w:t>
      </w:r>
    </w:p>
    <w:p w14:paraId="0A1E004E" w14:textId="77777777" w:rsidR="00D30EA3" w:rsidRDefault="00D30EA3" w:rsidP="00D30EA3">
      <w:pPr>
        <w:pStyle w:val="ListParagraph"/>
        <w:numPr>
          <w:ilvl w:val="0"/>
          <w:numId w:val="50"/>
        </w:numPr>
      </w:pPr>
      <w:r>
        <w:lastRenderedPageBreak/>
        <w:t xml:space="preserve">TSB </w:t>
      </w:r>
      <w:r w:rsidR="00A62FF1">
        <w:t>uses the Administration XML published by Test Authoring</w:t>
      </w:r>
      <w:r>
        <w:t xml:space="preserve"> to </w:t>
      </w:r>
      <w:r w:rsidR="00A87F56">
        <w:t xml:space="preserve">determines which items, stims, and other </w:t>
      </w:r>
      <w:r w:rsidR="008F6BF7">
        <w:t>associated content it will need to s</w:t>
      </w:r>
      <w:r>
        <w:t>atisfy the package requirements.</w:t>
      </w:r>
    </w:p>
    <w:p w14:paraId="50FD7C23" w14:textId="596F21C9" w:rsidR="00D30EA3" w:rsidRDefault="00D30EA3" w:rsidP="00D30EA3">
      <w:pPr>
        <w:pStyle w:val="ListParagraph"/>
        <w:numPr>
          <w:ilvl w:val="0"/>
          <w:numId w:val="50"/>
        </w:numPr>
      </w:pPr>
      <w:r>
        <w:t>TSB c</w:t>
      </w:r>
      <w:r w:rsidR="008F6BF7">
        <w:t xml:space="preserve">alls TIB with this detailed list. </w:t>
      </w:r>
      <w:r w:rsidR="00DD4901">
        <w:t>(POST /exportSet)</w:t>
      </w:r>
    </w:p>
    <w:p w14:paraId="63804318" w14:textId="77777777" w:rsidR="00D30EA3" w:rsidRDefault="008F6BF7" w:rsidP="00D30EA3">
      <w:pPr>
        <w:pStyle w:val="ListParagraph"/>
        <w:numPr>
          <w:ilvl w:val="0"/>
          <w:numId w:val="50"/>
        </w:numPr>
      </w:pPr>
      <w:r>
        <w:t>TIB receives this information, generates a unique “export set ID”, and returns that ID to TSB for status tracking purposes.</w:t>
      </w:r>
    </w:p>
    <w:p w14:paraId="05498AED" w14:textId="2A3D90AC" w:rsidR="00D30EA3" w:rsidRDefault="008F6BF7" w:rsidP="00D30EA3">
      <w:pPr>
        <w:pStyle w:val="ListParagraph"/>
        <w:numPr>
          <w:ilvl w:val="0"/>
          <w:numId w:val="50"/>
        </w:numPr>
      </w:pPr>
      <w:r>
        <w:t xml:space="preserve">In the meantime, TIB gathers this content, arranges it in a format consistent with the Smarter Balanced item packaging specification, and delivers the </w:t>
      </w:r>
      <w:r w:rsidR="00FF551B">
        <w:t>zip</w:t>
      </w:r>
      <w:r>
        <w:t xml:space="preserve"> file to the configured target SFTP location</w:t>
      </w:r>
      <w:r w:rsidR="00DD4901">
        <w:t xml:space="preserve"> and updates status of this export set to ‘Complete’</w:t>
      </w:r>
      <w:r w:rsidR="00867E89">
        <w:t xml:space="preserve"> in TIB’s</w:t>
      </w:r>
      <w:r w:rsidR="00207D93">
        <w:t xml:space="preserve"> M</w:t>
      </w:r>
      <w:r w:rsidR="00DD4901">
        <w:t xml:space="preserve">ongo </w:t>
      </w:r>
      <w:r w:rsidR="00207D93">
        <w:t>DB.</w:t>
      </w:r>
    </w:p>
    <w:p w14:paraId="08CCAC78" w14:textId="24B81492" w:rsidR="00D30EA3" w:rsidRDefault="00DD4901" w:rsidP="00D30EA3">
      <w:pPr>
        <w:pStyle w:val="ListParagraph"/>
        <w:numPr>
          <w:ilvl w:val="0"/>
          <w:numId w:val="50"/>
        </w:numPr>
      </w:pPr>
      <w:r>
        <w:t xml:space="preserve"> </w:t>
      </w:r>
      <w:r w:rsidR="008F6BF7">
        <w:t>TSB</w:t>
      </w:r>
      <w:r w:rsidR="00867E89">
        <w:t xml:space="preserve"> periodically polls TIB for </w:t>
      </w:r>
      <w:r w:rsidR="008F6BF7">
        <w:t xml:space="preserve">the current status of this time-consuming, asynchronous process </w:t>
      </w:r>
      <w:r>
        <w:t>(GET /exportSet/{setid})</w:t>
      </w:r>
    </w:p>
    <w:p w14:paraId="4BB4A3E7" w14:textId="3CD30803" w:rsidR="00A62FF1" w:rsidRPr="00A62FF1" w:rsidRDefault="00D30EA3" w:rsidP="00D30EA3">
      <w:pPr>
        <w:pStyle w:val="ListParagraph"/>
        <w:numPr>
          <w:ilvl w:val="0"/>
          <w:numId w:val="50"/>
        </w:numPr>
      </w:pPr>
      <w:r>
        <w:t xml:space="preserve">When </w:t>
      </w:r>
      <w:r w:rsidR="00867E89">
        <w:t xml:space="preserve">GET /exportSet/{setid} reply indicates that status is ‘Complete’ (i.e. </w:t>
      </w:r>
      <w:r>
        <w:t xml:space="preserve">  the </w:t>
      </w:r>
      <w:r w:rsidR="00FF551B">
        <w:t>zip</w:t>
      </w:r>
      <w:r>
        <w:t xml:space="preserve"> is complete and available on the SFTP site</w:t>
      </w:r>
      <w:r w:rsidR="00867E89">
        <w:t>)</w:t>
      </w:r>
      <w:r>
        <w:t xml:space="preserve">, TSB </w:t>
      </w:r>
      <w:r w:rsidR="00207D93">
        <w:t>transfers</w:t>
      </w:r>
      <w:r>
        <w:t xml:space="preserve"> the </w:t>
      </w:r>
      <w:r w:rsidR="00FF551B">
        <w:t>zip</w:t>
      </w:r>
      <w:r>
        <w:t xml:space="preserve"> locally and </w:t>
      </w:r>
      <w:r w:rsidR="00A62FF1">
        <w:t xml:space="preserve">creates a new </w:t>
      </w:r>
      <w:r w:rsidR="00FF551B">
        <w:t>zip</w:t>
      </w:r>
      <w:r w:rsidR="00A62FF1">
        <w:t xml:space="preserve"> file containing the </w:t>
      </w:r>
      <w:r>
        <w:t xml:space="preserve">administration </w:t>
      </w:r>
      <w:r w:rsidR="00A62FF1">
        <w:t xml:space="preserve">XML and the </w:t>
      </w:r>
      <w:r w:rsidR="00815C95">
        <w:t>c</w:t>
      </w:r>
      <w:r w:rsidR="00A62FF1">
        <w:t xml:space="preserve">ontent </w:t>
      </w:r>
      <w:r w:rsidR="00FF551B">
        <w:t>zip</w:t>
      </w:r>
      <w:r w:rsidR="00A62FF1">
        <w:t xml:space="preserve">, and </w:t>
      </w:r>
      <w:r w:rsidR="00867E89">
        <w:t>transfer</w:t>
      </w:r>
      <w:r w:rsidR="00207D93">
        <w:t>s</w:t>
      </w:r>
      <w:r w:rsidR="00A62FF1">
        <w:t xml:space="preserve"> it </w:t>
      </w:r>
      <w:r>
        <w:t xml:space="preserve">back </w:t>
      </w:r>
      <w:r w:rsidR="00A62FF1">
        <w:t xml:space="preserve">to the SFTP server. </w:t>
      </w:r>
    </w:p>
    <w:p w14:paraId="7374670C" w14:textId="64A2B2E0" w:rsidR="00A62FF1" w:rsidRDefault="00FF551B" w:rsidP="00A62FF1">
      <w:pPr>
        <w:jc w:val="center"/>
      </w:pPr>
      <w:r>
        <w:rPr>
          <w:noProof/>
        </w:rPr>
        <w:drawing>
          <wp:inline distT="0" distB="0" distL="0" distR="0" wp14:anchorId="4F167E7F" wp14:editId="6B8529B4">
            <wp:extent cx="5541010" cy="4284249"/>
            <wp:effectExtent l="0" t="0" r="0" b="8890"/>
            <wp:docPr id="63" name="Picture 63" descr="../../../../../var/folders/3v/9kkdb8md4lz51974kq6b5b180000gp/T/com.skitch.skitch/DMD1B8DCD7C-F43F-4296-A267-620C7568567D/https___www_websequencediagrams_com__lz_dGl0bGUgVGVzdCBBdXRob3JpbmcgdG8gVElCIEludGVyZmFjZXMKCnBhcnRpY2lwYW50ICIAIA9XZWIiIGFzIFRBAAodUkVTVAAhB1IAPRNJdGVtIEJhbmsARgZJQgoKbG9vcCBCZWdpbiBpdGVtIHNlbGVjdGlvbgpUQS0-VEFSOkdFVCAvdGliSXR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3v/9kkdb8md4lz51974kq6b5b180000gp/T/com.skitch.skitch/DMD1B8DCD7C-F43F-4296-A267-620C7568567D/https___www_websequencediagrams_com__lz_dGl0bGUgVGVzdCBBdXRob3JpbmcgdG8gVElCIEludGVyZmFjZXMKCnBhcnRpY2lwYW50ICIAIA9XZWIiIGFzIFRBAAodUkVTVAAhB1IAPRNJdGVtIEJhbmsARgZJQgoKbG9vcCBCZWdpbiBpdGVtIHNlbGVjdGlvbgpUQS0-VEFSOkdFVCAvdGliSXRlbU"/>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45718" cy="4287889"/>
                    </a:xfrm>
                    <a:prstGeom prst="rect">
                      <a:avLst/>
                    </a:prstGeom>
                    <a:noFill/>
                    <a:ln>
                      <a:noFill/>
                    </a:ln>
                  </pic:spPr>
                </pic:pic>
              </a:graphicData>
            </a:graphic>
          </wp:inline>
        </w:drawing>
      </w:r>
    </w:p>
    <w:p w14:paraId="53A2261A" w14:textId="77777777" w:rsidR="00A62FF1" w:rsidRDefault="00A62FF1" w:rsidP="00A62FF1">
      <w:pPr>
        <w:pStyle w:val="Caption"/>
      </w:pPr>
      <w:bookmarkStart w:id="118" w:name="_Ref441250047"/>
      <w:bookmarkStart w:id="119" w:name="_Toc442885256"/>
      <w:r>
        <w:t xml:space="preserve">Figure </w:t>
      </w:r>
      <w:fldSimple w:instr=" SEQ Figure \* ARABIC ">
        <w:r w:rsidR="007B7BE2">
          <w:rPr>
            <w:noProof/>
          </w:rPr>
          <w:t>9</w:t>
        </w:r>
      </w:fldSimple>
      <w:bookmarkEnd w:id="118"/>
      <w:r>
        <w:t>: TSB to TIB</w:t>
      </w:r>
      <w:bookmarkEnd w:id="119"/>
    </w:p>
    <w:p w14:paraId="6765EEDA" w14:textId="51C0FC66" w:rsidR="00A62FF1" w:rsidRDefault="00A62FF1" w:rsidP="00A62FF1">
      <w:pPr>
        <w:pStyle w:val="Heading3"/>
      </w:pPr>
      <w:bookmarkStart w:id="120" w:name="_Toc442885233"/>
      <w:r>
        <w:t>Export Scoring Package</w:t>
      </w:r>
      <w:bookmarkEnd w:id="120"/>
    </w:p>
    <w:p w14:paraId="4C891722" w14:textId="3DACD972" w:rsidR="00A62FF1" w:rsidRPr="00A62FF1" w:rsidRDefault="00A62FF1" w:rsidP="00A62FF1">
      <w:r>
        <w:t>To export a Scoring package, TSB uses the Test Scoring XML published by Test Authoring and exports it to the SFTP server.</w:t>
      </w:r>
      <w:r w:rsidR="000414C2">
        <w:t xml:space="preserve"> This does not involve TIB.</w:t>
      </w:r>
    </w:p>
    <w:p w14:paraId="18AB7BDC" w14:textId="0EB1B031" w:rsidR="00A62FF1" w:rsidRDefault="00A62FF1" w:rsidP="00A62FF1">
      <w:pPr>
        <w:pStyle w:val="Heading3"/>
      </w:pPr>
      <w:bookmarkStart w:id="121" w:name="_Ref441250671"/>
      <w:bookmarkStart w:id="122" w:name="_Toc442885234"/>
      <w:r>
        <w:lastRenderedPageBreak/>
        <w:t>Export Reporting Package</w:t>
      </w:r>
      <w:bookmarkEnd w:id="121"/>
      <w:bookmarkEnd w:id="122"/>
    </w:p>
    <w:p w14:paraId="05BB7620" w14:textId="4ED29E79" w:rsidR="00A62FF1" w:rsidRDefault="00A62FF1" w:rsidP="00A62FF1">
      <w:r>
        <w:t>To export a Reporting package, TSB uses the Test Scoring XML published by Test Authoring and exports it to the SFTP server.</w:t>
      </w:r>
      <w:r w:rsidR="000414C2" w:rsidRPr="000414C2">
        <w:t xml:space="preserve"> </w:t>
      </w:r>
      <w:r w:rsidR="000414C2">
        <w:t>This does not involve TIB.</w:t>
      </w:r>
    </w:p>
    <w:p w14:paraId="3A412CD7" w14:textId="77777777" w:rsidR="000414C2" w:rsidRDefault="000414C2" w:rsidP="000414C2">
      <w:pPr>
        <w:pStyle w:val="Heading3"/>
      </w:pPr>
      <w:bookmarkStart w:id="123" w:name="_Ref441250657"/>
      <w:bookmarkStart w:id="124" w:name="_Toc442885235"/>
      <w:r>
        <w:t>Export Registration Package</w:t>
      </w:r>
      <w:bookmarkEnd w:id="123"/>
      <w:bookmarkEnd w:id="124"/>
    </w:p>
    <w:p w14:paraId="702EF40F" w14:textId="531A1C20" w:rsidR="000414C2" w:rsidRPr="00A62FF1" w:rsidRDefault="000414C2" w:rsidP="000414C2">
      <w:r>
        <w:t>To export a Registration package, TSB uses the Registration XML published by Test Authoring and exports it to the SFTP server. This XML package is also obtained by ART via a REST API call to TSB. No changes were made to this API. This does not involve TIB.</w:t>
      </w:r>
    </w:p>
    <w:p w14:paraId="5CAA7E8D" w14:textId="0182A618" w:rsidR="008A357E" w:rsidRDefault="008A357E" w:rsidP="008A357E">
      <w:pPr>
        <w:pStyle w:val="Heading3"/>
      </w:pPr>
      <w:bookmarkStart w:id="125" w:name="_Toc442885236"/>
      <w:r>
        <w:t>Export Complete Package</w:t>
      </w:r>
      <w:bookmarkEnd w:id="125"/>
    </w:p>
    <w:p w14:paraId="4540B43C" w14:textId="42E43030" w:rsidR="00A62FF1" w:rsidRPr="00555BB2" w:rsidRDefault="008A357E" w:rsidP="00A62FF1">
      <w:r>
        <w:t xml:space="preserve">To export a Complete package, TSB performs all of the actions in </w:t>
      </w:r>
      <w:r w:rsidR="00555BB2">
        <w:fldChar w:fldCharType="begin"/>
      </w:r>
      <w:r w:rsidR="00555BB2">
        <w:instrText xml:space="preserve"> REF _Ref441250657 \r \h </w:instrText>
      </w:r>
      <w:r w:rsidR="00555BB2">
        <w:fldChar w:fldCharType="separate"/>
      </w:r>
      <w:r w:rsidR="007B7BE2">
        <w:t>4.2.1</w:t>
      </w:r>
      <w:r w:rsidR="00555BB2">
        <w:fldChar w:fldCharType="end"/>
      </w:r>
      <w:r w:rsidR="00555BB2">
        <w:t xml:space="preserve"> through </w:t>
      </w:r>
      <w:r w:rsidR="00555BB2">
        <w:fldChar w:fldCharType="begin"/>
      </w:r>
      <w:r w:rsidR="00555BB2">
        <w:instrText xml:space="preserve"> REF _Ref441250671 \r \h </w:instrText>
      </w:r>
      <w:r w:rsidR="00555BB2">
        <w:fldChar w:fldCharType="separate"/>
      </w:r>
      <w:r w:rsidR="007B7BE2">
        <w:t>4.2.4</w:t>
      </w:r>
      <w:r w:rsidR="00555BB2">
        <w:fldChar w:fldCharType="end"/>
      </w:r>
      <w:r>
        <w:t xml:space="preserve"> and exports </w:t>
      </w:r>
      <w:r w:rsidR="00555BB2">
        <w:t xml:space="preserve">them as a single </w:t>
      </w:r>
      <w:r w:rsidR="00150522">
        <w:t>zip</w:t>
      </w:r>
      <w:r w:rsidR="00555BB2">
        <w:t xml:space="preserve"> file </w:t>
      </w:r>
      <w:r>
        <w:t>to the SFTP server.</w:t>
      </w:r>
    </w:p>
    <w:p w14:paraId="386DD464" w14:textId="36A97987" w:rsidR="007641F3" w:rsidRDefault="007641F3" w:rsidP="007641F3">
      <w:pPr>
        <w:pStyle w:val="Heading2"/>
      </w:pPr>
      <w:bookmarkStart w:id="126" w:name="h.902jxj57yruk" w:colFirst="0" w:colLast="0"/>
      <w:bookmarkStart w:id="127" w:name="_Toc440393915"/>
      <w:bookmarkStart w:id="128" w:name="_Toc442885237"/>
      <w:bookmarkEnd w:id="126"/>
      <w:r>
        <w:t>load_item_package.pl script to TIB</w:t>
      </w:r>
      <w:bookmarkEnd w:id="127"/>
      <w:bookmarkEnd w:id="128"/>
    </w:p>
    <w:p w14:paraId="6879DE96" w14:textId="34FA82BA" w:rsidR="007641F3" w:rsidRDefault="007641F3" w:rsidP="007641F3">
      <w:r>
        <w:t>The script load_item_package.pl is used to load items (</w:t>
      </w:r>
      <w:r w:rsidR="00150522">
        <w:t>zip</w:t>
      </w:r>
      <w:r>
        <w:t xml:space="preserve"> files of QTI-formatted, Smarter/IMS packaged items) into TIB. This </w:t>
      </w:r>
      <w:r w:rsidRPr="00D82080">
        <w:rPr>
          <w:rFonts w:ascii="Consolas" w:hAnsi="Consolas"/>
        </w:rPr>
        <w:t>script</w:t>
      </w:r>
      <w:r>
        <w:t xml:space="preserve"> makes use of the following TIB APIs and has been modified as follows:</w:t>
      </w:r>
    </w:p>
    <w:p w14:paraId="265D0DAA" w14:textId="77777777" w:rsidR="007641F3" w:rsidRDefault="007641F3" w:rsidP="00DC4D8F">
      <w:pPr>
        <w:numPr>
          <w:ilvl w:val="0"/>
          <w:numId w:val="20"/>
        </w:numPr>
        <w:contextualSpacing/>
      </w:pPr>
      <w:r w:rsidRPr="00D82080">
        <w:rPr>
          <w:rFonts w:ascii="Consolas" w:hAnsi="Consolas"/>
        </w:rPr>
        <w:t xml:space="preserve">/sftpFileImport </w:t>
      </w:r>
      <w:r>
        <w:t>(TIB API)</w:t>
      </w:r>
    </w:p>
    <w:p w14:paraId="5AE1FF2F" w14:textId="77777777" w:rsidR="007641F3" w:rsidRDefault="007641F3" w:rsidP="00DC4D8F">
      <w:pPr>
        <w:numPr>
          <w:ilvl w:val="1"/>
          <w:numId w:val="20"/>
        </w:numPr>
        <w:contextualSpacing/>
      </w:pPr>
      <w:r>
        <w:t xml:space="preserve">NEW:  additional parameter </w:t>
      </w:r>
      <w:r>
        <w:rPr>
          <w:b/>
        </w:rPr>
        <w:t>itemBank</w:t>
      </w:r>
      <w:r>
        <w:t xml:space="preserve"> </w:t>
      </w:r>
    </w:p>
    <w:p w14:paraId="2B079268" w14:textId="296F6697" w:rsidR="007641F3" w:rsidRDefault="000639B4" w:rsidP="00DC4D8F">
      <w:pPr>
        <w:numPr>
          <w:ilvl w:val="1"/>
          <w:numId w:val="20"/>
        </w:numPr>
        <w:contextualSpacing/>
      </w:pPr>
      <w:r>
        <w:t>NEW: include itemB</w:t>
      </w:r>
      <w:r w:rsidR="007641F3">
        <w:t>ank element for each item</w:t>
      </w:r>
    </w:p>
    <w:p w14:paraId="5C885B93" w14:textId="77777777" w:rsidR="007641F3" w:rsidRDefault="007641F3" w:rsidP="00DC4D8F">
      <w:pPr>
        <w:numPr>
          <w:ilvl w:val="1"/>
          <w:numId w:val="20"/>
        </w:numPr>
        <w:contextualSpacing/>
      </w:pPr>
      <w:r>
        <w:t>NEW: implemented algorithm of converting SmarterBalanced language value (eng, spa) to TDS expected values (ENU, ESN)</w:t>
      </w:r>
    </w:p>
    <w:p w14:paraId="762DEE4A" w14:textId="29554B26" w:rsidR="007641F3" w:rsidRDefault="007641F3" w:rsidP="00DC4D8F">
      <w:pPr>
        <w:numPr>
          <w:ilvl w:val="1"/>
          <w:numId w:val="20"/>
        </w:numPr>
        <w:contextualSpacing/>
      </w:pPr>
      <w:r>
        <w:t xml:space="preserve">NEW: added algorithm of adding ‘ENU-Braille’ as another language element </w:t>
      </w:r>
      <w:r w:rsidR="00D82080">
        <w:t>value based</w:t>
      </w:r>
      <w:r>
        <w:t xml:space="preserve"> on value of provided language and value of BrailleType element</w:t>
      </w:r>
    </w:p>
    <w:p w14:paraId="5B1B8F8E" w14:textId="77777777" w:rsidR="007641F3" w:rsidRDefault="007641F3" w:rsidP="00DC4D8F">
      <w:pPr>
        <w:numPr>
          <w:ilvl w:val="1"/>
          <w:numId w:val="20"/>
        </w:numPr>
        <w:contextualSpacing/>
      </w:pPr>
      <w:r>
        <w:t>CHANGED: Support for IrtDimension was enhanced with IrtStatDomain element support</w:t>
      </w:r>
    </w:p>
    <w:p w14:paraId="4B5F3265" w14:textId="6ED8C8CD" w:rsidR="007641F3" w:rsidRDefault="007641F3" w:rsidP="007641F3">
      <w:pPr>
        <w:pStyle w:val="Heading2"/>
      </w:pPr>
      <w:bookmarkStart w:id="129" w:name="h.strn11npvml3" w:colFirst="0" w:colLast="0"/>
      <w:bookmarkStart w:id="130" w:name="_Toc440393916"/>
      <w:bookmarkStart w:id="131" w:name="_Toc442885238"/>
      <w:bookmarkEnd w:id="129"/>
      <w:r>
        <w:t>Other TIB API Changes</w:t>
      </w:r>
      <w:bookmarkEnd w:id="130"/>
      <w:bookmarkEnd w:id="131"/>
    </w:p>
    <w:p w14:paraId="1E1D378B" w14:textId="72599E5A" w:rsidR="007641F3" w:rsidRDefault="00D82080" w:rsidP="007641F3">
      <w:r>
        <w:t>Other import-</w:t>
      </w:r>
      <w:r w:rsidR="007641F3">
        <w:t>related TIB APIs have been modified fo</w:t>
      </w:r>
      <w:r w:rsidR="003E22B9">
        <w:t>r consistency with the new itemB</w:t>
      </w:r>
      <w:r w:rsidR="007641F3">
        <w:t>ank parameter:</w:t>
      </w:r>
    </w:p>
    <w:p w14:paraId="61E883B8" w14:textId="0433AF7B" w:rsidR="007641F3" w:rsidRPr="00D82080" w:rsidRDefault="007641F3" w:rsidP="00DC4D8F">
      <w:pPr>
        <w:numPr>
          <w:ilvl w:val="0"/>
          <w:numId w:val="21"/>
        </w:numPr>
        <w:contextualSpacing/>
        <w:rPr>
          <w:rFonts w:ascii="Consolas" w:hAnsi="Consolas"/>
        </w:rPr>
      </w:pPr>
      <w:r w:rsidRPr="00D82080">
        <w:rPr>
          <w:rFonts w:ascii="Consolas" w:hAnsi="Consolas"/>
        </w:rPr>
        <w:t>/</w:t>
      </w:r>
      <w:r w:rsidR="00D53932">
        <w:rPr>
          <w:rFonts w:ascii="Consolas" w:hAnsi="Consolas"/>
        </w:rPr>
        <w:t>up</w:t>
      </w:r>
      <w:r w:rsidRPr="00D82080">
        <w:rPr>
          <w:rFonts w:ascii="Consolas" w:hAnsi="Consolas"/>
        </w:rPr>
        <w:t>loadFile</w:t>
      </w:r>
    </w:p>
    <w:p w14:paraId="60CBD8E6" w14:textId="47F9BC10" w:rsidR="007641F3" w:rsidRDefault="007641F3" w:rsidP="00DC4D8F">
      <w:pPr>
        <w:numPr>
          <w:ilvl w:val="0"/>
          <w:numId w:val="21"/>
        </w:numPr>
        <w:contextualSpacing/>
      </w:pPr>
      <w:r>
        <w:t>/</w:t>
      </w:r>
      <w:r w:rsidRPr="00D82080">
        <w:rPr>
          <w:rFonts w:ascii="Consolas" w:hAnsi="Consolas"/>
        </w:rPr>
        <w:t>stagedFile</w:t>
      </w:r>
      <w:bookmarkStart w:id="132" w:name="h.2s8eyo1" w:colFirst="0" w:colLast="0"/>
      <w:bookmarkEnd w:id="132"/>
    </w:p>
    <w:p w14:paraId="3C2F485C" w14:textId="51B53C6F" w:rsidR="007641F3" w:rsidRDefault="007641F3" w:rsidP="007641F3">
      <w:pPr>
        <w:pStyle w:val="Heading1"/>
      </w:pPr>
      <w:bookmarkStart w:id="133" w:name="h.1ksv4uv" w:colFirst="0" w:colLast="0"/>
      <w:bookmarkStart w:id="134" w:name="h.2jxsxqh" w:colFirst="0" w:colLast="0"/>
      <w:bookmarkStart w:id="135" w:name="_Toc440393923"/>
      <w:bookmarkStart w:id="136" w:name="_Toc442885239"/>
      <w:bookmarkEnd w:id="133"/>
      <w:bookmarkEnd w:id="134"/>
      <w:r>
        <w:lastRenderedPageBreak/>
        <w:t>TIB D</w:t>
      </w:r>
      <w:r w:rsidR="00D82080">
        <w:t>atabase</w:t>
      </w:r>
      <w:r>
        <w:t xml:space="preserve"> Reference</w:t>
      </w:r>
      <w:bookmarkEnd w:id="135"/>
      <w:bookmarkEnd w:id="136"/>
    </w:p>
    <w:p w14:paraId="7CF7D513" w14:textId="77777777" w:rsidR="007641F3" w:rsidRDefault="007641F3" w:rsidP="007641F3">
      <w:r>
        <w:t>The TIB Mongo database has nine collections. Below are some example documents for the collections that may be relevant to Smarter Balanced TIB architecture changes. Note that documents in the itemMetadataValue are not linked to any other collection.</w:t>
      </w:r>
    </w:p>
    <w:p w14:paraId="4AB62A12" w14:textId="77777777" w:rsidR="007641F3" w:rsidRDefault="007641F3" w:rsidP="007641F3"/>
    <w:tbl>
      <w:tblPr>
        <w:tblW w:w="78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5757"/>
      </w:tblGrid>
      <w:tr w:rsidR="007641F3" w14:paraId="7DDDD49F" w14:textId="77777777" w:rsidTr="008C6B4F">
        <w:trPr>
          <w:jc w:val="center"/>
        </w:trPr>
        <w:tc>
          <w:tcPr>
            <w:tcW w:w="2088" w:type="dxa"/>
          </w:tcPr>
          <w:p w14:paraId="4978CB3B" w14:textId="77777777" w:rsidR="007641F3" w:rsidRDefault="007641F3" w:rsidP="008C6B4F">
            <w:r>
              <w:rPr>
                <w:b/>
              </w:rPr>
              <w:t>Collection Name</w:t>
            </w:r>
          </w:p>
        </w:tc>
        <w:tc>
          <w:tcPr>
            <w:tcW w:w="5757" w:type="dxa"/>
          </w:tcPr>
          <w:p w14:paraId="3A197658" w14:textId="77777777" w:rsidR="007641F3" w:rsidRDefault="007641F3" w:rsidP="008C6B4F">
            <w:r>
              <w:rPr>
                <w:b/>
              </w:rPr>
              <w:t>Example Document</w:t>
            </w:r>
          </w:p>
        </w:tc>
      </w:tr>
      <w:tr w:rsidR="007641F3" w14:paraId="37A90F34" w14:textId="77777777" w:rsidTr="008C6B4F">
        <w:trPr>
          <w:jc w:val="center"/>
        </w:trPr>
        <w:tc>
          <w:tcPr>
            <w:tcW w:w="2088" w:type="dxa"/>
          </w:tcPr>
          <w:p w14:paraId="4232E2FB" w14:textId="77777777" w:rsidR="007641F3" w:rsidRDefault="007641F3" w:rsidP="008C6B4F">
            <w:r>
              <w:t>exportSet</w:t>
            </w:r>
          </w:p>
        </w:tc>
        <w:tc>
          <w:tcPr>
            <w:tcW w:w="5757" w:type="dxa"/>
          </w:tcPr>
          <w:p w14:paraId="353A7D8B" w14:textId="77777777" w:rsidR="007641F3" w:rsidRDefault="007641F3" w:rsidP="008C6B4F">
            <w:r>
              <w:rPr>
                <w:sz w:val="18"/>
                <w:szCs w:val="18"/>
              </w:rPr>
              <w:t>{</w:t>
            </w:r>
          </w:p>
          <w:p w14:paraId="1FEF067B" w14:textId="77777777" w:rsidR="007641F3" w:rsidRDefault="007641F3" w:rsidP="008C6B4F">
            <w:pPr>
              <w:spacing w:before="0"/>
            </w:pPr>
            <w:r>
              <w:rPr>
                <w:sz w:val="18"/>
                <w:szCs w:val="18"/>
              </w:rPr>
              <w:t xml:space="preserve">  "_id": ObjectId("564e1672e4b09a46640b1b71"),</w:t>
            </w:r>
          </w:p>
          <w:p w14:paraId="2FD84D03" w14:textId="77777777" w:rsidR="007641F3" w:rsidRDefault="007641F3" w:rsidP="008C6B4F">
            <w:pPr>
              <w:spacing w:before="0"/>
            </w:pPr>
            <w:r>
              <w:rPr>
                <w:sz w:val="18"/>
                <w:szCs w:val="18"/>
              </w:rPr>
              <w:t xml:space="preserve">  "_class": "org.opentestsystem.authoring.testitembank.domain.ExportSet",</w:t>
            </w:r>
          </w:p>
          <w:p w14:paraId="180F4C00" w14:textId="77777777" w:rsidR="007641F3" w:rsidRDefault="007641F3" w:rsidP="008C6B4F">
            <w:pPr>
              <w:spacing w:before="0"/>
            </w:pPr>
            <w:r>
              <w:rPr>
                <w:sz w:val="18"/>
                <w:szCs w:val="18"/>
              </w:rPr>
              <w:t xml:space="preserve">  "tenantId": "53cd604ee4b0127edfb96ccf",</w:t>
            </w:r>
          </w:p>
          <w:p w14:paraId="1DE362A9" w14:textId="77777777" w:rsidR="007641F3" w:rsidRDefault="007641F3" w:rsidP="008C6B4F">
            <w:pPr>
              <w:spacing w:before="0"/>
            </w:pPr>
            <w:r>
              <w:rPr>
                <w:sz w:val="18"/>
                <w:szCs w:val="18"/>
              </w:rPr>
              <w:t xml:space="preserve">  "status": "EXPORT_COMPLETE",</w:t>
            </w:r>
          </w:p>
          <w:p w14:paraId="374CABE3" w14:textId="77777777" w:rsidR="007641F3" w:rsidRDefault="007641F3" w:rsidP="008C6B4F">
            <w:pPr>
              <w:spacing w:before="0"/>
            </w:pPr>
            <w:r>
              <w:rPr>
                <w:sz w:val="18"/>
                <w:szCs w:val="18"/>
              </w:rPr>
              <w:t xml:space="preserve">  "items": [</w:t>
            </w:r>
          </w:p>
          <w:p w14:paraId="136AE9AD" w14:textId="77777777" w:rsidR="007641F3" w:rsidRDefault="007641F3" w:rsidP="008C6B4F">
            <w:pPr>
              <w:spacing w:before="0"/>
            </w:pPr>
            <w:r>
              <w:rPr>
                <w:sz w:val="18"/>
                <w:szCs w:val="18"/>
              </w:rPr>
              <w:t xml:space="preserve">    {</w:t>
            </w:r>
          </w:p>
          <w:p w14:paraId="07934CE5" w14:textId="77777777" w:rsidR="007641F3" w:rsidRDefault="007641F3" w:rsidP="008C6B4F">
            <w:pPr>
              <w:spacing w:before="0"/>
            </w:pPr>
            <w:r>
              <w:rPr>
                <w:sz w:val="18"/>
                <w:szCs w:val="18"/>
              </w:rPr>
              <w:t xml:space="preserve">      "identifier": "item-200-29403",</w:t>
            </w:r>
          </w:p>
          <w:p w14:paraId="38F9A5C3" w14:textId="77777777" w:rsidR="007641F3" w:rsidRDefault="007641F3" w:rsidP="008C6B4F">
            <w:pPr>
              <w:spacing w:before="0"/>
            </w:pPr>
            <w:r>
              <w:rPr>
                <w:sz w:val="18"/>
                <w:szCs w:val="18"/>
              </w:rPr>
              <w:t xml:space="preserve">      "version": "7"</w:t>
            </w:r>
          </w:p>
          <w:p w14:paraId="5C5908FF" w14:textId="77777777" w:rsidR="007641F3" w:rsidRDefault="007641F3" w:rsidP="008C6B4F">
            <w:pPr>
              <w:spacing w:before="0"/>
            </w:pPr>
            <w:r>
              <w:rPr>
                <w:sz w:val="18"/>
                <w:szCs w:val="18"/>
              </w:rPr>
              <w:t xml:space="preserve">    },</w:t>
            </w:r>
          </w:p>
          <w:p w14:paraId="5EBB12B3" w14:textId="77777777" w:rsidR="007641F3" w:rsidRDefault="007641F3" w:rsidP="008C6B4F">
            <w:pPr>
              <w:spacing w:before="0"/>
            </w:pPr>
            <w:r>
              <w:rPr>
                <w:sz w:val="18"/>
                <w:szCs w:val="18"/>
              </w:rPr>
              <w:t xml:space="preserve">    {</w:t>
            </w:r>
          </w:p>
          <w:p w14:paraId="49C944BA" w14:textId="77777777" w:rsidR="007641F3" w:rsidRDefault="007641F3" w:rsidP="008C6B4F">
            <w:pPr>
              <w:spacing w:before="0"/>
            </w:pPr>
            <w:r>
              <w:rPr>
                <w:sz w:val="18"/>
                <w:szCs w:val="18"/>
              </w:rPr>
              <w:t xml:space="preserve">      "identifier": "item-200-30989",</w:t>
            </w:r>
          </w:p>
          <w:p w14:paraId="495E7C65" w14:textId="77777777" w:rsidR="007641F3" w:rsidRDefault="007641F3" w:rsidP="008C6B4F">
            <w:pPr>
              <w:spacing w:before="0"/>
            </w:pPr>
            <w:r>
              <w:rPr>
                <w:sz w:val="18"/>
                <w:szCs w:val="18"/>
              </w:rPr>
              <w:t xml:space="preserve">      "version": "6"</w:t>
            </w:r>
          </w:p>
          <w:p w14:paraId="48D70CF3" w14:textId="77777777" w:rsidR="007641F3" w:rsidRDefault="007641F3" w:rsidP="008C6B4F">
            <w:pPr>
              <w:spacing w:before="0"/>
            </w:pPr>
            <w:r>
              <w:rPr>
                <w:sz w:val="18"/>
                <w:szCs w:val="18"/>
              </w:rPr>
              <w:t xml:space="preserve">    },</w:t>
            </w:r>
          </w:p>
          <w:p w14:paraId="7D18B372" w14:textId="77777777" w:rsidR="007641F3" w:rsidRDefault="007641F3" w:rsidP="008C6B4F">
            <w:pPr>
              <w:spacing w:before="0"/>
            </w:pPr>
            <w:r>
              <w:rPr>
                <w:sz w:val="18"/>
                <w:szCs w:val="18"/>
              </w:rPr>
              <w:t>….</w:t>
            </w:r>
          </w:p>
        </w:tc>
      </w:tr>
      <w:tr w:rsidR="007641F3" w14:paraId="3AB4268B" w14:textId="77777777" w:rsidTr="008C6B4F">
        <w:trPr>
          <w:jc w:val="center"/>
        </w:trPr>
        <w:tc>
          <w:tcPr>
            <w:tcW w:w="2088" w:type="dxa"/>
          </w:tcPr>
          <w:p w14:paraId="6BB92238" w14:textId="77777777" w:rsidR="007641F3" w:rsidRDefault="007641F3" w:rsidP="008C6B4F">
            <w:r>
              <w:t>fs.chunks</w:t>
            </w:r>
          </w:p>
        </w:tc>
        <w:tc>
          <w:tcPr>
            <w:tcW w:w="5757" w:type="dxa"/>
          </w:tcPr>
          <w:p w14:paraId="3862A080" w14:textId="77777777" w:rsidR="007641F3" w:rsidRDefault="007641F3" w:rsidP="008C6B4F">
            <w:r>
              <w:rPr>
                <w:sz w:val="18"/>
                <w:szCs w:val="18"/>
              </w:rPr>
              <w:t>(filename info)</w:t>
            </w:r>
          </w:p>
        </w:tc>
      </w:tr>
      <w:tr w:rsidR="007641F3" w14:paraId="3FC3786F" w14:textId="77777777" w:rsidTr="008C6B4F">
        <w:trPr>
          <w:jc w:val="center"/>
        </w:trPr>
        <w:tc>
          <w:tcPr>
            <w:tcW w:w="2088" w:type="dxa"/>
          </w:tcPr>
          <w:p w14:paraId="2C376662" w14:textId="77777777" w:rsidR="007641F3" w:rsidRDefault="007641F3" w:rsidP="008C6B4F">
            <w:r>
              <w:t>fs.files</w:t>
            </w:r>
          </w:p>
        </w:tc>
        <w:tc>
          <w:tcPr>
            <w:tcW w:w="5757" w:type="dxa"/>
          </w:tcPr>
          <w:p w14:paraId="645F86CE" w14:textId="77777777" w:rsidR="007641F3" w:rsidRDefault="007641F3" w:rsidP="008C6B4F">
            <w:r>
              <w:rPr>
                <w:sz w:val="18"/>
                <w:szCs w:val="18"/>
              </w:rPr>
              <w:t>(Content)</w:t>
            </w:r>
          </w:p>
        </w:tc>
      </w:tr>
      <w:tr w:rsidR="007641F3" w14:paraId="0772A50A" w14:textId="77777777" w:rsidTr="008C6B4F">
        <w:trPr>
          <w:jc w:val="center"/>
        </w:trPr>
        <w:tc>
          <w:tcPr>
            <w:tcW w:w="2088" w:type="dxa"/>
          </w:tcPr>
          <w:p w14:paraId="48F00DDE" w14:textId="77777777" w:rsidR="007641F3" w:rsidRDefault="007641F3" w:rsidP="008C6B4F">
            <w:r>
              <w:t>importSet</w:t>
            </w:r>
          </w:p>
        </w:tc>
        <w:tc>
          <w:tcPr>
            <w:tcW w:w="5757" w:type="dxa"/>
          </w:tcPr>
          <w:p w14:paraId="3C50EBCB" w14:textId="77777777" w:rsidR="007641F3" w:rsidRDefault="007641F3" w:rsidP="008C6B4F">
            <w:r>
              <w:rPr>
                <w:sz w:val="18"/>
                <w:szCs w:val="18"/>
              </w:rPr>
              <w:t>(for import files)</w:t>
            </w:r>
          </w:p>
        </w:tc>
      </w:tr>
      <w:tr w:rsidR="007641F3" w14:paraId="25257245" w14:textId="77777777" w:rsidTr="008C6B4F">
        <w:trPr>
          <w:jc w:val="center"/>
        </w:trPr>
        <w:tc>
          <w:tcPr>
            <w:tcW w:w="2088" w:type="dxa"/>
          </w:tcPr>
          <w:p w14:paraId="54321F63" w14:textId="77777777" w:rsidR="007641F3" w:rsidRDefault="007641F3" w:rsidP="008C6B4F">
            <w:r>
              <w:t>item</w:t>
            </w:r>
          </w:p>
        </w:tc>
        <w:tc>
          <w:tcPr>
            <w:tcW w:w="5757" w:type="dxa"/>
          </w:tcPr>
          <w:p w14:paraId="21EAFFFE" w14:textId="77777777" w:rsidR="007641F3" w:rsidRDefault="007641F3" w:rsidP="008C6B4F">
            <w:r>
              <w:rPr>
                <w:sz w:val="18"/>
                <w:szCs w:val="18"/>
              </w:rPr>
              <w:t>{</w:t>
            </w:r>
          </w:p>
          <w:p w14:paraId="4F6B83BF" w14:textId="77777777" w:rsidR="007641F3" w:rsidRDefault="007641F3" w:rsidP="008C6B4F">
            <w:pPr>
              <w:spacing w:before="0"/>
            </w:pPr>
            <w:r>
              <w:rPr>
                <w:sz w:val="18"/>
                <w:szCs w:val="18"/>
              </w:rPr>
              <w:t xml:space="preserve">  "_id": ObjectId("563a70a4e4b0a807ec1d6468"),</w:t>
            </w:r>
          </w:p>
          <w:p w14:paraId="6AAA135F" w14:textId="77777777" w:rsidR="007641F3" w:rsidRDefault="007641F3" w:rsidP="008C6B4F">
            <w:pPr>
              <w:spacing w:before="0"/>
            </w:pPr>
            <w:r>
              <w:rPr>
                <w:sz w:val="18"/>
                <w:szCs w:val="18"/>
              </w:rPr>
              <w:t xml:space="preserve">  "_class": "org.opentestsystem.authoring.testitembank.domain.Item",</w:t>
            </w:r>
          </w:p>
          <w:p w14:paraId="19B60D50" w14:textId="77777777" w:rsidR="007641F3" w:rsidRDefault="007641F3" w:rsidP="008C6B4F">
            <w:pPr>
              <w:spacing w:before="0"/>
            </w:pPr>
            <w:r>
              <w:rPr>
                <w:sz w:val="18"/>
                <w:szCs w:val="18"/>
              </w:rPr>
              <w:t xml:space="preserve">  "identifier": "item-200-5567",</w:t>
            </w:r>
          </w:p>
          <w:p w14:paraId="78297BD1" w14:textId="77777777" w:rsidR="007641F3" w:rsidRDefault="007641F3" w:rsidP="008C6B4F">
            <w:pPr>
              <w:spacing w:before="0"/>
            </w:pPr>
            <w:r>
              <w:rPr>
                <w:sz w:val="18"/>
                <w:szCs w:val="18"/>
              </w:rPr>
              <w:t xml:space="preserve">  "interactionType": "EQ",</w:t>
            </w:r>
          </w:p>
          <w:p w14:paraId="6A80053F" w14:textId="77777777" w:rsidR="007641F3" w:rsidRDefault="007641F3" w:rsidP="008C6B4F">
            <w:pPr>
              <w:spacing w:before="0"/>
            </w:pPr>
            <w:r>
              <w:rPr>
                <w:sz w:val="18"/>
                <w:szCs w:val="18"/>
              </w:rPr>
              <w:t xml:space="preserve">  "tenantId": "53cd604ee4b0127edfb96ccf",</w:t>
            </w:r>
          </w:p>
          <w:p w14:paraId="4C5639B2" w14:textId="77777777" w:rsidR="007641F3" w:rsidRDefault="007641F3" w:rsidP="008C6B4F">
            <w:pPr>
              <w:spacing w:before="0"/>
            </w:pPr>
            <w:r>
              <w:rPr>
                <w:sz w:val="18"/>
                <w:szCs w:val="18"/>
              </w:rPr>
              <w:t xml:space="preserve">  "itemBank": "200",</w:t>
            </w:r>
          </w:p>
          <w:p w14:paraId="22F04C84" w14:textId="77777777" w:rsidR="007641F3" w:rsidRDefault="007641F3" w:rsidP="008C6B4F">
            <w:pPr>
              <w:spacing w:before="0"/>
            </w:pPr>
            <w:r>
              <w:rPr>
                <w:sz w:val="18"/>
                <w:szCs w:val="18"/>
              </w:rPr>
              <w:t xml:space="preserve">  "version": "22",</w:t>
            </w:r>
          </w:p>
          <w:p w14:paraId="77B4182D" w14:textId="77777777" w:rsidR="007641F3" w:rsidRDefault="007641F3" w:rsidP="008C6B4F">
            <w:pPr>
              <w:spacing w:before="0"/>
            </w:pPr>
            <w:r>
              <w:rPr>
                <w:sz w:val="18"/>
                <w:szCs w:val="18"/>
              </w:rPr>
              <w:t xml:space="preserve">  "status": "Operational",</w:t>
            </w:r>
          </w:p>
          <w:p w14:paraId="53106757" w14:textId="77777777" w:rsidR="007641F3" w:rsidRDefault="007641F3" w:rsidP="008C6B4F">
            <w:pPr>
              <w:spacing w:before="0"/>
            </w:pPr>
            <w:r>
              <w:rPr>
                <w:sz w:val="18"/>
                <w:szCs w:val="18"/>
              </w:rPr>
              <w:t xml:space="preserve">  "subject": "MATH",</w:t>
            </w:r>
          </w:p>
          <w:p w14:paraId="37594B26" w14:textId="77777777" w:rsidR="007641F3" w:rsidRDefault="007641F3" w:rsidP="008C6B4F">
            <w:pPr>
              <w:spacing w:before="0"/>
            </w:pPr>
            <w:r>
              <w:rPr>
                <w:sz w:val="18"/>
                <w:szCs w:val="18"/>
              </w:rPr>
              <w:t xml:space="preserve">  "intendedGrade": "11",</w:t>
            </w:r>
          </w:p>
          <w:p w14:paraId="77A4C2C6" w14:textId="77777777" w:rsidR="007641F3" w:rsidRDefault="007641F3" w:rsidP="008C6B4F">
            <w:pPr>
              <w:spacing w:before="0"/>
            </w:pPr>
            <w:r>
              <w:rPr>
                <w:sz w:val="18"/>
                <w:szCs w:val="18"/>
              </w:rPr>
              <w:t xml:space="preserve">  "languages": [</w:t>
            </w:r>
          </w:p>
          <w:p w14:paraId="06D11B32" w14:textId="77777777" w:rsidR="007641F3" w:rsidRDefault="007641F3" w:rsidP="008C6B4F">
            <w:pPr>
              <w:spacing w:before="0"/>
            </w:pPr>
            <w:r>
              <w:rPr>
                <w:sz w:val="18"/>
                <w:szCs w:val="18"/>
              </w:rPr>
              <w:t xml:space="preserve">    "ENU",</w:t>
            </w:r>
          </w:p>
          <w:p w14:paraId="1F0D0AFB" w14:textId="77777777" w:rsidR="007641F3" w:rsidRDefault="007641F3" w:rsidP="008C6B4F">
            <w:pPr>
              <w:spacing w:before="0"/>
            </w:pPr>
            <w:r>
              <w:rPr>
                <w:sz w:val="18"/>
                <w:szCs w:val="18"/>
              </w:rPr>
              <w:t xml:space="preserve">    "ESN"</w:t>
            </w:r>
          </w:p>
          <w:p w14:paraId="526B1367" w14:textId="77777777" w:rsidR="007641F3" w:rsidRDefault="007641F3" w:rsidP="008C6B4F">
            <w:pPr>
              <w:spacing w:before="0"/>
            </w:pPr>
            <w:r>
              <w:rPr>
                <w:sz w:val="18"/>
                <w:szCs w:val="18"/>
              </w:rPr>
              <w:t xml:space="preserve">  ],</w:t>
            </w:r>
          </w:p>
          <w:p w14:paraId="70D4368C" w14:textId="77777777" w:rsidR="007641F3" w:rsidRDefault="007641F3" w:rsidP="008C6B4F">
            <w:pPr>
              <w:spacing w:before="0"/>
            </w:pPr>
            <w:r>
              <w:rPr>
                <w:sz w:val="18"/>
                <w:szCs w:val="18"/>
              </w:rPr>
              <w:t xml:space="preserve">  "itemScoreDimensionList": [</w:t>
            </w:r>
          </w:p>
          <w:p w14:paraId="183D9ACA" w14:textId="77777777" w:rsidR="007641F3" w:rsidRDefault="007641F3" w:rsidP="008C6B4F">
            <w:pPr>
              <w:spacing w:before="0"/>
            </w:pPr>
            <w:r>
              <w:rPr>
                <w:sz w:val="18"/>
                <w:szCs w:val="18"/>
              </w:rPr>
              <w:t xml:space="preserve">    {</w:t>
            </w:r>
          </w:p>
          <w:p w14:paraId="0E67E9AA" w14:textId="77777777" w:rsidR="007641F3" w:rsidRDefault="007641F3" w:rsidP="008C6B4F">
            <w:pPr>
              <w:spacing w:before="0"/>
            </w:pPr>
            <w:r>
              <w:rPr>
                <w:sz w:val="18"/>
                <w:szCs w:val="18"/>
              </w:rPr>
              <w:t xml:space="preserve">      "irtModelType": "IRT3pl",</w:t>
            </w:r>
          </w:p>
          <w:p w14:paraId="437BCDAA" w14:textId="77777777" w:rsidR="007641F3" w:rsidRDefault="007641F3" w:rsidP="008C6B4F">
            <w:pPr>
              <w:spacing w:before="0"/>
            </w:pPr>
            <w:r>
              <w:rPr>
                <w:sz w:val="18"/>
                <w:szCs w:val="18"/>
              </w:rPr>
              <w:t xml:space="preserve">      "irtScore": "2",</w:t>
            </w:r>
          </w:p>
          <w:p w14:paraId="7F8DC15B" w14:textId="77777777" w:rsidR="007641F3" w:rsidRDefault="007641F3" w:rsidP="008C6B4F">
            <w:pPr>
              <w:spacing w:before="0"/>
            </w:pPr>
            <w:r>
              <w:rPr>
                <w:sz w:val="18"/>
                <w:szCs w:val="18"/>
              </w:rPr>
              <w:t xml:space="preserve">      "irtDimensionPurpose": "C",</w:t>
            </w:r>
          </w:p>
          <w:p w14:paraId="7C3FAEA6" w14:textId="77777777" w:rsidR="007641F3" w:rsidRDefault="007641F3" w:rsidP="008C6B4F">
            <w:pPr>
              <w:spacing w:before="0"/>
            </w:pPr>
            <w:r>
              <w:rPr>
                <w:sz w:val="18"/>
                <w:szCs w:val="18"/>
              </w:rPr>
              <w:lastRenderedPageBreak/>
              <w:t xml:space="preserve">      "irtWeight": "1",</w:t>
            </w:r>
          </w:p>
          <w:p w14:paraId="321C1A68" w14:textId="77777777" w:rsidR="007641F3" w:rsidRDefault="007641F3" w:rsidP="008C6B4F">
            <w:pPr>
              <w:spacing w:before="0"/>
            </w:pPr>
            <w:r>
              <w:rPr>
                <w:sz w:val="18"/>
                <w:szCs w:val="18"/>
              </w:rPr>
              <w:t xml:space="preserve">      "irtStatDomain": "ForPaper",</w:t>
            </w:r>
          </w:p>
          <w:p w14:paraId="7B2DC43F" w14:textId="77777777" w:rsidR="007641F3" w:rsidRDefault="007641F3" w:rsidP="008C6B4F">
            <w:pPr>
              <w:spacing w:before="0"/>
            </w:pPr>
            <w:r>
              <w:rPr>
                <w:sz w:val="18"/>
                <w:szCs w:val="18"/>
              </w:rPr>
              <w:t xml:space="preserve">      "irtParameter": [</w:t>
            </w:r>
          </w:p>
          <w:p w14:paraId="25CE9522" w14:textId="77777777" w:rsidR="007641F3" w:rsidRDefault="007641F3" w:rsidP="008C6B4F">
            <w:pPr>
              <w:spacing w:before="0"/>
            </w:pPr>
            <w:r>
              <w:rPr>
                <w:sz w:val="18"/>
                <w:szCs w:val="18"/>
              </w:rPr>
              <w:t xml:space="preserve">        {</w:t>
            </w:r>
          </w:p>
          <w:p w14:paraId="013BF0BA" w14:textId="77777777" w:rsidR="007641F3" w:rsidRDefault="007641F3" w:rsidP="008C6B4F">
            <w:pPr>
              <w:spacing w:before="0"/>
            </w:pPr>
            <w:r>
              <w:rPr>
                <w:sz w:val="18"/>
                <w:szCs w:val="18"/>
              </w:rPr>
              <w:t xml:space="preserve">          "name": "a",</w:t>
            </w:r>
          </w:p>
          <w:p w14:paraId="738ECBF6" w14:textId="77777777" w:rsidR="007641F3" w:rsidRDefault="007641F3" w:rsidP="008C6B4F">
            <w:pPr>
              <w:spacing w:before="0"/>
            </w:pPr>
            <w:r>
              <w:rPr>
                <w:sz w:val="18"/>
                <w:szCs w:val="18"/>
              </w:rPr>
              <w:t xml:space="preserve">          "value": "1.96"</w:t>
            </w:r>
          </w:p>
          <w:p w14:paraId="483385A4" w14:textId="77777777" w:rsidR="007641F3" w:rsidRDefault="007641F3" w:rsidP="008C6B4F">
            <w:pPr>
              <w:spacing w:before="0"/>
            </w:pPr>
            <w:r>
              <w:rPr>
                <w:sz w:val="18"/>
                <w:szCs w:val="18"/>
              </w:rPr>
              <w:t xml:space="preserve">        },</w:t>
            </w:r>
          </w:p>
          <w:p w14:paraId="7B9AD1E5" w14:textId="77777777" w:rsidR="007641F3" w:rsidRDefault="007641F3" w:rsidP="008C6B4F">
            <w:pPr>
              <w:spacing w:before="0"/>
            </w:pPr>
            <w:r>
              <w:rPr>
                <w:sz w:val="18"/>
                <w:szCs w:val="18"/>
              </w:rPr>
              <w:t xml:space="preserve">        {</w:t>
            </w:r>
          </w:p>
          <w:p w14:paraId="7D733EEA" w14:textId="77777777" w:rsidR="007641F3" w:rsidRDefault="007641F3" w:rsidP="008C6B4F">
            <w:pPr>
              <w:spacing w:before="0"/>
            </w:pPr>
            <w:r>
              <w:rPr>
                <w:sz w:val="18"/>
                <w:szCs w:val="18"/>
              </w:rPr>
              <w:t xml:space="preserve">          "name": "b",</w:t>
            </w:r>
          </w:p>
          <w:p w14:paraId="4941999C" w14:textId="77777777" w:rsidR="007641F3" w:rsidRDefault="007641F3" w:rsidP="008C6B4F">
            <w:pPr>
              <w:spacing w:before="0"/>
            </w:pPr>
            <w:r>
              <w:rPr>
                <w:sz w:val="18"/>
                <w:szCs w:val="18"/>
              </w:rPr>
              <w:t xml:space="preserve">          "value": "2.05"</w:t>
            </w:r>
          </w:p>
          <w:p w14:paraId="74AEC039" w14:textId="77777777" w:rsidR="007641F3" w:rsidRDefault="007641F3" w:rsidP="008C6B4F">
            <w:pPr>
              <w:spacing w:before="0"/>
            </w:pPr>
            <w:r>
              <w:rPr>
                <w:sz w:val="18"/>
                <w:szCs w:val="18"/>
              </w:rPr>
              <w:t xml:space="preserve">        },</w:t>
            </w:r>
          </w:p>
          <w:p w14:paraId="6F1140A4" w14:textId="77777777" w:rsidR="007641F3" w:rsidRDefault="007641F3" w:rsidP="008C6B4F">
            <w:pPr>
              <w:spacing w:before="0"/>
            </w:pPr>
            <w:r>
              <w:rPr>
                <w:sz w:val="18"/>
                <w:szCs w:val="18"/>
              </w:rPr>
              <w:t xml:space="preserve">        {</w:t>
            </w:r>
          </w:p>
          <w:p w14:paraId="03E9D030" w14:textId="77777777" w:rsidR="007641F3" w:rsidRDefault="007641F3" w:rsidP="008C6B4F">
            <w:pPr>
              <w:spacing w:before="0"/>
            </w:pPr>
            <w:r>
              <w:rPr>
                <w:sz w:val="18"/>
                <w:szCs w:val="18"/>
              </w:rPr>
              <w:t xml:space="preserve">          "name": "c",</w:t>
            </w:r>
          </w:p>
          <w:p w14:paraId="3BE4779C" w14:textId="77777777" w:rsidR="007641F3" w:rsidRDefault="007641F3" w:rsidP="008C6B4F">
            <w:pPr>
              <w:spacing w:before="0"/>
            </w:pPr>
            <w:r>
              <w:rPr>
                <w:sz w:val="18"/>
                <w:szCs w:val="18"/>
              </w:rPr>
              <w:t xml:space="preserve">          "value": "-2.05"</w:t>
            </w:r>
          </w:p>
          <w:p w14:paraId="46CD8206" w14:textId="77777777" w:rsidR="007641F3" w:rsidRDefault="007641F3" w:rsidP="008C6B4F">
            <w:pPr>
              <w:spacing w:before="0"/>
            </w:pPr>
            <w:r>
              <w:rPr>
                <w:sz w:val="18"/>
                <w:szCs w:val="18"/>
              </w:rPr>
              <w:t xml:space="preserve">        }</w:t>
            </w:r>
          </w:p>
          <w:p w14:paraId="5501FEAA" w14:textId="77777777" w:rsidR="007641F3" w:rsidRDefault="007641F3" w:rsidP="008C6B4F">
            <w:pPr>
              <w:spacing w:before="0"/>
            </w:pPr>
            <w:r>
              <w:rPr>
                <w:sz w:val="18"/>
                <w:szCs w:val="18"/>
              </w:rPr>
              <w:t xml:space="preserve">      ]</w:t>
            </w:r>
          </w:p>
          <w:p w14:paraId="48939B78" w14:textId="77777777" w:rsidR="007641F3" w:rsidRDefault="007641F3" w:rsidP="008C6B4F">
            <w:pPr>
              <w:spacing w:before="0"/>
            </w:pPr>
            <w:r>
              <w:rPr>
                <w:sz w:val="18"/>
                <w:szCs w:val="18"/>
              </w:rPr>
              <w:t xml:space="preserve">    },</w:t>
            </w:r>
          </w:p>
          <w:p w14:paraId="61C03105" w14:textId="77777777" w:rsidR="007641F3" w:rsidRDefault="007641F3" w:rsidP="008C6B4F">
            <w:pPr>
              <w:spacing w:before="0"/>
            </w:pPr>
            <w:r>
              <w:rPr>
                <w:sz w:val="18"/>
                <w:szCs w:val="18"/>
              </w:rPr>
              <w:t>… and remainder of item metadata in JSON format</w:t>
            </w:r>
          </w:p>
        </w:tc>
      </w:tr>
      <w:tr w:rsidR="007641F3" w14:paraId="43C80C4F" w14:textId="77777777" w:rsidTr="008C6B4F">
        <w:trPr>
          <w:jc w:val="center"/>
        </w:trPr>
        <w:tc>
          <w:tcPr>
            <w:tcW w:w="2088" w:type="dxa"/>
          </w:tcPr>
          <w:p w14:paraId="289D98A9" w14:textId="77777777" w:rsidR="007641F3" w:rsidRDefault="007641F3" w:rsidP="008C6B4F">
            <w:r>
              <w:lastRenderedPageBreak/>
              <w:t>itemHistory</w:t>
            </w:r>
          </w:p>
        </w:tc>
        <w:tc>
          <w:tcPr>
            <w:tcW w:w="5757" w:type="dxa"/>
          </w:tcPr>
          <w:p w14:paraId="40F64BD5" w14:textId="55AE28F6" w:rsidR="007641F3" w:rsidRDefault="00EC6F9C" w:rsidP="008C6B4F">
            <w:r>
              <w:rPr>
                <w:sz w:val="18"/>
                <w:szCs w:val="18"/>
              </w:rPr>
              <w:t xml:space="preserve">This </w:t>
            </w:r>
            <w:r w:rsidR="00867E89">
              <w:rPr>
                <w:sz w:val="18"/>
                <w:szCs w:val="18"/>
              </w:rPr>
              <w:t>collection enable</w:t>
            </w:r>
            <w:r w:rsidR="006406C7">
              <w:rPr>
                <w:sz w:val="18"/>
                <w:szCs w:val="18"/>
              </w:rPr>
              <w:t>s</w:t>
            </w:r>
            <w:r w:rsidR="00867E89">
              <w:rPr>
                <w:sz w:val="18"/>
                <w:szCs w:val="18"/>
              </w:rPr>
              <w:t xml:space="preserve"> TIB to store all versions of an </w:t>
            </w:r>
            <w:r>
              <w:rPr>
                <w:sz w:val="18"/>
                <w:szCs w:val="18"/>
              </w:rPr>
              <w:t xml:space="preserve">item. When TSB asks for </w:t>
            </w:r>
            <w:r w:rsidR="005523DE">
              <w:rPr>
                <w:sz w:val="18"/>
                <w:szCs w:val="18"/>
              </w:rPr>
              <w:t xml:space="preserve">a </w:t>
            </w:r>
            <w:r>
              <w:rPr>
                <w:sz w:val="18"/>
                <w:szCs w:val="18"/>
              </w:rPr>
              <w:t>list of items (POST /exportSet)</w:t>
            </w:r>
            <w:r w:rsidR="00867E89">
              <w:rPr>
                <w:sz w:val="18"/>
                <w:szCs w:val="18"/>
              </w:rPr>
              <w:t>, the request</w:t>
            </w:r>
            <w:r>
              <w:rPr>
                <w:sz w:val="18"/>
                <w:szCs w:val="18"/>
              </w:rPr>
              <w:t xml:space="preserve"> includes </w:t>
            </w:r>
            <w:r w:rsidR="00867E89">
              <w:rPr>
                <w:sz w:val="18"/>
                <w:szCs w:val="18"/>
              </w:rPr>
              <w:t xml:space="preserve">the </w:t>
            </w:r>
            <w:r>
              <w:rPr>
                <w:sz w:val="18"/>
                <w:szCs w:val="18"/>
              </w:rPr>
              <w:t xml:space="preserve">version of each item it needs. Items are selected from this collection rather than from </w:t>
            </w:r>
            <w:r w:rsidR="00867E89">
              <w:rPr>
                <w:sz w:val="18"/>
                <w:szCs w:val="18"/>
              </w:rPr>
              <w:t xml:space="preserve">the </w:t>
            </w:r>
            <w:r>
              <w:rPr>
                <w:sz w:val="18"/>
                <w:szCs w:val="18"/>
              </w:rPr>
              <w:t xml:space="preserve">item collection. </w:t>
            </w:r>
          </w:p>
        </w:tc>
      </w:tr>
      <w:tr w:rsidR="007641F3" w14:paraId="408E1E9F" w14:textId="77777777" w:rsidTr="008C6B4F">
        <w:trPr>
          <w:jc w:val="center"/>
        </w:trPr>
        <w:tc>
          <w:tcPr>
            <w:tcW w:w="2088" w:type="dxa"/>
          </w:tcPr>
          <w:p w14:paraId="6C8D1C0C" w14:textId="77777777" w:rsidR="007641F3" w:rsidRDefault="007641F3" w:rsidP="008C6B4F">
            <w:r>
              <w:t>itemMetadata</w:t>
            </w:r>
          </w:p>
        </w:tc>
        <w:tc>
          <w:tcPr>
            <w:tcW w:w="5757" w:type="dxa"/>
          </w:tcPr>
          <w:p w14:paraId="7C79E108" w14:textId="77777777" w:rsidR="007641F3" w:rsidRDefault="007641F3" w:rsidP="008C6B4F">
            <w:r>
              <w:rPr>
                <w:sz w:val="18"/>
                <w:szCs w:val="18"/>
              </w:rPr>
              <w:t>{</w:t>
            </w:r>
          </w:p>
          <w:p w14:paraId="6ABAE6AA" w14:textId="77777777" w:rsidR="007641F3" w:rsidRDefault="007641F3" w:rsidP="008C6B4F">
            <w:pPr>
              <w:spacing w:before="0"/>
            </w:pPr>
            <w:r>
              <w:rPr>
                <w:sz w:val="18"/>
                <w:szCs w:val="18"/>
              </w:rPr>
              <w:t xml:space="preserve">  "_id": ObjectId("56323afbe4b056179ed3ffd0"),</w:t>
            </w:r>
          </w:p>
          <w:p w14:paraId="1F300437" w14:textId="77777777" w:rsidR="007641F3" w:rsidRDefault="007641F3" w:rsidP="008C6B4F">
            <w:pPr>
              <w:spacing w:before="0"/>
            </w:pPr>
            <w:r>
              <w:rPr>
                <w:sz w:val="18"/>
                <w:szCs w:val="18"/>
              </w:rPr>
              <w:t xml:space="preserve">  "_class": "org.opentestsystem.authoring.testitembank.domain.ItemMetadata",</w:t>
            </w:r>
          </w:p>
          <w:p w14:paraId="101E8082" w14:textId="77777777" w:rsidR="007641F3" w:rsidRDefault="007641F3" w:rsidP="008C6B4F">
            <w:pPr>
              <w:spacing w:before="0"/>
            </w:pPr>
            <w:r>
              <w:rPr>
                <w:sz w:val="18"/>
                <w:szCs w:val="18"/>
              </w:rPr>
              <w:t xml:space="preserve">  "tenantId": "53cd604ee4b0127edfb96ccf",</w:t>
            </w:r>
          </w:p>
          <w:p w14:paraId="7D34BC7C" w14:textId="77777777" w:rsidR="007641F3" w:rsidRDefault="007641F3" w:rsidP="008C6B4F">
            <w:pPr>
              <w:spacing w:before="0"/>
            </w:pPr>
            <w:r>
              <w:rPr>
                <w:sz w:val="18"/>
                <w:szCs w:val="18"/>
              </w:rPr>
              <w:t xml:space="preserve">  "metadataKeys": [</w:t>
            </w:r>
          </w:p>
          <w:p w14:paraId="6B2FE944" w14:textId="77777777" w:rsidR="007641F3" w:rsidRDefault="007641F3" w:rsidP="008C6B4F">
            <w:pPr>
              <w:spacing w:before="0"/>
            </w:pPr>
            <w:r>
              <w:rPr>
                <w:sz w:val="18"/>
                <w:szCs w:val="18"/>
              </w:rPr>
              <w:t xml:space="preserve">    "AccessibilityTagsASLLanguage",</w:t>
            </w:r>
          </w:p>
          <w:p w14:paraId="2814B83C" w14:textId="77777777" w:rsidR="007641F3" w:rsidRDefault="007641F3" w:rsidP="008C6B4F">
            <w:pPr>
              <w:spacing w:before="0"/>
            </w:pPr>
            <w:r>
              <w:rPr>
                <w:sz w:val="18"/>
                <w:szCs w:val="18"/>
              </w:rPr>
              <w:t xml:space="preserve">    "AchievementQuintile",</w:t>
            </w:r>
          </w:p>
          <w:p w14:paraId="3DECAA3E" w14:textId="77777777" w:rsidR="007641F3" w:rsidRDefault="007641F3" w:rsidP="008C6B4F">
            <w:pPr>
              <w:spacing w:before="0"/>
            </w:pPr>
            <w:r>
              <w:rPr>
                <w:sz w:val="18"/>
                <w:szCs w:val="18"/>
              </w:rPr>
              <w:t xml:space="preserve">    "AdministrationDate",</w:t>
            </w:r>
          </w:p>
          <w:p w14:paraId="3B4BDB33" w14:textId="77777777" w:rsidR="007641F3" w:rsidRDefault="007641F3" w:rsidP="008C6B4F">
            <w:pPr>
              <w:spacing w:before="0"/>
            </w:pPr>
            <w:r>
              <w:rPr>
                <w:sz w:val="18"/>
                <w:szCs w:val="18"/>
              </w:rPr>
              <w:t xml:space="preserve">    "AlgebraFunctionDescriptor",</w:t>
            </w:r>
          </w:p>
          <w:p w14:paraId="682502B9" w14:textId="77777777" w:rsidR="007641F3" w:rsidRDefault="007641F3" w:rsidP="008C6B4F">
            <w:pPr>
              <w:spacing w:before="0"/>
            </w:pPr>
            <w:r>
              <w:rPr>
                <w:sz w:val="18"/>
                <w:szCs w:val="18"/>
              </w:rPr>
              <w:t xml:space="preserve">    "AllowCalculator",</w:t>
            </w:r>
          </w:p>
          <w:p w14:paraId="6EE6732F" w14:textId="77777777" w:rsidR="007641F3" w:rsidRDefault="007641F3" w:rsidP="008C6B4F">
            <w:pPr>
              <w:spacing w:before="0"/>
            </w:pPr>
            <w:r>
              <w:rPr>
                <w:sz w:val="18"/>
                <w:szCs w:val="18"/>
              </w:rPr>
              <w:t xml:space="preserve">    "AssociatedStimulus",</w:t>
            </w:r>
          </w:p>
          <w:p w14:paraId="19DDB535" w14:textId="77777777" w:rsidR="007641F3" w:rsidRDefault="007641F3" w:rsidP="008C6B4F">
            <w:pPr>
              <w:spacing w:before="0"/>
            </w:pPr>
            <w:r>
              <w:rPr>
                <w:sz w:val="18"/>
                <w:szCs w:val="18"/>
              </w:rPr>
              <w:t xml:space="preserve">    "AssociatedTutorial",</w:t>
            </w:r>
          </w:p>
          <w:p w14:paraId="697D71B7" w14:textId="77777777" w:rsidR="007641F3" w:rsidRDefault="007641F3" w:rsidP="008C6B4F">
            <w:pPr>
              <w:spacing w:before="0"/>
            </w:pPr>
            <w:r>
              <w:rPr>
                <w:sz w:val="18"/>
                <w:szCs w:val="18"/>
              </w:rPr>
              <w:t xml:space="preserve">    "AssociatedWordlist",</w:t>
            </w:r>
          </w:p>
          <w:p w14:paraId="0C8073EB" w14:textId="77777777" w:rsidR="007641F3" w:rsidRDefault="007641F3" w:rsidP="008C6B4F">
            <w:pPr>
              <w:spacing w:before="0"/>
            </w:pPr>
            <w:r>
              <w:rPr>
                <w:sz w:val="18"/>
                <w:szCs w:val="18"/>
              </w:rPr>
              <w:t xml:space="preserve">    "BrailleType",</w:t>
            </w:r>
          </w:p>
          <w:p w14:paraId="36EBAA34" w14:textId="77777777" w:rsidR="007641F3" w:rsidRDefault="007641F3" w:rsidP="008C6B4F">
            <w:pPr>
              <w:spacing w:before="0"/>
            </w:pPr>
            <w:r>
              <w:rPr>
                <w:sz w:val="18"/>
                <w:szCs w:val="18"/>
              </w:rPr>
              <w:t xml:space="preserve">    "Claim2Category",</w:t>
            </w:r>
          </w:p>
          <w:p w14:paraId="09ED70B3" w14:textId="77777777" w:rsidR="007641F3" w:rsidRDefault="007641F3" w:rsidP="008C6B4F">
            <w:pPr>
              <w:spacing w:before="0"/>
            </w:pPr>
            <w:r>
              <w:rPr>
                <w:sz w:val="18"/>
                <w:szCs w:val="18"/>
              </w:rPr>
              <w:t xml:space="preserve">    "Claim2RevisionCategory",</w:t>
            </w:r>
          </w:p>
          <w:p w14:paraId="75093467" w14:textId="77777777" w:rsidR="007641F3" w:rsidRDefault="007641F3" w:rsidP="008C6B4F">
            <w:pPr>
              <w:spacing w:before="0"/>
            </w:pPr>
            <w:r>
              <w:rPr>
                <w:sz w:val="18"/>
                <w:szCs w:val="18"/>
              </w:rPr>
              <w:t xml:space="preserve">    "ContentSubTaskModel",</w:t>
            </w:r>
          </w:p>
          <w:p w14:paraId="7D2C4827" w14:textId="77777777" w:rsidR="007641F3" w:rsidRDefault="007641F3" w:rsidP="008C6B4F">
            <w:pPr>
              <w:spacing w:before="0"/>
            </w:pPr>
            <w:r>
              <w:rPr>
                <w:sz w:val="18"/>
                <w:szCs w:val="18"/>
              </w:rPr>
              <w:t xml:space="preserve">    "ContentTaskModel",</w:t>
            </w:r>
          </w:p>
          <w:p w14:paraId="26D9005F" w14:textId="77777777" w:rsidR="007641F3" w:rsidRDefault="007641F3" w:rsidP="008C6B4F">
            <w:pPr>
              <w:spacing w:before="0"/>
            </w:pPr>
            <w:r>
              <w:rPr>
                <w:sz w:val="18"/>
                <w:szCs w:val="18"/>
              </w:rPr>
              <w:t xml:space="preserve">    "CopyrightAndOtherRestrictions",</w:t>
            </w:r>
          </w:p>
          <w:p w14:paraId="6DF00E42" w14:textId="77777777" w:rsidR="007641F3" w:rsidRDefault="007641F3" w:rsidP="008C6B4F">
            <w:pPr>
              <w:spacing w:before="0"/>
            </w:pPr>
            <w:r>
              <w:rPr>
                <w:sz w:val="18"/>
                <w:szCs w:val="18"/>
              </w:rPr>
              <w:t xml:space="preserve">    "DepthOfKnowledge",</w:t>
            </w:r>
          </w:p>
          <w:p w14:paraId="2D5FDA56" w14:textId="77777777" w:rsidR="007641F3" w:rsidRDefault="007641F3" w:rsidP="008C6B4F">
            <w:pPr>
              <w:spacing w:before="0"/>
            </w:pPr>
            <w:r>
              <w:rPr>
                <w:sz w:val="18"/>
                <w:szCs w:val="18"/>
              </w:rPr>
              <w:t xml:space="preserve">    "EducationalDifficulty",</w:t>
            </w:r>
          </w:p>
          <w:p w14:paraId="5147DF7F" w14:textId="77777777" w:rsidR="007641F3" w:rsidRDefault="007641F3" w:rsidP="008C6B4F">
            <w:pPr>
              <w:spacing w:before="0"/>
            </w:pPr>
            <w:r>
              <w:rPr>
                <w:sz w:val="18"/>
                <w:szCs w:val="18"/>
              </w:rPr>
              <w:t xml:space="preserve">    "EnemyItem",</w:t>
            </w:r>
          </w:p>
          <w:p w14:paraId="4D55E533" w14:textId="77777777" w:rsidR="007641F3" w:rsidRDefault="007641F3" w:rsidP="008C6B4F">
            <w:pPr>
              <w:spacing w:before="0"/>
            </w:pPr>
            <w:r>
              <w:rPr>
                <w:sz w:val="18"/>
                <w:szCs w:val="18"/>
              </w:rPr>
              <w:t xml:space="preserve">    "EvidenceStatement",</w:t>
            </w:r>
          </w:p>
          <w:p w14:paraId="7346BC1A" w14:textId="77777777" w:rsidR="007641F3" w:rsidRDefault="007641F3" w:rsidP="008C6B4F">
            <w:pPr>
              <w:spacing w:before="0"/>
            </w:pPr>
            <w:r>
              <w:rPr>
                <w:sz w:val="18"/>
                <w:szCs w:val="18"/>
              </w:rPr>
              <w:t xml:space="preserve">    "Identifier",</w:t>
            </w:r>
          </w:p>
          <w:p w14:paraId="7BAB24D5" w14:textId="77777777" w:rsidR="007641F3" w:rsidRDefault="007641F3" w:rsidP="008C6B4F">
            <w:pPr>
              <w:spacing w:before="0"/>
            </w:pPr>
            <w:r>
              <w:rPr>
                <w:sz w:val="18"/>
                <w:szCs w:val="18"/>
              </w:rPr>
              <w:t xml:space="preserve">    "IntendedGrade",</w:t>
            </w:r>
          </w:p>
          <w:p w14:paraId="6FB0F517" w14:textId="77777777" w:rsidR="007641F3" w:rsidRDefault="007641F3" w:rsidP="008C6B4F">
            <w:pPr>
              <w:spacing w:before="0"/>
            </w:pPr>
            <w:r>
              <w:rPr>
                <w:sz w:val="18"/>
                <w:szCs w:val="18"/>
              </w:rPr>
              <w:t xml:space="preserve">    "InteractionType",</w:t>
            </w:r>
          </w:p>
          <w:p w14:paraId="72B75AFB" w14:textId="77777777" w:rsidR="007641F3" w:rsidRDefault="007641F3" w:rsidP="008C6B4F">
            <w:pPr>
              <w:spacing w:before="0"/>
            </w:pPr>
            <w:r>
              <w:rPr>
                <w:sz w:val="18"/>
                <w:szCs w:val="18"/>
              </w:rPr>
              <w:t xml:space="preserve">    "IrtDimension.IrtDimensionPurpose",</w:t>
            </w:r>
          </w:p>
          <w:p w14:paraId="7F2A311D" w14:textId="77777777" w:rsidR="007641F3" w:rsidRDefault="007641F3" w:rsidP="008C6B4F">
            <w:pPr>
              <w:spacing w:before="0"/>
            </w:pPr>
            <w:r>
              <w:rPr>
                <w:sz w:val="18"/>
                <w:szCs w:val="18"/>
              </w:rPr>
              <w:t xml:space="preserve">    "IrtDimension.IrtModelType",</w:t>
            </w:r>
          </w:p>
          <w:p w14:paraId="10AB0EF6" w14:textId="77777777" w:rsidR="007641F3" w:rsidRDefault="007641F3" w:rsidP="008C6B4F">
            <w:pPr>
              <w:spacing w:before="0"/>
            </w:pPr>
            <w:r>
              <w:rPr>
                <w:sz w:val="18"/>
                <w:szCs w:val="18"/>
              </w:rPr>
              <w:lastRenderedPageBreak/>
              <w:t xml:space="preserve">    "IrtDimension.IrtParameter.Name",</w:t>
            </w:r>
          </w:p>
          <w:p w14:paraId="0D69BCBA" w14:textId="77777777" w:rsidR="007641F3" w:rsidRDefault="007641F3" w:rsidP="008C6B4F">
            <w:pPr>
              <w:spacing w:before="0"/>
            </w:pPr>
            <w:r>
              <w:rPr>
                <w:sz w:val="18"/>
                <w:szCs w:val="18"/>
              </w:rPr>
              <w:t xml:space="preserve">    "IrtDimension.IrtParameter.Value",</w:t>
            </w:r>
          </w:p>
          <w:p w14:paraId="2C79D861" w14:textId="77777777" w:rsidR="007641F3" w:rsidRDefault="007641F3" w:rsidP="008C6B4F">
            <w:pPr>
              <w:spacing w:before="0"/>
            </w:pPr>
            <w:r>
              <w:rPr>
                <w:sz w:val="18"/>
                <w:szCs w:val="18"/>
              </w:rPr>
              <w:t xml:space="preserve">    "IrtDimension.IrtScore",</w:t>
            </w:r>
          </w:p>
          <w:p w14:paraId="596ECC8A" w14:textId="77777777" w:rsidR="007641F3" w:rsidRDefault="007641F3" w:rsidP="008C6B4F">
            <w:pPr>
              <w:spacing w:before="0"/>
            </w:pPr>
            <w:r>
              <w:rPr>
                <w:sz w:val="18"/>
                <w:szCs w:val="18"/>
              </w:rPr>
              <w:t xml:space="preserve">    "IrtDimension.IrtStatDomain",</w:t>
            </w:r>
          </w:p>
          <w:p w14:paraId="0AA9B908" w14:textId="77777777" w:rsidR="007641F3" w:rsidRDefault="007641F3" w:rsidP="008C6B4F">
            <w:pPr>
              <w:spacing w:before="0"/>
            </w:pPr>
            <w:r>
              <w:rPr>
                <w:sz w:val="18"/>
                <w:szCs w:val="18"/>
              </w:rPr>
              <w:t xml:space="preserve">    "IrtDimension.IrtWeight",</w:t>
            </w:r>
          </w:p>
          <w:p w14:paraId="2C2C14CA" w14:textId="77777777" w:rsidR="007641F3" w:rsidRDefault="007641F3" w:rsidP="008C6B4F">
            <w:pPr>
              <w:spacing w:before="0"/>
            </w:pPr>
            <w:r>
              <w:rPr>
                <w:sz w:val="18"/>
                <w:szCs w:val="18"/>
              </w:rPr>
              <w:t xml:space="preserve">    "ItemAuthorIdentifier",</w:t>
            </w:r>
          </w:p>
          <w:p w14:paraId="32265BA8" w14:textId="77777777" w:rsidR="007641F3" w:rsidRDefault="007641F3" w:rsidP="008C6B4F">
            <w:pPr>
              <w:spacing w:before="0"/>
            </w:pPr>
            <w:r>
              <w:rPr>
                <w:sz w:val="18"/>
                <w:szCs w:val="18"/>
              </w:rPr>
              <w:t xml:space="preserve">    "ItemSpecFormat",</w:t>
            </w:r>
          </w:p>
          <w:p w14:paraId="04970072" w14:textId="77777777" w:rsidR="007641F3" w:rsidRDefault="007641F3" w:rsidP="008C6B4F">
            <w:pPr>
              <w:spacing w:before="0"/>
            </w:pPr>
            <w:r>
              <w:rPr>
                <w:sz w:val="18"/>
                <w:szCs w:val="18"/>
              </w:rPr>
              <w:t xml:space="preserve">    "Language",</w:t>
            </w:r>
          </w:p>
          <w:p w14:paraId="2FF8C2AC" w14:textId="77777777" w:rsidR="007641F3" w:rsidRDefault="007641F3" w:rsidP="008C6B4F">
            <w:pPr>
              <w:spacing w:before="0"/>
            </w:pPr>
            <w:r>
              <w:rPr>
                <w:sz w:val="18"/>
                <w:szCs w:val="18"/>
              </w:rPr>
              <w:t xml:space="preserve">    "LastModifiedBy",</w:t>
            </w:r>
          </w:p>
          <w:p w14:paraId="75510F3B" w14:textId="77777777" w:rsidR="007641F3" w:rsidRDefault="007641F3" w:rsidP="008C6B4F">
            <w:pPr>
              <w:spacing w:before="0"/>
            </w:pPr>
            <w:r>
              <w:rPr>
                <w:sz w:val="18"/>
                <w:szCs w:val="18"/>
              </w:rPr>
              <w:t xml:space="preserve">    "MathematicalPractice",</w:t>
            </w:r>
          </w:p>
          <w:p w14:paraId="41C246F7" w14:textId="77777777" w:rsidR="007641F3" w:rsidRDefault="007641F3" w:rsidP="008C6B4F">
            <w:pPr>
              <w:spacing w:before="0"/>
            </w:pPr>
            <w:r>
              <w:rPr>
                <w:sz w:val="18"/>
                <w:szCs w:val="18"/>
              </w:rPr>
              <w:t xml:space="preserve">    "MaximumGrade",</w:t>
            </w:r>
          </w:p>
          <w:p w14:paraId="5529475F" w14:textId="77777777" w:rsidR="007641F3" w:rsidRDefault="007641F3" w:rsidP="008C6B4F">
            <w:pPr>
              <w:spacing w:before="0"/>
            </w:pPr>
            <w:r>
              <w:rPr>
                <w:sz w:val="18"/>
                <w:szCs w:val="18"/>
              </w:rPr>
              <w:t xml:space="preserve">    "MaximumNumberOfPoints",</w:t>
            </w:r>
          </w:p>
          <w:p w14:paraId="2BA3F8F4" w14:textId="77777777" w:rsidR="007641F3" w:rsidRDefault="007641F3" w:rsidP="008C6B4F">
            <w:pPr>
              <w:spacing w:before="0"/>
            </w:pPr>
            <w:r>
              <w:rPr>
                <w:sz w:val="18"/>
                <w:szCs w:val="18"/>
              </w:rPr>
              <w:t xml:space="preserve">    "MinimumGrade",</w:t>
            </w:r>
          </w:p>
          <w:p w14:paraId="4C9282A1" w14:textId="77777777" w:rsidR="007641F3" w:rsidRDefault="007641F3" w:rsidP="008C6B4F">
            <w:pPr>
              <w:spacing w:before="0"/>
            </w:pPr>
            <w:r>
              <w:rPr>
                <w:sz w:val="18"/>
                <w:szCs w:val="18"/>
              </w:rPr>
              <w:t xml:space="preserve">    "Notes",</w:t>
            </w:r>
          </w:p>
          <w:p w14:paraId="2BAA3A19" w14:textId="77777777" w:rsidR="007641F3" w:rsidRDefault="007641F3" w:rsidP="008C6B4F">
            <w:pPr>
              <w:spacing w:before="0"/>
            </w:pPr>
            <w:r>
              <w:rPr>
                <w:sz w:val="18"/>
                <w:szCs w:val="18"/>
              </w:rPr>
              <w:t xml:space="preserve">    "PerformanceTaskComponentItem",</w:t>
            </w:r>
          </w:p>
          <w:p w14:paraId="3C83A23B" w14:textId="77777777" w:rsidR="007641F3" w:rsidRDefault="007641F3" w:rsidP="008C6B4F">
            <w:pPr>
              <w:spacing w:before="0"/>
            </w:pPr>
            <w:r>
              <w:rPr>
                <w:sz w:val="18"/>
                <w:szCs w:val="18"/>
              </w:rPr>
              <w:t xml:space="preserve">    "PresentationFormat",</w:t>
            </w:r>
          </w:p>
          <w:p w14:paraId="20F38069" w14:textId="77777777" w:rsidR="007641F3" w:rsidRDefault="007641F3" w:rsidP="008C6B4F">
            <w:pPr>
              <w:spacing w:before="0"/>
            </w:pPr>
            <w:r>
              <w:rPr>
                <w:sz w:val="18"/>
                <w:szCs w:val="18"/>
              </w:rPr>
              <w:t xml:space="preserve">    "PtClassroomActivity",</w:t>
            </w:r>
          </w:p>
          <w:p w14:paraId="389200DB" w14:textId="77777777" w:rsidR="007641F3" w:rsidRDefault="007641F3" w:rsidP="008C6B4F">
            <w:pPr>
              <w:spacing w:before="0"/>
            </w:pPr>
            <w:r>
              <w:rPr>
                <w:sz w:val="18"/>
                <w:szCs w:val="18"/>
              </w:rPr>
              <w:t xml:space="preserve">    "PtEnemy",</w:t>
            </w:r>
          </w:p>
          <w:p w14:paraId="54379AB0" w14:textId="77777777" w:rsidR="007641F3" w:rsidRDefault="007641F3" w:rsidP="008C6B4F">
            <w:pPr>
              <w:spacing w:before="0"/>
            </w:pPr>
            <w:r>
              <w:rPr>
                <w:sz w:val="18"/>
                <w:szCs w:val="18"/>
              </w:rPr>
              <w:t xml:space="preserve">    "PtSequence",</w:t>
            </w:r>
          </w:p>
          <w:p w14:paraId="74363690" w14:textId="77777777" w:rsidR="007641F3" w:rsidRDefault="007641F3" w:rsidP="008C6B4F">
            <w:pPr>
              <w:spacing w:before="0"/>
            </w:pPr>
            <w:r>
              <w:rPr>
                <w:sz w:val="18"/>
                <w:szCs w:val="18"/>
              </w:rPr>
              <w:t xml:space="preserve">    "PtWritingType",</w:t>
            </w:r>
          </w:p>
          <w:p w14:paraId="5ED83057" w14:textId="77777777" w:rsidR="007641F3" w:rsidRDefault="007641F3" w:rsidP="008C6B4F">
            <w:pPr>
              <w:spacing w:before="0"/>
            </w:pPr>
            <w:r>
              <w:rPr>
                <w:sz w:val="18"/>
                <w:szCs w:val="18"/>
              </w:rPr>
              <w:t xml:space="preserve">    "ScorePoints",</w:t>
            </w:r>
          </w:p>
          <w:p w14:paraId="26C36787" w14:textId="77777777" w:rsidR="007641F3" w:rsidRDefault="007641F3" w:rsidP="008C6B4F">
            <w:pPr>
              <w:spacing w:before="0"/>
            </w:pPr>
            <w:r>
              <w:rPr>
                <w:sz w:val="18"/>
                <w:szCs w:val="18"/>
              </w:rPr>
              <w:t xml:space="preserve">    "ScoringEngine",</w:t>
            </w:r>
          </w:p>
          <w:p w14:paraId="31676B6E" w14:textId="77777777" w:rsidR="007641F3" w:rsidRDefault="007641F3" w:rsidP="008C6B4F">
            <w:pPr>
              <w:spacing w:before="0"/>
            </w:pPr>
            <w:r>
              <w:rPr>
                <w:sz w:val="18"/>
                <w:szCs w:val="18"/>
              </w:rPr>
              <w:t xml:space="preserve">    "SecurityStatus",</w:t>
            </w:r>
          </w:p>
          <w:p w14:paraId="67911614" w14:textId="77777777" w:rsidR="007641F3" w:rsidRDefault="007641F3" w:rsidP="008C6B4F">
            <w:pPr>
              <w:spacing w:before="0"/>
            </w:pPr>
            <w:r>
              <w:rPr>
                <w:sz w:val="18"/>
                <w:szCs w:val="18"/>
              </w:rPr>
              <w:t xml:space="preserve">    "SmarterAppItemDescriptor",</w:t>
            </w:r>
          </w:p>
          <w:p w14:paraId="4408E32B" w14:textId="77777777" w:rsidR="007641F3" w:rsidRDefault="007641F3" w:rsidP="008C6B4F">
            <w:pPr>
              <w:spacing w:before="0"/>
            </w:pPr>
            <w:r>
              <w:rPr>
                <w:sz w:val="18"/>
                <w:szCs w:val="18"/>
              </w:rPr>
              <w:t xml:space="preserve">    "SpecificationsVersion",</w:t>
            </w:r>
          </w:p>
          <w:p w14:paraId="23FFC3A9" w14:textId="77777777" w:rsidR="007641F3" w:rsidRDefault="007641F3" w:rsidP="008C6B4F">
            <w:pPr>
              <w:spacing w:before="0"/>
            </w:pPr>
            <w:r>
              <w:rPr>
                <w:sz w:val="18"/>
                <w:szCs w:val="18"/>
              </w:rPr>
              <w:t xml:space="preserve">    "StandardPublication.PrimaryStandard",</w:t>
            </w:r>
          </w:p>
          <w:p w14:paraId="2601F879" w14:textId="77777777" w:rsidR="007641F3" w:rsidRDefault="007641F3" w:rsidP="008C6B4F">
            <w:pPr>
              <w:spacing w:before="0"/>
            </w:pPr>
            <w:r>
              <w:rPr>
                <w:sz w:val="18"/>
                <w:szCs w:val="18"/>
              </w:rPr>
              <w:t xml:space="preserve">    "StandardPublication.Publication",</w:t>
            </w:r>
          </w:p>
          <w:p w14:paraId="34A5F7C6" w14:textId="77777777" w:rsidR="007641F3" w:rsidRDefault="007641F3" w:rsidP="008C6B4F">
            <w:pPr>
              <w:spacing w:before="0"/>
            </w:pPr>
            <w:r>
              <w:rPr>
                <w:sz w:val="18"/>
                <w:szCs w:val="18"/>
              </w:rPr>
              <w:t xml:space="preserve">    "StandardPublication.SecondaryStandard",</w:t>
            </w:r>
          </w:p>
          <w:p w14:paraId="5E1F3B26" w14:textId="77777777" w:rsidR="007641F3" w:rsidRDefault="007641F3" w:rsidP="008C6B4F">
            <w:pPr>
              <w:spacing w:before="0"/>
            </w:pPr>
            <w:r>
              <w:rPr>
                <w:sz w:val="18"/>
                <w:szCs w:val="18"/>
              </w:rPr>
              <w:t xml:space="preserve">    "Status",</w:t>
            </w:r>
          </w:p>
          <w:p w14:paraId="6F2D00EF" w14:textId="77777777" w:rsidR="007641F3" w:rsidRDefault="007641F3" w:rsidP="008C6B4F">
            <w:pPr>
              <w:spacing w:before="0"/>
            </w:pPr>
            <w:r>
              <w:rPr>
                <w:sz w:val="18"/>
                <w:szCs w:val="18"/>
              </w:rPr>
              <w:t xml:space="preserve">    "StimulusCopyright",</w:t>
            </w:r>
          </w:p>
          <w:p w14:paraId="2C89D2C0" w14:textId="77777777" w:rsidR="007641F3" w:rsidRDefault="007641F3" w:rsidP="008C6B4F">
            <w:pPr>
              <w:spacing w:before="0"/>
            </w:pPr>
            <w:r>
              <w:rPr>
                <w:sz w:val="18"/>
                <w:szCs w:val="18"/>
              </w:rPr>
              <w:t xml:space="preserve">    "StimulusFormat",</w:t>
            </w:r>
          </w:p>
          <w:p w14:paraId="3E66E864" w14:textId="77777777" w:rsidR="007641F3" w:rsidRDefault="007641F3" w:rsidP="008C6B4F">
            <w:pPr>
              <w:spacing w:before="0"/>
            </w:pPr>
            <w:r>
              <w:rPr>
                <w:sz w:val="18"/>
                <w:szCs w:val="18"/>
              </w:rPr>
              <w:t xml:space="preserve">    "StimulusGenre",</w:t>
            </w:r>
          </w:p>
          <w:p w14:paraId="0CEE199A" w14:textId="77777777" w:rsidR="007641F3" w:rsidRDefault="007641F3" w:rsidP="008C6B4F">
            <w:pPr>
              <w:spacing w:before="0"/>
            </w:pPr>
            <w:r>
              <w:rPr>
                <w:sz w:val="18"/>
                <w:szCs w:val="18"/>
              </w:rPr>
              <w:t xml:space="preserve">    "StimulusGraphic",</w:t>
            </w:r>
          </w:p>
          <w:p w14:paraId="2558D12F" w14:textId="77777777" w:rsidR="007641F3" w:rsidRDefault="007641F3" w:rsidP="008C6B4F">
            <w:pPr>
              <w:spacing w:before="0"/>
            </w:pPr>
            <w:r>
              <w:rPr>
                <w:sz w:val="18"/>
                <w:szCs w:val="18"/>
              </w:rPr>
              <w:t xml:space="preserve">    "StimulusLength",</w:t>
            </w:r>
          </w:p>
          <w:p w14:paraId="5B5DC04E" w14:textId="77777777" w:rsidR="007641F3" w:rsidRDefault="007641F3" w:rsidP="008C6B4F">
            <w:pPr>
              <w:spacing w:before="0"/>
            </w:pPr>
            <w:r>
              <w:rPr>
                <w:sz w:val="18"/>
                <w:szCs w:val="18"/>
              </w:rPr>
              <w:t xml:space="preserve">    "StimulusName",</w:t>
            </w:r>
          </w:p>
          <w:p w14:paraId="36A74E12" w14:textId="77777777" w:rsidR="007641F3" w:rsidRDefault="007641F3" w:rsidP="008C6B4F">
            <w:pPr>
              <w:spacing w:before="0"/>
            </w:pPr>
            <w:r>
              <w:rPr>
                <w:sz w:val="18"/>
                <w:szCs w:val="18"/>
              </w:rPr>
              <w:t xml:space="preserve">    "StimulusReadabilityFK",</w:t>
            </w:r>
          </w:p>
          <w:p w14:paraId="4B6AEB4B" w14:textId="77777777" w:rsidR="007641F3" w:rsidRDefault="007641F3" w:rsidP="008C6B4F">
            <w:pPr>
              <w:spacing w:before="0"/>
            </w:pPr>
            <w:r>
              <w:rPr>
                <w:sz w:val="18"/>
                <w:szCs w:val="18"/>
              </w:rPr>
              <w:t xml:space="preserve">    "StimulusReadabilityLexile",</w:t>
            </w:r>
          </w:p>
          <w:p w14:paraId="5FD18585" w14:textId="77777777" w:rsidR="007641F3" w:rsidRDefault="007641F3" w:rsidP="008C6B4F">
            <w:pPr>
              <w:spacing w:before="0"/>
            </w:pPr>
            <w:r>
              <w:rPr>
                <w:sz w:val="18"/>
                <w:szCs w:val="18"/>
              </w:rPr>
              <w:t xml:space="preserve">    "StimulusTextComplexity1",</w:t>
            </w:r>
          </w:p>
          <w:p w14:paraId="03FC2107" w14:textId="77777777" w:rsidR="007641F3" w:rsidRDefault="007641F3" w:rsidP="008C6B4F">
            <w:pPr>
              <w:spacing w:before="0"/>
            </w:pPr>
            <w:r>
              <w:rPr>
                <w:sz w:val="18"/>
                <w:szCs w:val="18"/>
              </w:rPr>
              <w:t xml:space="preserve">    "StimulusTextComplexity2",</w:t>
            </w:r>
          </w:p>
          <w:p w14:paraId="7A8BB79F" w14:textId="77777777" w:rsidR="007641F3" w:rsidRDefault="007641F3" w:rsidP="008C6B4F">
            <w:pPr>
              <w:spacing w:before="0"/>
            </w:pPr>
            <w:r>
              <w:rPr>
                <w:sz w:val="18"/>
                <w:szCs w:val="18"/>
              </w:rPr>
              <w:t xml:space="preserve">    "StimulusTextComplexity4",</w:t>
            </w:r>
          </w:p>
          <w:p w14:paraId="5D1043CC" w14:textId="77777777" w:rsidR="007641F3" w:rsidRDefault="007641F3" w:rsidP="008C6B4F">
            <w:pPr>
              <w:spacing w:before="0"/>
            </w:pPr>
            <w:r>
              <w:rPr>
                <w:sz w:val="18"/>
                <w:szCs w:val="18"/>
              </w:rPr>
              <w:t xml:space="preserve">    "StimulusTextComplexity5",</w:t>
            </w:r>
          </w:p>
          <w:p w14:paraId="5405DED2" w14:textId="77777777" w:rsidR="007641F3" w:rsidRDefault="007641F3" w:rsidP="008C6B4F">
            <w:pPr>
              <w:spacing w:before="0"/>
            </w:pPr>
            <w:r>
              <w:rPr>
                <w:sz w:val="18"/>
                <w:szCs w:val="18"/>
              </w:rPr>
              <w:t xml:space="preserve">    "StimulusTextComplexity6",</w:t>
            </w:r>
          </w:p>
          <w:p w14:paraId="004205D8" w14:textId="77777777" w:rsidR="007641F3" w:rsidRDefault="007641F3" w:rsidP="008C6B4F">
            <w:pPr>
              <w:spacing w:before="0"/>
            </w:pPr>
            <w:r>
              <w:rPr>
                <w:sz w:val="18"/>
                <w:szCs w:val="18"/>
              </w:rPr>
              <w:t xml:space="preserve">    "StimulusTextComplexity7",</w:t>
            </w:r>
          </w:p>
          <w:p w14:paraId="7FE6E3FD" w14:textId="77777777" w:rsidR="007641F3" w:rsidRDefault="007641F3" w:rsidP="008C6B4F">
            <w:pPr>
              <w:spacing w:before="0"/>
            </w:pPr>
            <w:r>
              <w:rPr>
                <w:sz w:val="18"/>
                <w:szCs w:val="18"/>
              </w:rPr>
              <w:t xml:space="preserve">    "StimulusTextComplexity8",</w:t>
            </w:r>
          </w:p>
          <w:p w14:paraId="57C56DC7" w14:textId="77777777" w:rsidR="007641F3" w:rsidRDefault="007641F3" w:rsidP="008C6B4F">
            <w:pPr>
              <w:spacing w:before="0"/>
            </w:pPr>
            <w:r>
              <w:rPr>
                <w:sz w:val="18"/>
                <w:szCs w:val="18"/>
              </w:rPr>
              <w:t xml:space="preserve">    "StimulusType",</w:t>
            </w:r>
          </w:p>
          <w:p w14:paraId="4C113FBD" w14:textId="77777777" w:rsidR="007641F3" w:rsidRDefault="007641F3" w:rsidP="008C6B4F">
            <w:pPr>
              <w:spacing w:before="0"/>
            </w:pPr>
            <w:r>
              <w:rPr>
                <w:sz w:val="18"/>
                <w:szCs w:val="18"/>
              </w:rPr>
              <w:t xml:space="preserve">    "Subject",</w:t>
            </w:r>
          </w:p>
          <w:p w14:paraId="4CC70456" w14:textId="77777777" w:rsidR="007641F3" w:rsidRDefault="007641F3" w:rsidP="008C6B4F">
            <w:pPr>
              <w:spacing w:before="0"/>
            </w:pPr>
            <w:r>
              <w:rPr>
                <w:sz w:val="18"/>
                <w:szCs w:val="18"/>
              </w:rPr>
              <w:t xml:space="preserve">    "SufficientEvidenceOfClaim",</w:t>
            </w:r>
          </w:p>
          <w:p w14:paraId="09FE2672" w14:textId="77777777" w:rsidR="007641F3" w:rsidRDefault="007641F3" w:rsidP="008C6B4F">
            <w:pPr>
              <w:spacing w:before="0"/>
            </w:pPr>
            <w:r>
              <w:rPr>
                <w:sz w:val="18"/>
                <w:szCs w:val="18"/>
              </w:rPr>
              <w:t xml:space="preserve">    "TargetAssessmentType",</w:t>
            </w:r>
          </w:p>
          <w:p w14:paraId="761596A9" w14:textId="77777777" w:rsidR="007641F3" w:rsidRDefault="007641F3" w:rsidP="008C6B4F">
            <w:pPr>
              <w:spacing w:before="0"/>
            </w:pPr>
            <w:r>
              <w:rPr>
                <w:sz w:val="18"/>
                <w:szCs w:val="18"/>
              </w:rPr>
              <w:t xml:space="preserve">    "Version",</w:t>
            </w:r>
          </w:p>
          <w:p w14:paraId="3541DAE4" w14:textId="77777777" w:rsidR="007641F3" w:rsidRDefault="007641F3" w:rsidP="008C6B4F">
            <w:pPr>
              <w:spacing w:before="0"/>
            </w:pPr>
            <w:r>
              <w:rPr>
                <w:sz w:val="18"/>
                <w:szCs w:val="18"/>
              </w:rPr>
              <w:t xml:space="preserve">    "xmlns"</w:t>
            </w:r>
          </w:p>
          <w:p w14:paraId="3A771C4B" w14:textId="77777777" w:rsidR="007641F3" w:rsidRDefault="007641F3" w:rsidP="008C6B4F">
            <w:pPr>
              <w:spacing w:before="0"/>
            </w:pPr>
            <w:r>
              <w:rPr>
                <w:sz w:val="18"/>
                <w:szCs w:val="18"/>
              </w:rPr>
              <w:t xml:space="preserve">  ]</w:t>
            </w:r>
          </w:p>
          <w:p w14:paraId="06853D52" w14:textId="77777777" w:rsidR="007641F3" w:rsidRDefault="007641F3" w:rsidP="008C6B4F">
            <w:pPr>
              <w:spacing w:before="0"/>
            </w:pPr>
            <w:r>
              <w:rPr>
                <w:sz w:val="18"/>
                <w:szCs w:val="18"/>
              </w:rPr>
              <w:t>}</w:t>
            </w:r>
          </w:p>
        </w:tc>
      </w:tr>
      <w:tr w:rsidR="007641F3" w14:paraId="3AE13526" w14:textId="77777777" w:rsidTr="008C6B4F">
        <w:trPr>
          <w:trHeight w:val="420"/>
          <w:jc w:val="center"/>
        </w:trPr>
        <w:tc>
          <w:tcPr>
            <w:tcW w:w="2088" w:type="dxa"/>
          </w:tcPr>
          <w:p w14:paraId="27399D91" w14:textId="77777777" w:rsidR="007641F3" w:rsidRDefault="007641F3" w:rsidP="008C6B4F">
            <w:r>
              <w:lastRenderedPageBreak/>
              <w:t>itemMetadataValue</w:t>
            </w:r>
          </w:p>
        </w:tc>
        <w:tc>
          <w:tcPr>
            <w:tcW w:w="5757" w:type="dxa"/>
          </w:tcPr>
          <w:p w14:paraId="685E9B6A" w14:textId="77777777" w:rsidR="007641F3" w:rsidRDefault="007641F3" w:rsidP="008C6B4F">
            <w:r>
              <w:rPr>
                <w:sz w:val="18"/>
                <w:szCs w:val="18"/>
              </w:rPr>
              <w:t>{</w:t>
            </w:r>
          </w:p>
          <w:p w14:paraId="107D2640" w14:textId="77777777" w:rsidR="007641F3" w:rsidRDefault="007641F3" w:rsidP="008C6B4F">
            <w:pPr>
              <w:spacing w:before="0"/>
            </w:pPr>
            <w:r>
              <w:rPr>
                <w:sz w:val="18"/>
                <w:szCs w:val="18"/>
              </w:rPr>
              <w:t xml:space="preserve">  "_id": ObjectId("5638c959e4b0a6b9d9291db3"),</w:t>
            </w:r>
          </w:p>
          <w:p w14:paraId="2C311894" w14:textId="77777777" w:rsidR="007641F3" w:rsidRDefault="007641F3" w:rsidP="008C6B4F">
            <w:pPr>
              <w:spacing w:before="0"/>
            </w:pPr>
            <w:r>
              <w:rPr>
                <w:sz w:val="18"/>
                <w:szCs w:val="18"/>
              </w:rPr>
              <w:t xml:space="preserve">  "_class": "org.opentestsystem.authoring.testitembank.domain.ItemMetadataValue",</w:t>
            </w:r>
          </w:p>
          <w:p w14:paraId="7288A97F" w14:textId="77777777" w:rsidR="007641F3" w:rsidRDefault="007641F3" w:rsidP="008C6B4F">
            <w:pPr>
              <w:spacing w:before="0"/>
            </w:pPr>
            <w:r>
              <w:rPr>
                <w:sz w:val="18"/>
                <w:szCs w:val="18"/>
              </w:rPr>
              <w:t xml:space="preserve">  "tenantId": "53cd604ee4b0127edfb96ccf",</w:t>
            </w:r>
          </w:p>
          <w:p w14:paraId="7FDB7521" w14:textId="77777777" w:rsidR="007641F3" w:rsidRDefault="007641F3" w:rsidP="008C6B4F">
            <w:pPr>
              <w:spacing w:before="0"/>
            </w:pPr>
            <w:r>
              <w:rPr>
                <w:sz w:val="18"/>
                <w:szCs w:val="18"/>
              </w:rPr>
              <w:t xml:space="preserve">  "metadataKey": "IrtDimension.IrtParameter.Value",</w:t>
            </w:r>
          </w:p>
          <w:p w14:paraId="212966E8" w14:textId="77777777" w:rsidR="007641F3" w:rsidRDefault="007641F3" w:rsidP="008C6B4F">
            <w:pPr>
              <w:spacing w:before="0"/>
            </w:pPr>
            <w:r>
              <w:rPr>
                <w:sz w:val="18"/>
                <w:szCs w:val="18"/>
              </w:rPr>
              <w:t xml:space="preserve">  "metadataValue": "-0.05"</w:t>
            </w:r>
          </w:p>
          <w:p w14:paraId="4C5D85C2" w14:textId="77777777" w:rsidR="007641F3" w:rsidRDefault="007641F3" w:rsidP="008C6B4F">
            <w:pPr>
              <w:spacing w:before="0"/>
            </w:pPr>
            <w:r>
              <w:rPr>
                <w:sz w:val="18"/>
                <w:szCs w:val="18"/>
              </w:rPr>
              <w:t>}</w:t>
            </w:r>
          </w:p>
        </w:tc>
      </w:tr>
      <w:tr w:rsidR="007641F3" w14:paraId="62BF9014" w14:textId="77777777" w:rsidTr="008C6B4F">
        <w:trPr>
          <w:trHeight w:val="340"/>
          <w:jc w:val="center"/>
        </w:trPr>
        <w:tc>
          <w:tcPr>
            <w:tcW w:w="2088" w:type="dxa"/>
          </w:tcPr>
          <w:p w14:paraId="6CC0CC31" w14:textId="77777777" w:rsidR="007641F3" w:rsidRDefault="007641F3" w:rsidP="008C6B4F">
            <w:r>
              <w:t>system.indexes</w:t>
            </w:r>
          </w:p>
        </w:tc>
        <w:tc>
          <w:tcPr>
            <w:tcW w:w="5757" w:type="dxa"/>
          </w:tcPr>
          <w:p w14:paraId="3B666864" w14:textId="77777777" w:rsidR="007641F3" w:rsidRDefault="007641F3" w:rsidP="008C6B4F">
            <w:r>
              <w:rPr>
                <w:sz w:val="18"/>
                <w:szCs w:val="18"/>
              </w:rPr>
              <w:t>(internal use)</w:t>
            </w:r>
          </w:p>
        </w:tc>
      </w:tr>
    </w:tbl>
    <w:p w14:paraId="156A4075" w14:textId="38AE9554" w:rsidR="00A44680" w:rsidRPr="00A44680" w:rsidRDefault="003614C1" w:rsidP="003614C1">
      <w:pPr>
        <w:pStyle w:val="Caption"/>
      </w:pPr>
      <w:bookmarkStart w:id="137" w:name="h.z337ya" w:colFirst="0" w:colLast="0"/>
      <w:bookmarkStart w:id="138" w:name="_Toc440393924"/>
      <w:bookmarkStart w:id="139" w:name="_Toc442885260"/>
      <w:bookmarkEnd w:id="137"/>
      <w:bookmarkEnd w:id="138"/>
      <w:r>
        <w:t xml:space="preserve">Table </w:t>
      </w:r>
      <w:fldSimple w:instr=" SEQ Table \* ARABIC ">
        <w:r w:rsidR="007B7BE2">
          <w:rPr>
            <w:noProof/>
          </w:rPr>
          <w:t>3</w:t>
        </w:r>
      </w:fldSimple>
      <w:r>
        <w:t xml:space="preserve">: </w:t>
      </w:r>
      <w:r w:rsidRPr="00823D5F">
        <w:t>TIB DB Structure</w:t>
      </w:r>
      <w:bookmarkEnd w:id="139"/>
    </w:p>
    <w:sectPr w:rsidR="00A44680" w:rsidRPr="00A44680" w:rsidSect="00506F7A">
      <w:headerReference w:type="default" r:id="rId89"/>
      <w:footerReference w:type="default" r:id="rId90"/>
      <w:headerReference w:type="first" r:id="rId91"/>
      <w:pgSz w:w="12240" w:h="15840"/>
      <w:pgMar w:top="1080" w:right="1440" w:bottom="99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D25178" w14:textId="77777777" w:rsidR="00204EEC" w:rsidRDefault="00204EEC" w:rsidP="00BF41CB">
      <w:pPr>
        <w:spacing w:before="0" w:line="240" w:lineRule="auto"/>
      </w:pPr>
      <w:r>
        <w:separator/>
      </w:r>
    </w:p>
  </w:endnote>
  <w:endnote w:type="continuationSeparator" w:id="0">
    <w:p w14:paraId="00CCB14E" w14:textId="77777777" w:rsidR="00204EEC" w:rsidRDefault="00204EEC" w:rsidP="00BF41C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473250"/>
      <w:docPartObj>
        <w:docPartGallery w:val="Page Numbers (Bottom of Page)"/>
        <w:docPartUnique/>
      </w:docPartObj>
    </w:sdtPr>
    <w:sdtEndPr>
      <w:rPr>
        <w:noProof/>
      </w:rPr>
    </w:sdtEndPr>
    <w:sdtContent>
      <w:p w14:paraId="5C8F9311" w14:textId="77777777" w:rsidR="00AA3270" w:rsidRDefault="00AA3270" w:rsidP="00E56404">
        <w:pPr>
          <w:pStyle w:val="Footer"/>
          <w:pBdr>
            <w:top w:val="single" w:sz="4" w:space="1" w:color="auto"/>
          </w:pBdr>
          <w:jc w:val="center"/>
        </w:pPr>
        <w:r>
          <w:fldChar w:fldCharType="begin"/>
        </w:r>
        <w:r>
          <w:instrText xml:space="preserve"> PAGE   \* MERGEFORMAT </w:instrText>
        </w:r>
        <w:r>
          <w:fldChar w:fldCharType="separate"/>
        </w:r>
        <w:r w:rsidR="00B377EC">
          <w:rPr>
            <w:noProof/>
          </w:rPr>
          <w:t>12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F759D1" w14:textId="77777777" w:rsidR="00204EEC" w:rsidRDefault="00204EEC" w:rsidP="00BF41CB">
      <w:pPr>
        <w:spacing w:before="0" w:line="240" w:lineRule="auto"/>
      </w:pPr>
      <w:r>
        <w:separator/>
      </w:r>
    </w:p>
  </w:footnote>
  <w:footnote w:type="continuationSeparator" w:id="0">
    <w:p w14:paraId="75BAD757" w14:textId="77777777" w:rsidR="00204EEC" w:rsidRDefault="00204EEC" w:rsidP="00BF41C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F7D1D" w14:textId="044541F1" w:rsidR="00AA3270" w:rsidRDefault="00AA3270" w:rsidP="00542574">
    <w:pPr>
      <w:pStyle w:val="Header"/>
      <w:pBdr>
        <w:bottom w:val="single" w:sz="4" w:space="18" w:color="auto"/>
      </w:pBdr>
      <w:jc w:val="center"/>
    </w:pPr>
    <w:r>
      <w:t>Smarter Balanced Test Delivery System– Task Order 02/03 Changes and Specifications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7DC1C" w14:textId="490EDD6A" w:rsidR="00AA3270" w:rsidRDefault="00AA3270">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C303A"/>
    <w:multiLevelType w:val="hybridMultilevel"/>
    <w:tmpl w:val="965CAB3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A1130"/>
    <w:multiLevelType w:val="hybridMultilevel"/>
    <w:tmpl w:val="00EA4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86FD0"/>
    <w:multiLevelType w:val="hybridMultilevel"/>
    <w:tmpl w:val="BAB2D16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B1B50"/>
    <w:multiLevelType w:val="hybridMultilevel"/>
    <w:tmpl w:val="FF1A1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800C58"/>
    <w:multiLevelType w:val="multilevel"/>
    <w:tmpl w:val="6A76BD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070E5B2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8037C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83226AB"/>
    <w:multiLevelType w:val="hybridMultilevel"/>
    <w:tmpl w:val="4970B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5D7DBD"/>
    <w:multiLevelType w:val="hybridMultilevel"/>
    <w:tmpl w:val="A19ED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CC264B"/>
    <w:multiLevelType w:val="hybridMultilevel"/>
    <w:tmpl w:val="D91EF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B7C4245"/>
    <w:multiLevelType w:val="multilevel"/>
    <w:tmpl w:val="1CD2E4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12FC11B2"/>
    <w:multiLevelType w:val="hybridMultilevel"/>
    <w:tmpl w:val="04185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695B73"/>
    <w:multiLevelType w:val="hybridMultilevel"/>
    <w:tmpl w:val="2B0C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7B7CEB"/>
    <w:multiLevelType w:val="multilevel"/>
    <w:tmpl w:val="2CE0F00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nsid w:val="1AC11AAD"/>
    <w:multiLevelType w:val="hybridMultilevel"/>
    <w:tmpl w:val="0DE463BA"/>
    <w:lvl w:ilvl="0" w:tplc="04090019">
      <w:start w:val="1"/>
      <w:numFmt w:val="lowerLetter"/>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6B05F8"/>
    <w:multiLevelType w:val="hybridMultilevel"/>
    <w:tmpl w:val="67C8C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E012AF"/>
    <w:multiLevelType w:val="hybridMultilevel"/>
    <w:tmpl w:val="D6366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862B2E"/>
    <w:multiLevelType w:val="multilevel"/>
    <w:tmpl w:val="9EA213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29AC5452"/>
    <w:multiLevelType w:val="hybridMultilevel"/>
    <w:tmpl w:val="24CAB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1D1398"/>
    <w:multiLevelType w:val="multilevel"/>
    <w:tmpl w:val="12F6A8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2FDC3960"/>
    <w:multiLevelType w:val="multilevel"/>
    <w:tmpl w:val="027CBAAA"/>
    <w:lvl w:ilvl="0">
      <w:start w:val="1"/>
      <w:numFmt w:val="decimal"/>
      <w:lvlText w:val="%1."/>
      <w:lvlJc w:val="left"/>
      <w:pPr>
        <w:ind w:left="108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1">
    <w:nsid w:val="31537B13"/>
    <w:multiLevelType w:val="hybridMultilevel"/>
    <w:tmpl w:val="CCFC6B1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25A76B3"/>
    <w:multiLevelType w:val="hybridMultilevel"/>
    <w:tmpl w:val="62A616C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6272EA"/>
    <w:multiLevelType w:val="hybridMultilevel"/>
    <w:tmpl w:val="94AAB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39D3C77"/>
    <w:multiLevelType w:val="multilevel"/>
    <w:tmpl w:val="B0461C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42D71EF"/>
    <w:multiLevelType w:val="multilevel"/>
    <w:tmpl w:val="027CBAAA"/>
    <w:lvl w:ilvl="0">
      <w:start w:val="1"/>
      <w:numFmt w:val="decimal"/>
      <w:lvlText w:val="%1."/>
      <w:lvlJc w:val="left"/>
      <w:pPr>
        <w:ind w:left="108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6">
    <w:nsid w:val="38A374AE"/>
    <w:multiLevelType w:val="hybridMultilevel"/>
    <w:tmpl w:val="448070B6"/>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3731AC"/>
    <w:multiLevelType w:val="hybridMultilevel"/>
    <w:tmpl w:val="C760398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B531059"/>
    <w:multiLevelType w:val="hybridMultilevel"/>
    <w:tmpl w:val="D5EC47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CD16DCF"/>
    <w:multiLevelType w:val="multilevel"/>
    <w:tmpl w:val="F03496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3E7F4455"/>
    <w:multiLevelType w:val="multilevel"/>
    <w:tmpl w:val="7F4894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4745C7E"/>
    <w:multiLevelType w:val="hybridMultilevel"/>
    <w:tmpl w:val="4D4A6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2B6E3F"/>
    <w:multiLevelType w:val="hybridMultilevel"/>
    <w:tmpl w:val="8402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BE262FD"/>
    <w:multiLevelType w:val="hybridMultilevel"/>
    <w:tmpl w:val="B38C9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07C6FD3"/>
    <w:multiLevelType w:val="hybridMultilevel"/>
    <w:tmpl w:val="6EC610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460D86"/>
    <w:multiLevelType w:val="multilevel"/>
    <w:tmpl w:val="DC900DF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6">
    <w:nsid w:val="5DE61834"/>
    <w:multiLevelType w:val="multilevel"/>
    <w:tmpl w:val="6688F5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5DFD053F"/>
    <w:multiLevelType w:val="hybridMultilevel"/>
    <w:tmpl w:val="2B0C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135148"/>
    <w:multiLevelType w:val="hybridMultilevel"/>
    <w:tmpl w:val="1AE65E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0CD6013"/>
    <w:multiLevelType w:val="multilevel"/>
    <w:tmpl w:val="220A37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670D189E"/>
    <w:multiLevelType w:val="hybridMultilevel"/>
    <w:tmpl w:val="D0B8B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7493646"/>
    <w:multiLevelType w:val="hybridMultilevel"/>
    <w:tmpl w:val="A83EE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E2631C"/>
    <w:multiLevelType w:val="multilevel"/>
    <w:tmpl w:val="DC8EBE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6D2F04DD"/>
    <w:multiLevelType w:val="hybridMultilevel"/>
    <w:tmpl w:val="88B28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E86054"/>
    <w:multiLevelType w:val="hybridMultilevel"/>
    <w:tmpl w:val="34F27B22"/>
    <w:lvl w:ilvl="0" w:tplc="0409000F">
      <w:start w:val="1"/>
      <w:numFmt w:val="decimal"/>
      <w:lvlText w:val="%1."/>
      <w:lvlJc w:val="left"/>
      <w:pPr>
        <w:ind w:left="720" w:hanging="360"/>
      </w:p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CD3396"/>
    <w:multiLevelType w:val="hybridMultilevel"/>
    <w:tmpl w:val="685E5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D81078"/>
    <w:multiLevelType w:val="hybridMultilevel"/>
    <w:tmpl w:val="0FFC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BD43B7"/>
    <w:multiLevelType w:val="hybridMultilevel"/>
    <w:tmpl w:val="287E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122CE3"/>
    <w:multiLevelType w:val="hybridMultilevel"/>
    <w:tmpl w:val="7F2C3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6"/>
  </w:num>
  <w:num w:numId="3">
    <w:abstractNumId w:val="32"/>
  </w:num>
  <w:num w:numId="4">
    <w:abstractNumId w:val="24"/>
  </w:num>
  <w:num w:numId="5">
    <w:abstractNumId w:val="42"/>
  </w:num>
  <w:num w:numId="6">
    <w:abstractNumId w:val="29"/>
  </w:num>
  <w:num w:numId="7">
    <w:abstractNumId w:val="35"/>
  </w:num>
  <w:num w:numId="8">
    <w:abstractNumId w:val="4"/>
  </w:num>
  <w:num w:numId="9">
    <w:abstractNumId w:val="36"/>
  </w:num>
  <w:num w:numId="10">
    <w:abstractNumId w:val="30"/>
  </w:num>
  <w:num w:numId="11">
    <w:abstractNumId w:val="39"/>
  </w:num>
  <w:num w:numId="12">
    <w:abstractNumId w:val="13"/>
  </w:num>
  <w:num w:numId="13">
    <w:abstractNumId w:val="17"/>
  </w:num>
  <w:num w:numId="14">
    <w:abstractNumId w:val="23"/>
  </w:num>
  <w:num w:numId="15">
    <w:abstractNumId w:val="31"/>
  </w:num>
  <w:num w:numId="16">
    <w:abstractNumId w:val="33"/>
  </w:num>
  <w:num w:numId="17">
    <w:abstractNumId w:val="7"/>
  </w:num>
  <w:num w:numId="18">
    <w:abstractNumId w:val="16"/>
  </w:num>
  <w:num w:numId="19">
    <w:abstractNumId w:val="18"/>
  </w:num>
  <w:num w:numId="20">
    <w:abstractNumId w:val="11"/>
  </w:num>
  <w:num w:numId="21">
    <w:abstractNumId w:val="41"/>
  </w:num>
  <w:num w:numId="22">
    <w:abstractNumId w:val="28"/>
  </w:num>
  <w:num w:numId="23">
    <w:abstractNumId w:val="3"/>
  </w:num>
  <w:num w:numId="24">
    <w:abstractNumId w:val="43"/>
  </w:num>
  <w:num w:numId="25">
    <w:abstractNumId w:val="40"/>
  </w:num>
  <w:num w:numId="26">
    <w:abstractNumId w:val="10"/>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5"/>
  </w:num>
  <w:num w:numId="29">
    <w:abstractNumId w:val="1"/>
  </w:num>
  <w:num w:numId="30">
    <w:abstractNumId w:val="12"/>
  </w:num>
  <w:num w:numId="31">
    <w:abstractNumId w:val="26"/>
  </w:num>
  <w:num w:numId="32">
    <w:abstractNumId w:val="27"/>
  </w:num>
  <w:num w:numId="33">
    <w:abstractNumId w:val="5"/>
  </w:num>
  <w:num w:numId="34">
    <w:abstractNumId w:val="48"/>
  </w:num>
  <w:num w:numId="35">
    <w:abstractNumId w:val="38"/>
  </w:num>
  <w:num w:numId="36">
    <w:abstractNumId w:val="34"/>
  </w:num>
  <w:num w:numId="37">
    <w:abstractNumId w:val="2"/>
  </w:num>
  <w:num w:numId="38">
    <w:abstractNumId w:val="8"/>
  </w:num>
  <w:num w:numId="39">
    <w:abstractNumId w:val="44"/>
  </w:num>
  <w:num w:numId="40">
    <w:abstractNumId w:val="9"/>
  </w:num>
  <w:num w:numId="41">
    <w:abstractNumId w:val="0"/>
  </w:num>
  <w:num w:numId="42">
    <w:abstractNumId w:val="22"/>
  </w:num>
  <w:num w:numId="43">
    <w:abstractNumId w:val="21"/>
  </w:num>
  <w:num w:numId="44">
    <w:abstractNumId w:val="14"/>
  </w:num>
  <w:num w:numId="45">
    <w:abstractNumId w:val="6"/>
  </w:num>
  <w:num w:numId="46">
    <w:abstractNumId w:val="25"/>
  </w:num>
  <w:num w:numId="47">
    <w:abstractNumId w:val="20"/>
  </w:num>
  <w:num w:numId="48">
    <w:abstractNumId w:val="15"/>
  </w:num>
  <w:num w:numId="49">
    <w:abstractNumId w:val="47"/>
  </w:num>
  <w:num w:numId="50">
    <w:abstractNumId w:val="3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5ED"/>
    <w:rsid w:val="000058BF"/>
    <w:rsid w:val="000061FD"/>
    <w:rsid w:val="00007C25"/>
    <w:rsid w:val="00014CF6"/>
    <w:rsid w:val="00017E5F"/>
    <w:rsid w:val="0002007C"/>
    <w:rsid w:val="00021FD5"/>
    <w:rsid w:val="00022BC5"/>
    <w:rsid w:val="00022D99"/>
    <w:rsid w:val="00024DE1"/>
    <w:rsid w:val="00026A67"/>
    <w:rsid w:val="00035BD2"/>
    <w:rsid w:val="000405EF"/>
    <w:rsid w:val="000414C2"/>
    <w:rsid w:val="000434DC"/>
    <w:rsid w:val="00050543"/>
    <w:rsid w:val="000509BA"/>
    <w:rsid w:val="000509D1"/>
    <w:rsid w:val="00050B93"/>
    <w:rsid w:val="00052617"/>
    <w:rsid w:val="00052F7E"/>
    <w:rsid w:val="000557F5"/>
    <w:rsid w:val="00056CF6"/>
    <w:rsid w:val="00060C37"/>
    <w:rsid w:val="000611EA"/>
    <w:rsid w:val="000639B4"/>
    <w:rsid w:val="00063E71"/>
    <w:rsid w:val="00063F9A"/>
    <w:rsid w:val="000648F6"/>
    <w:rsid w:val="00065283"/>
    <w:rsid w:val="0006633F"/>
    <w:rsid w:val="00066B55"/>
    <w:rsid w:val="000761A1"/>
    <w:rsid w:val="000763B0"/>
    <w:rsid w:val="00076FCF"/>
    <w:rsid w:val="00081075"/>
    <w:rsid w:val="0008209E"/>
    <w:rsid w:val="00082FAA"/>
    <w:rsid w:val="00083773"/>
    <w:rsid w:val="00086AAD"/>
    <w:rsid w:val="00086B25"/>
    <w:rsid w:val="00086DD6"/>
    <w:rsid w:val="0008727E"/>
    <w:rsid w:val="000912C7"/>
    <w:rsid w:val="00096516"/>
    <w:rsid w:val="00096EA0"/>
    <w:rsid w:val="00096FDA"/>
    <w:rsid w:val="000973F2"/>
    <w:rsid w:val="00097779"/>
    <w:rsid w:val="000A1BB1"/>
    <w:rsid w:val="000A5283"/>
    <w:rsid w:val="000B0A52"/>
    <w:rsid w:val="000B1C3E"/>
    <w:rsid w:val="000B4441"/>
    <w:rsid w:val="000B4B9A"/>
    <w:rsid w:val="000B68D5"/>
    <w:rsid w:val="000B7A9D"/>
    <w:rsid w:val="000C1278"/>
    <w:rsid w:val="000C30D1"/>
    <w:rsid w:val="000C40E4"/>
    <w:rsid w:val="000C540D"/>
    <w:rsid w:val="000D0E55"/>
    <w:rsid w:val="000D194E"/>
    <w:rsid w:val="000D37F1"/>
    <w:rsid w:val="000E04EE"/>
    <w:rsid w:val="000E11CE"/>
    <w:rsid w:val="000E4D1A"/>
    <w:rsid w:val="000E60A3"/>
    <w:rsid w:val="000E7744"/>
    <w:rsid w:val="000F0F4F"/>
    <w:rsid w:val="000F3B2E"/>
    <w:rsid w:val="000F40A4"/>
    <w:rsid w:val="000F4874"/>
    <w:rsid w:val="000F786A"/>
    <w:rsid w:val="00101A34"/>
    <w:rsid w:val="00102012"/>
    <w:rsid w:val="00102E5C"/>
    <w:rsid w:val="00105B14"/>
    <w:rsid w:val="001129E0"/>
    <w:rsid w:val="0012091E"/>
    <w:rsid w:val="001215EE"/>
    <w:rsid w:val="00123432"/>
    <w:rsid w:val="00123FC8"/>
    <w:rsid w:val="001257C4"/>
    <w:rsid w:val="00130147"/>
    <w:rsid w:val="0014188B"/>
    <w:rsid w:val="001426B9"/>
    <w:rsid w:val="00147027"/>
    <w:rsid w:val="001479A6"/>
    <w:rsid w:val="00150522"/>
    <w:rsid w:val="001523DE"/>
    <w:rsid w:val="00152E97"/>
    <w:rsid w:val="001533B6"/>
    <w:rsid w:val="00153638"/>
    <w:rsid w:val="0016232C"/>
    <w:rsid w:val="00164DEA"/>
    <w:rsid w:val="00165824"/>
    <w:rsid w:val="0016589C"/>
    <w:rsid w:val="00165FB0"/>
    <w:rsid w:val="00170FF8"/>
    <w:rsid w:val="00174286"/>
    <w:rsid w:val="001752CF"/>
    <w:rsid w:val="00175475"/>
    <w:rsid w:val="00184C99"/>
    <w:rsid w:val="00185386"/>
    <w:rsid w:val="00186FAF"/>
    <w:rsid w:val="00187547"/>
    <w:rsid w:val="00187826"/>
    <w:rsid w:val="00187C9F"/>
    <w:rsid w:val="00194871"/>
    <w:rsid w:val="001951D5"/>
    <w:rsid w:val="00196922"/>
    <w:rsid w:val="00197683"/>
    <w:rsid w:val="0019795F"/>
    <w:rsid w:val="001A18A0"/>
    <w:rsid w:val="001A4265"/>
    <w:rsid w:val="001A43A2"/>
    <w:rsid w:val="001A6312"/>
    <w:rsid w:val="001B0BD5"/>
    <w:rsid w:val="001B1E3B"/>
    <w:rsid w:val="001B295D"/>
    <w:rsid w:val="001B2A1C"/>
    <w:rsid w:val="001B2DF5"/>
    <w:rsid w:val="001B383B"/>
    <w:rsid w:val="001B3EEB"/>
    <w:rsid w:val="001B5347"/>
    <w:rsid w:val="001C17AF"/>
    <w:rsid w:val="001C2729"/>
    <w:rsid w:val="001C2760"/>
    <w:rsid w:val="001D0741"/>
    <w:rsid w:val="001D4E1C"/>
    <w:rsid w:val="001E397C"/>
    <w:rsid w:val="001E403C"/>
    <w:rsid w:val="001E41DD"/>
    <w:rsid w:val="001E6FC4"/>
    <w:rsid w:val="001E76EC"/>
    <w:rsid w:val="001F013B"/>
    <w:rsid w:val="001F133F"/>
    <w:rsid w:val="001F49C7"/>
    <w:rsid w:val="00200228"/>
    <w:rsid w:val="0020414F"/>
    <w:rsid w:val="00204EEC"/>
    <w:rsid w:val="00205D66"/>
    <w:rsid w:val="002068B6"/>
    <w:rsid w:val="00206A68"/>
    <w:rsid w:val="00207495"/>
    <w:rsid w:val="00207D93"/>
    <w:rsid w:val="00211C09"/>
    <w:rsid w:val="0021561A"/>
    <w:rsid w:val="00222B31"/>
    <w:rsid w:val="00224E20"/>
    <w:rsid w:val="002253A6"/>
    <w:rsid w:val="0022672D"/>
    <w:rsid w:val="002313D2"/>
    <w:rsid w:val="00232B92"/>
    <w:rsid w:val="00233864"/>
    <w:rsid w:val="00234449"/>
    <w:rsid w:val="00241BAC"/>
    <w:rsid w:val="00243CFC"/>
    <w:rsid w:val="0024662F"/>
    <w:rsid w:val="00252C01"/>
    <w:rsid w:val="00254AD7"/>
    <w:rsid w:val="00255832"/>
    <w:rsid w:val="002560C6"/>
    <w:rsid w:val="0025675C"/>
    <w:rsid w:val="00261A6B"/>
    <w:rsid w:val="0026339B"/>
    <w:rsid w:val="002642A9"/>
    <w:rsid w:val="00267695"/>
    <w:rsid w:val="00272305"/>
    <w:rsid w:val="00272BCD"/>
    <w:rsid w:val="0027383F"/>
    <w:rsid w:val="00276367"/>
    <w:rsid w:val="0027670C"/>
    <w:rsid w:val="00276A97"/>
    <w:rsid w:val="002812F7"/>
    <w:rsid w:val="00283EEB"/>
    <w:rsid w:val="00286087"/>
    <w:rsid w:val="00286D46"/>
    <w:rsid w:val="00287F33"/>
    <w:rsid w:val="0029010A"/>
    <w:rsid w:val="002944E4"/>
    <w:rsid w:val="00295004"/>
    <w:rsid w:val="002978BF"/>
    <w:rsid w:val="00297CAF"/>
    <w:rsid w:val="002A3508"/>
    <w:rsid w:val="002A42EA"/>
    <w:rsid w:val="002A6730"/>
    <w:rsid w:val="002B411E"/>
    <w:rsid w:val="002B5E30"/>
    <w:rsid w:val="002B72AA"/>
    <w:rsid w:val="002C0733"/>
    <w:rsid w:val="002C5A63"/>
    <w:rsid w:val="002C70F9"/>
    <w:rsid w:val="002D58B2"/>
    <w:rsid w:val="002E1968"/>
    <w:rsid w:val="002E1EA0"/>
    <w:rsid w:val="002F19A2"/>
    <w:rsid w:val="002F28B3"/>
    <w:rsid w:val="002F3705"/>
    <w:rsid w:val="002F6EFA"/>
    <w:rsid w:val="002F7307"/>
    <w:rsid w:val="0030250F"/>
    <w:rsid w:val="0030543B"/>
    <w:rsid w:val="0030616B"/>
    <w:rsid w:val="00312916"/>
    <w:rsid w:val="00312F61"/>
    <w:rsid w:val="00316BD2"/>
    <w:rsid w:val="0032133D"/>
    <w:rsid w:val="00323AFF"/>
    <w:rsid w:val="0032741A"/>
    <w:rsid w:val="00332B10"/>
    <w:rsid w:val="0033731E"/>
    <w:rsid w:val="0034020B"/>
    <w:rsid w:val="00343778"/>
    <w:rsid w:val="00343ED6"/>
    <w:rsid w:val="00344853"/>
    <w:rsid w:val="00351251"/>
    <w:rsid w:val="00351FC6"/>
    <w:rsid w:val="003534C6"/>
    <w:rsid w:val="00353DAB"/>
    <w:rsid w:val="003543A5"/>
    <w:rsid w:val="003572C7"/>
    <w:rsid w:val="00357D8F"/>
    <w:rsid w:val="003614C1"/>
    <w:rsid w:val="003616E5"/>
    <w:rsid w:val="003656DC"/>
    <w:rsid w:val="00365CFD"/>
    <w:rsid w:val="00367579"/>
    <w:rsid w:val="0037007D"/>
    <w:rsid w:val="00375574"/>
    <w:rsid w:val="00375B4D"/>
    <w:rsid w:val="003771DC"/>
    <w:rsid w:val="00380645"/>
    <w:rsid w:val="003901D8"/>
    <w:rsid w:val="00391047"/>
    <w:rsid w:val="0039701B"/>
    <w:rsid w:val="00397FB2"/>
    <w:rsid w:val="003A76D1"/>
    <w:rsid w:val="003B2DE6"/>
    <w:rsid w:val="003B7691"/>
    <w:rsid w:val="003C3D09"/>
    <w:rsid w:val="003C3EFD"/>
    <w:rsid w:val="003D18FC"/>
    <w:rsid w:val="003D1F0E"/>
    <w:rsid w:val="003D4FF5"/>
    <w:rsid w:val="003D7D1E"/>
    <w:rsid w:val="003D7EBD"/>
    <w:rsid w:val="003E04DD"/>
    <w:rsid w:val="003E1169"/>
    <w:rsid w:val="003E1F87"/>
    <w:rsid w:val="003E22B9"/>
    <w:rsid w:val="003E2EF1"/>
    <w:rsid w:val="003E4480"/>
    <w:rsid w:val="003E45FA"/>
    <w:rsid w:val="003E7E27"/>
    <w:rsid w:val="003F0939"/>
    <w:rsid w:val="003F33C5"/>
    <w:rsid w:val="003F516E"/>
    <w:rsid w:val="003F6982"/>
    <w:rsid w:val="00402DD5"/>
    <w:rsid w:val="00405005"/>
    <w:rsid w:val="00405FEF"/>
    <w:rsid w:val="00410EFE"/>
    <w:rsid w:val="0041263B"/>
    <w:rsid w:val="00413C30"/>
    <w:rsid w:val="00415363"/>
    <w:rsid w:val="00415874"/>
    <w:rsid w:val="004174E2"/>
    <w:rsid w:val="00421F8A"/>
    <w:rsid w:val="00430204"/>
    <w:rsid w:val="004324D1"/>
    <w:rsid w:val="004547EF"/>
    <w:rsid w:val="00457E6C"/>
    <w:rsid w:val="004601A8"/>
    <w:rsid w:val="0046054E"/>
    <w:rsid w:val="004623EA"/>
    <w:rsid w:val="00471652"/>
    <w:rsid w:val="004724DF"/>
    <w:rsid w:val="0047396D"/>
    <w:rsid w:val="004747FE"/>
    <w:rsid w:val="004807DE"/>
    <w:rsid w:val="00480F8A"/>
    <w:rsid w:val="004836FA"/>
    <w:rsid w:val="00485FB7"/>
    <w:rsid w:val="004876C8"/>
    <w:rsid w:val="00491A87"/>
    <w:rsid w:val="004937F1"/>
    <w:rsid w:val="00494B47"/>
    <w:rsid w:val="004A21D2"/>
    <w:rsid w:val="004A4A13"/>
    <w:rsid w:val="004A69DD"/>
    <w:rsid w:val="004B1DAF"/>
    <w:rsid w:val="004B2540"/>
    <w:rsid w:val="004C2573"/>
    <w:rsid w:val="004D02C0"/>
    <w:rsid w:val="004D128E"/>
    <w:rsid w:val="004D42AD"/>
    <w:rsid w:val="004E0A0F"/>
    <w:rsid w:val="004E1390"/>
    <w:rsid w:val="004E3251"/>
    <w:rsid w:val="004E3E49"/>
    <w:rsid w:val="004E546C"/>
    <w:rsid w:val="004E704D"/>
    <w:rsid w:val="004E70BA"/>
    <w:rsid w:val="004F11E7"/>
    <w:rsid w:val="004F41DF"/>
    <w:rsid w:val="004F5301"/>
    <w:rsid w:val="004F772E"/>
    <w:rsid w:val="00503C10"/>
    <w:rsid w:val="00506F7A"/>
    <w:rsid w:val="00514578"/>
    <w:rsid w:val="00516EE5"/>
    <w:rsid w:val="0051708E"/>
    <w:rsid w:val="005172D6"/>
    <w:rsid w:val="00520374"/>
    <w:rsid w:val="005222D2"/>
    <w:rsid w:val="00522FDA"/>
    <w:rsid w:val="005254EB"/>
    <w:rsid w:val="00526735"/>
    <w:rsid w:val="005307E1"/>
    <w:rsid w:val="005419E3"/>
    <w:rsid w:val="00542574"/>
    <w:rsid w:val="00543115"/>
    <w:rsid w:val="00543BDE"/>
    <w:rsid w:val="0054476F"/>
    <w:rsid w:val="00544CB5"/>
    <w:rsid w:val="0054565B"/>
    <w:rsid w:val="005464F5"/>
    <w:rsid w:val="005472FA"/>
    <w:rsid w:val="0055099F"/>
    <w:rsid w:val="00550B67"/>
    <w:rsid w:val="005516F4"/>
    <w:rsid w:val="005523DE"/>
    <w:rsid w:val="005539CD"/>
    <w:rsid w:val="0055431A"/>
    <w:rsid w:val="00555BB2"/>
    <w:rsid w:val="00555E2F"/>
    <w:rsid w:val="0055652F"/>
    <w:rsid w:val="00562050"/>
    <w:rsid w:val="005635ED"/>
    <w:rsid w:val="00563823"/>
    <w:rsid w:val="00565482"/>
    <w:rsid w:val="00571D77"/>
    <w:rsid w:val="005747D8"/>
    <w:rsid w:val="005755AA"/>
    <w:rsid w:val="005762B7"/>
    <w:rsid w:val="0058700F"/>
    <w:rsid w:val="00590A02"/>
    <w:rsid w:val="005939C7"/>
    <w:rsid w:val="005A1721"/>
    <w:rsid w:val="005A1CBF"/>
    <w:rsid w:val="005A2393"/>
    <w:rsid w:val="005A37C7"/>
    <w:rsid w:val="005A5190"/>
    <w:rsid w:val="005A5E20"/>
    <w:rsid w:val="005B3B75"/>
    <w:rsid w:val="005B5E7C"/>
    <w:rsid w:val="005B6955"/>
    <w:rsid w:val="005C4565"/>
    <w:rsid w:val="005C5BFE"/>
    <w:rsid w:val="005C70B5"/>
    <w:rsid w:val="005E1236"/>
    <w:rsid w:val="005E4CFB"/>
    <w:rsid w:val="005E5AB5"/>
    <w:rsid w:val="005E63F6"/>
    <w:rsid w:val="005E7CFF"/>
    <w:rsid w:val="005F0623"/>
    <w:rsid w:val="005F13B9"/>
    <w:rsid w:val="005F1828"/>
    <w:rsid w:val="005F1871"/>
    <w:rsid w:val="005F1A32"/>
    <w:rsid w:val="005F2716"/>
    <w:rsid w:val="005F3A92"/>
    <w:rsid w:val="005F7932"/>
    <w:rsid w:val="006037A4"/>
    <w:rsid w:val="00605EA4"/>
    <w:rsid w:val="00605F9A"/>
    <w:rsid w:val="006061C9"/>
    <w:rsid w:val="00607172"/>
    <w:rsid w:val="006114E7"/>
    <w:rsid w:val="00612AB9"/>
    <w:rsid w:val="00614417"/>
    <w:rsid w:val="006144D2"/>
    <w:rsid w:val="0061783E"/>
    <w:rsid w:val="00617F50"/>
    <w:rsid w:val="00620FB6"/>
    <w:rsid w:val="006274ED"/>
    <w:rsid w:val="00627E19"/>
    <w:rsid w:val="00630D95"/>
    <w:rsid w:val="00630DB9"/>
    <w:rsid w:val="00632CC5"/>
    <w:rsid w:val="00635C42"/>
    <w:rsid w:val="006406C7"/>
    <w:rsid w:val="0064097C"/>
    <w:rsid w:val="0064298D"/>
    <w:rsid w:val="00642BF2"/>
    <w:rsid w:val="006430C5"/>
    <w:rsid w:val="006449C8"/>
    <w:rsid w:val="00650A65"/>
    <w:rsid w:val="00652118"/>
    <w:rsid w:val="00652604"/>
    <w:rsid w:val="00652CCB"/>
    <w:rsid w:val="00656CDA"/>
    <w:rsid w:val="0066039A"/>
    <w:rsid w:val="0066340E"/>
    <w:rsid w:val="006648EC"/>
    <w:rsid w:val="00671018"/>
    <w:rsid w:val="006738E3"/>
    <w:rsid w:val="006740F9"/>
    <w:rsid w:val="0068194E"/>
    <w:rsid w:val="006832CA"/>
    <w:rsid w:val="0068366E"/>
    <w:rsid w:val="00683BED"/>
    <w:rsid w:val="00684035"/>
    <w:rsid w:val="00686822"/>
    <w:rsid w:val="00687FF2"/>
    <w:rsid w:val="00693950"/>
    <w:rsid w:val="006970E8"/>
    <w:rsid w:val="006A0EB7"/>
    <w:rsid w:val="006A3865"/>
    <w:rsid w:val="006B3B56"/>
    <w:rsid w:val="006C3E27"/>
    <w:rsid w:val="006C4826"/>
    <w:rsid w:val="006C4AF5"/>
    <w:rsid w:val="006C5171"/>
    <w:rsid w:val="006D1E4B"/>
    <w:rsid w:val="006D212A"/>
    <w:rsid w:val="006D2F2F"/>
    <w:rsid w:val="006D3EC0"/>
    <w:rsid w:val="006D56CE"/>
    <w:rsid w:val="006D6E4E"/>
    <w:rsid w:val="006E35BB"/>
    <w:rsid w:val="006E460C"/>
    <w:rsid w:val="006E55CD"/>
    <w:rsid w:val="006F18DC"/>
    <w:rsid w:val="006F5EE7"/>
    <w:rsid w:val="007021A0"/>
    <w:rsid w:val="0070409A"/>
    <w:rsid w:val="007104D0"/>
    <w:rsid w:val="0071093D"/>
    <w:rsid w:val="007133C7"/>
    <w:rsid w:val="00713BD7"/>
    <w:rsid w:val="00720659"/>
    <w:rsid w:val="0072461F"/>
    <w:rsid w:val="0072642D"/>
    <w:rsid w:val="0073059C"/>
    <w:rsid w:val="007309A0"/>
    <w:rsid w:val="00736CF8"/>
    <w:rsid w:val="00737DCA"/>
    <w:rsid w:val="00742276"/>
    <w:rsid w:val="0074245D"/>
    <w:rsid w:val="007438F9"/>
    <w:rsid w:val="00745001"/>
    <w:rsid w:val="007474B3"/>
    <w:rsid w:val="00750922"/>
    <w:rsid w:val="00752E91"/>
    <w:rsid w:val="007556F0"/>
    <w:rsid w:val="00755E40"/>
    <w:rsid w:val="00757089"/>
    <w:rsid w:val="00761D3E"/>
    <w:rsid w:val="007623D2"/>
    <w:rsid w:val="00763D58"/>
    <w:rsid w:val="007641F3"/>
    <w:rsid w:val="007653B1"/>
    <w:rsid w:val="00767F83"/>
    <w:rsid w:val="0077356C"/>
    <w:rsid w:val="0077382E"/>
    <w:rsid w:val="00774ADA"/>
    <w:rsid w:val="0077647E"/>
    <w:rsid w:val="0077792C"/>
    <w:rsid w:val="00782DDD"/>
    <w:rsid w:val="00783B8D"/>
    <w:rsid w:val="007847B6"/>
    <w:rsid w:val="00786CCE"/>
    <w:rsid w:val="00787441"/>
    <w:rsid w:val="00787CB1"/>
    <w:rsid w:val="0079120D"/>
    <w:rsid w:val="00792EA2"/>
    <w:rsid w:val="0079608C"/>
    <w:rsid w:val="007A12EC"/>
    <w:rsid w:val="007B1150"/>
    <w:rsid w:val="007B12A3"/>
    <w:rsid w:val="007B2685"/>
    <w:rsid w:val="007B4A61"/>
    <w:rsid w:val="007B7470"/>
    <w:rsid w:val="007B7BE2"/>
    <w:rsid w:val="007C2AE5"/>
    <w:rsid w:val="007D1D98"/>
    <w:rsid w:val="007D22B2"/>
    <w:rsid w:val="007D7060"/>
    <w:rsid w:val="007E2C6B"/>
    <w:rsid w:val="007E4150"/>
    <w:rsid w:val="007E4979"/>
    <w:rsid w:val="007E657F"/>
    <w:rsid w:val="007E79FB"/>
    <w:rsid w:val="007F16DC"/>
    <w:rsid w:val="007F2BD6"/>
    <w:rsid w:val="007F545C"/>
    <w:rsid w:val="0080047F"/>
    <w:rsid w:val="00804403"/>
    <w:rsid w:val="0081313C"/>
    <w:rsid w:val="0081343D"/>
    <w:rsid w:val="0081585F"/>
    <w:rsid w:val="00815C95"/>
    <w:rsid w:val="008246B3"/>
    <w:rsid w:val="00824FD4"/>
    <w:rsid w:val="00826AEE"/>
    <w:rsid w:val="008276E5"/>
    <w:rsid w:val="00827B41"/>
    <w:rsid w:val="00836405"/>
    <w:rsid w:val="008375F6"/>
    <w:rsid w:val="00837CCB"/>
    <w:rsid w:val="00841E8A"/>
    <w:rsid w:val="0084479A"/>
    <w:rsid w:val="0084743D"/>
    <w:rsid w:val="00847791"/>
    <w:rsid w:val="00847CE2"/>
    <w:rsid w:val="008548DF"/>
    <w:rsid w:val="00857BA6"/>
    <w:rsid w:val="00863437"/>
    <w:rsid w:val="00863EB6"/>
    <w:rsid w:val="00867E89"/>
    <w:rsid w:val="00871AED"/>
    <w:rsid w:val="00873342"/>
    <w:rsid w:val="00874EE4"/>
    <w:rsid w:val="0088046F"/>
    <w:rsid w:val="00882A8D"/>
    <w:rsid w:val="008844A0"/>
    <w:rsid w:val="00885440"/>
    <w:rsid w:val="00885E72"/>
    <w:rsid w:val="008905C9"/>
    <w:rsid w:val="00892B66"/>
    <w:rsid w:val="008940CA"/>
    <w:rsid w:val="0089423A"/>
    <w:rsid w:val="00895399"/>
    <w:rsid w:val="00897778"/>
    <w:rsid w:val="008A357E"/>
    <w:rsid w:val="008A3BF7"/>
    <w:rsid w:val="008A6FDE"/>
    <w:rsid w:val="008A7C24"/>
    <w:rsid w:val="008B01FE"/>
    <w:rsid w:val="008B073E"/>
    <w:rsid w:val="008B0DEE"/>
    <w:rsid w:val="008B1B2B"/>
    <w:rsid w:val="008C0931"/>
    <w:rsid w:val="008C26C1"/>
    <w:rsid w:val="008C403C"/>
    <w:rsid w:val="008C4445"/>
    <w:rsid w:val="008C6B4F"/>
    <w:rsid w:val="008D271D"/>
    <w:rsid w:val="008D3116"/>
    <w:rsid w:val="008D4608"/>
    <w:rsid w:val="008D55C3"/>
    <w:rsid w:val="008E02F3"/>
    <w:rsid w:val="008E767D"/>
    <w:rsid w:val="008F0AAE"/>
    <w:rsid w:val="008F487B"/>
    <w:rsid w:val="008F6BF7"/>
    <w:rsid w:val="00901005"/>
    <w:rsid w:val="00901FD7"/>
    <w:rsid w:val="00903981"/>
    <w:rsid w:val="00904895"/>
    <w:rsid w:val="00904C9B"/>
    <w:rsid w:val="0090530E"/>
    <w:rsid w:val="0090552B"/>
    <w:rsid w:val="009117E1"/>
    <w:rsid w:val="009140D4"/>
    <w:rsid w:val="00917BB2"/>
    <w:rsid w:val="00920B88"/>
    <w:rsid w:val="00923816"/>
    <w:rsid w:val="0092450F"/>
    <w:rsid w:val="00925AD6"/>
    <w:rsid w:val="009261C2"/>
    <w:rsid w:val="0093020C"/>
    <w:rsid w:val="0093078B"/>
    <w:rsid w:val="0093360A"/>
    <w:rsid w:val="00934AC0"/>
    <w:rsid w:val="009353A9"/>
    <w:rsid w:val="00937617"/>
    <w:rsid w:val="00937A0E"/>
    <w:rsid w:val="00937EDB"/>
    <w:rsid w:val="00940893"/>
    <w:rsid w:val="0094125F"/>
    <w:rsid w:val="00942514"/>
    <w:rsid w:val="0094302C"/>
    <w:rsid w:val="009603BC"/>
    <w:rsid w:val="00961F0B"/>
    <w:rsid w:val="00963193"/>
    <w:rsid w:val="00972A7C"/>
    <w:rsid w:val="009776B6"/>
    <w:rsid w:val="00980A14"/>
    <w:rsid w:val="00980C29"/>
    <w:rsid w:val="009826D6"/>
    <w:rsid w:val="009878BE"/>
    <w:rsid w:val="00992618"/>
    <w:rsid w:val="00992BF8"/>
    <w:rsid w:val="0099535F"/>
    <w:rsid w:val="009970D1"/>
    <w:rsid w:val="00997906"/>
    <w:rsid w:val="009A1C68"/>
    <w:rsid w:val="009A54E0"/>
    <w:rsid w:val="009A5ABD"/>
    <w:rsid w:val="009B1CBF"/>
    <w:rsid w:val="009B6840"/>
    <w:rsid w:val="009C0537"/>
    <w:rsid w:val="009C0918"/>
    <w:rsid w:val="009C1BBC"/>
    <w:rsid w:val="009C2BD9"/>
    <w:rsid w:val="009C4AC1"/>
    <w:rsid w:val="009C66CF"/>
    <w:rsid w:val="009D2612"/>
    <w:rsid w:val="009D43F7"/>
    <w:rsid w:val="009E5143"/>
    <w:rsid w:val="009E7320"/>
    <w:rsid w:val="009E79A1"/>
    <w:rsid w:val="009F104F"/>
    <w:rsid w:val="009F2644"/>
    <w:rsid w:val="009F5116"/>
    <w:rsid w:val="009F71A8"/>
    <w:rsid w:val="00A006DD"/>
    <w:rsid w:val="00A06A03"/>
    <w:rsid w:val="00A12769"/>
    <w:rsid w:val="00A14B3D"/>
    <w:rsid w:val="00A161F5"/>
    <w:rsid w:val="00A24395"/>
    <w:rsid w:val="00A30793"/>
    <w:rsid w:val="00A30B2A"/>
    <w:rsid w:val="00A33D2A"/>
    <w:rsid w:val="00A353FB"/>
    <w:rsid w:val="00A35518"/>
    <w:rsid w:val="00A362BA"/>
    <w:rsid w:val="00A368F0"/>
    <w:rsid w:val="00A40B92"/>
    <w:rsid w:val="00A44680"/>
    <w:rsid w:val="00A470A0"/>
    <w:rsid w:val="00A47EB4"/>
    <w:rsid w:val="00A51158"/>
    <w:rsid w:val="00A5117B"/>
    <w:rsid w:val="00A5578F"/>
    <w:rsid w:val="00A557D5"/>
    <w:rsid w:val="00A56E8C"/>
    <w:rsid w:val="00A575CD"/>
    <w:rsid w:val="00A62976"/>
    <w:rsid w:val="00A62AF5"/>
    <w:rsid w:val="00A62FF1"/>
    <w:rsid w:val="00A744AC"/>
    <w:rsid w:val="00A748FD"/>
    <w:rsid w:val="00A75CA8"/>
    <w:rsid w:val="00A77A98"/>
    <w:rsid w:val="00A81421"/>
    <w:rsid w:val="00A83266"/>
    <w:rsid w:val="00A87F56"/>
    <w:rsid w:val="00A91E3D"/>
    <w:rsid w:val="00A928E0"/>
    <w:rsid w:val="00A96847"/>
    <w:rsid w:val="00A97132"/>
    <w:rsid w:val="00AA3270"/>
    <w:rsid w:val="00AA3889"/>
    <w:rsid w:val="00AA47C3"/>
    <w:rsid w:val="00AA4FEE"/>
    <w:rsid w:val="00AA57BD"/>
    <w:rsid w:val="00AA6E14"/>
    <w:rsid w:val="00AB526E"/>
    <w:rsid w:val="00AB78FC"/>
    <w:rsid w:val="00AC2F22"/>
    <w:rsid w:val="00AC3570"/>
    <w:rsid w:val="00AD09CD"/>
    <w:rsid w:val="00AD1B30"/>
    <w:rsid w:val="00AD2DDB"/>
    <w:rsid w:val="00AD499D"/>
    <w:rsid w:val="00AD4F5F"/>
    <w:rsid w:val="00AD7BBB"/>
    <w:rsid w:val="00AE116D"/>
    <w:rsid w:val="00AE489E"/>
    <w:rsid w:val="00AE4E68"/>
    <w:rsid w:val="00AE6076"/>
    <w:rsid w:val="00AF04CA"/>
    <w:rsid w:val="00AF0CA4"/>
    <w:rsid w:val="00B00223"/>
    <w:rsid w:val="00B06F23"/>
    <w:rsid w:val="00B10307"/>
    <w:rsid w:val="00B1394D"/>
    <w:rsid w:val="00B213F9"/>
    <w:rsid w:val="00B24CBF"/>
    <w:rsid w:val="00B26F85"/>
    <w:rsid w:val="00B3091F"/>
    <w:rsid w:val="00B32C69"/>
    <w:rsid w:val="00B332AE"/>
    <w:rsid w:val="00B338C8"/>
    <w:rsid w:val="00B363EC"/>
    <w:rsid w:val="00B377EC"/>
    <w:rsid w:val="00B41EE1"/>
    <w:rsid w:val="00B44767"/>
    <w:rsid w:val="00B457E2"/>
    <w:rsid w:val="00B559AF"/>
    <w:rsid w:val="00B579F3"/>
    <w:rsid w:val="00B600C8"/>
    <w:rsid w:val="00B66B55"/>
    <w:rsid w:val="00B7175D"/>
    <w:rsid w:val="00B75E7F"/>
    <w:rsid w:val="00B764B4"/>
    <w:rsid w:val="00B7753E"/>
    <w:rsid w:val="00B779AD"/>
    <w:rsid w:val="00B83E49"/>
    <w:rsid w:val="00B84B21"/>
    <w:rsid w:val="00B907EB"/>
    <w:rsid w:val="00B914F6"/>
    <w:rsid w:val="00B94735"/>
    <w:rsid w:val="00BA060E"/>
    <w:rsid w:val="00BA14F9"/>
    <w:rsid w:val="00BA18AE"/>
    <w:rsid w:val="00BB5174"/>
    <w:rsid w:val="00BB5A52"/>
    <w:rsid w:val="00BC19E9"/>
    <w:rsid w:val="00BC6A1C"/>
    <w:rsid w:val="00BD13DA"/>
    <w:rsid w:val="00BD202B"/>
    <w:rsid w:val="00BD4C96"/>
    <w:rsid w:val="00BD6879"/>
    <w:rsid w:val="00BE3729"/>
    <w:rsid w:val="00BE42BD"/>
    <w:rsid w:val="00BF41CB"/>
    <w:rsid w:val="00BF68B0"/>
    <w:rsid w:val="00BF6FA7"/>
    <w:rsid w:val="00C017CC"/>
    <w:rsid w:val="00C0520E"/>
    <w:rsid w:val="00C07B28"/>
    <w:rsid w:val="00C118FA"/>
    <w:rsid w:val="00C151F5"/>
    <w:rsid w:val="00C167F9"/>
    <w:rsid w:val="00C207FD"/>
    <w:rsid w:val="00C20A66"/>
    <w:rsid w:val="00C23E02"/>
    <w:rsid w:val="00C24758"/>
    <w:rsid w:val="00C24E3D"/>
    <w:rsid w:val="00C25231"/>
    <w:rsid w:val="00C25B88"/>
    <w:rsid w:val="00C30745"/>
    <w:rsid w:val="00C30770"/>
    <w:rsid w:val="00C30BBE"/>
    <w:rsid w:val="00C352A5"/>
    <w:rsid w:val="00C35890"/>
    <w:rsid w:val="00C37118"/>
    <w:rsid w:val="00C37965"/>
    <w:rsid w:val="00C423A1"/>
    <w:rsid w:val="00C449DA"/>
    <w:rsid w:val="00C45F06"/>
    <w:rsid w:val="00C47BDB"/>
    <w:rsid w:val="00C5287F"/>
    <w:rsid w:val="00C55753"/>
    <w:rsid w:val="00C5751F"/>
    <w:rsid w:val="00C6140A"/>
    <w:rsid w:val="00C6266D"/>
    <w:rsid w:val="00C62AA5"/>
    <w:rsid w:val="00C64510"/>
    <w:rsid w:val="00C65DA4"/>
    <w:rsid w:val="00C66C2F"/>
    <w:rsid w:val="00C7006D"/>
    <w:rsid w:val="00C74795"/>
    <w:rsid w:val="00C75340"/>
    <w:rsid w:val="00C754EA"/>
    <w:rsid w:val="00C75B62"/>
    <w:rsid w:val="00C76181"/>
    <w:rsid w:val="00C80F6B"/>
    <w:rsid w:val="00C82935"/>
    <w:rsid w:val="00C82E1F"/>
    <w:rsid w:val="00C8410E"/>
    <w:rsid w:val="00C902DB"/>
    <w:rsid w:val="00C90B9D"/>
    <w:rsid w:val="00C916E8"/>
    <w:rsid w:val="00C91B6C"/>
    <w:rsid w:val="00C93CAB"/>
    <w:rsid w:val="00C94124"/>
    <w:rsid w:val="00C94CAA"/>
    <w:rsid w:val="00C95245"/>
    <w:rsid w:val="00C9677F"/>
    <w:rsid w:val="00CA1C51"/>
    <w:rsid w:val="00CA3120"/>
    <w:rsid w:val="00CA4899"/>
    <w:rsid w:val="00CA4B43"/>
    <w:rsid w:val="00CB0E4F"/>
    <w:rsid w:val="00CB1B9E"/>
    <w:rsid w:val="00CB43FC"/>
    <w:rsid w:val="00CB504B"/>
    <w:rsid w:val="00CB724E"/>
    <w:rsid w:val="00CC0506"/>
    <w:rsid w:val="00CC181D"/>
    <w:rsid w:val="00CD151A"/>
    <w:rsid w:val="00CD1E54"/>
    <w:rsid w:val="00CE06B5"/>
    <w:rsid w:val="00CE24BF"/>
    <w:rsid w:val="00CE2555"/>
    <w:rsid w:val="00CF059D"/>
    <w:rsid w:val="00CF0E39"/>
    <w:rsid w:val="00CF2160"/>
    <w:rsid w:val="00D022CB"/>
    <w:rsid w:val="00D03027"/>
    <w:rsid w:val="00D04679"/>
    <w:rsid w:val="00D07945"/>
    <w:rsid w:val="00D07A04"/>
    <w:rsid w:val="00D07C61"/>
    <w:rsid w:val="00D11B0F"/>
    <w:rsid w:val="00D14B6F"/>
    <w:rsid w:val="00D20AC9"/>
    <w:rsid w:val="00D243B2"/>
    <w:rsid w:val="00D30EA3"/>
    <w:rsid w:val="00D35A3F"/>
    <w:rsid w:val="00D37B11"/>
    <w:rsid w:val="00D42AE4"/>
    <w:rsid w:val="00D43E87"/>
    <w:rsid w:val="00D44C01"/>
    <w:rsid w:val="00D46757"/>
    <w:rsid w:val="00D46FC1"/>
    <w:rsid w:val="00D4775E"/>
    <w:rsid w:val="00D50036"/>
    <w:rsid w:val="00D52A48"/>
    <w:rsid w:val="00D53932"/>
    <w:rsid w:val="00D62D75"/>
    <w:rsid w:val="00D6524F"/>
    <w:rsid w:val="00D717A9"/>
    <w:rsid w:val="00D7778D"/>
    <w:rsid w:val="00D82080"/>
    <w:rsid w:val="00D8450F"/>
    <w:rsid w:val="00D858B5"/>
    <w:rsid w:val="00D90A08"/>
    <w:rsid w:val="00D94B46"/>
    <w:rsid w:val="00DA1237"/>
    <w:rsid w:val="00DB06CE"/>
    <w:rsid w:val="00DB0D6E"/>
    <w:rsid w:val="00DB2DC5"/>
    <w:rsid w:val="00DB41B1"/>
    <w:rsid w:val="00DC4AF6"/>
    <w:rsid w:val="00DC4D8F"/>
    <w:rsid w:val="00DC57DD"/>
    <w:rsid w:val="00DD4901"/>
    <w:rsid w:val="00DE497D"/>
    <w:rsid w:val="00DE5C2B"/>
    <w:rsid w:val="00DE6F4C"/>
    <w:rsid w:val="00DF2981"/>
    <w:rsid w:val="00DF33CA"/>
    <w:rsid w:val="00DF3F26"/>
    <w:rsid w:val="00DF43C6"/>
    <w:rsid w:val="00E05A33"/>
    <w:rsid w:val="00E07E6F"/>
    <w:rsid w:val="00E07F83"/>
    <w:rsid w:val="00E170DE"/>
    <w:rsid w:val="00E26822"/>
    <w:rsid w:val="00E2795D"/>
    <w:rsid w:val="00E30242"/>
    <w:rsid w:val="00E33F7C"/>
    <w:rsid w:val="00E35E65"/>
    <w:rsid w:val="00E40880"/>
    <w:rsid w:val="00E41DE0"/>
    <w:rsid w:val="00E51948"/>
    <w:rsid w:val="00E54013"/>
    <w:rsid w:val="00E555EA"/>
    <w:rsid w:val="00E56404"/>
    <w:rsid w:val="00E57F19"/>
    <w:rsid w:val="00E6013E"/>
    <w:rsid w:val="00E62B81"/>
    <w:rsid w:val="00E62E72"/>
    <w:rsid w:val="00E70983"/>
    <w:rsid w:val="00E70DD5"/>
    <w:rsid w:val="00E711A4"/>
    <w:rsid w:val="00E7155A"/>
    <w:rsid w:val="00E7335E"/>
    <w:rsid w:val="00E7772E"/>
    <w:rsid w:val="00E834EF"/>
    <w:rsid w:val="00E875ED"/>
    <w:rsid w:val="00E8788A"/>
    <w:rsid w:val="00E906E1"/>
    <w:rsid w:val="00E9138B"/>
    <w:rsid w:val="00E92275"/>
    <w:rsid w:val="00E92400"/>
    <w:rsid w:val="00E963A4"/>
    <w:rsid w:val="00EA2488"/>
    <w:rsid w:val="00EA3496"/>
    <w:rsid w:val="00EA3B3E"/>
    <w:rsid w:val="00EB2C4B"/>
    <w:rsid w:val="00EB47E8"/>
    <w:rsid w:val="00EC045F"/>
    <w:rsid w:val="00EC3E36"/>
    <w:rsid w:val="00EC6769"/>
    <w:rsid w:val="00EC6F9C"/>
    <w:rsid w:val="00EC7B81"/>
    <w:rsid w:val="00ED09D4"/>
    <w:rsid w:val="00ED1E44"/>
    <w:rsid w:val="00ED413E"/>
    <w:rsid w:val="00ED661C"/>
    <w:rsid w:val="00ED7DC2"/>
    <w:rsid w:val="00EE2884"/>
    <w:rsid w:val="00EE3978"/>
    <w:rsid w:val="00EE4F77"/>
    <w:rsid w:val="00EE5A51"/>
    <w:rsid w:val="00EF2FC7"/>
    <w:rsid w:val="00EF5CE2"/>
    <w:rsid w:val="00EF7BC3"/>
    <w:rsid w:val="00F011E1"/>
    <w:rsid w:val="00F021DB"/>
    <w:rsid w:val="00F05608"/>
    <w:rsid w:val="00F07AED"/>
    <w:rsid w:val="00F07B13"/>
    <w:rsid w:val="00F07C24"/>
    <w:rsid w:val="00F10ECE"/>
    <w:rsid w:val="00F13671"/>
    <w:rsid w:val="00F1508D"/>
    <w:rsid w:val="00F15B51"/>
    <w:rsid w:val="00F16A87"/>
    <w:rsid w:val="00F30D4E"/>
    <w:rsid w:val="00F329E1"/>
    <w:rsid w:val="00F3397C"/>
    <w:rsid w:val="00F36BCD"/>
    <w:rsid w:val="00F425A8"/>
    <w:rsid w:val="00F43987"/>
    <w:rsid w:val="00F474A8"/>
    <w:rsid w:val="00F531E9"/>
    <w:rsid w:val="00F5507E"/>
    <w:rsid w:val="00F561B7"/>
    <w:rsid w:val="00F62A56"/>
    <w:rsid w:val="00F63563"/>
    <w:rsid w:val="00F6456A"/>
    <w:rsid w:val="00F64A67"/>
    <w:rsid w:val="00F65509"/>
    <w:rsid w:val="00F6781E"/>
    <w:rsid w:val="00F71835"/>
    <w:rsid w:val="00F75E83"/>
    <w:rsid w:val="00F779D1"/>
    <w:rsid w:val="00F77B35"/>
    <w:rsid w:val="00F82703"/>
    <w:rsid w:val="00F8471C"/>
    <w:rsid w:val="00F84A53"/>
    <w:rsid w:val="00F85B80"/>
    <w:rsid w:val="00F92E7C"/>
    <w:rsid w:val="00F92F50"/>
    <w:rsid w:val="00F96BC0"/>
    <w:rsid w:val="00FA2884"/>
    <w:rsid w:val="00FA320C"/>
    <w:rsid w:val="00FA3B0C"/>
    <w:rsid w:val="00FA4029"/>
    <w:rsid w:val="00FA4BED"/>
    <w:rsid w:val="00FA5B12"/>
    <w:rsid w:val="00FA6031"/>
    <w:rsid w:val="00FB1F32"/>
    <w:rsid w:val="00FB224F"/>
    <w:rsid w:val="00FB514C"/>
    <w:rsid w:val="00FC1462"/>
    <w:rsid w:val="00FC1F6D"/>
    <w:rsid w:val="00FC5931"/>
    <w:rsid w:val="00FC60CF"/>
    <w:rsid w:val="00FD0364"/>
    <w:rsid w:val="00FD0860"/>
    <w:rsid w:val="00FD7895"/>
    <w:rsid w:val="00FD7BA8"/>
    <w:rsid w:val="00FE02DA"/>
    <w:rsid w:val="00FE1286"/>
    <w:rsid w:val="00FF0D95"/>
    <w:rsid w:val="00FF4794"/>
    <w:rsid w:val="00FF551B"/>
    <w:rsid w:val="00FF67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59F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5ED"/>
    <w:pPr>
      <w:spacing w:before="120" w:after="0"/>
    </w:pPr>
  </w:style>
  <w:style w:type="paragraph" w:styleId="Heading1">
    <w:name w:val="heading 1"/>
    <w:basedOn w:val="Normal"/>
    <w:next w:val="Normal"/>
    <w:link w:val="Heading1Char"/>
    <w:qFormat/>
    <w:rsid w:val="001B383B"/>
    <w:pPr>
      <w:keepNext/>
      <w:keepLines/>
      <w:pageBreakBefore/>
      <w:numPr>
        <w:numId w:val="1"/>
      </w:numPr>
      <w:tabs>
        <w:tab w:val="left" w:pos="540"/>
      </w:tabs>
      <w:spacing w:before="24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875ED"/>
    <w:pPr>
      <w:keepNext/>
      <w:keepLines/>
      <w:numPr>
        <w:ilvl w:val="1"/>
        <w:numId w:val="1"/>
      </w:numPr>
      <w:spacing w:before="200"/>
      <w:ind w:left="810" w:hanging="81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E875E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E875E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E875E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E875E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75E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75E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75E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38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E875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875E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E875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E875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E875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75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75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75E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875ED"/>
    <w:pPr>
      <w:ind w:left="720"/>
      <w:contextualSpacing/>
    </w:pPr>
  </w:style>
  <w:style w:type="paragraph" w:styleId="BalloonText">
    <w:name w:val="Balloon Text"/>
    <w:basedOn w:val="Normal"/>
    <w:link w:val="BalloonTextChar"/>
    <w:uiPriority w:val="99"/>
    <w:semiHidden/>
    <w:unhideWhenUsed/>
    <w:rsid w:val="00E875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5ED"/>
    <w:rPr>
      <w:rFonts w:ascii="Tahoma" w:hAnsi="Tahoma" w:cs="Tahoma"/>
      <w:sz w:val="16"/>
      <w:szCs w:val="16"/>
    </w:rPr>
  </w:style>
  <w:style w:type="table" w:styleId="TableGrid">
    <w:name w:val="Table Grid"/>
    <w:basedOn w:val="TableNormal"/>
    <w:uiPriority w:val="59"/>
    <w:rsid w:val="00E875E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E875ED"/>
    <w:pPr>
      <w:spacing w:line="240" w:lineRule="auto"/>
    </w:pPr>
    <w:rPr>
      <w:sz w:val="20"/>
      <w:szCs w:val="20"/>
    </w:rPr>
  </w:style>
  <w:style w:type="character" w:customStyle="1" w:styleId="FootnoteTextChar">
    <w:name w:val="Footnote Text Char"/>
    <w:basedOn w:val="DefaultParagraphFont"/>
    <w:link w:val="FootnoteText"/>
    <w:uiPriority w:val="99"/>
    <w:semiHidden/>
    <w:rsid w:val="00E875ED"/>
    <w:rPr>
      <w:sz w:val="20"/>
      <w:szCs w:val="20"/>
    </w:rPr>
  </w:style>
  <w:style w:type="character" w:styleId="FootnoteReference">
    <w:name w:val="footnote reference"/>
    <w:basedOn w:val="DefaultParagraphFont"/>
    <w:uiPriority w:val="99"/>
    <w:semiHidden/>
    <w:unhideWhenUsed/>
    <w:rsid w:val="00E875ED"/>
    <w:rPr>
      <w:vertAlign w:val="superscript"/>
    </w:rPr>
  </w:style>
  <w:style w:type="paragraph" w:styleId="Header">
    <w:name w:val="header"/>
    <w:basedOn w:val="Normal"/>
    <w:link w:val="HeaderChar"/>
    <w:uiPriority w:val="99"/>
    <w:unhideWhenUsed/>
    <w:rsid w:val="00E875ED"/>
    <w:pPr>
      <w:tabs>
        <w:tab w:val="center" w:pos="4680"/>
        <w:tab w:val="right" w:pos="9360"/>
      </w:tabs>
      <w:spacing w:line="240" w:lineRule="auto"/>
    </w:pPr>
  </w:style>
  <w:style w:type="character" w:customStyle="1" w:styleId="HeaderChar">
    <w:name w:val="Header Char"/>
    <w:basedOn w:val="DefaultParagraphFont"/>
    <w:link w:val="Header"/>
    <w:uiPriority w:val="99"/>
    <w:rsid w:val="00E875ED"/>
  </w:style>
  <w:style w:type="paragraph" w:styleId="Footer">
    <w:name w:val="footer"/>
    <w:basedOn w:val="Normal"/>
    <w:link w:val="FooterChar"/>
    <w:uiPriority w:val="99"/>
    <w:unhideWhenUsed/>
    <w:rsid w:val="00E875ED"/>
    <w:pPr>
      <w:tabs>
        <w:tab w:val="center" w:pos="4680"/>
        <w:tab w:val="right" w:pos="9360"/>
      </w:tabs>
      <w:spacing w:line="240" w:lineRule="auto"/>
    </w:pPr>
  </w:style>
  <w:style w:type="character" w:customStyle="1" w:styleId="FooterChar">
    <w:name w:val="Footer Char"/>
    <w:basedOn w:val="DefaultParagraphFont"/>
    <w:link w:val="Footer"/>
    <w:uiPriority w:val="99"/>
    <w:rsid w:val="00E875ED"/>
  </w:style>
  <w:style w:type="paragraph" w:styleId="NoSpacing">
    <w:name w:val="No Spacing"/>
    <w:link w:val="NoSpacingChar"/>
    <w:uiPriority w:val="1"/>
    <w:qFormat/>
    <w:rsid w:val="00E875ED"/>
    <w:pPr>
      <w:spacing w:after="0" w:line="240" w:lineRule="auto"/>
    </w:pPr>
  </w:style>
  <w:style w:type="character" w:styleId="Hyperlink">
    <w:name w:val="Hyperlink"/>
    <w:basedOn w:val="DefaultParagraphFont"/>
    <w:uiPriority w:val="99"/>
    <w:unhideWhenUsed/>
    <w:rsid w:val="00E875ED"/>
    <w:rPr>
      <w:color w:val="0000FF" w:themeColor="hyperlink"/>
      <w:u w:val="single"/>
    </w:rPr>
  </w:style>
  <w:style w:type="paragraph" w:styleId="TOCHeading">
    <w:name w:val="TOC Heading"/>
    <w:basedOn w:val="Heading1"/>
    <w:next w:val="Normal"/>
    <w:uiPriority w:val="39"/>
    <w:unhideWhenUsed/>
    <w:qFormat/>
    <w:rsid w:val="00E875ED"/>
    <w:pPr>
      <w:outlineLvl w:val="9"/>
    </w:pPr>
  </w:style>
  <w:style w:type="paragraph" w:styleId="TOC1">
    <w:name w:val="toc 1"/>
    <w:basedOn w:val="Normal"/>
    <w:next w:val="Normal"/>
    <w:autoRedefine/>
    <w:uiPriority w:val="39"/>
    <w:unhideWhenUsed/>
    <w:rsid w:val="00E875ED"/>
    <w:pPr>
      <w:spacing w:after="100"/>
    </w:pPr>
  </w:style>
  <w:style w:type="paragraph" w:customStyle="1" w:styleId="SBACTableText">
    <w:name w:val="SBAC_Table Text"/>
    <w:basedOn w:val="Normal"/>
    <w:qFormat/>
    <w:rsid w:val="00E875ED"/>
    <w:pPr>
      <w:spacing w:before="0" w:after="60" w:line="240" w:lineRule="auto"/>
    </w:pPr>
    <w:rPr>
      <w:rFonts w:ascii="Franklin Gothic Book" w:hAnsi="Franklin Gothic Book"/>
      <w:sz w:val="20"/>
      <w:szCs w:val="20"/>
    </w:rPr>
  </w:style>
  <w:style w:type="paragraph" w:customStyle="1" w:styleId="SBACTableHeaderRow">
    <w:name w:val="SBAC_Table Header Row"/>
    <w:link w:val="SBACTableHeaderRowChar"/>
    <w:qFormat/>
    <w:rsid w:val="00E875ED"/>
    <w:pPr>
      <w:spacing w:after="60" w:line="240" w:lineRule="auto"/>
    </w:pPr>
    <w:rPr>
      <w:rFonts w:ascii="Franklin Gothic Book" w:hAnsi="Franklin Gothic Book"/>
      <w:b/>
      <w:sz w:val="20"/>
      <w:szCs w:val="20"/>
    </w:rPr>
  </w:style>
  <w:style w:type="character" w:customStyle="1" w:styleId="SBACTableHeaderRowChar">
    <w:name w:val="SBAC_Table Header Row Char"/>
    <w:basedOn w:val="DefaultParagraphFont"/>
    <w:link w:val="SBACTableHeaderRow"/>
    <w:rsid w:val="00E875ED"/>
    <w:rPr>
      <w:rFonts w:ascii="Franklin Gothic Book" w:hAnsi="Franklin Gothic Book"/>
      <w:b/>
      <w:sz w:val="20"/>
      <w:szCs w:val="20"/>
    </w:rPr>
  </w:style>
  <w:style w:type="paragraph" w:customStyle="1" w:styleId="Default">
    <w:name w:val="Default"/>
    <w:rsid w:val="00E875ED"/>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E875ED"/>
    <w:pPr>
      <w:spacing w:before="100" w:beforeAutospacing="1" w:after="100" w:afterAutospacing="1" w:line="240" w:lineRule="auto"/>
    </w:pPr>
    <w:rPr>
      <w:rFonts w:ascii="Times New Roman" w:eastAsiaTheme="minorEastAsia" w:hAnsi="Times New Roman" w:cs="Times New Roman"/>
      <w:sz w:val="24"/>
      <w:szCs w:val="24"/>
    </w:rPr>
  </w:style>
  <w:style w:type="paragraph" w:styleId="TOC2">
    <w:name w:val="toc 2"/>
    <w:basedOn w:val="Normal"/>
    <w:next w:val="Normal"/>
    <w:autoRedefine/>
    <w:uiPriority w:val="39"/>
    <w:unhideWhenUsed/>
    <w:rsid w:val="00E875ED"/>
    <w:pPr>
      <w:spacing w:after="100"/>
      <w:ind w:left="220"/>
    </w:pPr>
  </w:style>
  <w:style w:type="paragraph" w:styleId="Caption">
    <w:name w:val="caption"/>
    <w:basedOn w:val="Normal"/>
    <w:next w:val="Normal"/>
    <w:uiPriority w:val="35"/>
    <w:unhideWhenUsed/>
    <w:qFormat/>
    <w:rsid w:val="00E875ED"/>
    <w:pPr>
      <w:spacing w:before="0" w:after="200" w:line="240" w:lineRule="auto"/>
      <w:jc w:val="center"/>
    </w:pPr>
    <w:rPr>
      <w:bCs/>
      <w:color w:val="000000" w:themeColor="text1"/>
      <w:sz w:val="18"/>
      <w:szCs w:val="18"/>
      <w:u w:val="single"/>
    </w:rPr>
  </w:style>
  <w:style w:type="paragraph" w:styleId="TOC3">
    <w:name w:val="toc 3"/>
    <w:basedOn w:val="Normal"/>
    <w:next w:val="Normal"/>
    <w:autoRedefine/>
    <w:uiPriority w:val="39"/>
    <w:unhideWhenUsed/>
    <w:rsid w:val="00E875ED"/>
    <w:pPr>
      <w:spacing w:after="100"/>
      <w:ind w:left="440"/>
    </w:pPr>
  </w:style>
  <w:style w:type="paragraph" w:styleId="TableofFigures">
    <w:name w:val="table of figures"/>
    <w:basedOn w:val="Normal"/>
    <w:next w:val="Normal"/>
    <w:uiPriority w:val="99"/>
    <w:unhideWhenUsed/>
    <w:rsid w:val="00E875ED"/>
  </w:style>
  <w:style w:type="paragraph" w:customStyle="1" w:styleId="Part">
    <w:name w:val="Part"/>
    <w:basedOn w:val="NoSpacing"/>
    <w:next w:val="NoSpacing"/>
    <w:link w:val="PartChar"/>
    <w:qFormat/>
    <w:rsid w:val="00E875ED"/>
    <w:pPr>
      <w:keepNext/>
      <w:widowControl w:val="0"/>
    </w:pPr>
    <w:rPr>
      <w:rFonts w:eastAsiaTheme="minorEastAsia"/>
      <w:b/>
    </w:rPr>
  </w:style>
  <w:style w:type="character" w:customStyle="1" w:styleId="NoSpacingChar">
    <w:name w:val="No Spacing Char"/>
    <w:basedOn w:val="DefaultParagraphFont"/>
    <w:link w:val="NoSpacing"/>
    <w:uiPriority w:val="1"/>
    <w:rsid w:val="00E875ED"/>
  </w:style>
  <w:style w:type="character" w:customStyle="1" w:styleId="PartChar">
    <w:name w:val="Part Char"/>
    <w:basedOn w:val="NoSpacingChar"/>
    <w:link w:val="Part"/>
    <w:rsid w:val="00E875ED"/>
    <w:rPr>
      <w:rFonts w:eastAsiaTheme="minorEastAsia"/>
      <w:b/>
    </w:rPr>
  </w:style>
  <w:style w:type="character" w:styleId="CommentReference">
    <w:name w:val="annotation reference"/>
    <w:basedOn w:val="DefaultParagraphFont"/>
    <w:uiPriority w:val="99"/>
    <w:semiHidden/>
    <w:unhideWhenUsed/>
    <w:rsid w:val="00E875ED"/>
    <w:rPr>
      <w:sz w:val="16"/>
      <w:szCs w:val="16"/>
    </w:rPr>
  </w:style>
  <w:style w:type="paragraph" w:styleId="CommentText">
    <w:name w:val="annotation text"/>
    <w:basedOn w:val="Normal"/>
    <w:link w:val="CommentTextChar"/>
    <w:uiPriority w:val="99"/>
    <w:semiHidden/>
    <w:unhideWhenUsed/>
    <w:rsid w:val="00E875ED"/>
    <w:pPr>
      <w:spacing w:before="0" w:after="200"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E875ED"/>
    <w:rPr>
      <w:rFonts w:eastAsiaTheme="minorEastAsia"/>
      <w:sz w:val="20"/>
      <w:szCs w:val="20"/>
    </w:rPr>
  </w:style>
  <w:style w:type="paragraph" w:styleId="EndnoteText">
    <w:name w:val="endnote text"/>
    <w:basedOn w:val="Normal"/>
    <w:link w:val="EndnoteTextChar"/>
    <w:uiPriority w:val="99"/>
    <w:semiHidden/>
    <w:unhideWhenUsed/>
    <w:rsid w:val="00E875E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E875ED"/>
    <w:rPr>
      <w:sz w:val="20"/>
      <w:szCs w:val="20"/>
    </w:rPr>
  </w:style>
  <w:style w:type="character" w:styleId="EndnoteReference">
    <w:name w:val="endnote reference"/>
    <w:basedOn w:val="DefaultParagraphFont"/>
    <w:uiPriority w:val="99"/>
    <w:semiHidden/>
    <w:unhideWhenUsed/>
    <w:rsid w:val="00E875ED"/>
    <w:rPr>
      <w:vertAlign w:val="superscript"/>
    </w:rPr>
  </w:style>
  <w:style w:type="paragraph" w:styleId="CommentSubject">
    <w:name w:val="annotation subject"/>
    <w:basedOn w:val="CommentText"/>
    <w:next w:val="CommentText"/>
    <w:link w:val="CommentSubjectChar"/>
    <w:uiPriority w:val="99"/>
    <w:semiHidden/>
    <w:unhideWhenUsed/>
    <w:rsid w:val="00E875ED"/>
    <w:pPr>
      <w:spacing w:before="120" w:after="0"/>
    </w:pPr>
    <w:rPr>
      <w:rFonts w:eastAsiaTheme="minorHAnsi"/>
      <w:b/>
      <w:bCs/>
    </w:rPr>
  </w:style>
  <w:style w:type="character" w:customStyle="1" w:styleId="CommentSubjectChar">
    <w:name w:val="Comment Subject Char"/>
    <w:basedOn w:val="CommentTextChar"/>
    <w:link w:val="CommentSubject"/>
    <w:uiPriority w:val="99"/>
    <w:semiHidden/>
    <w:rsid w:val="00E875ED"/>
    <w:rPr>
      <w:rFonts w:eastAsiaTheme="minorEastAsia"/>
      <w:b/>
      <w:bCs/>
      <w:sz w:val="20"/>
      <w:szCs w:val="20"/>
    </w:rPr>
  </w:style>
  <w:style w:type="paragraph" w:styleId="HTMLPreformatted">
    <w:name w:val="HTML Preformatted"/>
    <w:basedOn w:val="Normal"/>
    <w:link w:val="HTMLPreformattedChar"/>
    <w:uiPriority w:val="99"/>
    <w:semiHidden/>
    <w:unhideWhenUsed/>
    <w:rsid w:val="00B66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66B55"/>
    <w:rPr>
      <w:rFonts w:ascii="Courier New" w:hAnsi="Courier New" w:cs="Courier New"/>
      <w:sz w:val="20"/>
      <w:szCs w:val="20"/>
    </w:rPr>
  </w:style>
  <w:style w:type="paragraph" w:styleId="Title">
    <w:name w:val="Title"/>
    <w:basedOn w:val="Normal"/>
    <w:next w:val="Normal"/>
    <w:link w:val="TitleChar"/>
    <w:rsid w:val="007641F3"/>
    <w:pPr>
      <w:keepNext/>
      <w:keepLines/>
      <w:spacing w:before="480" w:after="120"/>
      <w:contextualSpacing/>
    </w:pPr>
    <w:rPr>
      <w:rFonts w:ascii="Calibri" w:eastAsia="Calibri" w:hAnsi="Calibri" w:cs="Calibri"/>
      <w:b/>
      <w:color w:val="000000"/>
      <w:sz w:val="72"/>
      <w:szCs w:val="72"/>
    </w:rPr>
  </w:style>
  <w:style w:type="character" w:customStyle="1" w:styleId="TitleChar">
    <w:name w:val="Title Char"/>
    <w:basedOn w:val="DefaultParagraphFont"/>
    <w:link w:val="Title"/>
    <w:rsid w:val="007641F3"/>
    <w:rPr>
      <w:rFonts w:ascii="Calibri" w:eastAsia="Calibri" w:hAnsi="Calibri" w:cs="Calibri"/>
      <w:b/>
      <w:color w:val="000000"/>
      <w:sz w:val="72"/>
      <w:szCs w:val="72"/>
    </w:rPr>
  </w:style>
  <w:style w:type="paragraph" w:styleId="Subtitle">
    <w:name w:val="Subtitle"/>
    <w:basedOn w:val="Normal"/>
    <w:next w:val="Normal"/>
    <w:link w:val="SubtitleChar"/>
    <w:rsid w:val="007641F3"/>
    <w:pPr>
      <w:keepNext/>
      <w:keepLines/>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7641F3"/>
    <w:rPr>
      <w:rFonts w:ascii="Georgia" w:eastAsia="Georgia" w:hAnsi="Georgia" w:cs="Georgia"/>
      <w:i/>
      <w:color w:val="666666"/>
      <w:sz w:val="48"/>
      <w:szCs w:val="48"/>
    </w:rPr>
  </w:style>
  <w:style w:type="paragraph" w:styleId="TOC4">
    <w:name w:val="toc 4"/>
    <w:basedOn w:val="Normal"/>
    <w:next w:val="Normal"/>
    <w:autoRedefine/>
    <w:uiPriority w:val="39"/>
    <w:semiHidden/>
    <w:unhideWhenUsed/>
    <w:rsid w:val="007641F3"/>
    <w:pPr>
      <w:spacing w:before="0"/>
      <w:ind w:left="660"/>
    </w:pPr>
    <w:rPr>
      <w:rFonts w:eastAsia="Calibri" w:cs="Calibri"/>
      <w:color w:val="000000"/>
      <w:sz w:val="20"/>
      <w:szCs w:val="20"/>
    </w:rPr>
  </w:style>
  <w:style w:type="paragraph" w:styleId="TOC5">
    <w:name w:val="toc 5"/>
    <w:basedOn w:val="Normal"/>
    <w:next w:val="Normal"/>
    <w:autoRedefine/>
    <w:uiPriority w:val="39"/>
    <w:semiHidden/>
    <w:unhideWhenUsed/>
    <w:rsid w:val="007641F3"/>
    <w:pPr>
      <w:spacing w:before="0"/>
      <w:ind w:left="880"/>
    </w:pPr>
    <w:rPr>
      <w:rFonts w:eastAsia="Calibri" w:cs="Calibri"/>
      <w:color w:val="000000"/>
      <w:sz w:val="20"/>
      <w:szCs w:val="20"/>
    </w:rPr>
  </w:style>
  <w:style w:type="paragraph" w:styleId="TOC6">
    <w:name w:val="toc 6"/>
    <w:basedOn w:val="Normal"/>
    <w:next w:val="Normal"/>
    <w:autoRedefine/>
    <w:uiPriority w:val="39"/>
    <w:semiHidden/>
    <w:unhideWhenUsed/>
    <w:rsid w:val="007641F3"/>
    <w:pPr>
      <w:spacing w:before="0"/>
      <w:ind w:left="1100"/>
    </w:pPr>
    <w:rPr>
      <w:rFonts w:eastAsia="Calibri" w:cs="Calibri"/>
      <w:color w:val="000000"/>
      <w:sz w:val="20"/>
      <w:szCs w:val="20"/>
    </w:rPr>
  </w:style>
  <w:style w:type="paragraph" w:styleId="TOC7">
    <w:name w:val="toc 7"/>
    <w:basedOn w:val="Normal"/>
    <w:next w:val="Normal"/>
    <w:autoRedefine/>
    <w:uiPriority w:val="39"/>
    <w:semiHidden/>
    <w:unhideWhenUsed/>
    <w:rsid w:val="007641F3"/>
    <w:pPr>
      <w:spacing w:before="0"/>
      <w:ind w:left="1320"/>
    </w:pPr>
    <w:rPr>
      <w:rFonts w:eastAsia="Calibri" w:cs="Calibri"/>
      <w:color w:val="000000"/>
      <w:sz w:val="20"/>
      <w:szCs w:val="20"/>
    </w:rPr>
  </w:style>
  <w:style w:type="paragraph" w:styleId="TOC8">
    <w:name w:val="toc 8"/>
    <w:basedOn w:val="Normal"/>
    <w:next w:val="Normal"/>
    <w:autoRedefine/>
    <w:uiPriority w:val="39"/>
    <w:semiHidden/>
    <w:unhideWhenUsed/>
    <w:rsid w:val="007641F3"/>
    <w:pPr>
      <w:spacing w:before="0"/>
      <w:ind w:left="1540"/>
    </w:pPr>
    <w:rPr>
      <w:rFonts w:eastAsia="Calibri" w:cs="Calibri"/>
      <w:color w:val="000000"/>
      <w:sz w:val="20"/>
      <w:szCs w:val="20"/>
    </w:rPr>
  </w:style>
  <w:style w:type="paragraph" w:styleId="TOC9">
    <w:name w:val="toc 9"/>
    <w:basedOn w:val="Normal"/>
    <w:next w:val="Normal"/>
    <w:autoRedefine/>
    <w:uiPriority w:val="39"/>
    <w:semiHidden/>
    <w:unhideWhenUsed/>
    <w:rsid w:val="007641F3"/>
    <w:pPr>
      <w:spacing w:before="0"/>
      <w:ind w:left="1760"/>
    </w:pPr>
    <w:rPr>
      <w:rFonts w:eastAsia="Calibri" w:cs="Calibri"/>
      <w:color w:val="000000"/>
      <w:sz w:val="20"/>
      <w:szCs w:val="20"/>
    </w:rPr>
  </w:style>
  <w:style w:type="character" w:styleId="Strong">
    <w:name w:val="Strong"/>
    <w:basedOn w:val="DefaultParagraphFont"/>
    <w:uiPriority w:val="22"/>
    <w:qFormat/>
    <w:rsid w:val="007641F3"/>
    <w:rPr>
      <w:b/>
      <w:bCs/>
    </w:rPr>
  </w:style>
  <w:style w:type="paragraph" w:styleId="Revision">
    <w:name w:val="Revision"/>
    <w:hidden/>
    <w:uiPriority w:val="99"/>
    <w:semiHidden/>
    <w:rsid w:val="0030616B"/>
    <w:pPr>
      <w:spacing w:after="0" w:line="240" w:lineRule="auto"/>
    </w:pPr>
  </w:style>
  <w:style w:type="character" w:customStyle="1" w:styleId="messagebody">
    <w:name w:val="message_body"/>
    <w:basedOn w:val="DefaultParagraphFont"/>
    <w:rsid w:val="009048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5ED"/>
    <w:pPr>
      <w:spacing w:before="120" w:after="0"/>
    </w:pPr>
  </w:style>
  <w:style w:type="paragraph" w:styleId="Heading1">
    <w:name w:val="heading 1"/>
    <w:basedOn w:val="Normal"/>
    <w:next w:val="Normal"/>
    <w:link w:val="Heading1Char"/>
    <w:qFormat/>
    <w:rsid w:val="001B383B"/>
    <w:pPr>
      <w:keepNext/>
      <w:keepLines/>
      <w:pageBreakBefore/>
      <w:numPr>
        <w:numId w:val="1"/>
      </w:numPr>
      <w:tabs>
        <w:tab w:val="left" w:pos="540"/>
      </w:tabs>
      <w:spacing w:before="24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875ED"/>
    <w:pPr>
      <w:keepNext/>
      <w:keepLines/>
      <w:numPr>
        <w:ilvl w:val="1"/>
        <w:numId w:val="1"/>
      </w:numPr>
      <w:spacing w:before="200"/>
      <w:ind w:left="810" w:hanging="81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E875E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E875E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E875E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E875E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75E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75E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75E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38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E875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875E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E875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E875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E875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75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75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75E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875ED"/>
    <w:pPr>
      <w:ind w:left="720"/>
      <w:contextualSpacing/>
    </w:pPr>
  </w:style>
  <w:style w:type="paragraph" w:styleId="BalloonText">
    <w:name w:val="Balloon Text"/>
    <w:basedOn w:val="Normal"/>
    <w:link w:val="BalloonTextChar"/>
    <w:uiPriority w:val="99"/>
    <w:semiHidden/>
    <w:unhideWhenUsed/>
    <w:rsid w:val="00E875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5ED"/>
    <w:rPr>
      <w:rFonts w:ascii="Tahoma" w:hAnsi="Tahoma" w:cs="Tahoma"/>
      <w:sz w:val="16"/>
      <w:szCs w:val="16"/>
    </w:rPr>
  </w:style>
  <w:style w:type="table" w:styleId="TableGrid">
    <w:name w:val="Table Grid"/>
    <w:basedOn w:val="TableNormal"/>
    <w:uiPriority w:val="59"/>
    <w:rsid w:val="00E875E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E875ED"/>
    <w:pPr>
      <w:spacing w:line="240" w:lineRule="auto"/>
    </w:pPr>
    <w:rPr>
      <w:sz w:val="20"/>
      <w:szCs w:val="20"/>
    </w:rPr>
  </w:style>
  <w:style w:type="character" w:customStyle="1" w:styleId="FootnoteTextChar">
    <w:name w:val="Footnote Text Char"/>
    <w:basedOn w:val="DefaultParagraphFont"/>
    <w:link w:val="FootnoteText"/>
    <w:uiPriority w:val="99"/>
    <w:semiHidden/>
    <w:rsid w:val="00E875ED"/>
    <w:rPr>
      <w:sz w:val="20"/>
      <w:szCs w:val="20"/>
    </w:rPr>
  </w:style>
  <w:style w:type="character" w:styleId="FootnoteReference">
    <w:name w:val="footnote reference"/>
    <w:basedOn w:val="DefaultParagraphFont"/>
    <w:uiPriority w:val="99"/>
    <w:semiHidden/>
    <w:unhideWhenUsed/>
    <w:rsid w:val="00E875ED"/>
    <w:rPr>
      <w:vertAlign w:val="superscript"/>
    </w:rPr>
  </w:style>
  <w:style w:type="paragraph" w:styleId="Header">
    <w:name w:val="header"/>
    <w:basedOn w:val="Normal"/>
    <w:link w:val="HeaderChar"/>
    <w:uiPriority w:val="99"/>
    <w:unhideWhenUsed/>
    <w:rsid w:val="00E875ED"/>
    <w:pPr>
      <w:tabs>
        <w:tab w:val="center" w:pos="4680"/>
        <w:tab w:val="right" w:pos="9360"/>
      </w:tabs>
      <w:spacing w:line="240" w:lineRule="auto"/>
    </w:pPr>
  </w:style>
  <w:style w:type="character" w:customStyle="1" w:styleId="HeaderChar">
    <w:name w:val="Header Char"/>
    <w:basedOn w:val="DefaultParagraphFont"/>
    <w:link w:val="Header"/>
    <w:uiPriority w:val="99"/>
    <w:rsid w:val="00E875ED"/>
  </w:style>
  <w:style w:type="paragraph" w:styleId="Footer">
    <w:name w:val="footer"/>
    <w:basedOn w:val="Normal"/>
    <w:link w:val="FooterChar"/>
    <w:uiPriority w:val="99"/>
    <w:unhideWhenUsed/>
    <w:rsid w:val="00E875ED"/>
    <w:pPr>
      <w:tabs>
        <w:tab w:val="center" w:pos="4680"/>
        <w:tab w:val="right" w:pos="9360"/>
      </w:tabs>
      <w:spacing w:line="240" w:lineRule="auto"/>
    </w:pPr>
  </w:style>
  <w:style w:type="character" w:customStyle="1" w:styleId="FooterChar">
    <w:name w:val="Footer Char"/>
    <w:basedOn w:val="DefaultParagraphFont"/>
    <w:link w:val="Footer"/>
    <w:uiPriority w:val="99"/>
    <w:rsid w:val="00E875ED"/>
  </w:style>
  <w:style w:type="paragraph" w:styleId="NoSpacing">
    <w:name w:val="No Spacing"/>
    <w:link w:val="NoSpacingChar"/>
    <w:uiPriority w:val="1"/>
    <w:qFormat/>
    <w:rsid w:val="00E875ED"/>
    <w:pPr>
      <w:spacing w:after="0" w:line="240" w:lineRule="auto"/>
    </w:pPr>
  </w:style>
  <w:style w:type="character" w:styleId="Hyperlink">
    <w:name w:val="Hyperlink"/>
    <w:basedOn w:val="DefaultParagraphFont"/>
    <w:uiPriority w:val="99"/>
    <w:unhideWhenUsed/>
    <w:rsid w:val="00E875ED"/>
    <w:rPr>
      <w:color w:val="0000FF" w:themeColor="hyperlink"/>
      <w:u w:val="single"/>
    </w:rPr>
  </w:style>
  <w:style w:type="paragraph" w:styleId="TOCHeading">
    <w:name w:val="TOC Heading"/>
    <w:basedOn w:val="Heading1"/>
    <w:next w:val="Normal"/>
    <w:uiPriority w:val="39"/>
    <w:unhideWhenUsed/>
    <w:qFormat/>
    <w:rsid w:val="00E875ED"/>
    <w:pPr>
      <w:outlineLvl w:val="9"/>
    </w:pPr>
  </w:style>
  <w:style w:type="paragraph" w:styleId="TOC1">
    <w:name w:val="toc 1"/>
    <w:basedOn w:val="Normal"/>
    <w:next w:val="Normal"/>
    <w:autoRedefine/>
    <w:uiPriority w:val="39"/>
    <w:unhideWhenUsed/>
    <w:rsid w:val="00E875ED"/>
    <w:pPr>
      <w:spacing w:after="100"/>
    </w:pPr>
  </w:style>
  <w:style w:type="paragraph" w:customStyle="1" w:styleId="SBACTableText">
    <w:name w:val="SBAC_Table Text"/>
    <w:basedOn w:val="Normal"/>
    <w:qFormat/>
    <w:rsid w:val="00E875ED"/>
    <w:pPr>
      <w:spacing w:before="0" w:after="60" w:line="240" w:lineRule="auto"/>
    </w:pPr>
    <w:rPr>
      <w:rFonts w:ascii="Franklin Gothic Book" w:hAnsi="Franklin Gothic Book"/>
      <w:sz w:val="20"/>
      <w:szCs w:val="20"/>
    </w:rPr>
  </w:style>
  <w:style w:type="paragraph" w:customStyle="1" w:styleId="SBACTableHeaderRow">
    <w:name w:val="SBAC_Table Header Row"/>
    <w:link w:val="SBACTableHeaderRowChar"/>
    <w:qFormat/>
    <w:rsid w:val="00E875ED"/>
    <w:pPr>
      <w:spacing w:after="60" w:line="240" w:lineRule="auto"/>
    </w:pPr>
    <w:rPr>
      <w:rFonts w:ascii="Franklin Gothic Book" w:hAnsi="Franklin Gothic Book"/>
      <w:b/>
      <w:sz w:val="20"/>
      <w:szCs w:val="20"/>
    </w:rPr>
  </w:style>
  <w:style w:type="character" w:customStyle="1" w:styleId="SBACTableHeaderRowChar">
    <w:name w:val="SBAC_Table Header Row Char"/>
    <w:basedOn w:val="DefaultParagraphFont"/>
    <w:link w:val="SBACTableHeaderRow"/>
    <w:rsid w:val="00E875ED"/>
    <w:rPr>
      <w:rFonts w:ascii="Franklin Gothic Book" w:hAnsi="Franklin Gothic Book"/>
      <w:b/>
      <w:sz w:val="20"/>
      <w:szCs w:val="20"/>
    </w:rPr>
  </w:style>
  <w:style w:type="paragraph" w:customStyle="1" w:styleId="Default">
    <w:name w:val="Default"/>
    <w:rsid w:val="00E875ED"/>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E875ED"/>
    <w:pPr>
      <w:spacing w:before="100" w:beforeAutospacing="1" w:after="100" w:afterAutospacing="1" w:line="240" w:lineRule="auto"/>
    </w:pPr>
    <w:rPr>
      <w:rFonts w:ascii="Times New Roman" w:eastAsiaTheme="minorEastAsia" w:hAnsi="Times New Roman" w:cs="Times New Roman"/>
      <w:sz w:val="24"/>
      <w:szCs w:val="24"/>
    </w:rPr>
  </w:style>
  <w:style w:type="paragraph" w:styleId="TOC2">
    <w:name w:val="toc 2"/>
    <w:basedOn w:val="Normal"/>
    <w:next w:val="Normal"/>
    <w:autoRedefine/>
    <w:uiPriority w:val="39"/>
    <w:unhideWhenUsed/>
    <w:rsid w:val="00E875ED"/>
    <w:pPr>
      <w:spacing w:after="100"/>
      <w:ind w:left="220"/>
    </w:pPr>
  </w:style>
  <w:style w:type="paragraph" w:styleId="Caption">
    <w:name w:val="caption"/>
    <w:basedOn w:val="Normal"/>
    <w:next w:val="Normal"/>
    <w:uiPriority w:val="35"/>
    <w:unhideWhenUsed/>
    <w:qFormat/>
    <w:rsid w:val="00E875ED"/>
    <w:pPr>
      <w:spacing w:before="0" w:after="200" w:line="240" w:lineRule="auto"/>
      <w:jc w:val="center"/>
    </w:pPr>
    <w:rPr>
      <w:bCs/>
      <w:color w:val="000000" w:themeColor="text1"/>
      <w:sz w:val="18"/>
      <w:szCs w:val="18"/>
      <w:u w:val="single"/>
    </w:rPr>
  </w:style>
  <w:style w:type="paragraph" w:styleId="TOC3">
    <w:name w:val="toc 3"/>
    <w:basedOn w:val="Normal"/>
    <w:next w:val="Normal"/>
    <w:autoRedefine/>
    <w:uiPriority w:val="39"/>
    <w:unhideWhenUsed/>
    <w:rsid w:val="00E875ED"/>
    <w:pPr>
      <w:spacing w:after="100"/>
      <w:ind w:left="440"/>
    </w:pPr>
  </w:style>
  <w:style w:type="paragraph" w:styleId="TableofFigures">
    <w:name w:val="table of figures"/>
    <w:basedOn w:val="Normal"/>
    <w:next w:val="Normal"/>
    <w:uiPriority w:val="99"/>
    <w:unhideWhenUsed/>
    <w:rsid w:val="00E875ED"/>
  </w:style>
  <w:style w:type="paragraph" w:customStyle="1" w:styleId="Part">
    <w:name w:val="Part"/>
    <w:basedOn w:val="NoSpacing"/>
    <w:next w:val="NoSpacing"/>
    <w:link w:val="PartChar"/>
    <w:qFormat/>
    <w:rsid w:val="00E875ED"/>
    <w:pPr>
      <w:keepNext/>
      <w:widowControl w:val="0"/>
    </w:pPr>
    <w:rPr>
      <w:rFonts w:eastAsiaTheme="minorEastAsia"/>
      <w:b/>
    </w:rPr>
  </w:style>
  <w:style w:type="character" w:customStyle="1" w:styleId="NoSpacingChar">
    <w:name w:val="No Spacing Char"/>
    <w:basedOn w:val="DefaultParagraphFont"/>
    <w:link w:val="NoSpacing"/>
    <w:uiPriority w:val="1"/>
    <w:rsid w:val="00E875ED"/>
  </w:style>
  <w:style w:type="character" w:customStyle="1" w:styleId="PartChar">
    <w:name w:val="Part Char"/>
    <w:basedOn w:val="NoSpacingChar"/>
    <w:link w:val="Part"/>
    <w:rsid w:val="00E875ED"/>
    <w:rPr>
      <w:rFonts w:eastAsiaTheme="minorEastAsia"/>
      <w:b/>
    </w:rPr>
  </w:style>
  <w:style w:type="character" w:styleId="CommentReference">
    <w:name w:val="annotation reference"/>
    <w:basedOn w:val="DefaultParagraphFont"/>
    <w:uiPriority w:val="99"/>
    <w:semiHidden/>
    <w:unhideWhenUsed/>
    <w:rsid w:val="00E875ED"/>
    <w:rPr>
      <w:sz w:val="16"/>
      <w:szCs w:val="16"/>
    </w:rPr>
  </w:style>
  <w:style w:type="paragraph" w:styleId="CommentText">
    <w:name w:val="annotation text"/>
    <w:basedOn w:val="Normal"/>
    <w:link w:val="CommentTextChar"/>
    <w:uiPriority w:val="99"/>
    <w:semiHidden/>
    <w:unhideWhenUsed/>
    <w:rsid w:val="00E875ED"/>
    <w:pPr>
      <w:spacing w:before="0" w:after="200"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E875ED"/>
    <w:rPr>
      <w:rFonts w:eastAsiaTheme="minorEastAsia"/>
      <w:sz w:val="20"/>
      <w:szCs w:val="20"/>
    </w:rPr>
  </w:style>
  <w:style w:type="paragraph" w:styleId="EndnoteText">
    <w:name w:val="endnote text"/>
    <w:basedOn w:val="Normal"/>
    <w:link w:val="EndnoteTextChar"/>
    <w:uiPriority w:val="99"/>
    <w:semiHidden/>
    <w:unhideWhenUsed/>
    <w:rsid w:val="00E875E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E875ED"/>
    <w:rPr>
      <w:sz w:val="20"/>
      <w:szCs w:val="20"/>
    </w:rPr>
  </w:style>
  <w:style w:type="character" w:styleId="EndnoteReference">
    <w:name w:val="endnote reference"/>
    <w:basedOn w:val="DefaultParagraphFont"/>
    <w:uiPriority w:val="99"/>
    <w:semiHidden/>
    <w:unhideWhenUsed/>
    <w:rsid w:val="00E875ED"/>
    <w:rPr>
      <w:vertAlign w:val="superscript"/>
    </w:rPr>
  </w:style>
  <w:style w:type="paragraph" w:styleId="CommentSubject">
    <w:name w:val="annotation subject"/>
    <w:basedOn w:val="CommentText"/>
    <w:next w:val="CommentText"/>
    <w:link w:val="CommentSubjectChar"/>
    <w:uiPriority w:val="99"/>
    <w:semiHidden/>
    <w:unhideWhenUsed/>
    <w:rsid w:val="00E875ED"/>
    <w:pPr>
      <w:spacing w:before="120" w:after="0"/>
    </w:pPr>
    <w:rPr>
      <w:rFonts w:eastAsiaTheme="minorHAnsi"/>
      <w:b/>
      <w:bCs/>
    </w:rPr>
  </w:style>
  <w:style w:type="character" w:customStyle="1" w:styleId="CommentSubjectChar">
    <w:name w:val="Comment Subject Char"/>
    <w:basedOn w:val="CommentTextChar"/>
    <w:link w:val="CommentSubject"/>
    <w:uiPriority w:val="99"/>
    <w:semiHidden/>
    <w:rsid w:val="00E875ED"/>
    <w:rPr>
      <w:rFonts w:eastAsiaTheme="minorEastAsia"/>
      <w:b/>
      <w:bCs/>
      <w:sz w:val="20"/>
      <w:szCs w:val="20"/>
    </w:rPr>
  </w:style>
  <w:style w:type="paragraph" w:styleId="HTMLPreformatted">
    <w:name w:val="HTML Preformatted"/>
    <w:basedOn w:val="Normal"/>
    <w:link w:val="HTMLPreformattedChar"/>
    <w:uiPriority w:val="99"/>
    <w:semiHidden/>
    <w:unhideWhenUsed/>
    <w:rsid w:val="00B66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66B55"/>
    <w:rPr>
      <w:rFonts w:ascii="Courier New" w:hAnsi="Courier New" w:cs="Courier New"/>
      <w:sz w:val="20"/>
      <w:szCs w:val="20"/>
    </w:rPr>
  </w:style>
  <w:style w:type="paragraph" w:styleId="Title">
    <w:name w:val="Title"/>
    <w:basedOn w:val="Normal"/>
    <w:next w:val="Normal"/>
    <w:link w:val="TitleChar"/>
    <w:rsid w:val="007641F3"/>
    <w:pPr>
      <w:keepNext/>
      <w:keepLines/>
      <w:spacing w:before="480" w:after="120"/>
      <w:contextualSpacing/>
    </w:pPr>
    <w:rPr>
      <w:rFonts w:ascii="Calibri" w:eastAsia="Calibri" w:hAnsi="Calibri" w:cs="Calibri"/>
      <w:b/>
      <w:color w:val="000000"/>
      <w:sz w:val="72"/>
      <w:szCs w:val="72"/>
    </w:rPr>
  </w:style>
  <w:style w:type="character" w:customStyle="1" w:styleId="TitleChar">
    <w:name w:val="Title Char"/>
    <w:basedOn w:val="DefaultParagraphFont"/>
    <w:link w:val="Title"/>
    <w:rsid w:val="007641F3"/>
    <w:rPr>
      <w:rFonts w:ascii="Calibri" w:eastAsia="Calibri" w:hAnsi="Calibri" w:cs="Calibri"/>
      <w:b/>
      <w:color w:val="000000"/>
      <w:sz w:val="72"/>
      <w:szCs w:val="72"/>
    </w:rPr>
  </w:style>
  <w:style w:type="paragraph" w:styleId="Subtitle">
    <w:name w:val="Subtitle"/>
    <w:basedOn w:val="Normal"/>
    <w:next w:val="Normal"/>
    <w:link w:val="SubtitleChar"/>
    <w:rsid w:val="007641F3"/>
    <w:pPr>
      <w:keepNext/>
      <w:keepLines/>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7641F3"/>
    <w:rPr>
      <w:rFonts w:ascii="Georgia" w:eastAsia="Georgia" w:hAnsi="Georgia" w:cs="Georgia"/>
      <w:i/>
      <w:color w:val="666666"/>
      <w:sz w:val="48"/>
      <w:szCs w:val="48"/>
    </w:rPr>
  </w:style>
  <w:style w:type="paragraph" w:styleId="TOC4">
    <w:name w:val="toc 4"/>
    <w:basedOn w:val="Normal"/>
    <w:next w:val="Normal"/>
    <w:autoRedefine/>
    <w:uiPriority w:val="39"/>
    <w:semiHidden/>
    <w:unhideWhenUsed/>
    <w:rsid w:val="007641F3"/>
    <w:pPr>
      <w:spacing w:before="0"/>
      <w:ind w:left="660"/>
    </w:pPr>
    <w:rPr>
      <w:rFonts w:eastAsia="Calibri" w:cs="Calibri"/>
      <w:color w:val="000000"/>
      <w:sz w:val="20"/>
      <w:szCs w:val="20"/>
    </w:rPr>
  </w:style>
  <w:style w:type="paragraph" w:styleId="TOC5">
    <w:name w:val="toc 5"/>
    <w:basedOn w:val="Normal"/>
    <w:next w:val="Normal"/>
    <w:autoRedefine/>
    <w:uiPriority w:val="39"/>
    <w:semiHidden/>
    <w:unhideWhenUsed/>
    <w:rsid w:val="007641F3"/>
    <w:pPr>
      <w:spacing w:before="0"/>
      <w:ind w:left="880"/>
    </w:pPr>
    <w:rPr>
      <w:rFonts w:eastAsia="Calibri" w:cs="Calibri"/>
      <w:color w:val="000000"/>
      <w:sz w:val="20"/>
      <w:szCs w:val="20"/>
    </w:rPr>
  </w:style>
  <w:style w:type="paragraph" w:styleId="TOC6">
    <w:name w:val="toc 6"/>
    <w:basedOn w:val="Normal"/>
    <w:next w:val="Normal"/>
    <w:autoRedefine/>
    <w:uiPriority w:val="39"/>
    <w:semiHidden/>
    <w:unhideWhenUsed/>
    <w:rsid w:val="007641F3"/>
    <w:pPr>
      <w:spacing w:before="0"/>
      <w:ind w:left="1100"/>
    </w:pPr>
    <w:rPr>
      <w:rFonts w:eastAsia="Calibri" w:cs="Calibri"/>
      <w:color w:val="000000"/>
      <w:sz w:val="20"/>
      <w:szCs w:val="20"/>
    </w:rPr>
  </w:style>
  <w:style w:type="paragraph" w:styleId="TOC7">
    <w:name w:val="toc 7"/>
    <w:basedOn w:val="Normal"/>
    <w:next w:val="Normal"/>
    <w:autoRedefine/>
    <w:uiPriority w:val="39"/>
    <w:semiHidden/>
    <w:unhideWhenUsed/>
    <w:rsid w:val="007641F3"/>
    <w:pPr>
      <w:spacing w:before="0"/>
      <w:ind w:left="1320"/>
    </w:pPr>
    <w:rPr>
      <w:rFonts w:eastAsia="Calibri" w:cs="Calibri"/>
      <w:color w:val="000000"/>
      <w:sz w:val="20"/>
      <w:szCs w:val="20"/>
    </w:rPr>
  </w:style>
  <w:style w:type="paragraph" w:styleId="TOC8">
    <w:name w:val="toc 8"/>
    <w:basedOn w:val="Normal"/>
    <w:next w:val="Normal"/>
    <w:autoRedefine/>
    <w:uiPriority w:val="39"/>
    <w:semiHidden/>
    <w:unhideWhenUsed/>
    <w:rsid w:val="007641F3"/>
    <w:pPr>
      <w:spacing w:before="0"/>
      <w:ind w:left="1540"/>
    </w:pPr>
    <w:rPr>
      <w:rFonts w:eastAsia="Calibri" w:cs="Calibri"/>
      <w:color w:val="000000"/>
      <w:sz w:val="20"/>
      <w:szCs w:val="20"/>
    </w:rPr>
  </w:style>
  <w:style w:type="paragraph" w:styleId="TOC9">
    <w:name w:val="toc 9"/>
    <w:basedOn w:val="Normal"/>
    <w:next w:val="Normal"/>
    <w:autoRedefine/>
    <w:uiPriority w:val="39"/>
    <w:semiHidden/>
    <w:unhideWhenUsed/>
    <w:rsid w:val="007641F3"/>
    <w:pPr>
      <w:spacing w:before="0"/>
      <w:ind w:left="1760"/>
    </w:pPr>
    <w:rPr>
      <w:rFonts w:eastAsia="Calibri" w:cs="Calibri"/>
      <w:color w:val="000000"/>
      <w:sz w:val="20"/>
      <w:szCs w:val="20"/>
    </w:rPr>
  </w:style>
  <w:style w:type="character" w:styleId="Strong">
    <w:name w:val="Strong"/>
    <w:basedOn w:val="DefaultParagraphFont"/>
    <w:uiPriority w:val="22"/>
    <w:qFormat/>
    <w:rsid w:val="007641F3"/>
    <w:rPr>
      <w:b/>
      <w:bCs/>
    </w:rPr>
  </w:style>
  <w:style w:type="paragraph" w:styleId="Revision">
    <w:name w:val="Revision"/>
    <w:hidden/>
    <w:uiPriority w:val="99"/>
    <w:semiHidden/>
    <w:rsid w:val="0030616B"/>
    <w:pPr>
      <w:spacing w:after="0" w:line="240" w:lineRule="auto"/>
    </w:pPr>
  </w:style>
  <w:style w:type="character" w:customStyle="1" w:styleId="messagebody">
    <w:name w:val="message_body"/>
    <w:basedOn w:val="DefaultParagraphFont"/>
    <w:rsid w:val="009048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4394">
      <w:bodyDiv w:val="1"/>
      <w:marLeft w:val="0"/>
      <w:marRight w:val="0"/>
      <w:marTop w:val="0"/>
      <w:marBottom w:val="0"/>
      <w:divBdr>
        <w:top w:val="none" w:sz="0" w:space="0" w:color="auto"/>
        <w:left w:val="none" w:sz="0" w:space="0" w:color="auto"/>
        <w:bottom w:val="none" w:sz="0" w:space="0" w:color="auto"/>
        <w:right w:val="none" w:sz="0" w:space="0" w:color="auto"/>
      </w:divBdr>
    </w:div>
    <w:div w:id="197284190">
      <w:bodyDiv w:val="1"/>
      <w:marLeft w:val="0"/>
      <w:marRight w:val="0"/>
      <w:marTop w:val="0"/>
      <w:marBottom w:val="0"/>
      <w:divBdr>
        <w:top w:val="none" w:sz="0" w:space="0" w:color="auto"/>
        <w:left w:val="none" w:sz="0" w:space="0" w:color="auto"/>
        <w:bottom w:val="none" w:sz="0" w:space="0" w:color="auto"/>
        <w:right w:val="none" w:sz="0" w:space="0" w:color="auto"/>
      </w:divBdr>
    </w:div>
    <w:div w:id="228468273">
      <w:bodyDiv w:val="1"/>
      <w:marLeft w:val="0"/>
      <w:marRight w:val="0"/>
      <w:marTop w:val="0"/>
      <w:marBottom w:val="0"/>
      <w:divBdr>
        <w:top w:val="none" w:sz="0" w:space="0" w:color="auto"/>
        <w:left w:val="none" w:sz="0" w:space="0" w:color="auto"/>
        <w:bottom w:val="none" w:sz="0" w:space="0" w:color="auto"/>
        <w:right w:val="none" w:sz="0" w:space="0" w:color="auto"/>
      </w:divBdr>
    </w:div>
    <w:div w:id="251358796">
      <w:bodyDiv w:val="1"/>
      <w:marLeft w:val="0"/>
      <w:marRight w:val="0"/>
      <w:marTop w:val="0"/>
      <w:marBottom w:val="0"/>
      <w:divBdr>
        <w:top w:val="none" w:sz="0" w:space="0" w:color="auto"/>
        <w:left w:val="none" w:sz="0" w:space="0" w:color="auto"/>
        <w:bottom w:val="none" w:sz="0" w:space="0" w:color="auto"/>
        <w:right w:val="none" w:sz="0" w:space="0" w:color="auto"/>
      </w:divBdr>
      <w:divsChild>
        <w:div w:id="1150369590">
          <w:marLeft w:val="0"/>
          <w:marRight w:val="0"/>
          <w:marTop w:val="0"/>
          <w:marBottom w:val="0"/>
          <w:divBdr>
            <w:top w:val="none" w:sz="0" w:space="0" w:color="auto"/>
            <w:left w:val="none" w:sz="0" w:space="0" w:color="auto"/>
            <w:bottom w:val="none" w:sz="0" w:space="0" w:color="auto"/>
            <w:right w:val="none" w:sz="0" w:space="0" w:color="auto"/>
          </w:divBdr>
          <w:divsChild>
            <w:div w:id="948464252">
              <w:marLeft w:val="0"/>
              <w:marRight w:val="0"/>
              <w:marTop w:val="0"/>
              <w:marBottom w:val="0"/>
              <w:divBdr>
                <w:top w:val="none" w:sz="0" w:space="0" w:color="auto"/>
                <w:left w:val="none" w:sz="0" w:space="0" w:color="auto"/>
                <w:bottom w:val="none" w:sz="0" w:space="0" w:color="auto"/>
                <w:right w:val="none" w:sz="0" w:space="0" w:color="auto"/>
              </w:divBdr>
              <w:divsChild>
                <w:div w:id="798305007">
                  <w:marLeft w:val="0"/>
                  <w:marRight w:val="0"/>
                  <w:marTop w:val="0"/>
                  <w:marBottom w:val="0"/>
                  <w:divBdr>
                    <w:top w:val="none" w:sz="0" w:space="0" w:color="auto"/>
                    <w:left w:val="none" w:sz="0" w:space="0" w:color="auto"/>
                    <w:bottom w:val="none" w:sz="0" w:space="0" w:color="auto"/>
                    <w:right w:val="none" w:sz="0" w:space="0" w:color="auto"/>
                  </w:divBdr>
                  <w:divsChild>
                    <w:div w:id="11731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187947">
      <w:bodyDiv w:val="1"/>
      <w:marLeft w:val="0"/>
      <w:marRight w:val="0"/>
      <w:marTop w:val="0"/>
      <w:marBottom w:val="0"/>
      <w:divBdr>
        <w:top w:val="none" w:sz="0" w:space="0" w:color="auto"/>
        <w:left w:val="none" w:sz="0" w:space="0" w:color="auto"/>
        <w:bottom w:val="none" w:sz="0" w:space="0" w:color="auto"/>
        <w:right w:val="none" w:sz="0" w:space="0" w:color="auto"/>
      </w:divBdr>
    </w:div>
    <w:div w:id="416904961">
      <w:bodyDiv w:val="1"/>
      <w:marLeft w:val="0"/>
      <w:marRight w:val="0"/>
      <w:marTop w:val="0"/>
      <w:marBottom w:val="0"/>
      <w:divBdr>
        <w:top w:val="none" w:sz="0" w:space="0" w:color="auto"/>
        <w:left w:val="none" w:sz="0" w:space="0" w:color="auto"/>
        <w:bottom w:val="none" w:sz="0" w:space="0" w:color="auto"/>
        <w:right w:val="none" w:sz="0" w:space="0" w:color="auto"/>
      </w:divBdr>
    </w:div>
    <w:div w:id="584723897">
      <w:bodyDiv w:val="1"/>
      <w:marLeft w:val="0"/>
      <w:marRight w:val="0"/>
      <w:marTop w:val="0"/>
      <w:marBottom w:val="0"/>
      <w:divBdr>
        <w:top w:val="none" w:sz="0" w:space="0" w:color="auto"/>
        <w:left w:val="none" w:sz="0" w:space="0" w:color="auto"/>
        <w:bottom w:val="none" w:sz="0" w:space="0" w:color="auto"/>
        <w:right w:val="none" w:sz="0" w:space="0" w:color="auto"/>
      </w:divBdr>
    </w:div>
    <w:div w:id="763964075">
      <w:bodyDiv w:val="1"/>
      <w:marLeft w:val="0"/>
      <w:marRight w:val="0"/>
      <w:marTop w:val="0"/>
      <w:marBottom w:val="0"/>
      <w:divBdr>
        <w:top w:val="none" w:sz="0" w:space="0" w:color="auto"/>
        <w:left w:val="none" w:sz="0" w:space="0" w:color="auto"/>
        <w:bottom w:val="none" w:sz="0" w:space="0" w:color="auto"/>
        <w:right w:val="none" w:sz="0" w:space="0" w:color="auto"/>
      </w:divBdr>
    </w:div>
    <w:div w:id="816534974">
      <w:bodyDiv w:val="1"/>
      <w:marLeft w:val="0"/>
      <w:marRight w:val="0"/>
      <w:marTop w:val="0"/>
      <w:marBottom w:val="0"/>
      <w:divBdr>
        <w:top w:val="none" w:sz="0" w:space="0" w:color="auto"/>
        <w:left w:val="none" w:sz="0" w:space="0" w:color="auto"/>
        <w:bottom w:val="none" w:sz="0" w:space="0" w:color="auto"/>
        <w:right w:val="none" w:sz="0" w:space="0" w:color="auto"/>
      </w:divBdr>
    </w:div>
    <w:div w:id="860703593">
      <w:bodyDiv w:val="1"/>
      <w:marLeft w:val="0"/>
      <w:marRight w:val="0"/>
      <w:marTop w:val="0"/>
      <w:marBottom w:val="0"/>
      <w:divBdr>
        <w:top w:val="none" w:sz="0" w:space="0" w:color="auto"/>
        <w:left w:val="none" w:sz="0" w:space="0" w:color="auto"/>
        <w:bottom w:val="none" w:sz="0" w:space="0" w:color="auto"/>
        <w:right w:val="none" w:sz="0" w:space="0" w:color="auto"/>
      </w:divBdr>
    </w:div>
    <w:div w:id="869344116">
      <w:bodyDiv w:val="1"/>
      <w:marLeft w:val="0"/>
      <w:marRight w:val="0"/>
      <w:marTop w:val="0"/>
      <w:marBottom w:val="0"/>
      <w:divBdr>
        <w:top w:val="none" w:sz="0" w:space="0" w:color="auto"/>
        <w:left w:val="none" w:sz="0" w:space="0" w:color="auto"/>
        <w:bottom w:val="none" w:sz="0" w:space="0" w:color="auto"/>
        <w:right w:val="none" w:sz="0" w:space="0" w:color="auto"/>
      </w:divBdr>
    </w:div>
    <w:div w:id="923611424">
      <w:bodyDiv w:val="1"/>
      <w:marLeft w:val="0"/>
      <w:marRight w:val="0"/>
      <w:marTop w:val="0"/>
      <w:marBottom w:val="0"/>
      <w:divBdr>
        <w:top w:val="none" w:sz="0" w:space="0" w:color="auto"/>
        <w:left w:val="none" w:sz="0" w:space="0" w:color="auto"/>
        <w:bottom w:val="none" w:sz="0" w:space="0" w:color="auto"/>
        <w:right w:val="none" w:sz="0" w:space="0" w:color="auto"/>
      </w:divBdr>
    </w:div>
    <w:div w:id="940799309">
      <w:bodyDiv w:val="1"/>
      <w:marLeft w:val="0"/>
      <w:marRight w:val="0"/>
      <w:marTop w:val="0"/>
      <w:marBottom w:val="0"/>
      <w:divBdr>
        <w:top w:val="none" w:sz="0" w:space="0" w:color="auto"/>
        <w:left w:val="none" w:sz="0" w:space="0" w:color="auto"/>
        <w:bottom w:val="none" w:sz="0" w:space="0" w:color="auto"/>
        <w:right w:val="none" w:sz="0" w:space="0" w:color="auto"/>
      </w:divBdr>
    </w:div>
    <w:div w:id="1187527792">
      <w:bodyDiv w:val="1"/>
      <w:marLeft w:val="0"/>
      <w:marRight w:val="0"/>
      <w:marTop w:val="0"/>
      <w:marBottom w:val="0"/>
      <w:divBdr>
        <w:top w:val="none" w:sz="0" w:space="0" w:color="auto"/>
        <w:left w:val="none" w:sz="0" w:space="0" w:color="auto"/>
        <w:bottom w:val="none" w:sz="0" w:space="0" w:color="auto"/>
        <w:right w:val="none" w:sz="0" w:space="0" w:color="auto"/>
      </w:divBdr>
    </w:div>
    <w:div w:id="1323974189">
      <w:bodyDiv w:val="1"/>
      <w:marLeft w:val="0"/>
      <w:marRight w:val="0"/>
      <w:marTop w:val="0"/>
      <w:marBottom w:val="0"/>
      <w:divBdr>
        <w:top w:val="none" w:sz="0" w:space="0" w:color="auto"/>
        <w:left w:val="none" w:sz="0" w:space="0" w:color="auto"/>
        <w:bottom w:val="none" w:sz="0" w:space="0" w:color="auto"/>
        <w:right w:val="none" w:sz="0" w:space="0" w:color="auto"/>
      </w:divBdr>
    </w:div>
    <w:div w:id="1571382031">
      <w:bodyDiv w:val="1"/>
      <w:marLeft w:val="0"/>
      <w:marRight w:val="0"/>
      <w:marTop w:val="0"/>
      <w:marBottom w:val="0"/>
      <w:divBdr>
        <w:top w:val="none" w:sz="0" w:space="0" w:color="auto"/>
        <w:left w:val="none" w:sz="0" w:space="0" w:color="auto"/>
        <w:bottom w:val="none" w:sz="0" w:space="0" w:color="auto"/>
        <w:right w:val="none" w:sz="0" w:space="0" w:color="auto"/>
      </w:divBdr>
    </w:div>
    <w:div w:id="1822308536">
      <w:bodyDiv w:val="1"/>
      <w:marLeft w:val="0"/>
      <w:marRight w:val="0"/>
      <w:marTop w:val="0"/>
      <w:marBottom w:val="0"/>
      <w:divBdr>
        <w:top w:val="none" w:sz="0" w:space="0" w:color="auto"/>
        <w:left w:val="none" w:sz="0" w:space="0" w:color="auto"/>
        <w:bottom w:val="none" w:sz="0" w:space="0" w:color="auto"/>
        <w:right w:val="none" w:sz="0" w:space="0" w:color="auto"/>
      </w:divBdr>
    </w:div>
    <w:div w:id="1829055058">
      <w:bodyDiv w:val="1"/>
      <w:marLeft w:val="0"/>
      <w:marRight w:val="0"/>
      <w:marTop w:val="0"/>
      <w:marBottom w:val="0"/>
      <w:divBdr>
        <w:top w:val="none" w:sz="0" w:space="0" w:color="auto"/>
        <w:left w:val="none" w:sz="0" w:space="0" w:color="auto"/>
        <w:bottom w:val="none" w:sz="0" w:space="0" w:color="auto"/>
        <w:right w:val="none" w:sz="0" w:space="0" w:color="auto"/>
      </w:divBdr>
    </w:div>
    <w:div w:id="1935478000">
      <w:bodyDiv w:val="1"/>
      <w:marLeft w:val="0"/>
      <w:marRight w:val="0"/>
      <w:marTop w:val="0"/>
      <w:marBottom w:val="0"/>
      <w:divBdr>
        <w:top w:val="none" w:sz="0" w:space="0" w:color="auto"/>
        <w:left w:val="none" w:sz="0" w:space="0" w:color="auto"/>
        <w:bottom w:val="none" w:sz="0" w:space="0" w:color="auto"/>
        <w:right w:val="none" w:sz="0" w:space="0" w:color="auto"/>
      </w:divBdr>
    </w:div>
    <w:div w:id="1942637921">
      <w:bodyDiv w:val="1"/>
      <w:marLeft w:val="0"/>
      <w:marRight w:val="0"/>
      <w:marTop w:val="0"/>
      <w:marBottom w:val="0"/>
      <w:divBdr>
        <w:top w:val="none" w:sz="0" w:space="0" w:color="auto"/>
        <w:left w:val="none" w:sz="0" w:space="0" w:color="auto"/>
        <w:bottom w:val="none" w:sz="0" w:space="0" w:color="auto"/>
        <w:right w:val="none" w:sz="0" w:space="0" w:color="auto"/>
      </w:divBdr>
    </w:div>
    <w:div w:id="202015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F2C03-E01F-4C8E-81AC-92EB98813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5800</Words>
  <Characters>33065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38788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dlopezdequintana</dc:creator>
  <cp:lastModifiedBy>Kulakov, Alexander</cp:lastModifiedBy>
  <cp:revision>2</cp:revision>
  <cp:lastPrinted>2016-01-25T20:25:00Z</cp:lastPrinted>
  <dcterms:created xsi:type="dcterms:W3CDTF">2016-02-17T19:39:00Z</dcterms:created>
  <dcterms:modified xsi:type="dcterms:W3CDTF">2016-02-17T19:39:00Z</dcterms:modified>
</cp:coreProperties>
</file>