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9546B" w14:textId="77777777" w:rsidR="005D467D" w:rsidRPr="003222ED" w:rsidRDefault="003C43F2" w:rsidP="005D467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222ED">
        <w:rPr>
          <w:rFonts w:ascii="Times New Roman" w:hAnsi="Times New Roman" w:cs="Times New Roman"/>
          <w:b/>
          <w:sz w:val="32"/>
          <w:szCs w:val="32"/>
          <w:u w:val="single"/>
        </w:rPr>
        <w:t>TDS ADMIN</w:t>
      </w:r>
      <w:r w:rsidR="005D467D" w:rsidRPr="003222ED">
        <w:rPr>
          <w:rFonts w:ascii="Times New Roman" w:hAnsi="Times New Roman" w:cs="Times New Roman"/>
          <w:b/>
          <w:sz w:val="32"/>
          <w:szCs w:val="32"/>
          <w:u w:val="single"/>
        </w:rPr>
        <w:t xml:space="preserve"> BACKLOG</w:t>
      </w:r>
    </w:p>
    <w:p w14:paraId="087861C5" w14:textId="77777777" w:rsidR="003E29F4" w:rsidRDefault="005D467D" w:rsidP="00D47759">
      <w:pPr>
        <w:rPr>
          <w:rFonts w:ascii="Times New Roman" w:hAnsi="Times New Roman" w:cs="Times New Roman"/>
          <w:sz w:val="28"/>
          <w:szCs w:val="28"/>
        </w:rPr>
      </w:pPr>
      <w:r w:rsidRPr="003E29F4">
        <w:rPr>
          <w:rFonts w:ascii="Times New Roman" w:hAnsi="Times New Roman" w:cs="Times New Roman"/>
          <w:sz w:val="28"/>
          <w:szCs w:val="28"/>
        </w:rPr>
        <w:t xml:space="preserve">The following captures known outstanding issues remaining for </w:t>
      </w:r>
      <w:r w:rsidR="003C43F2">
        <w:rPr>
          <w:rFonts w:ascii="Times New Roman" w:hAnsi="Times New Roman" w:cs="Times New Roman"/>
          <w:sz w:val="28"/>
          <w:szCs w:val="28"/>
        </w:rPr>
        <w:t>TDS Admin tool as of 25-May</w:t>
      </w:r>
      <w:r w:rsidRPr="003E29F4">
        <w:rPr>
          <w:rFonts w:ascii="Times New Roman" w:hAnsi="Times New Roman" w:cs="Times New Roman"/>
          <w:sz w:val="28"/>
          <w:szCs w:val="28"/>
        </w:rPr>
        <w:t>-2016. The schedule for completion of the backlog is not determined. Please note that the inclusion of these items does not guarantee eventual completion.</w:t>
      </w:r>
    </w:p>
    <w:p w14:paraId="0D4B6E54" w14:textId="77777777" w:rsidR="00CC3535" w:rsidRPr="003E29F4" w:rsidRDefault="00CC3535" w:rsidP="00D47759">
      <w:pPr>
        <w:rPr>
          <w:rFonts w:ascii="Times New Roman" w:hAnsi="Times New Roman" w:cs="Times New Roman"/>
          <w:sz w:val="28"/>
          <w:szCs w:val="28"/>
        </w:rPr>
      </w:pPr>
    </w:p>
    <w:p w14:paraId="21D442FE" w14:textId="77777777" w:rsidR="00E552F5" w:rsidRDefault="00E552F5" w:rsidP="00AA60CC">
      <w:pPr>
        <w:rPr>
          <w:rFonts w:ascii="Times New Roman" w:hAnsi="Times New Roman" w:cs="Times New Roman"/>
          <w:sz w:val="28"/>
          <w:szCs w:val="28"/>
        </w:rPr>
      </w:pPr>
      <w:r w:rsidRPr="00AA60CC">
        <w:rPr>
          <w:rFonts w:ascii="Times New Roman" w:hAnsi="Times New Roman" w:cs="Times New Roman"/>
          <w:b/>
          <w:sz w:val="28"/>
          <w:szCs w:val="28"/>
        </w:rPr>
        <w:t>Functionality</w:t>
      </w:r>
      <w:r w:rsidR="00AA60CC">
        <w:rPr>
          <w:rFonts w:ascii="Times New Roman" w:hAnsi="Times New Roman" w:cs="Times New Roman"/>
          <w:b/>
          <w:sz w:val="28"/>
          <w:szCs w:val="28"/>
        </w:rPr>
        <w:t>/Documentation</w:t>
      </w:r>
      <w:r w:rsidR="005D4275">
        <w:rPr>
          <w:rFonts w:ascii="Times New Roman" w:hAnsi="Times New Roman" w:cs="Times New Roman"/>
          <w:b/>
          <w:sz w:val="28"/>
          <w:szCs w:val="28"/>
        </w:rPr>
        <w:t>/UI</w:t>
      </w:r>
      <w:r w:rsidRPr="00AA60CC">
        <w:rPr>
          <w:rFonts w:ascii="Times New Roman" w:hAnsi="Times New Roman" w:cs="Times New Roman"/>
          <w:sz w:val="28"/>
          <w:szCs w:val="28"/>
        </w:rPr>
        <w:t xml:space="preserve">: There are </w:t>
      </w:r>
      <w:r w:rsidR="005D4275">
        <w:rPr>
          <w:rFonts w:ascii="Times New Roman" w:hAnsi="Times New Roman" w:cs="Times New Roman"/>
          <w:sz w:val="28"/>
          <w:szCs w:val="28"/>
        </w:rPr>
        <w:t xml:space="preserve">three </w:t>
      </w:r>
      <w:r w:rsidRPr="00AA60CC">
        <w:rPr>
          <w:rFonts w:ascii="Times New Roman" w:hAnsi="Times New Roman" w:cs="Times New Roman"/>
          <w:sz w:val="28"/>
          <w:szCs w:val="28"/>
        </w:rPr>
        <w:t xml:space="preserve">technical tasks that were not considered critical to required functionality. These tasks have been noted during internal tracking and </w:t>
      </w:r>
      <w:r w:rsidR="004B681F">
        <w:rPr>
          <w:rFonts w:ascii="Times New Roman" w:hAnsi="Times New Roman" w:cs="Times New Roman"/>
          <w:sz w:val="28"/>
          <w:szCs w:val="28"/>
        </w:rPr>
        <w:t>all have reasonable workarounds.</w:t>
      </w:r>
      <w:bookmarkStart w:id="0" w:name="_GoBack"/>
      <w:bookmarkEnd w:id="0"/>
    </w:p>
    <w:p w14:paraId="671ABFC5" w14:textId="77777777" w:rsidR="00CC3535" w:rsidRDefault="00CC3535" w:rsidP="00AA60C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292" w:type="dxa"/>
        <w:tblInd w:w="-469" w:type="dxa"/>
        <w:tblLook w:val="04A0" w:firstRow="1" w:lastRow="0" w:firstColumn="1" w:lastColumn="0" w:noHBand="0" w:noVBand="1"/>
      </w:tblPr>
      <w:tblGrid>
        <w:gridCol w:w="1381"/>
        <w:gridCol w:w="8911"/>
      </w:tblGrid>
      <w:tr w:rsidR="00CC3535" w14:paraId="7C3D65D2" w14:textId="77777777" w:rsidTr="00CC3535">
        <w:trPr>
          <w:trHeight w:val="347"/>
        </w:trPr>
        <w:tc>
          <w:tcPr>
            <w:tcW w:w="1381" w:type="dxa"/>
          </w:tcPr>
          <w:p w14:paraId="083BDCEF" w14:textId="77777777" w:rsidR="00CC3535" w:rsidRPr="00215627" w:rsidRDefault="00CC3535" w:rsidP="00CC35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</w:t>
            </w:r>
          </w:p>
        </w:tc>
        <w:tc>
          <w:tcPr>
            <w:tcW w:w="8911" w:type="dxa"/>
          </w:tcPr>
          <w:p w14:paraId="7B9773AB" w14:textId="77777777" w:rsidR="00CC3535" w:rsidRPr="00215627" w:rsidRDefault="00CC3535" w:rsidP="00CC35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Summary</w:t>
            </w:r>
          </w:p>
        </w:tc>
      </w:tr>
      <w:tr w:rsidR="00CC3535" w14:paraId="75D51DED" w14:textId="77777777" w:rsidTr="00CC3535">
        <w:trPr>
          <w:trHeight w:val="347"/>
        </w:trPr>
        <w:tc>
          <w:tcPr>
            <w:tcW w:w="1381" w:type="dxa"/>
          </w:tcPr>
          <w:p w14:paraId="5A782F7C" w14:textId="77777777" w:rsidR="00CC3535" w:rsidRDefault="00CC3535" w:rsidP="00AA60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SB-1496</w:t>
            </w:r>
          </w:p>
        </w:tc>
        <w:tc>
          <w:tcPr>
            <w:tcW w:w="8911" w:type="dxa"/>
          </w:tcPr>
          <w:p w14:paraId="4FC28E2C" w14:textId="77777777" w:rsidR="00CC3535" w:rsidRDefault="00CC3535" w:rsidP="00AA60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29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TDSA: Unable to navigate to certain areas of the table using keyboard</w:t>
            </w:r>
          </w:p>
        </w:tc>
      </w:tr>
      <w:tr w:rsidR="00CC3535" w14:paraId="354F8669" w14:textId="77777777" w:rsidTr="00CC3535">
        <w:trPr>
          <w:trHeight w:val="334"/>
        </w:trPr>
        <w:tc>
          <w:tcPr>
            <w:tcW w:w="1381" w:type="dxa"/>
          </w:tcPr>
          <w:p w14:paraId="0BE9F52D" w14:textId="77777777" w:rsidR="00CC3535" w:rsidRDefault="00CC3535" w:rsidP="00AA60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SB-1489</w:t>
            </w:r>
          </w:p>
        </w:tc>
        <w:tc>
          <w:tcPr>
            <w:tcW w:w="8911" w:type="dxa"/>
          </w:tcPr>
          <w:p w14:paraId="296F7E5D" w14:textId="77777777" w:rsidR="00CC3535" w:rsidRDefault="00CC3535" w:rsidP="00AA60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29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TDSA: Add link to user guide to the header of the application</w:t>
            </w:r>
            <w:r w:rsidR="004B68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[new feature]</w:t>
            </w:r>
          </w:p>
        </w:tc>
      </w:tr>
      <w:tr w:rsidR="00CC3535" w14:paraId="542580C9" w14:textId="77777777" w:rsidTr="00CC3535">
        <w:trPr>
          <w:trHeight w:val="694"/>
        </w:trPr>
        <w:tc>
          <w:tcPr>
            <w:tcW w:w="1381" w:type="dxa"/>
          </w:tcPr>
          <w:p w14:paraId="46E42EB4" w14:textId="77777777" w:rsidR="00CC3535" w:rsidRDefault="00CC3535" w:rsidP="00AA60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SB-1482</w:t>
            </w:r>
          </w:p>
        </w:tc>
        <w:tc>
          <w:tcPr>
            <w:tcW w:w="8911" w:type="dxa"/>
          </w:tcPr>
          <w:p w14:paraId="3AE090F3" w14:textId="77777777" w:rsidR="00CC3535" w:rsidRDefault="00CC3535" w:rsidP="00AA60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29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TDSA: Opening multiple sessions in the same browser and logging out in one causes error message in the other</w:t>
            </w:r>
          </w:p>
        </w:tc>
      </w:tr>
    </w:tbl>
    <w:p w14:paraId="3DCA75F0" w14:textId="77777777" w:rsidR="00CC3535" w:rsidRPr="003E29F4" w:rsidRDefault="00CC3535" w:rsidP="00CC3535">
      <w:pPr>
        <w:pStyle w:val="Caption"/>
        <w:rPr>
          <w:rFonts w:ascii="Times New Roman" w:hAnsi="Times New Roman" w:cs="Times New Roman"/>
          <w:sz w:val="28"/>
          <w:szCs w:val="28"/>
        </w:rPr>
      </w:pPr>
      <w:r w:rsidRPr="003E29F4">
        <w:rPr>
          <w:rFonts w:ascii="Times New Roman" w:hAnsi="Times New Roman" w:cs="Times New Roman"/>
          <w:sz w:val="28"/>
          <w:szCs w:val="28"/>
        </w:rPr>
        <w:t xml:space="preserve">Table </w:t>
      </w:r>
      <w:r w:rsidRPr="003E29F4">
        <w:rPr>
          <w:rFonts w:ascii="Times New Roman" w:hAnsi="Times New Roman" w:cs="Times New Roman"/>
          <w:noProof/>
          <w:sz w:val="28"/>
          <w:szCs w:val="28"/>
        </w:rPr>
        <w:t>1</w:t>
      </w:r>
      <w:r w:rsidRPr="003E29F4">
        <w:rPr>
          <w:rFonts w:ascii="Times New Roman" w:hAnsi="Times New Roman" w:cs="Times New Roman"/>
          <w:sz w:val="28"/>
          <w:szCs w:val="28"/>
        </w:rPr>
        <w:t>: Known Functionality Issues</w:t>
      </w:r>
    </w:p>
    <w:p w14:paraId="1B1B46A4" w14:textId="77777777" w:rsidR="00CC3535" w:rsidRPr="00AA60CC" w:rsidRDefault="00CC3535" w:rsidP="00AA60CC">
      <w:pPr>
        <w:rPr>
          <w:rFonts w:ascii="Times New Roman" w:hAnsi="Times New Roman" w:cs="Times New Roman"/>
          <w:sz w:val="28"/>
          <w:szCs w:val="28"/>
        </w:rPr>
      </w:pPr>
    </w:p>
    <w:p w14:paraId="0071BBE0" w14:textId="77777777" w:rsidR="003E29F4" w:rsidRPr="003E29F4" w:rsidRDefault="003E29F4" w:rsidP="003E29F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6413FFE" w14:textId="77777777" w:rsidR="00D47759" w:rsidRPr="003E29F4" w:rsidRDefault="00D47759" w:rsidP="008F3F7D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D47759" w:rsidRPr="003E29F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14855D" w14:textId="77777777" w:rsidR="00EF5FD7" w:rsidRDefault="00EF5FD7" w:rsidP="007B55A2">
      <w:pPr>
        <w:spacing w:after="0" w:line="240" w:lineRule="auto"/>
      </w:pPr>
      <w:r>
        <w:separator/>
      </w:r>
    </w:p>
  </w:endnote>
  <w:endnote w:type="continuationSeparator" w:id="0">
    <w:p w14:paraId="7B96DC42" w14:textId="77777777" w:rsidR="00EF5FD7" w:rsidRDefault="00EF5FD7" w:rsidP="007B5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04016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B9783A" w14:textId="77777777" w:rsidR="002A1D16" w:rsidRDefault="002A1D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75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4624DD" w14:textId="77777777" w:rsidR="007B55A2" w:rsidRDefault="007B55A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536159" w14:textId="77777777" w:rsidR="00EF5FD7" w:rsidRDefault="00EF5FD7" w:rsidP="007B55A2">
      <w:pPr>
        <w:spacing w:after="0" w:line="240" w:lineRule="auto"/>
      </w:pPr>
      <w:r>
        <w:separator/>
      </w:r>
    </w:p>
  </w:footnote>
  <w:footnote w:type="continuationSeparator" w:id="0">
    <w:p w14:paraId="1B746F98" w14:textId="77777777" w:rsidR="00EF5FD7" w:rsidRDefault="00EF5FD7" w:rsidP="007B5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B13A23" w14:textId="77777777" w:rsidR="007B55A2" w:rsidRDefault="007B55A2">
    <w:pPr>
      <w:pStyle w:val="Header"/>
    </w:pPr>
    <w:r>
      <w:ptab w:relativeTo="margin" w:alignment="center" w:leader="none"/>
    </w:r>
    <w:r w:rsidR="003C43F2">
      <w:t xml:space="preserve">TDS </w:t>
    </w:r>
    <w:r>
      <w:t>Admin</w:t>
    </w:r>
    <w:r w:rsidR="003C43F2">
      <w:t xml:space="preserve"> Tool</w:t>
    </w:r>
    <w:r>
      <w:t xml:space="preserve"> Backlog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46CC1"/>
    <w:multiLevelType w:val="hybridMultilevel"/>
    <w:tmpl w:val="D9B44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5E1639"/>
    <w:multiLevelType w:val="hybridMultilevel"/>
    <w:tmpl w:val="5FF24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A205B4"/>
    <w:multiLevelType w:val="hybridMultilevel"/>
    <w:tmpl w:val="07383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63"/>
    <w:rsid w:val="0005430C"/>
    <w:rsid w:val="000E3C9E"/>
    <w:rsid w:val="000F4679"/>
    <w:rsid w:val="0013422D"/>
    <w:rsid w:val="0018384F"/>
    <w:rsid w:val="001A2350"/>
    <w:rsid w:val="001E54AA"/>
    <w:rsid w:val="001F23BB"/>
    <w:rsid w:val="00215627"/>
    <w:rsid w:val="002242EF"/>
    <w:rsid w:val="00257ECB"/>
    <w:rsid w:val="002A1D16"/>
    <w:rsid w:val="002E34C5"/>
    <w:rsid w:val="002F2E43"/>
    <w:rsid w:val="003222ED"/>
    <w:rsid w:val="00351B05"/>
    <w:rsid w:val="003B1595"/>
    <w:rsid w:val="003C43F2"/>
    <w:rsid w:val="003D7220"/>
    <w:rsid w:val="003E29F4"/>
    <w:rsid w:val="003F6779"/>
    <w:rsid w:val="00407FF5"/>
    <w:rsid w:val="0043272E"/>
    <w:rsid w:val="00476E88"/>
    <w:rsid w:val="00483C25"/>
    <w:rsid w:val="004A0F85"/>
    <w:rsid w:val="004A4FCC"/>
    <w:rsid w:val="004A760E"/>
    <w:rsid w:val="004B681F"/>
    <w:rsid w:val="005120C4"/>
    <w:rsid w:val="005B48EB"/>
    <w:rsid w:val="005C02DF"/>
    <w:rsid w:val="005D02AE"/>
    <w:rsid w:val="005D4275"/>
    <w:rsid w:val="005D467D"/>
    <w:rsid w:val="006364DA"/>
    <w:rsid w:val="0069719D"/>
    <w:rsid w:val="006A7C2E"/>
    <w:rsid w:val="006D6A09"/>
    <w:rsid w:val="00766890"/>
    <w:rsid w:val="007B55A2"/>
    <w:rsid w:val="007C7225"/>
    <w:rsid w:val="00842E0F"/>
    <w:rsid w:val="008653FF"/>
    <w:rsid w:val="00883B7F"/>
    <w:rsid w:val="00884763"/>
    <w:rsid w:val="0088626C"/>
    <w:rsid w:val="0089116B"/>
    <w:rsid w:val="008A2922"/>
    <w:rsid w:val="008E3576"/>
    <w:rsid w:val="008F3F7D"/>
    <w:rsid w:val="00943CA2"/>
    <w:rsid w:val="009D2BF8"/>
    <w:rsid w:val="009F0F56"/>
    <w:rsid w:val="009F7331"/>
    <w:rsid w:val="00A16926"/>
    <w:rsid w:val="00A34A7A"/>
    <w:rsid w:val="00A95303"/>
    <w:rsid w:val="00A96BC2"/>
    <w:rsid w:val="00AA60CC"/>
    <w:rsid w:val="00B13D55"/>
    <w:rsid w:val="00B32060"/>
    <w:rsid w:val="00B52881"/>
    <w:rsid w:val="00B74F87"/>
    <w:rsid w:val="00B93587"/>
    <w:rsid w:val="00B95F85"/>
    <w:rsid w:val="00BA43C5"/>
    <w:rsid w:val="00C07391"/>
    <w:rsid w:val="00C24DD8"/>
    <w:rsid w:val="00C515B2"/>
    <w:rsid w:val="00C96C51"/>
    <w:rsid w:val="00CA02BE"/>
    <w:rsid w:val="00CC3535"/>
    <w:rsid w:val="00CE39A5"/>
    <w:rsid w:val="00D01626"/>
    <w:rsid w:val="00D0533F"/>
    <w:rsid w:val="00D47759"/>
    <w:rsid w:val="00D64695"/>
    <w:rsid w:val="00D875BE"/>
    <w:rsid w:val="00D9046C"/>
    <w:rsid w:val="00D97304"/>
    <w:rsid w:val="00DE589E"/>
    <w:rsid w:val="00E552F5"/>
    <w:rsid w:val="00E56A41"/>
    <w:rsid w:val="00EF5FD7"/>
    <w:rsid w:val="00F106F0"/>
    <w:rsid w:val="00F752DB"/>
    <w:rsid w:val="00FB6ABE"/>
    <w:rsid w:val="00FD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B4D62"/>
  <w15:chartTrackingRefBased/>
  <w15:docId w15:val="{C3FD4FAF-3B11-4048-8E17-AFC91B40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C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5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5A2"/>
  </w:style>
  <w:style w:type="paragraph" w:styleId="Footer">
    <w:name w:val="footer"/>
    <w:basedOn w:val="Normal"/>
    <w:link w:val="FooterChar"/>
    <w:uiPriority w:val="99"/>
    <w:unhideWhenUsed/>
    <w:rsid w:val="007B5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5A2"/>
  </w:style>
  <w:style w:type="paragraph" w:styleId="Caption">
    <w:name w:val="caption"/>
    <w:basedOn w:val="Normal"/>
    <w:next w:val="Normal"/>
    <w:uiPriority w:val="35"/>
    <w:unhideWhenUsed/>
    <w:qFormat/>
    <w:rsid w:val="00E552F5"/>
    <w:pPr>
      <w:spacing w:after="200" w:line="240" w:lineRule="auto"/>
      <w:jc w:val="center"/>
    </w:pPr>
    <w:rPr>
      <w:i/>
      <w:iCs/>
      <w:color w:val="44546A" w:themeColor="text2"/>
      <w:sz w:val="24"/>
      <w:szCs w:val="18"/>
    </w:rPr>
  </w:style>
  <w:style w:type="table" w:styleId="TableGrid">
    <w:name w:val="Table Grid"/>
    <w:basedOn w:val="TableNormal"/>
    <w:uiPriority w:val="39"/>
    <w:rsid w:val="008F3F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42E0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4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Institutes for Research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Ahuja, Suparna</dc:creator>
  <cp:keywords/>
  <dc:description/>
  <cp:lastModifiedBy>Rami Levy</cp:lastModifiedBy>
  <cp:revision>2</cp:revision>
  <cp:lastPrinted>2016-05-25T19:59:00Z</cp:lastPrinted>
  <dcterms:created xsi:type="dcterms:W3CDTF">2016-05-25T19:59:00Z</dcterms:created>
  <dcterms:modified xsi:type="dcterms:W3CDTF">2016-05-25T19:59:00Z</dcterms:modified>
</cp:coreProperties>
</file>