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E3E96" w14:textId="1709C4D7" w:rsidR="00FA7BBA" w:rsidRPr="008362C8" w:rsidRDefault="00FA7BBA" w:rsidP="000603E0">
      <w:pPr>
        <w:spacing w:after="0"/>
        <w:rPr>
          <w:rFonts w:asciiTheme="minorHAnsi" w:hAnsiTheme="minorHAnsi" w:cstheme="minorHAnsi"/>
        </w:rPr>
      </w:pPr>
    </w:p>
    <w:p w14:paraId="49B3B577" w14:textId="6EF34ACF" w:rsidR="00FA7BBA" w:rsidRPr="008362C8" w:rsidRDefault="00FA7BBA" w:rsidP="000603E0">
      <w:pPr>
        <w:spacing w:after="0"/>
        <w:rPr>
          <w:rFonts w:asciiTheme="minorHAnsi" w:hAnsiTheme="minorHAnsi" w:cstheme="minorHAnsi"/>
        </w:rPr>
      </w:pPr>
    </w:p>
    <w:p w14:paraId="0E45802F" w14:textId="75361102" w:rsidR="00FA7BBA" w:rsidRPr="008362C8" w:rsidRDefault="00FA7BBA" w:rsidP="000603E0">
      <w:pPr>
        <w:spacing w:after="0"/>
        <w:rPr>
          <w:rFonts w:asciiTheme="minorHAnsi" w:hAnsiTheme="minorHAnsi" w:cstheme="minorHAnsi"/>
        </w:rPr>
      </w:pPr>
      <w:r w:rsidRPr="008362C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5C9730D2" wp14:editId="52689C45">
                <wp:simplePos x="0" y="0"/>
                <wp:positionH relativeFrom="column">
                  <wp:posOffset>885825</wp:posOffset>
                </wp:positionH>
                <wp:positionV relativeFrom="paragraph">
                  <wp:posOffset>3679190</wp:posOffset>
                </wp:positionV>
                <wp:extent cx="3105150" cy="1133475"/>
                <wp:effectExtent l="0" t="0" r="0" b="9525"/>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5D050" w14:textId="6CD12845" w:rsidR="0063136B" w:rsidRDefault="0063136B" w:rsidP="00FA7BB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w14:anchorId="79263B51">
              <v:shapetype id="_x0000_t202" coordsize="21600,21600" o:spt="202" path="m,l,21600r21600,l21600,xe" w14:anchorId="5C9730D2">
                <v:stroke joinstyle="miter"/>
                <v:path gradientshapeok="t" o:connecttype="rect"/>
              </v:shapetype>
              <v:shape id="Text Box 42" style="position:absolute;margin-left:69.75pt;margin-top:289.7pt;width:244.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">
                <v:textbox inset="0,0,0,0">
                  <w:txbxContent>
                    <w:p w:rsidR="0063136B" w:rsidP="00FA7BBA" w:rsidRDefault="0063136B" w14:paraId="672A6659" w14:textId="6CD12845"/>
                  </w:txbxContent>
                </v:textbox>
              </v:shape>
            </w:pict>
          </mc:Fallback>
        </mc:AlternateContent>
      </w:r>
    </w:p>
    <w:p w14:paraId="2859070F" w14:textId="3A3DCF28" w:rsidR="009050BE" w:rsidRPr="008362C8" w:rsidRDefault="009050BE" w:rsidP="000603E0">
      <w:pPr>
        <w:pStyle w:val="NoSpacing"/>
        <w:spacing w:after="0"/>
        <w:ind w:right="414"/>
        <w:jc w:val="right"/>
        <w:rPr>
          <w:rFonts w:asciiTheme="minorHAnsi" w:hAnsiTheme="minorHAnsi" w:cstheme="minorHAnsi"/>
        </w:rPr>
      </w:pPr>
    </w:p>
    <w:p w14:paraId="3F445F63" w14:textId="77777777" w:rsidR="009050BE" w:rsidRPr="008362C8" w:rsidRDefault="009050BE" w:rsidP="000603E0">
      <w:pPr>
        <w:pStyle w:val="NoSpacing"/>
        <w:spacing w:after="0"/>
        <w:ind w:right="414"/>
        <w:jc w:val="right"/>
        <w:rPr>
          <w:rFonts w:asciiTheme="minorHAnsi" w:hAnsiTheme="minorHAnsi" w:cstheme="minorHAnsi"/>
        </w:rPr>
      </w:pPr>
    </w:p>
    <w:p w14:paraId="0E7D2260" w14:textId="77777777" w:rsidR="009050BE" w:rsidRPr="008362C8" w:rsidRDefault="009050BE" w:rsidP="000603E0">
      <w:pPr>
        <w:pStyle w:val="NoSpacing"/>
        <w:spacing w:after="0"/>
        <w:ind w:right="414"/>
        <w:jc w:val="right"/>
        <w:rPr>
          <w:rFonts w:asciiTheme="minorHAnsi" w:hAnsiTheme="minorHAnsi" w:cstheme="minorHAnsi"/>
        </w:rPr>
      </w:pPr>
    </w:p>
    <w:p w14:paraId="7B9BC880" w14:textId="2145D9D2" w:rsidR="009050BE" w:rsidRPr="008362C8" w:rsidRDefault="00C0180A" w:rsidP="000603E0">
      <w:pPr>
        <w:pStyle w:val="HeaderTDFactSheet"/>
        <w:spacing w:after="0"/>
        <w:jc w:val="right"/>
        <w:rPr>
          <w:rFonts w:asciiTheme="minorHAnsi" w:hAnsiTheme="minorHAnsi" w:cstheme="minorHAnsi"/>
          <w:color w:val="003E60" w:themeColor="background2" w:themeShade="80"/>
        </w:rPr>
      </w:pPr>
      <w:r>
        <w:rPr>
          <w:rFonts w:asciiTheme="minorHAnsi" w:hAnsiTheme="minorHAnsi" w:cstheme="minorHAnsi"/>
          <w:color w:val="003E60" w:themeColor="background2" w:themeShade="80"/>
        </w:rPr>
        <w:t>SSO Federated Overview</w:t>
      </w:r>
    </w:p>
    <w:p w14:paraId="2267E1A5" w14:textId="77777777" w:rsidR="009050BE" w:rsidRPr="008362C8" w:rsidRDefault="009050BE" w:rsidP="000603E0">
      <w:pPr>
        <w:pStyle w:val="NoSpacing"/>
        <w:spacing w:after="0" w:line="276" w:lineRule="auto"/>
        <w:ind w:right="90"/>
        <w:jc w:val="right"/>
        <w:rPr>
          <w:rFonts w:asciiTheme="minorHAnsi" w:hAnsiTheme="minorHAnsi" w:cstheme="minorHAnsi"/>
          <w:szCs w:val="28"/>
        </w:rPr>
      </w:pPr>
    </w:p>
    <w:p w14:paraId="06483642" w14:textId="77777777" w:rsidR="009050BE" w:rsidRPr="008362C8" w:rsidRDefault="009050BE" w:rsidP="000603E0">
      <w:pPr>
        <w:pStyle w:val="NoSpacing"/>
        <w:spacing w:after="0" w:line="276" w:lineRule="auto"/>
        <w:ind w:right="414"/>
        <w:jc w:val="right"/>
        <w:rPr>
          <w:rFonts w:asciiTheme="minorHAnsi" w:hAnsiTheme="minorHAnsi" w:cstheme="minorHAnsi"/>
          <w:szCs w:val="28"/>
        </w:rPr>
      </w:pPr>
      <w:r w:rsidRPr="008362C8">
        <w:rPr>
          <w:rFonts w:asciiTheme="minorHAnsi" w:hAnsiTheme="minorHAnsi" w:cstheme="minorHAnsi"/>
          <w:szCs w:val="28"/>
        </w:rPr>
        <w:t xml:space="preserve">Smarter Balanced Assessment Consortium </w:t>
      </w:r>
    </w:p>
    <w:p w14:paraId="3B8C7EC7" w14:textId="487916AB" w:rsidR="008362C8" w:rsidRDefault="009050BE" w:rsidP="000603E0">
      <w:pPr>
        <w:pStyle w:val="NoSpacing"/>
        <w:spacing w:after="0" w:line="276" w:lineRule="auto"/>
        <w:ind w:right="414"/>
        <w:jc w:val="right"/>
        <w:rPr>
          <w:rFonts w:asciiTheme="minorHAnsi" w:hAnsiTheme="minorHAnsi" w:cstheme="minorHAnsi"/>
        </w:rPr>
      </w:pPr>
      <w:r w:rsidRPr="008362C8">
        <w:rPr>
          <w:rFonts w:asciiTheme="minorHAnsi" w:hAnsiTheme="minorHAnsi" w:cstheme="minorHAnsi"/>
        </w:rPr>
        <w:t xml:space="preserve">Document Date: </w:t>
      </w:r>
      <w:r w:rsidR="00C91DDE">
        <w:rPr>
          <w:rFonts w:asciiTheme="minorHAnsi" w:hAnsiTheme="minorHAnsi" w:cstheme="minorHAnsi"/>
        </w:rPr>
        <w:t>July 22</w:t>
      </w:r>
      <w:r w:rsidR="00AB10C6">
        <w:rPr>
          <w:rFonts w:asciiTheme="minorHAnsi" w:hAnsiTheme="minorHAnsi" w:cstheme="minorHAnsi"/>
        </w:rPr>
        <w:t>, 2020</w:t>
      </w:r>
    </w:p>
    <w:p w14:paraId="6671C9AC" w14:textId="2CBAC8DC" w:rsidR="00C0180A" w:rsidRDefault="00C0180A" w:rsidP="000603E0">
      <w:pPr>
        <w:pStyle w:val="NoSpacing"/>
        <w:spacing w:after="0" w:line="276" w:lineRule="auto"/>
        <w:ind w:right="414"/>
        <w:jc w:val="right"/>
        <w:rPr>
          <w:rFonts w:asciiTheme="minorHAnsi" w:hAnsiTheme="minorHAnsi" w:cstheme="minorHAnsi"/>
        </w:rPr>
      </w:pPr>
    </w:p>
    <w:p w14:paraId="14B85E7D" w14:textId="000DAE97" w:rsidR="00C0180A" w:rsidRDefault="00C0180A" w:rsidP="000603E0">
      <w:pPr>
        <w:pStyle w:val="NoSpacing"/>
        <w:spacing w:after="0" w:line="276" w:lineRule="auto"/>
        <w:ind w:right="414"/>
        <w:jc w:val="right"/>
        <w:rPr>
          <w:rFonts w:asciiTheme="minorHAnsi" w:hAnsiTheme="minorHAnsi" w:cstheme="minorHAnsi"/>
        </w:rPr>
      </w:pPr>
    </w:p>
    <w:p w14:paraId="27EF8DC8" w14:textId="2C1EEA9B" w:rsidR="00C0180A" w:rsidRDefault="00C0180A" w:rsidP="000603E0">
      <w:pPr>
        <w:pStyle w:val="NoSpacing"/>
        <w:spacing w:after="0" w:line="276" w:lineRule="auto"/>
        <w:ind w:right="414"/>
        <w:jc w:val="right"/>
        <w:rPr>
          <w:rFonts w:asciiTheme="minorHAnsi" w:hAnsiTheme="minorHAnsi" w:cstheme="minorHAnsi"/>
        </w:rPr>
      </w:pPr>
    </w:p>
    <w:p w14:paraId="391AFF38" w14:textId="5BBDE90D" w:rsidR="00C0180A" w:rsidRDefault="00C0180A" w:rsidP="000603E0">
      <w:pPr>
        <w:pStyle w:val="NoSpacing"/>
        <w:spacing w:after="0" w:line="276" w:lineRule="auto"/>
        <w:ind w:right="414"/>
        <w:jc w:val="right"/>
        <w:rPr>
          <w:rFonts w:asciiTheme="minorHAnsi" w:hAnsiTheme="minorHAnsi" w:cstheme="minorHAnsi"/>
        </w:rPr>
      </w:pPr>
    </w:p>
    <w:p w14:paraId="1FA26C2B" w14:textId="351C7C4C" w:rsidR="00C0180A" w:rsidRDefault="00C0180A" w:rsidP="000603E0">
      <w:pPr>
        <w:pStyle w:val="NoSpacing"/>
        <w:spacing w:after="0" w:line="276" w:lineRule="auto"/>
        <w:ind w:right="414"/>
        <w:jc w:val="right"/>
        <w:rPr>
          <w:rFonts w:asciiTheme="minorHAnsi" w:hAnsiTheme="minorHAnsi" w:cstheme="minorHAnsi"/>
        </w:rPr>
      </w:pPr>
    </w:p>
    <w:p w14:paraId="20D93ED0" w14:textId="494B64D0" w:rsidR="00C0180A" w:rsidRDefault="00C0180A" w:rsidP="000603E0">
      <w:pPr>
        <w:pStyle w:val="NoSpacing"/>
        <w:spacing w:after="0" w:line="276" w:lineRule="auto"/>
        <w:ind w:right="414"/>
        <w:jc w:val="right"/>
        <w:rPr>
          <w:rFonts w:asciiTheme="minorHAnsi" w:hAnsiTheme="minorHAnsi" w:cstheme="minorHAnsi"/>
        </w:rPr>
      </w:pPr>
    </w:p>
    <w:p w14:paraId="6C6762B1" w14:textId="5542060D" w:rsidR="00C0180A" w:rsidRDefault="00C0180A" w:rsidP="000603E0">
      <w:pPr>
        <w:pStyle w:val="NoSpacing"/>
        <w:spacing w:after="0" w:line="276" w:lineRule="auto"/>
        <w:ind w:right="414"/>
        <w:jc w:val="right"/>
        <w:rPr>
          <w:rFonts w:asciiTheme="minorHAnsi" w:hAnsiTheme="minorHAnsi" w:cstheme="minorHAnsi"/>
        </w:rPr>
      </w:pPr>
    </w:p>
    <w:p w14:paraId="0A29ACCB" w14:textId="5C35BA19" w:rsidR="00C0180A" w:rsidRDefault="00C0180A" w:rsidP="000603E0">
      <w:pPr>
        <w:pStyle w:val="NoSpacing"/>
        <w:spacing w:after="0" w:line="276" w:lineRule="auto"/>
        <w:ind w:right="414"/>
        <w:rPr>
          <w:rFonts w:asciiTheme="minorHAnsi" w:hAnsiTheme="minorHAnsi" w:cstheme="minorHAnsi"/>
        </w:rPr>
      </w:pPr>
    </w:p>
    <w:p w14:paraId="5E7EFDD3" w14:textId="7A6F60A5" w:rsidR="00C0180A" w:rsidRDefault="00C0180A" w:rsidP="000603E0">
      <w:pPr>
        <w:pStyle w:val="NoSpacing"/>
        <w:spacing w:after="0" w:line="276" w:lineRule="auto"/>
        <w:ind w:right="414"/>
        <w:jc w:val="right"/>
        <w:rPr>
          <w:rFonts w:asciiTheme="minorHAnsi" w:hAnsiTheme="minorHAnsi" w:cstheme="minorHAnsi"/>
        </w:rPr>
      </w:pPr>
    </w:p>
    <w:p w14:paraId="1DDBA5AF" w14:textId="1C071665" w:rsidR="00C0180A" w:rsidRDefault="00C0180A" w:rsidP="000603E0">
      <w:pPr>
        <w:pStyle w:val="NoSpacing"/>
        <w:spacing w:after="0" w:line="276" w:lineRule="auto"/>
        <w:ind w:right="414"/>
        <w:jc w:val="right"/>
        <w:rPr>
          <w:rFonts w:asciiTheme="minorHAnsi" w:hAnsiTheme="minorHAnsi" w:cstheme="minorHAnsi"/>
        </w:rPr>
      </w:pPr>
    </w:p>
    <w:p w14:paraId="5B4645D4" w14:textId="420277C0" w:rsidR="00C0180A" w:rsidRDefault="00C0180A" w:rsidP="000603E0">
      <w:pPr>
        <w:pStyle w:val="NoSpacing"/>
        <w:spacing w:after="0" w:line="276" w:lineRule="auto"/>
        <w:ind w:right="414"/>
        <w:jc w:val="right"/>
        <w:rPr>
          <w:rFonts w:asciiTheme="minorHAnsi" w:hAnsiTheme="minorHAnsi" w:cstheme="minorHAnsi"/>
        </w:rPr>
      </w:pPr>
    </w:p>
    <w:p w14:paraId="73B8CB00" w14:textId="5D297AA9" w:rsidR="004E56DC" w:rsidRDefault="004E56DC" w:rsidP="000603E0">
      <w:pPr>
        <w:pStyle w:val="NoSpacing"/>
        <w:spacing w:after="0" w:line="276" w:lineRule="auto"/>
        <w:ind w:right="414"/>
        <w:jc w:val="right"/>
        <w:rPr>
          <w:rFonts w:asciiTheme="minorHAnsi" w:hAnsiTheme="minorHAnsi" w:cstheme="minorHAnsi"/>
        </w:rPr>
      </w:pPr>
    </w:p>
    <w:p w14:paraId="1B539F9B" w14:textId="5B2450ED" w:rsidR="004E56DC" w:rsidRDefault="004E56DC" w:rsidP="000603E0">
      <w:pPr>
        <w:pStyle w:val="NoSpacing"/>
        <w:spacing w:after="0" w:line="276" w:lineRule="auto"/>
        <w:ind w:right="414"/>
        <w:jc w:val="right"/>
        <w:rPr>
          <w:rFonts w:asciiTheme="minorHAnsi" w:hAnsiTheme="minorHAnsi" w:cstheme="minorHAnsi"/>
        </w:rPr>
      </w:pPr>
    </w:p>
    <w:p w14:paraId="1B416C97" w14:textId="6EBF799F" w:rsidR="000603E0" w:rsidRDefault="000603E0" w:rsidP="000603E0">
      <w:pPr>
        <w:pStyle w:val="NoSpacing"/>
        <w:spacing w:after="0" w:line="276" w:lineRule="auto"/>
        <w:ind w:right="414"/>
        <w:jc w:val="right"/>
        <w:rPr>
          <w:rFonts w:asciiTheme="minorHAnsi" w:hAnsiTheme="minorHAnsi" w:cstheme="minorHAnsi"/>
        </w:rPr>
      </w:pPr>
    </w:p>
    <w:p w14:paraId="42A9C285" w14:textId="05328B70" w:rsidR="000603E0" w:rsidRDefault="000603E0" w:rsidP="000603E0">
      <w:pPr>
        <w:pStyle w:val="NoSpacing"/>
        <w:spacing w:after="0" w:line="276" w:lineRule="auto"/>
        <w:ind w:right="414"/>
        <w:jc w:val="right"/>
        <w:rPr>
          <w:rFonts w:asciiTheme="minorHAnsi" w:hAnsiTheme="minorHAnsi" w:cstheme="minorHAnsi"/>
        </w:rPr>
      </w:pPr>
    </w:p>
    <w:p w14:paraId="7F1C0A12" w14:textId="60F443D3" w:rsidR="000603E0" w:rsidRDefault="000603E0" w:rsidP="000603E0">
      <w:pPr>
        <w:pStyle w:val="NoSpacing"/>
        <w:spacing w:after="0" w:line="276" w:lineRule="auto"/>
        <w:ind w:right="414"/>
        <w:jc w:val="right"/>
        <w:rPr>
          <w:rFonts w:asciiTheme="minorHAnsi" w:hAnsiTheme="minorHAnsi" w:cstheme="minorHAnsi"/>
        </w:rPr>
      </w:pPr>
    </w:p>
    <w:p w14:paraId="15DACEBF" w14:textId="2936B1FB" w:rsidR="000603E0" w:rsidRDefault="000603E0" w:rsidP="000603E0">
      <w:pPr>
        <w:pStyle w:val="NoSpacing"/>
        <w:spacing w:after="0" w:line="276" w:lineRule="auto"/>
        <w:ind w:right="414"/>
        <w:jc w:val="right"/>
        <w:rPr>
          <w:rFonts w:asciiTheme="minorHAnsi" w:hAnsiTheme="minorHAnsi" w:cstheme="minorHAnsi"/>
        </w:rPr>
      </w:pPr>
    </w:p>
    <w:p w14:paraId="3256ADD8" w14:textId="4CE83238" w:rsidR="000603E0" w:rsidRDefault="000603E0" w:rsidP="000603E0">
      <w:pPr>
        <w:pStyle w:val="NoSpacing"/>
        <w:spacing w:after="0" w:line="276" w:lineRule="auto"/>
        <w:ind w:right="414"/>
        <w:jc w:val="right"/>
        <w:rPr>
          <w:rFonts w:asciiTheme="minorHAnsi" w:hAnsiTheme="minorHAnsi" w:cstheme="minorHAnsi"/>
        </w:rPr>
      </w:pPr>
    </w:p>
    <w:p w14:paraId="02DB7F6A" w14:textId="77777777" w:rsidR="000603E0" w:rsidRDefault="000603E0" w:rsidP="000603E0">
      <w:pPr>
        <w:pStyle w:val="NoSpacing"/>
        <w:spacing w:after="0" w:line="276" w:lineRule="auto"/>
        <w:ind w:right="414"/>
        <w:jc w:val="right"/>
        <w:rPr>
          <w:rFonts w:asciiTheme="minorHAnsi" w:hAnsiTheme="minorHAnsi" w:cstheme="minorHAnsi"/>
        </w:rPr>
      </w:pPr>
    </w:p>
    <w:p w14:paraId="5E895439" w14:textId="4996FEBE" w:rsidR="004E56DC" w:rsidRPr="008362C8" w:rsidRDefault="004E56DC" w:rsidP="000603E0">
      <w:pPr>
        <w:pStyle w:val="NoSpacing"/>
        <w:spacing w:after="0" w:line="276" w:lineRule="auto"/>
        <w:ind w:right="414"/>
        <w:jc w:val="right"/>
        <w:rPr>
          <w:rFonts w:asciiTheme="minorHAnsi" w:hAnsiTheme="minorHAnsi" w:cstheme="minorHAnsi"/>
        </w:rPr>
      </w:pPr>
    </w:p>
    <w:p w14:paraId="21BD2971" w14:textId="7F5948B4" w:rsidR="009A296F" w:rsidRPr="008362C8" w:rsidRDefault="008362C8" w:rsidP="000603E0">
      <w:pPr>
        <w:pStyle w:val="Heading1"/>
        <w:numPr>
          <w:ilvl w:val="0"/>
          <w:numId w:val="0"/>
        </w:numPr>
        <w:spacing w:after="0"/>
        <w:ind w:left="18"/>
        <w:rPr>
          <w:rFonts w:asciiTheme="minorHAnsi" w:hAnsiTheme="minorHAnsi" w:cstheme="minorHAnsi"/>
        </w:rPr>
      </w:pPr>
      <w:bookmarkStart w:id="0" w:name="_Toc8206462"/>
      <w:r w:rsidRPr="008362C8">
        <w:rPr>
          <w:rFonts w:asciiTheme="minorHAnsi" w:hAnsiTheme="minorHAnsi" w:cstheme="minorHAnsi"/>
        </w:rPr>
        <w:lastRenderedPageBreak/>
        <w:t xml:space="preserve">1 </w:t>
      </w:r>
      <w:r w:rsidR="00001A09" w:rsidRPr="008362C8">
        <w:rPr>
          <w:rFonts w:asciiTheme="minorHAnsi" w:hAnsiTheme="minorHAnsi" w:cstheme="minorHAnsi"/>
        </w:rPr>
        <w:t>Document Control</w:t>
      </w:r>
      <w:bookmarkEnd w:id="0"/>
    </w:p>
    <w:p w14:paraId="052C512C" w14:textId="487AA662" w:rsidR="00001A09" w:rsidRPr="008362C8" w:rsidRDefault="00001A09" w:rsidP="000603E0">
      <w:pPr>
        <w:pStyle w:val="Heading2"/>
        <w:spacing w:after="0"/>
        <w:rPr>
          <w:rFonts w:asciiTheme="minorHAnsi" w:hAnsiTheme="minorHAnsi" w:cstheme="minorHAnsi"/>
        </w:rPr>
      </w:pPr>
      <w:bookmarkStart w:id="1" w:name="_Toc8206463"/>
      <w:r w:rsidRPr="008362C8">
        <w:rPr>
          <w:rFonts w:asciiTheme="minorHAnsi" w:hAnsiTheme="minorHAnsi" w:cstheme="minorHAnsi"/>
        </w:rPr>
        <w:t>Revision History</w:t>
      </w:r>
      <w:bookmarkEnd w:id="1"/>
    </w:p>
    <w:tbl>
      <w:tblPr>
        <w:tblStyle w:val="TableGrid"/>
        <w:tblW w:w="0" w:type="auto"/>
        <w:tblLook w:val="04A0" w:firstRow="1" w:lastRow="0" w:firstColumn="1" w:lastColumn="0" w:noHBand="0" w:noVBand="1"/>
      </w:tblPr>
      <w:tblGrid>
        <w:gridCol w:w="896"/>
        <w:gridCol w:w="1278"/>
        <w:gridCol w:w="1594"/>
        <w:gridCol w:w="4155"/>
      </w:tblGrid>
      <w:tr w:rsidR="00421481" w:rsidRPr="008362C8" w14:paraId="6D7EB829" w14:textId="77777777" w:rsidTr="000603E0">
        <w:tc>
          <w:tcPr>
            <w:tcW w:w="896" w:type="dxa"/>
            <w:shd w:val="clear" w:color="auto" w:fill="595959" w:themeFill="accent6"/>
          </w:tcPr>
          <w:p w14:paraId="35D48BCF" w14:textId="4B515728" w:rsidR="00421481" w:rsidRPr="008362C8" w:rsidRDefault="0042148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Version</w:t>
            </w:r>
          </w:p>
        </w:tc>
        <w:tc>
          <w:tcPr>
            <w:tcW w:w="1278" w:type="dxa"/>
            <w:shd w:val="clear" w:color="auto" w:fill="595959" w:themeFill="accent6"/>
          </w:tcPr>
          <w:p w14:paraId="36044790" w14:textId="09C99049" w:rsidR="00421481" w:rsidRPr="008362C8" w:rsidRDefault="0042148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Date</w:t>
            </w:r>
          </w:p>
        </w:tc>
        <w:tc>
          <w:tcPr>
            <w:tcW w:w="1594" w:type="dxa"/>
            <w:shd w:val="clear" w:color="auto" w:fill="595959" w:themeFill="accent6"/>
          </w:tcPr>
          <w:p w14:paraId="5D3A1E1A" w14:textId="63F4CAA7" w:rsidR="00421481" w:rsidRPr="008362C8" w:rsidRDefault="0042148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Author</w:t>
            </w:r>
          </w:p>
        </w:tc>
        <w:tc>
          <w:tcPr>
            <w:tcW w:w="4155" w:type="dxa"/>
            <w:shd w:val="clear" w:color="auto" w:fill="595959" w:themeFill="accent6"/>
          </w:tcPr>
          <w:p w14:paraId="6A8AE4F7" w14:textId="1D447CEF" w:rsidR="00421481" w:rsidRPr="008362C8" w:rsidRDefault="0042148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Reason for version</w:t>
            </w:r>
          </w:p>
        </w:tc>
      </w:tr>
      <w:tr w:rsidR="00421481" w:rsidRPr="008362C8" w14:paraId="73D8480F" w14:textId="77777777" w:rsidTr="000603E0">
        <w:tc>
          <w:tcPr>
            <w:tcW w:w="896" w:type="dxa"/>
          </w:tcPr>
          <w:p w14:paraId="7750C380" w14:textId="26A25D03" w:rsidR="00421481" w:rsidRPr="008362C8" w:rsidRDefault="00421481" w:rsidP="000603E0">
            <w:pPr>
              <w:spacing w:after="0"/>
              <w:jc w:val="center"/>
              <w:rPr>
                <w:rFonts w:asciiTheme="minorHAnsi" w:hAnsiTheme="minorHAnsi" w:cstheme="minorHAnsi"/>
                <w:sz w:val="22"/>
                <w:szCs w:val="22"/>
              </w:rPr>
            </w:pPr>
            <w:r>
              <w:rPr>
                <w:rFonts w:asciiTheme="minorHAnsi" w:hAnsiTheme="minorHAnsi" w:cstheme="minorHAnsi"/>
                <w:sz w:val="22"/>
                <w:szCs w:val="22"/>
              </w:rPr>
              <w:t>1.0</w:t>
            </w:r>
          </w:p>
        </w:tc>
        <w:tc>
          <w:tcPr>
            <w:tcW w:w="1278" w:type="dxa"/>
          </w:tcPr>
          <w:p w14:paraId="7068FFA1" w14:textId="711870EF" w:rsidR="00421481" w:rsidRPr="008362C8" w:rsidRDefault="00421481" w:rsidP="000603E0">
            <w:pPr>
              <w:spacing w:after="0"/>
              <w:rPr>
                <w:rFonts w:asciiTheme="minorHAnsi" w:hAnsiTheme="minorHAnsi" w:cstheme="minorHAnsi"/>
                <w:sz w:val="22"/>
                <w:szCs w:val="22"/>
              </w:rPr>
            </w:pPr>
            <w:r>
              <w:rPr>
                <w:rFonts w:asciiTheme="minorHAnsi" w:hAnsiTheme="minorHAnsi" w:cstheme="minorHAnsi"/>
                <w:sz w:val="22"/>
                <w:szCs w:val="22"/>
              </w:rPr>
              <w:t>4/9/2020</w:t>
            </w:r>
          </w:p>
        </w:tc>
        <w:tc>
          <w:tcPr>
            <w:tcW w:w="1594" w:type="dxa"/>
          </w:tcPr>
          <w:p w14:paraId="0723C6B1" w14:textId="596CC191" w:rsidR="00421481" w:rsidRPr="008362C8" w:rsidRDefault="00421481" w:rsidP="000603E0">
            <w:pPr>
              <w:spacing w:after="0"/>
              <w:rPr>
                <w:rFonts w:asciiTheme="minorHAnsi" w:hAnsiTheme="minorHAnsi" w:cstheme="minorHAnsi"/>
                <w:sz w:val="22"/>
                <w:szCs w:val="22"/>
              </w:rPr>
            </w:pPr>
            <w:r>
              <w:rPr>
                <w:rFonts w:asciiTheme="minorHAnsi" w:hAnsiTheme="minorHAnsi" w:cstheme="minorHAnsi"/>
                <w:sz w:val="22"/>
                <w:szCs w:val="22"/>
              </w:rPr>
              <w:t>Peter Flores, Jeff Khoury</w:t>
            </w:r>
          </w:p>
        </w:tc>
        <w:tc>
          <w:tcPr>
            <w:tcW w:w="4155" w:type="dxa"/>
          </w:tcPr>
          <w:p w14:paraId="09754B59" w14:textId="7BAF075E" w:rsidR="00421481" w:rsidRPr="007F1E3E" w:rsidRDefault="00421481" w:rsidP="000603E0">
            <w:pPr>
              <w:pStyle w:val="ListParagraph"/>
              <w:numPr>
                <w:ilvl w:val="0"/>
                <w:numId w:val="47"/>
              </w:numPr>
              <w:spacing w:after="0"/>
              <w:rPr>
                <w:rFonts w:asciiTheme="minorHAnsi" w:hAnsiTheme="minorHAnsi" w:cstheme="minorHAnsi"/>
                <w:sz w:val="22"/>
                <w:szCs w:val="22"/>
              </w:rPr>
            </w:pPr>
            <w:r>
              <w:rPr>
                <w:rFonts w:asciiTheme="minorHAnsi" w:hAnsiTheme="minorHAnsi" w:cstheme="minorHAnsi"/>
                <w:sz w:val="22"/>
                <w:szCs w:val="22"/>
              </w:rPr>
              <w:t xml:space="preserve">Created and based-off document supplied from vendor (Okta) that assisted Smarter Balanced in establishing the Federated SSO solution </w:t>
            </w:r>
          </w:p>
        </w:tc>
      </w:tr>
      <w:tr w:rsidR="00421481" w:rsidRPr="008362C8" w14:paraId="4BC7137E" w14:textId="77777777" w:rsidTr="000603E0">
        <w:tc>
          <w:tcPr>
            <w:tcW w:w="896" w:type="dxa"/>
          </w:tcPr>
          <w:p w14:paraId="0BA28CDE" w14:textId="2DECE1FB" w:rsidR="00421481" w:rsidRDefault="00421481" w:rsidP="000603E0">
            <w:pPr>
              <w:spacing w:after="0"/>
              <w:jc w:val="center"/>
              <w:rPr>
                <w:rFonts w:asciiTheme="minorHAnsi" w:hAnsiTheme="minorHAnsi" w:cstheme="minorHAnsi"/>
                <w:sz w:val="22"/>
                <w:szCs w:val="22"/>
              </w:rPr>
            </w:pPr>
            <w:r>
              <w:rPr>
                <w:rFonts w:asciiTheme="minorHAnsi" w:hAnsiTheme="minorHAnsi" w:cstheme="minorHAnsi"/>
                <w:sz w:val="22"/>
                <w:szCs w:val="22"/>
              </w:rPr>
              <w:t>1.01</w:t>
            </w:r>
          </w:p>
        </w:tc>
        <w:tc>
          <w:tcPr>
            <w:tcW w:w="1278" w:type="dxa"/>
          </w:tcPr>
          <w:p w14:paraId="7602CBF4" w14:textId="1AEAAC5C" w:rsidR="00421481" w:rsidRDefault="00BB3C1A" w:rsidP="00BB3C1A">
            <w:pPr>
              <w:spacing w:after="0"/>
              <w:rPr>
                <w:rFonts w:asciiTheme="minorHAnsi" w:hAnsiTheme="minorHAnsi" w:cstheme="minorHAnsi"/>
                <w:sz w:val="22"/>
                <w:szCs w:val="22"/>
              </w:rPr>
            </w:pPr>
            <w:r>
              <w:rPr>
                <w:rFonts w:asciiTheme="minorHAnsi" w:hAnsiTheme="minorHAnsi" w:cstheme="minorHAnsi"/>
                <w:sz w:val="22"/>
                <w:szCs w:val="22"/>
              </w:rPr>
              <w:t>July 22</w:t>
            </w:r>
            <w:r w:rsidR="00421481">
              <w:rPr>
                <w:rFonts w:asciiTheme="minorHAnsi" w:hAnsiTheme="minorHAnsi" w:cstheme="minorHAnsi"/>
                <w:sz w:val="22"/>
                <w:szCs w:val="22"/>
              </w:rPr>
              <w:t>, 2020</w:t>
            </w:r>
          </w:p>
        </w:tc>
        <w:tc>
          <w:tcPr>
            <w:tcW w:w="1594" w:type="dxa"/>
          </w:tcPr>
          <w:p w14:paraId="64574F64" w14:textId="6EDA1824" w:rsidR="00421481" w:rsidRDefault="00421481" w:rsidP="000603E0">
            <w:pPr>
              <w:spacing w:after="0"/>
              <w:rPr>
                <w:rFonts w:asciiTheme="minorHAnsi" w:hAnsiTheme="minorHAnsi" w:cstheme="minorHAnsi"/>
                <w:sz w:val="22"/>
                <w:szCs w:val="22"/>
              </w:rPr>
            </w:pPr>
            <w:r>
              <w:rPr>
                <w:rFonts w:asciiTheme="minorHAnsi" w:hAnsiTheme="minorHAnsi" w:cstheme="minorHAnsi"/>
                <w:sz w:val="22"/>
                <w:szCs w:val="22"/>
              </w:rPr>
              <w:t>Peter Flores</w:t>
            </w:r>
          </w:p>
        </w:tc>
        <w:tc>
          <w:tcPr>
            <w:tcW w:w="4155" w:type="dxa"/>
          </w:tcPr>
          <w:p w14:paraId="6AD9FF9B" w14:textId="31B44039" w:rsidR="00BC0D57" w:rsidRDefault="00BC0D57" w:rsidP="000603E0">
            <w:pPr>
              <w:pStyle w:val="ListParagraph"/>
              <w:numPr>
                <w:ilvl w:val="0"/>
                <w:numId w:val="47"/>
              </w:numPr>
              <w:spacing w:after="0"/>
              <w:rPr>
                <w:rFonts w:asciiTheme="minorHAnsi" w:hAnsiTheme="minorHAnsi" w:cstheme="minorHAnsi"/>
                <w:sz w:val="22"/>
                <w:szCs w:val="22"/>
              </w:rPr>
            </w:pPr>
            <w:r>
              <w:rPr>
                <w:rFonts w:asciiTheme="minorHAnsi" w:hAnsiTheme="minorHAnsi" w:cstheme="minorHAnsi"/>
                <w:sz w:val="22"/>
                <w:szCs w:val="22"/>
              </w:rPr>
              <w:t xml:space="preserve">Added information related to the IAIP </w:t>
            </w:r>
            <w:proofErr w:type="spellStart"/>
            <w:r>
              <w:rPr>
                <w:rFonts w:asciiTheme="minorHAnsi" w:hAnsiTheme="minorHAnsi" w:cstheme="minorHAnsi"/>
                <w:sz w:val="22"/>
                <w:szCs w:val="22"/>
              </w:rPr>
              <w:t>rolename</w:t>
            </w:r>
            <w:proofErr w:type="spellEnd"/>
          </w:p>
          <w:p w14:paraId="6B109868" w14:textId="5504C507" w:rsidR="00BC0D57" w:rsidRDefault="00BB3C1A" w:rsidP="000603E0">
            <w:pPr>
              <w:pStyle w:val="ListParagraph"/>
              <w:numPr>
                <w:ilvl w:val="0"/>
                <w:numId w:val="47"/>
              </w:numPr>
              <w:spacing w:after="0"/>
              <w:rPr>
                <w:rFonts w:asciiTheme="minorHAnsi" w:hAnsiTheme="minorHAnsi" w:cstheme="minorHAnsi"/>
                <w:sz w:val="22"/>
                <w:szCs w:val="22"/>
              </w:rPr>
            </w:pPr>
            <w:r>
              <w:rPr>
                <w:rFonts w:asciiTheme="minorHAnsi" w:hAnsiTheme="minorHAnsi" w:cstheme="minorHAnsi"/>
                <w:sz w:val="22"/>
                <w:szCs w:val="22"/>
              </w:rPr>
              <w:t>Removed te</w:t>
            </w:r>
            <w:r w:rsidR="00BC0D57">
              <w:rPr>
                <w:rFonts w:asciiTheme="minorHAnsi" w:hAnsiTheme="minorHAnsi" w:cstheme="minorHAnsi"/>
                <w:sz w:val="22"/>
                <w:szCs w:val="22"/>
              </w:rPr>
              <w:t>xtual context related to the Digital Library and replaced with Tools for Teachers</w:t>
            </w:r>
          </w:p>
          <w:p w14:paraId="10DF91C9" w14:textId="77777777" w:rsidR="00421481" w:rsidRDefault="00421481" w:rsidP="000603E0">
            <w:pPr>
              <w:pStyle w:val="ListParagraph"/>
              <w:numPr>
                <w:ilvl w:val="0"/>
                <w:numId w:val="47"/>
              </w:numPr>
              <w:spacing w:after="0"/>
              <w:rPr>
                <w:rFonts w:asciiTheme="minorHAnsi" w:hAnsiTheme="minorHAnsi" w:cstheme="minorHAnsi"/>
                <w:sz w:val="22"/>
                <w:szCs w:val="22"/>
              </w:rPr>
            </w:pPr>
            <w:r>
              <w:rPr>
                <w:rFonts w:asciiTheme="minorHAnsi" w:hAnsiTheme="minorHAnsi" w:cstheme="minorHAnsi"/>
                <w:sz w:val="22"/>
                <w:szCs w:val="22"/>
              </w:rPr>
              <w:t>Amended SSO Section</w:t>
            </w:r>
            <w:r w:rsidR="00BC0D57">
              <w:rPr>
                <w:rFonts w:asciiTheme="minorHAnsi" w:hAnsiTheme="minorHAnsi" w:cstheme="minorHAnsi"/>
                <w:sz w:val="22"/>
                <w:szCs w:val="22"/>
              </w:rPr>
              <w:t xml:space="preserve"> to include better verbiage regarding Tenancy Chain information</w:t>
            </w:r>
          </w:p>
          <w:p w14:paraId="48D919FE" w14:textId="21C30E65" w:rsidR="00A90110" w:rsidRDefault="00A90110" w:rsidP="000603E0">
            <w:pPr>
              <w:pStyle w:val="ListParagraph"/>
              <w:numPr>
                <w:ilvl w:val="0"/>
                <w:numId w:val="47"/>
              </w:numPr>
              <w:spacing w:after="0"/>
              <w:rPr>
                <w:rFonts w:asciiTheme="minorHAnsi" w:hAnsiTheme="minorHAnsi" w:cstheme="minorHAnsi"/>
                <w:sz w:val="22"/>
                <w:szCs w:val="22"/>
              </w:rPr>
            </w:pPr>
            <w:r>
              <w:rPr>
                <w:rFonts w:asciiTheme="minorHAnsi" w:hAnsiTheme="minorHAnsi" w:cstheme="minorHAnsi"/>
                <w:sz w:val="22"/>
                <w:szCs w:val="22"/>
              </w:rPr>
              <w:t>Added SBAC Tenancy Chain Example as an appendix</w:t>
            </w:r>
          </w:p>
        </w:tc>
      </w:tr>
    </w:tbl>
    <w:p w14:paraId="0B8FE534" w14:textId="09202B56" w:rsidR="00001A09" w:rsidRPr="008362C8" w:rsidRDefault="00001A09" w:rsidP="000603E0">
      <w:pPr>
        <w:pStyle w:val="Heading2"/>
        <w:spacing w:after="0"/>
        <w:rPr>
          <w:rFonts w:asciiTheme="minorHAnsi" w:hAnsiTheme="minorHAnsi" w:cstheme="minorHAnsi"/>
        </w:rPr>
      </w:pPr>
      <w:bookmarkStart w:id="2" w:name="_Toc8206464"/>
      <w:r w:rsidRPr="008362C8">
        <w:rPr>
          <w:rFonts w:asciiTheme="minorHAnsi" w:hAnsiTheme="minorHAnsi" w:cstheme="minorHAnsi"/>
        </w:rPr>
        <w:t>Document References</w:t>
      </w:r>
      <w:bookmarkEnd w:id="2"/>
    </w:p>
    <w:tbl>
      <w:tblPr>
        <w:tblStyle w:val="TableGrid"/>
        <w:tblW w:w="9355" w:type="dxa"/>
        <w:tblLook w:val="04A0" w:firstRow="1" w:lastRow="0" w:firstColumn="1" w:lastColumn="0" w:noHBand="0" w:noVBand="1"/>
      </w:tblPr>
      <w:tblGrid>
        <w:gridCol w:w="894"/>
        <w:gridCol w:w="8461"/>
      </w:tblGrid>
      <w:tr w:rsidR="00C10641" w:rsidRPr="008362C8" w14:paraId="1462AE47" w14:textId="77777777" w:rsidTr="00C10641">
        <w:tc>
          <w:tcPr>
            <w:tcW w:w="894" w:type="dxa"/>
            <w:shd w:val="clear" w:color="auto" w:fill="595959" w:themeFill="accent6"/>
          </w:tcPr>
          <w:p w14:paraId="0243A422" w14:textId="2E78914D" w:rsidR="00C10641" w:rsidRPr="008362C8" w:rsidRDefault="00C1064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Ref No.</w:t>
            </w:r>
          </w:p>
        </w:tc>
        <w:tc>
          <w:tcPr>
            <w:tcW w:w="8461" w:type="dxa"/>
            <w:shd w:val="clear" w:color="auto" w:fill="595959" w:themeFill="accent6"/>
          </w:tcPr>
          <w:p w14:paraId="4C41D3AF" w14:textId="3D0414AE" w:rsidR="00C10641" w:rsidRPr="008362C8" w:rsidRDefault="00C1064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Referenced Item</w:t>
            </w:r>
          </w:p>
        </w:tc>
      </w:tr>
      <w:tr w:rsidR="00C10641" w:rsidRPr="008362C8" w14:paraId="4EDDC393" w14:textId="77777777" w:rsidTr="00C10641">
        <w:tc>
          <w:tcPr>
            <w:tcW w:w="894" w:type="dxa"/>
          </w:tcPr>
          <w:p w14:paraId="28C49B22" w14:textId="14EB81D2" w:rsidR="00C10641" w:rsidRPr="008362C8" w:rsidRDefault="00C10641" w:rsidP="000603E0">
            <w:pPr>
              <w:spacing w:after="0"/>
              <w:jc w:val="center"/>
              <w:rPr>
                <w:rFonts w:asciiTheme="minorHAnsi" w:hAnsiTheme="minorHAnsi" w:cstheme="minorHAnsi"/>
                <w:sz w:val="22"/>
                <w:szCs w:val="22"/>
              </w:rPr>
            </w:pPr>
            <w:r w:rsidRPr="008362C8">
              <w:rPr>
                <w:rFonts w:asciiTheme="minorHAnsi" w:hAnsiTheme="minorHAnsi" w:cstheme="minorHAnsi"/>
                <w:sz w:val="22"/>
                <w:szCs w:val="22"/>
              </w:rPr>
              <w:t>1</w:t>
            </w:r>
          </w:p>
        </w:tc>
        <w:tc>
          <w:tcPr>
            <w:tcW w:w="8461" w:type="dxa"/>
          </w:tcPr>
          <w:p w14:paraId="0AFE0A4C" w14:textId="77777777" w:rsidR="00C10641" w:rsidRPr="008362C8" w:rsidRDefault="00C10641" w:rsidP="000603E0">
            <w:pPr>
              <w:spacing w:after="0"/>
              <w:rPr>
                <w:rFonts w:asciiTheme="minorHAnsi" w:hAnsiTheme="minorHAnsi" w:cstheme="minorHAnsi"/>
                <w:sz w:val="22"/>
                <w:szCs w:val="22"/>
              </w:rPr>
            </w:pPr>
          </w:p>
        </w:tc>
      </w:tr>
      <w:tr w:rsidR="00C10641" w:rsidRPr="008362C8" w14:paraId="05A5F0E4" w14:textId="77777777" w:rsidTr="00E20BB3">
        <w:trPr>
          <w:trHeight w:val="350"/>
        </w:trPr>
        <w:tc>
          <w:tcPr>
            <w:tcW w:w="894" w:type="dxa"/>
          </w:tcPr>
          <w:p w14:paraId="2CA4C08F" w14:textId="77777777" w:rsidR="00C10641" w:rsidRPr="008362C8" w:rsidRDefault="00C10641" w:rsidP="000603E0">
            <w:pPr>
              <w:spacing w:after="0"/>
              <w:jc w:val="center"/>
              <w:rPr>
                <w:rFonts w:asciiTheme="minorHAnsi" w:hAnsiTheme="minorHAnsi" w:cstheme="minorHAnsi"/>
                <w:sz w:val="22"/>
                <w:szCs w:val="22"/>
              </w:rPr>
            </w:pPr>
          </w:p>
        </w:tc>
        <w:tc>
          <w:tcPr>
            <w:tcW w:w="8461" w:type="dxa"/>
          </w:tcPr>
          <w:p w14:paraId="2F6D0D5A" w14:textId="77777777" w:rsidR="00C10641" w:rsidRPr="008362C8" w:rsidRDefault="00C10641" w:rsidP="000603E0">
            <w:pPr>
              <w:spacing w:after="0"/>
              <w:rPr>
                <w:rFonts w:asciiTheme="minorHAnsi" w:hAnsiTheme="minorHAnsi" w:cstheme="minorHAnsi"/>
                <w:sz w:val="22"/>
                <w:szCs w:val="22"/>
              </w:rPr>
            </w:pPr>
          </w:p>
        </w:tc>
      </w:tr>
    </w:tbl>
    <w:p w14:paraId="6D2C48E2" w14:textId="77777777" w:rsidR="005F222A" w:rsidRPr="008362C8" w:rsidRDefault="005F222A" w:rsidP="000603E0">
      <w:pPr>
        <w:pStyle w:val="BodyText"/>
        <w:spacing w:after="0"/>
        <w:ind w:left="0"/>
        <w:rPr>
          <w:rFonts w:asciiTheme="minorHAnsi" w:hAnsiTheme="minorHAnsi" w:cstheme="minorHAnsi"/>
          <w:sz w:val="22"/>
          <w:szCs w:val="22"/>
        </w:rPr>
      </w:pPr>
    </w:p>
    <w:p w14:paraId="2FB09200" w14:textId="38852AC0" w:rsidR="00BE75C4" w:rsidRPr="008362C8" w:rsidRDefault="0096679C" w:rsidP="000603E0">
      <w:pPr>
        <w:pStyle w:val="Heading1"/>
        <w:spacing w:after="0"/>
        <w:rPr>
          <w:rFonts w:asciiTheme="minorHAnsi" w:hAnsiTheme="minorHAnsi" w:cstheme="minorHAnsi"/>
        </w:rPr>
      </w:pPr>
      <w:bookmarkStart w:id="3" w:name="_Toc8206465"/>
      <w:r w:rsidRPr="008362C8">
        <w:rPr>
          <w:rFonts w:asciiTheme="minorHAnsi" w:hAnsiTheme="minorHAnsi" w:cstheme="minorHAnsi"/>
        </w:rPr>
        <w:lastRenderedPageBreak/>
        <w:t>Introduction</w:t>
      </w:r>
      <w:bookmarkEnd w:id="3"/>
    </w:p>
    <w:p w14:paraId="2AE46C75" w14:textId="49BD6F29" w:rsidR="00E92231" w:rsidRPr="008362C8" w:rsidRDefault="00035AAB" w:rsidP="000603E0">
      <w:pPr>
        <w:pStyle w:val="Heading2"/>
        <w:spacing w:after="0"/>
        <w:rPr>
          <w:rFonts w:asciiTheme="minorHAnsi" w:hAnsiTheme="minorHAnsi" w:cstheme="minorHAnsi"/>
        </w:rPr>
      </w:pPr>
      <w:bookmarkStart w:id="4" w:name="_Toc8206466"/>
      <w:r w:rsidRPr="008362C8">
        <w:rPr>
          <w:rFonts w:asciiTheme="minorHAnsi" w:hAnsiTheme="minorHAnsi" w:cstheme="minorHAnsi"/>
        </w:rPr>
        <w:t>Purpose</w:t>
      </w:r>
      <w:bookmarkEnd w:id="4"/>
    </w:p>
    <w:p w14:paraId="7AD79639" w14:textId="7A01066D" w:rsidR="00035AAB" w:rsidRDefault="00035AAB" w:rsidP="22598FF7">
      <w:pPr>
        <w:spacing w:after="0" w:line="276" w:lineRule="auto"/>
        <w:jc w:val="both"/>
        <w:rPr>
          <w:rFonts w:ascii="Calibri" w:eastAsia="Calibri" w:hAnsi="Calibri" w:cs="Calibri"/>
        </w:rPr>
      </w:pPr>
      <w:r w:rsidRPr="22598FF7">
        <w:rPr>
          <w:rFonts w:asciiTheme="minorHAnsi" w:hAnsiTheme="minorHAnsi" w:cstheme="minorBidi"/>
        </w:rPr>
        <w:t>The purpose of this document is to capture the architectural framework for implementing</w:t>
      </w:r>
      <w:r w:rsidR="00997B46" w:rsidRPr="22598FF7">
        <w:rPr>
          <w:rFonts w:asciiTheme="minorHAnsi" w:hAnsiTheme="minorHAnsi" w:cstheme="minorBidi"/>
        </w:rPr>
        <w:t xml:space="preserve"> federation with</w:t>
      </w:r>
      <w:r w:rsidRPr="22598FF7">
        <w:rPr>
          <w:rFonts w:asciiTheme="minorHAnsi" w:hAnsiTheme="minorHAnsi" w:cstheme="minorBidi"/>
        </w:rPr>
        <w:t xml:space="preserve"> Okta </w:t>
      </w:r>
      <w:r w:rsidR="00997B46" w:rsidRPr="22598FF7">
        <w:rPr>
          <w:rFonts w:asciiTheme="minorHAnsi" w:hAnsiTheme="minorHAnsi" w:cstheme="minorBidi"/>
        </w:rPr>
        <w:t>for unified single sign-on with</w:t>
      </w:r>
      <w:r w:rsidRPr="22598FF7">
        <w:rPr>
          <w:rFonts w:asciiTheme="minorHAnsi" w:hAnsiTheme="minorHAnsi" w:cstheme="minorBidi"/>
        </w:rPr>
        <w:t xml:space="preserve"> </w:t>
      </w:r>
      <w:r w:rsidR="00976465" w:rsidRPr="22598FF7">
        <w:rPr>
          <w:rFonts w:asciiTheme="minorHAnsi" w:hAnsiTheme="minorHAnsi" w:cstheme="minorBidi"/>
        </w:rPr>
        <w:t>Smarter Balanced</w:t>
      </w:r>
      <w:r w:rsidR="00AE5596" w:rsidRPr="22598FF7">
        <w:rPr>
          <w:rFonts w:asciiTheme="minorHAnsi" w:hAnsiTheme="minorHAnsi" w:cstheme="minorBidi"/>
        </w:rPr>
        <w:t xml:space="preserve">. This document entails how the </w:t>
      </w:r>
      <w:r w:rsidRPr="22598FF7">
        <w:rPr>
          <w:rFonts w:asciiTheme="minorHAnsi" w:hAnsiTheme="minorHAnsi" w:cstheme="minorBidi"/>
        </w:rPr>
        <w:t>user</w:t>
      </w:r>
      <w:r w:rsidR="002E36F0" w:rsidRPr="22598FF7">
        <w:rPr>
          <w:rFonts w:asciiTheme="minorHAnsi" w:hAnsiTheme="minorHAnsi" w:cstheme="minorBidi"/>
        </w:rPr>
        <w:t>s</w:t>
      </w:r>
      <w:r w:rsidR="006915E7" w:rsidRPr="22598FF7">
        <w:rPr>
          <w:rFonts w:asciiTheme="minorHAnsi" w:hAnsiTheme="minorHAnsi" w:cstheme="minorBidi"/>
        </w:rPr>
        <w:t xml:space="preserve"> </w:t>
      </w:r>
      <w:r w:rsidR="00AE5596" w:rsidRPr="22598FF7">
        <w:rPr>
          <w:rFonts w:asciiTheme="minorHAnsi" w:hAnsiTheme="minorHAnsi" w:cstheme="minorBidi"/>
        </w:rPr>
        <w:t>will</w:t>
      </w:r>
      <w:r w:rsidRPr="22598FF7">
        <w:rPr>
          <w:rFonts w:asciiTheme="minorHAnsi" w:hAnsiTheme="minorHAnsi" w:cstheme="minorBidi"/>
        </w:rPr>
        <w:t xml:space="preserve"> </w:t>
      </w:r>
      <w:r w:rsidR="00C81167" w:rsidRPr="22598FF7">
        <w:rPr>
          <w:rFonts w:asciiTheme="minorHAnsi" w:hAnsiTheme="minorHAnsi" w:cstheme="minorBidi"/>
        </w:rPr>
        <w:t>securely authenticate</w:t>
      </w:r>
      <w:r w:rsidR="00E97174" w:rsidRPr="22598FF7">
        <w:rPr>
          <w:rFonts w:asciiTheme="minorHAnsi" w:hAnsiTheme="minorHAnsi" w:cstheme="minorBidi"/>
        </w:rPr>
        <w:t xml:space="preserve"> </w:t>
      </w:r>
      <w:r w:rsidR="006915E7" w:rsidRPr="22598FF7">
        <w:rPr>
          <w:rFonts w:asciiTheme="minorHAnsi" w:hAnsiTheme="minorHAnsi" w:cstheme="minorBidi"/>
        </w:rPr>
        <w:t xml:space="preserve">and </w:t>
      </w:r>
      <w:r w:rsidR="00C81167" w:rsidRPr="22598FF7">
        <w:rPr>
          <w:rFonts w:asciiTheme="minorHAnsi" w:hAnsiTheme="minorHAnsi" w:cstheme="minorBidi"/>
        </w:rPr>
        <w:t xml:space="preserve">gain access to </w:t>
      </w:r>
      <w:r w:rsidR="006F6F54" w:rsidRPr="22598FF7">
        <w:rPr>
          <w:rFonts w:asciiTheme="minorHAnsi" w:hAnsiTheme="minorHAnsi" w:cstheme="minorBidi"/>
        </w:rPr>
        <w:t>external</w:t>
      </w:r>
      <w:r w:rsidRPr="22598FF7">
        <w:rPr>
          <w:rFonts w:asciiTheme="minorHAnsi" w:hAnsiTheme="minorHAnsi" w:cstheme="minorBidi"/>
        </w:rPr>
        <w:t xml:space="preserve"> facing </w:t>
      </w:r>
      <w:proofErr w:type="gramStart"/>
      <w:r w:rsidR="00081D05" w:rsidRPr="22598FF7">
        <w:rPr>
          <w:rFonts w:asciiTheme="minorHAnsi" w:hAnsiTheme="minorHAnsi" w:cstheme="minorBidi"/>
        </w:rPr>
        <w:t>a</w:t>
      </w:r>
      <w:r w:rsidRPr="22598FF7">
        <w:rPr>
          <w:rFonts w:asciiTheme="minorHAnsi" w:hAnsiTheme="minorHAnsi" w:cstheme="minorBidi"/>
        </w:rPr>
        <w:t>pplications</w:t>
      </w:r>
      <w:r w:rsidR="25C7798A" w:rsidRPr="22598FF7">
        <w:rPr>
          <w:rFonts w:asciiTheme="minorHAnsi" w:hAnsiTheme="minorHAnsi" w:cstheme="minorBidi"/>
        </w:rPr>
        <w:t>.</w:t>
      </w:r>
      <w:r w:rsidR="42B02044" w:rsidRPr="22598FF7">
        <w:rPr>
          <w:rFonts w:asciiTheme="minorHAnsi" w:hAnsiTheme="minorHAnsi" w:cstheme="minorBidi"/>
        </w:rPr>
        <w:t>.</w:t>
      </w:r>
      <w:proofErr w:type="gramEnd"/>
    </w:p>
    <w:p w14:paraId="3DB31B5E" w14:textId="5D737F82" w:rsidR="00D32E50" w:rsidRPr="008362C8" w:rsidRDefault="00D32E50" w:rsidP="000603E0">
      <w:pPr>
        <w:pStyle w:val="Heading2"/>
        <w:spacing w:after="0"/>
        <w:rPr>
          <w:rFonts w:asciiTheme="minorHAnsi" w:hAnsiTheme="minorHAnsi" w:cstheme="minorHAnsi"/>
        </w:rPr>
      </w:pPr>
      <w:bookmarkStart w:id="5" w:name="_Toc8206467"/>
      <w:r w:rsidRPr="008362C8">
        <w:rPr>
          <w:rFonts w:asciiTheme="minorHAnsi" w:hAnsiTheme="minorHAnsi" w:cstheme="minorHAnsi"/>
        </w:rPr>
        <w:t>Intended Audience</w:t>
      </w:r>
      <w:bookmarkEnd w:id="5"/>
    </w:p>
    <w:p w14:paraId="5FC52167" w14:textId="77777777" w:rsidR="00D32E50" w:rsidRPr="008362C8" w:rsidRDefault="00D32E50" w:rsidP="000603E0">
      <w:pPr>
        <w:spacing w:after="0" w:line="276" w:lineRule="auto"/>
        <w:rPr>
          <w:rFonts w:asciiTheme="minorHAnsi" w:hAnsiTheme="minorHAnsi" w:cstheme="minorHAnsi"/>
        </w:rPr>
      </w:pPr>
      <w:r w:rsidRPr="008362C8">
        <w:rPr>
          <w:rFonts w:asciiTheme="minorHAnsi" w:hAnsiTheme="minorHAnsi" w:cstheme="minorHAnsi"/>
        </w:rPr>
        <w:t>This document is intended for the implementation project teams:</w:t>
      </w:r>
    </w:p>
    <w:p w14:paraId="289F55C5"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Project Manager - to define tasks for phases &amp; milestones</w:t>
      </w:r>
    </w:p>
    <w:p w14:paraId="03AA28E2"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Architects - to define the implementation strategy</w:t>
      </w:r>
    </w:p>
    <w:p w14:paraId="31EF1010"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Developers - to define any custom applications needed</w:t>
      </w:r>
    </w:p>
    <w:p w14:paraId="3B4804DD"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 xml:space="preserve">Business Analysts - to define user experience </w:t>
      </w:r>
    </w:p>
    <w:p w14:paraId="3FE56A5F" w14:textId="4AF15853" w:rsidR="00035AAB" w:rsidRPr="008362C8" w:rsidRDefault="00035AAB" w:rsidP="000603E0">
      <w:pPr>
        <w:pStyle w:val="Heading2"/>
        <w:spacing w:after="0"/>
        <w:rPr>
          <w:rFonts w:asciiTheme="minorHAnsi" w:hAnsiTheme="minorHAnsi" w:cstheme="minorHAnsi"/>
        </w:rPr>
      </w:pPr>
      <w:bookmarkStart w:id="6" w:name="_Toc8206468"/>
      <w:r w:rsidRPr="008362C8">
        <w:rPr>
          <w:rFonts w:asciiTheme="minorHAnsi" w:hAnsiTheme="minorHAnsi" w:cstheme="minorHAnsi"/>
        </w:rPr>
        <w:t>Scope</w:t>
      </w:r>
      <w:bookmarkEnd w:id="6"/>
    </w:p>
    <w:p w14:paraId="632916D7" w14:textId="2989CFF4" w:rsidR="00DF0D4A" w:rsidRPr="008362C8" w:rsidRDefault="00976465" w:rsidP="108BBBCB">
      <w:pPr>
        <w:spacing w:after="0" w:line="276" w:lineRule="auto"/>
        <w:rPr>
          <w:rFonts w:asciiTheme="minorHAnsi" w:hAnsiTheme="minorHAnsi" w:cstheme="minorBidi"/>
        </w:rPr>
      </w:pPr>
      <w:r w:rsidRPr="22598FF7">
        <w:rPr>
          <w:rFonts w:asciiTheme="minorHAnsi" w:hAnsiTheme="minorHAnsi" w:cstheme="minorBidi"/>
        </w:rPr>
        <w:t>Smarter Balanced</w:t>
      </w:r>
      <w:r w:rsidR="002E36F0" w:rsidRPr="22598FF7">
        <w:rPr>
          <w:rFonts w:asciiTheme="minorHAnsi" w:hAnsiTheme="minorHAnsi" w:cstheme="minorBidi"/>
        </w:rPr>
        <w:t xml:space="preserve"> </w:t>
      </w:r>
      <w:r w:rsidR="00081479" w:rsidRPr="22598FF7">
        <w:rPr>
          <w:rFonts w:asciiTheme="minorHAnsi" w:hAnsiTheme="minorHAnsi" w:cstheme="minorBidi"/>
        </w:rPr>
        <w:t>has been asked to transform our SSO infrastructure in</w:t>
      </w:r>
      <w:r w:rsidR="00DA2746" w:rsidRPr="22598FF7">
        <w:rPr>
          <w:rFonts w:asciiTheme="minorHAnsi" w:hAnsiTheme="minorHAnsi" w:cstheme="minorBidi"/>
        </w:rPr>
        <w:t>to a federated model to allow member states to unify their authentication</w:t>
      </w:r>
      <w:r w:rsidR="00BC1BB1" w:rsidRPr="22598FF7">
        <w:rPr>
          <w:rFonts w:asciiTheme="minorHAnsi" w:hAnsiTheme="minorHAnsi" w:cstheme="minorBidi"/>
        </w:rPr>
        <w:t xml:space="preserve">. </w:t>
      </w:r>
      <w:r w:rsidRPr="22598FF7">
        <w:rPr>
          <w:rFonts w:asciiTheme="minorHAnsi" w:hAnsiTheme="minorHAnsi" w:cstheme="minorBidi"/>
        </w:rPr>
        <w:t xml:space="preserve">The scope of this </w:t>
      </w:r>
      <w:r w:rsidR="00997B46" w:rsidRPr="22598FF7">
        <w:rPr>
          <w:rFonts w:asciiTheme="minorHAnsi" w:hAnsiTheme="minorHAnsi" w:cstheme="minorBidi"/>
        </w:rPr>
        <w:t xml:space="preserve">document </w:t>
      </w:r>
      <w:r w:rsidRPr="22598FF7">
        <w:rPr>
          <w:rFonts w:asciiTheme="minorHAnsi" w:hAnsiTheme="minorHAnsi" w:cstheme="minorBidi"/>
        </w:rPr>
        <w:t xml:space="preserve">is </w:t>
      </w:r>
      <w:r w:rsidR="002F1015" w:rsidRPr="22598FF7">
        <w:rPr>
          <w:rFonts w:asciiTheme="minorHAnsi" w:hAnsiTheme="minorHAnsi" w:cstheme="minorBidi"/>
        </w:rPr>
        <w:t xml:space="preserve">to </w:t>
      </w:r>
      <w:r w:rsidR="00997B46" w:rsidRPr="22598FF7">
        <w:rPr>
          <w:rFonts w:asciiTheme="minorHAnsi" w:hAnsiTheme="minorHAnsi" w:cstheme="minorBidi"/>
        </w:rPr>
        <w:t xml:space="preserve">present </w:t>
      </w:r>
      <w:r w:rsidRPr="22598FF7">
        <w:rPr>
          <w:rFonts w:asciiTheme="minorHAnsi" w:hAnsiTheme="minorHAnsi" w:cstheme="minorBidi"/>
        </w:rPr>
        <w:t xml:space="preserve">use cases for internal and external users </w:t>
      </w:r>
      <w:r w:rsidR="00997B46" w:rsidRPr="22598FF7">
        <w:rPr>
          <w:rFonts w:asciiTheme="minorHAnsi" w:hAnsiTheme="minorHAnsi" w:cstheme="minorBidi"/>
        </w:rPr>
        <w:t>to access Smarter Balanced resources</w:t>
      </w:r>
      <w:r w:rsidR="00546573" w:rsidRPr="22598FF7">
        <w:rPr>
          <w:rFonts w:asciiTheme="minorHAnsi" w:hAnsiTheme="minorHAnsi" w:cstheme="minorBidi"/>
        </w:rPr>
        <w:t xml:space="preserve">. </w:t>
      </w:r>
      <w:r w:rsidR="00951B10" w:rsidRPr="22598FF7">
        <w:rPr>
          <w:rFonts w:asciiTheme="minorHAnsi" w:hAnsiTheme="minorHAnsi" w:cstheme="minorBidi"/>
        </w:rPr>
        <w:t xml:space="preserve"> </w:t>
      </w:r>
      <w:r w:rsidR="00DA2746" w:rsidRPr="22598FF7">
        <w:rPr>
          <w:rFonts w:asciiTheme="minorHAnsi" w:hAnsiTheme="minorHAnsi" w:cstheme="minorBidi"/>
        </w:rPr>
        <w:t>Okta has been selected as the SSO vendor because of its flexibility and the ability to easily integrate with widely varied identity providers (</w:t>
      </w:r>
      <w:proofErr w:type="spellStart"/>
      <w:r w:rsidR="00DA2746" w:rsidRPr="22598FF7">
        <w:rPr>
          <w:rFonts w:asciiTheme="minorHAnsi" w:hAnsiTheme="minorHAnsi" w:cstheme="minorBidi"/>
        </w:rPr>
        <w:t>IdPs</w:t>
      </w:r>
      <w:proofErr w:type="spellEnd"/>
      <w:r w:rsidR="00DA2746" w:rsidRPr="22598FF7">
        <w:rPr>
          <w:rFonts w:asciiTheme="minorHAnsi" w:hAnsiTheme="minorHAnsi" w:cstheme="minorBidi"/>
        </w:rPr>
        <w:t>)</w:t>
      </w:r>
      <w:r w:rsidR="00D017A6" w:rsidRPr="22598FF7">
        <w:rPr>
          <w:rFonts w:asciiTheme="minorHAnsi" w:hAnsiTheme="minorHAnsi" w:cstheme="minorBidi"/>
        </w:rPr>
        <w:t xml:space="preserve">. </w:t>
      </w:r>
      <w:r>
        <w:br/>
      </w:r>
      <w:r>
        <w:br/>
      </w:r>
      <w:r w:rsidR="2CE30BDC" w:rsidRPr="22598FF7">
        <w:rPr>
          <w:rFonts w:asciiTheme="minorHAnsi" w:hAnsiTheme="minorHAnsi" w:cstheme="minorBidi"/>
        </w:rPr>
        <w:t>Tools for Teachers,</w:t>
      </w:r>
      <w:r w:rsidR="00DA2746" w:rsidRPr="22598FF7">
        <w:rPr>
          <w:rFonts w:asciiTheme="minorHAnsi" w:hAnsiTheme="minorHAnsi" w:cstheme="minorBidi"/>
        </w:rPr>
        <w:t xml:space="preserve"> Reporting Data Warehouse (RDW)</w:t>
      </w:r>
      <w:r w:rsidR="00997B46" w:rsidRPr="22598FF7">
        <w:rPr>
          <w:rFonts w:asciiTheme="minorHAnsi" w:hAnsiTheme="minorHAnsi" w:cstheme="minorBidi"/>
        </w:rPr>
        <w:t>, and Test Item Management System (TIMS)</w:t>
      </w:r>
      <w:r w:rsidR="00DA2746" w:rsidRPr="22598FF7">
        <w:rPr>
          <w:rFonts w:asciiTheme="minorHAnsi" w:hAnsiTheme="minorHAnsi" w:cstheme="minorBidi"/>
        </w:rPr>
        <w:t xml:space="preserve"> systems have been </w:t>
      </w:r>
      <w:r w:rsidR="00997B46" w:rsidRPr="22598FF7">
        <w:rPr>
          <w:rFonts w:asciiTheme="minorHAnsi" w:hAnsiTheme="minorHAnsi" w:cstheme="minorBidi"/>
        </w:rPr>
        <w:t>integrated with Okta and are available to federated members</w:t>
      </w:r>
      <w:r w:rsidR="00DA2746" w:rsidRPr="22598FF7">
        <w:rPr>
          <w:rFonts w:asciiTheme="minorHAnsi" w:hAnsiTheme="minorHAnsi" w:cstheme="minorBidi"/>
        </w:rPr>
        <w:t xml:space="preserve">.  </w:t>
      </w:r>
    </w:p>
    <w:p w14:paraId="06E187A5" w14:textId="77777777" w:rsidR="00035AAB" w:rsidRPr="008362C8" w:rsidRDefault="00035AAB" w:rsidP="000603E0">
      <w:pPr>
        <w:spacing w:after="0"/>
        <w:rPr>
          <w:rFonts w:asciiTheme="minorHAnsi" w:hAnsiTheme="minorHAnsi" w:cstheme="minorHAnsi"/>
        </w:rPr>
      </w:pPr>
    </w:p>
    <w:p w14:paraId="38A7FF38" w14:textId="5C861D89" w:rsidR="0096679C" w:rsidRPr="008362C8" w:rsidRDefault="0096679C" w:rsidP="000603E0">
      <w:pPr>
        <w:pStyle w:val="Heading1"/>
        <w:spacing w:after="0"/>
        <w:rPr>
          <w:rFonts w:asciiTheme="minorHAnsi" w:hAnsiTheme="minorHAnsi" w:cstheme="minorHAnsi"/>
        </w:rPr>
      </w:pPr>
      <w:bookmarkStart w:id="7" w:name="_Toc8206469"/>
      <w:r w:rsidRPr="008362C8">
        <w:rPr>
          <w:rFonts w:asciiTheme="minorHAnsi" w:hAnsiTheme="minorHAnsi" w:cstheme="minorHAnsi"/>
        </w:rPr>
        <w:lastRenderedPageBreak/>
        <w:t>Solution Overview</w:t>
      </w:r>
      <w:bookmarkEnd w:id="7"/>
    </w:p>
    <w:p w14:paraId="2E06F8DE" w14:textId="360CD2AC" w:rsidR="0096679C" w:rsidRPr="008362C8" w:rsidRDefault="0096679C" w:rsidP="000603E0">
      <w:pPr>
        <w:pStyle w:val="Heading2"/>
        <w:spacing w:after="0" w:line="276" w:lineRule="auto"/>
        <w:rPr>
          <w:rFonts w:asciiTheme="minorHAnsi" w:hAnsiTheme="minorHAnsi" w:cstheme="minorHAnsi"/>
        </w:rPr>
      </w:pPr>
      <w:bookmarkStart w:id="8" w:name="_Toc8206470"/>
      <w:r w:rsidRPr="008362C8">
        <w:rPr>
          <w:rFonts w:asciiTheme="minorHAnsi" w:hAnsiTheme="minorHAnsi" w:cstheme="minorHAnsi"/>
        </w:rPr>
        <w:t>Business Goals and Objectives</w:t>
      </w:r>
      <w:bookmarkEnd w:id="8"/>
    </w:p>
    <w:p w14:paraId="3CF7456A" w14:textId="526082C7" w:rsidR="007E7F9F" w:rsidRPr="008362C8" w:rsidRDefault="00F61727" w:rsidP="22598FF7">
      <w:pPr>
        <w:spacing w:after="0" w:line="276" w:lineRule="auto"/>
        <w:rPr>
          <w:rFonts w:asciiTheme="minorHAnsi" w:hAnsiTheme="minorHAnsi" w:cstheme="minorBidi"/>
        </w:rPr>
      </w:pPr>
      <w:r w:rsidRPr="22598FF7">
        <w:rPr>
          <w:rFonts w:asciiTheme="minorHAnsi" w:hAnsiTheme="minorHAnsi" w:cstheme="minorBidi"/>
        </w:rPr>
        <w:t>Smarter Balanced</w:t>
      </w:r>
      <w:r w:rsidR="007E7F9F" w:rsidRPr="22598FF7">
        <w:rPr>
          <w:rFonts w:asciiTheme="minorHAnsi" w:hAnsiTheme="minorHAnsi" w:cstheme="minorBidi"/>
        </w:rPr>
        <w:t xml:space="preserve"> </w:t>
      </w:r>
      <w:r w:rsidR="00CF65F7" w:rsidRPr="22598FF7">
        <w:rPr>
          <w:rFonts w:asciiTheme="minorHAnsi" w:hAnsiTheme="minorHAnsi" w:cstheme="minorBidi"/>
        </w:rPr>
        <w:t>provide</w:t>
      </w:r>
      <w:r w:rsidR="00997B46" w:rsidRPr="22598FF7">
        <w:rPr>
          <w:rFonts w:asciiTheme="minorHAnsi" w:hAnsiTheme="minorHAnsi" w:cstheme="minorBidi"/>
        </w:rPr>
        <w:t>s</w:t>
      </w:r>
      <w:r w:rsidR="00CF65F7" w:rsidRPr="22598FF7">
        <w:rPr>
          <w:rFonts w:asciiTheme="minorHAnsi" w:hAnsiTheme="minorHAnsi" w:cstheme="minorBidi"/>
        </w:rPr>
        <w:t xml:space="preserve"> a</w:t>
      </w:r>
      <w:r w:rsidR="00DA2746" w:rsidRPr="22598FF7">
        <w:rPr>
          <w:rFonts w:asciiTheme="minorHAnsi" w:hAnsiTheme="minorHAnsi" w:cstheme="minorBidi"/>
        </w:rPr>
        <w:t>n</w:t>
      </w:r>
      <w:r w:rsidR="00CF65F7" w:rsidRPr="22598FF7">
        <w:rPr>
          <w:rFonts w:asciiTheme="minorHAnsi" w:hAnsiTheme="minorHAnsi" w:cstheme="minorBidi"/>
        </w:rPr>
        <w:t xml:space="preserve"> SSO solution for their </w:t>
      </w:r>
      <w:r w:rsidR="00DA2746" w:rsidRPr="22598FF7">
        <w:rPr>
          <w:rFonts w:asciiTheme="minorHAnsi" w:hAnsiTheme="minorHAnsi" w:cstheme="minorBidi"/>
        </w:rPr>
        <w:t>members</w:t>
      </w:r>
      <w:r w:rsidR="00CF65F7" w:rsidRPr="22598FF7">
        <w:rPr>
          <w:rFonts w:asciiTheme="minorHAnsi" w:hAnsiTheme="minorHAnsi" w:cstheme="minorBidi"/>
        </w:rPr>
        <w:t xml:space="preserve"> to give secured access to protected applications. </w:t>
      </w:r>
      <w:r w:rsidR="00530324" w:rsidRPr="22598FF7">
        <w:rPr>
          <w:rFonts w:asciiTheme="minorHAnsi" w:hAnsiTheme="minorHAnsi" w:cstheme="minorBidi"/>
        </w:rPr>
        <w:t xml:space="preserve">The goal is to </w:t>
      </w:r>
      <w:r w:rsidR="00362A4D" w:rsidRPr="22598FF7">
        <w:rPr>
          <w:rFonts w:asciiTheme="minorHAnsi" w:hAnsiTheme="minorHAnsi" w:cstheme="minorBidi"/>
        </w:rPr>
        <w:t xml:space="preserve">share </w:t>
      </w:r>
      <w:r w:rsidR="0063136B" w:rsidRPr="22598FF7">
        <w:rPr>
          <w:rFonts w:asciiTheme="minorHAnsi" w:hAnsiTheme="minorHAnsi" w:cstheme="minorBidi"/>
        </w:rPr>
        <w:t xml:space="preserve">authenticated </w:t>
      </w:r>
      <w:r w:rsidR="00362A4D" w:rsidRPr="22598FF7">
        <w:rPr>
          <w:rFonts w:asciiTheme="minorHAnsi" w:hAnsiTheme="minorHAnsi" w:cstheme="minorBidi"/>
        </w:rPr>
        <w:t>application</w:t>
      </w:r>
      <w:r w:rsidR="00530324" w:rsidRPr="22598FF7">
        <w:rPr>
          <w:rFonts w:asciiTheme="minorHAnsi" w:hAnsiTheme="minorHAnsi" w:cstheme="minorBidi"/>
        </w:rPr>
        <w:t xml:space="preserve"> access</w:t>
      </w:r>
      <w:r w:rsidR="00362A4D" w:rsidRPr="22598FF7">
        <w:rPr>
          <w:rFonts w:asciiTheme="minorHAnsi" w:hAnsiTheme="minorHAnsi" w:cstheme="minorBidi"/>
        </w:rPr>
        <w:t xml:space="preserve"> that will</w:t>
      </w:r>
      <w:r w:rsidR="00031ED1" w:rsidRPr="22598FF7">
        <w:rPr>
          <w:rFonts w:asciiTheme="minorHAnsi" w:hAnsiTheme="minorHAnsi" w:cstheme="minorBidi"/>
        </w:rPr>
        <w:t xml:space="preserve"> </w:t>
      </w:r>
      <w:r w:rsidR="007E7F9F" w:rsidRPr="22598FF7">
        <w:rPr>
          <w:rFonts w:asciiTheme="minorHAnsi" w:hAnsiTheme="minorHAnsi" w:cstheme="minorBidi"/>
        </w:rPr>
        <w:t>provide different levels of secure</w:t>
      </w:r>
      <w:r w:rsidR="61D1B8EB" w:rsidRPr="22598FF7">
        <w:rPr>
          <w:rFonts w:asciiTheme="minorHAnsi" w:hAnsiTheme="minorHAnsi" w:cstheme="minorBidi"/>
        </w:rPr>
        <w:t xml:space="preserve"> </w:t>
      </w:r>
      <w:r w:rsidR="00CF65F7" w:rsidRPr="22598FF7">
        <w:rPr>
          <w:rFonts w:asciiTheme="minorHAnsi" w:hAnsiTheme="minorHAnsi" w:cstheme="minorBidi"/>
        </w:rPr>
        <w:t>access</w:t>
      </w:r>
      <w:r w:rsidR="004B4AD3" w:rsidRPr="22598FF7">
        <w:rPr>
          <w:rFonts w:asciiTheme="minorHAnsi" w:hAnsiTheme="minorHAnsi" w:cstheme="minorBidi"/>
        </w:rPr>
        <w:t xml:space="preserve"> to </w:t>
      </w:r>
      <w:r w:rsidR="004B40F5" w:rsidRPr="22598FF7">
        <w:rPr>
          <w:rFonts w:asciiTheme="minorHAnsi" w:hAnsiTheme="minorHAnsi" w:cstheme="minorBidi"/>
        </w:rPr>
        <w:t>Smarter Balanced</w:t>
      </w:r>
      <w:r w:rsidR="004B4AD3" w:rsidRPr="22598FF7">
        <w:rPr>
          <w:rFonts w:asciiTheme="minorHAnsi" w:hAnsiTheme="minorHAnsi" w:cstheme="minorBidi"/>
        </w:rPr>
        <w:t xml:space="preserve"> </w:t>
      </w:r>
      <w:r w:rsidR="7B945FB6" w:rsidRPr="22598FF7">
        <w:rPr>
          <w:rFonts w:asciiTheme="minorHAnsi" w:hAnsiTheme="minorHAnsi" w:cstheme="minorBidi"/>
        </w:rPr>
        <w:t xml:space="preserve">members </w:t>
      </w:r>
      <w:r w:rsidR="0063136B" w:rsidRPr="22598FF7">
        <w:rPr>
          <w:rFonts w:asciiTheme="minorHAnsi" w:hAnsiTheme="minorHAnsi" w:cstheme="minorBidi"/>
        </w:rPr>
        <w:t xml:space="preserve">via </w:t>
      </w:r>
      <w:r w:rsidR="00B54F4F" w:rsidRPr="22598FF7">
        <w:rPr>
          <w:rFonts w:asciiTheme="minorHAnsi" w:hAnsiTheme="minorHAnsi" w:cstheme="minorBidi"/>
        </w:rPr>
        <w:t xml:space="preserve">a centralized, </w:t>
      </w:r>
      <w:r w:rsidR="00362A4D" w:rsidRPr="22598FF7">
        <w:rPr>
          <w:rFonts w:asciiTheme="minorHAnsi" w:hAnsiTheme="minorHAnsi" w:cstheme="minorBidi"/>
        </w:rPr>
        <w:t xml:space="preserve">secure, </w:t>
      </w:r>
      <w:r w:rsidR="00B54F4F" w:rsidRPr="22598FF7">
        <w:rPr>
          <w:rFonts w:asciiTheme="minorHAnsi" w:hAnsiTheme="minorHAnsi" w:cstheme="minorBidi"/>
        </w:rPr>
        <w:t xml:space="preserve">highly available </w:t>
      </w:r>
      <w:r w:rsidR="0063136B" w:rsidRPr="22598FF7">
        <w:rPr>
          <w:rFonts w:asciiTheme="minorHAnsi" w:hAnsiTheme="minorHAnsi" w:cstheme="minorBidi"/>
        </w:rPr>
        <w:t>service</w:t>
      </w:r>
      <w:r w:rsidR="00B54F4F" w:rsidRPr="22598FF7">
        <w:rPr>
          <w:rFonts w:asciiTheme="minorHAnsi" w:hAnsiTheme="minorHAnsi" w:cstheme="minorBidi"/>
        </w:rPr>
        <w:t>.</w:t>
      </w:r>
      <w:r w:rsidR="00CF65F7" w:rsidRPr="22598FF7">
        <w:rPr>
          <w:rFonts w:asciiTheme="minorHAnsi" w:hAnsiTheme="minorHAnsi" w:cstheme="minorBidi"/>
        </w:rPr>
        <w:t xml:space="preserve">  </w:t>
      </w:r>
    </w:p>
    <w:p w14:paraId="14705F83" w14:textId="726E4072" w:rsidR="0096679C" w:rsidRPr="008362C8" w:rsidRDefault="005F222A" w:rsidP="000603E0">
      <w:pPr>
        <w:pStyle w:val="Heading2"/>
        <w:spacing w:after="0"/>
        <w:rPr>
          <w:rFonts w:asciiTheme="minorHAnsi" w:hAnsiTheme="minorHAnsi" w:cstheme="minorHAnsi"/>
        </w:rPr>
      </w:pPr>
      <w:bookmarkStart w:id="9" w:name="_Toc8206471"/>
      <w:r w:rsidRPr="008362C8">
        <w:rPr>
          <w:rFonts w:asciiTheme="minorHAnsi" w:hAnsiTheme="minorHAnsi" w:cstheme="minorHAnsi"/>
        </w:rPr>
        <w:t>Requirements Review</w:t>
      </w:r>
      <w:bookmarkEnd w:id="9"/>
    </w:p>
    <w:p w14:paraId="0B638217" w14:textId="2AEBDA9D" w:rsidR="00433013" w:rsidRPr="008362C8" w:rsidRDefault="00433013" w:rsidP="000603E0">
      <w:pPr>
        <w:spacing w:after="0" w:line="276" w:lineRule="auto"/>
        <w:rPr>
          <w:rFonts w:asciiTheme="minorHAnsi" w:hAnsiTheme="minorHAnsi" w:cstheme="minorHAnsi"/>
        </w:rPr>
      </w:pPr>
      <w:r w:rsidRPr="008362C8">
        <w:rPr>
          <w:rFonts w:asciiTheme="minorHAnsi" w:hAnsiTheme="minorHAnsi" w:cstheme="minorHAnsi"/>
        </w:rPr>
        <w:t xml:space="preserve">High level </w:t>
      </w:r>
      <w:r w:rsidR="00EC4DCC">
        <w:rPr>
          <w:rFonts w:asciiTheme="minorHAnsi" w:hAnsiTheme="minorHAnsi" w:cstheme="minorHAnsi"/>
        </w:rPr>
        <w:t xml:space="preserve">features </w:t>
      </w:r>
      <w:r w:rsidRPr="008362C8">
        <w:rPr>
          <w:rFonts w:asciiTheme="minorHAnsi" w:hAnsiTheme="minorHAnsi" w:cstheme="minorHAnsi"/>
        </w:rPr>
        <w:t>include:</w:t>
      </w:r>
    </w:p>
    <w:p w14:paraId="1CE70824" w14:textId="7272A824" w:rsidR="00FA5836" w:rsidRPr="008362C8" w:rsidRDefault="0001774E" w:rsidP="000603E0">
      <w:pPr>
        <w:pStyle w:val="ListParagraph"/>
        <w:numPr>
          <w:ilvl w:val="0"/>
          <w:numId w:val="5"/>
        </w:numPr>
        <w:spacing w:after="0" w:line="276" w:lineRule="auto"/>
        <w:rPr>
          <w:rFonts w:asciiTheme="minorHAnsi" w:hAnsiTheme="minorHAnsi" w:cstheme="minorHAnsi"/>
        </w:rPr>
      </w:pPr>
      <w:r w:rsidRPr="008362C8">
        <w:rPr>
          <w:rFonts w:asciiTheme="minorHAnsi" w:hAnsiTheme="minorHAnsi" w:cstheme="minorHAnsi"/>
        </w:rPr>
        <w:t>Jus</w:t>
      </w:r>
      <w:r w:rsidR="001B41A0" w:rsidRPr="008362C8">
        <w:rPr>
          <w:rFonts w:asciiTheme="minorHAnsi" w:hAnsiTheme="minorHAnsi" w:cstheme="minorHAnsi"/>
        </w:rPr>
        <w:t>t</w:t>
      </w:r>
      <w:r w:rsidRPr="008362C8">
        <w:rPr>
          <w:rFonts w:asciiTheme="minorHAnsi" w:hAnsiTheme="minorHAnsi" w:cstheme="minorHAnsi"/>
        </w:rPr>
        <w:t xml:space="preserve"> </w:t>
      </w:r>
      <w:r w:rsidR="000C7534" w:rsidRPr="008362C8">
        <w:rPr>
          <w:rFonts w:asciiTheme="minorHAnsi" w:hAnsiTheme="minorHAnsi" w:cstheme="minorHAnsi"/>
        </w:rPr>
        <w:t>in</w:t>
      </w:r>
      <w:r w:rsidRPr="008362C8">
        <w:rPr>
          <w:rFonts w:asciiTheme="minorHAnsi" w:hAnsiTheme="minorHAnsi" w:cstheme="minorHAnsi"/>
        </w:rPr>
        <w:t xml:space="preserve"> Time User creation through Identity Provider</w:t>
      </w:r>
    </w:p>
    <w:p w14:paraId="0E9A56DC" w14:textId="17B4BD63" w:rsidR="00993A8B" w:rsidRPr="008362C8" w:rsidRDefault="00F97026" w:rsidP="22598FF7">
      <w:pPr>
        <w:pStyle w:val="ListParagraph"/>
        <w:numPr>
          <w:ilvl w:val="1"/>
          <w:numId w:val="5"/>
        </w:numPr>
        <w:spacing w:after="0" w:line="276" w:lineRule="auto"/>
        <w:rPr>
          <w:rFonts w:asciiTheme="minorHAnsi" w:hAnsiTheme="minorHAnsi" w:cstheme="minorBidi"/>
          <w:b/>
          <w:bCs/>
          <w:i/>
          <w:iCs/>
        </w:rPr>
      </w:pPr>
      <w:r w:rsidRPr="22598FF7">
        <w:rPr>
          <w:rFonts w:asciiTheme="minorHAnsi" w:hAnsiTheme="minorHAnsi" w:cstheme="minorBidi"/>
        </w:rPr>
        <w:t>Users will be provisioned within the</w:t>
      </w:r>
      <w:r w:rsidR="0001774E" w:rsidRPr="22598FF7">
        <w:rPr>
          <w:rFonts w:asciiTheme="minorHAnsi" w:hAnsiTheme="minorHAnsi" w:cstheme="minorBidi"/>
        </w:rPr>
        <w:t xml:space="preserve"> Okta org</w:t>
      </w:r>
      <w:r w:rsidRPr="22598FF7">
        <w:rPr>
          <w:rFonts w:asciiTheme="minorHAnsi" w:hAnsiTheme="minorHAnsi" w:cstheme="minorBidi"/>
        </w:rPr>
        <w:t>anization</w:t>
      </w:r>
      <w:r w:rsidR="0001774E" w:rsidRPr="22598FF7">
        <w:rPr>
          <w:rFonts w:asciiTheme="minorHAnsi" w:hAnsiTheme="minorHAnsi" w:cstheme="minorBidi"/>
        </w:rPr>
        <w:t xml:space="preserve"> using Just in Time </w:t>
      </w:r>
      <w:r w:rsidR="007564AA" w:rsidRPr="22598FF7">
        <w:rPr>
          <w:rFonts w:asciiTheme="minorHAnsi" w:hAnsiTheme="minorHAnsi" w:cstheme="minorBidi"/>
        </w:rPr>
        <w:t xml:space="preserve">(JIT) </w:t>
      </w:r>
      <w:r w:rsidRPr="22598FF7">
        <w:rPr>
          <w:rFonts w:asciiTheme="minorHAnsi" w:hAnsiTheme="minorHAnsi" w:cstheme="minorBidi"/>
        </w:rPr>
        <w:t xml:space="preserve">provisioning </w:t>
      </w:r>
      <w:r w:rsidR="0001774E" w:rsidRPr="22598FF7">
        <w:rPr>
          <w:rFonts w:asciiTheme="minorHAnsi" w:hAnsiTheme="minorHAnsi" w:cstheme="minorBidi"/>
        </w:rPr>
        <w:t>once the user has been validated through the trusted Identity Provider</w:t>
      </w:r>
      <w:r w:rsidR="5A8A48F0" w:rsidRPr="22598FF7">
        <w:rPr>
          <w:rFonts w:asciiTheme="minorHAnsi" w:hAnsiTheme="minorHAnsi" w:cstheme="minorBidi"/>
        </w:rPr>
        <w:t>.  The Member Service Provider</w:t>
      </w:r>
      <w:r w:rsidR="27154FB2" w:rsidRPr="22598FF7">
        <w:rPr>
          <w:rFonts w:asciiTheme="minorHAnsi" w:hAnsiTheme="minorHAnsi" w:cstheme="minorBidi"/>
        </w:rPr>
        <w:t xml:space="preserve"> is responsible for maintaining an up-to-date directory of users and their associated authorization information.</w:t>
      </w:r>
    </w:p>
    <w:p w14:paraId="5A386522" w14:textId="26315DC0" w:rsidR="0001774E" w:rsidRPr="008362C8" w:rsidRDefault="00F97026" w:rsidP="000603E0">
      <w:pPr>
        <w:pStyle w:val="ListParagraph"/>
        <w:numPr>
          <w:ilvl w:val="1"/>
          <w:numId w:val="5"/>
        </w:numPr>
        <w:spacing w:after="0" w:line="276" w:lineRule="auto"/>
        <w:rPr>
          <w:rFonts w:asciiTheme="minorHAnsi" w:hAnsiTheme="minorHAnsi" w:cstheme="minorHAnsi"/>
          <w:b/>
          <w:i/>
        </w:rPr>
      </w:pPr>
      <w:r w:rsidRPr="008362C8">
        <w:rPr>
          <w:rFonts w:asciiTheme="minorHAnsi" w:hAnsiTheme="minorHAnsi" w:cstheme="minorHAnsi"/>
        </w:rPr>
        <w:t xml:space="preserve">The user will be automatically assigned to a group based upon the source </w:t>
      </w:r>
      <w:proofErr w:type="spellStart"/>
      <w:r w:rsidRPr="008362C8">
        <w:rPr>
          <w:rFonts w:asciiTheme="minorHAnsi" w:hAnsiTheme="minorHAnsi" w:cstheme="minorHAnsi"/>
        </w:rPr>
        <w:t>IdP</w:t>
      </w:r>
      <w:proofErr w:type="spellEnd"/>
      <w:r w:rsidRPr="008362C8">
        <w:rPr>
          <w:rFonts w:asciiTheme="minorHAnsi" w:hAnsiTheme="minorHAnsi" w:cstheme="minorHAnsi"/>
        </w:rPr>
        <w:t>.</w:t>
      </w:r>
    </w:p>
    <w:p w14:paraId="5B3E917F" w14:textId="02BBB087" w:rsidR="00FA5836" w:rsidRPr="008362C8" w:rsidRDefault="00FA5836" w:rsidP="000603E0">
      <w:pPr>
        <w:pStyle w:val="ListParagraph"/>
        <w:numPr>
          <w:ilvl w:val="0"/>
          <w:numId w:val="5"/>
        </w:numPr>
        <w:spacing w:after="0" w:line="276" w:lineRule="auto"/>
        <w:rPr>
          <w:rFonts w:asciiTheme="minorHAnsi" w:hAnsiTheme="minorHAnsi" w:cstheme="minorHAnsi"/>
        </w:rPr>
      </w:pPr>
      <w:r w:rsidRPr="008362C8">
        <w:rPr>
          <w:rFonts w:asciiTheme="minorHAnsi" w:hAnsiTheme="minorHAnsi" w:cstheme="minorHAnsi"/>
        </w:rPr>
        <w:t>Sign-In</w:t>
      </w:r>
    </w:p>
    <w:p w14:paraId="6E717A63" w14:textId="26CA0D20" w:rsidR="0058772A" w:rsidRPr="008362C8" w:rsidRDefault="00DA2746" w:rsidP="22598FF7">
      <w:pPr>
        <w:pStyle w:val="ListParagraph"/>
        <w:numPr>
          <w:ilvl w:val="1"/>
          <w:numId w:val="5"/>
        </w:numPr>
        <w:spacing w:after="0" w:line="276" w:lineRule="auto"/>
        <w:rPr>
          <w:rFonts w:asciiTheme="minorHAnsi" w:hAnsiTheme="minorHAnsi" w:cstheme="minorBidi"/>
        </w:rPr>
      </w:pPr>
      <w:r w:rsidRPr="22598FF7">
        <w:rPr>
          <w:rFonts w:asciiTheme="minorHAnsi" w:hAnsiTheme="minorHAnsi" w:cstheme="minorBidi"/>
        </w:rPr>
        <w:t>Smarter Balanced Staff</w:t>
      </w:r>
      <w:r w:rsidR="00F97026" w:rsidRPr="22598FF7">
        <w:rPr>
          <w:rFonts w:asciiTheme="minorHAnsi" w:hAnsiTheme="minorHAnsi" w:cstheme="minorBidi"/>
        </w:rPr>
        <w:t xml:space="preserve"> will use the standard Okta sign</w:t>
      </w:r>
      <w:r w:rsidR="0063136B" w:rsidRPr="22598FF7">
        <w:rPr>
          <w:rFonts w:asciiTheme="minorHAnsi" w:hAnsiTheme="minorHAnsi" w:cstheme="minorBidi"/>
        </w:rPr>
        <w:t>-</w:t>
      </w:r>
      <w:r w:rsidR="00F97026" w:rsidRPr="22598FF7">
        <w:rPr>
          <w:rFonts w:asciiTheme="minorHAnsi" w:hAnsiTheme="minorHAnsi" w:cstheme="minorBidi"/>
        </w:rPr>
        <w:t xml:space="preserve">in </w:t>
      </w:r>
      <w:r w:rsidR="0063136B" w:rsidRPr="22598FF7">
        <w:rPr>
          <w:rFonts w:asciiTheme="minorHAnsi" w:hAnsiTheme="minorHAnsi" w:cstheme="minorBidi"/>
        </w:rPr>
        <w:t>user interface (</w:t>
      </w:r>
      <w:r w:rsidR="00F97026" w:rsidRPr="22598FF7">
        <w:rPr>
          <w:rFonts w:asciiTheme="minorHAnsi" w:hAnsiTheme="minorHAnsi" w:cstheme="minorBidi"/>
        </w:rPr>
        <w:t>UI</w:t>
      </w:r>
      <w:r w:rsidR="0063136B" w:rsidRPr="22598FF7">
        <w:rPr>
          <w:rFonts w:asciiTheme="minorHAnsi" w:hAnsiTheme="minorHAnsi" w:cstheme="minorBidi"/>
        </w:rPr>
        <w:t>)</w:t>
      </w:r>
      <w:r w:rsidR="00F97026" w:rsidRPr="22598FF7">
        <w:rPr>
          <w:rFonts w:asciiTheme="minorHAnsi" w:hAnsiTheme="minorHAnsi" w:cstheme="minorBidi"/>
        </w:rPr>
        <w:t>.</w:t>
      </w:r>
    </w:p>
    <w:p w14:paraId="5E86CB36" w14:textId="26E76920" w:rsidR="00FA5836" w:rsidRDefault="00F97026" w:rsidP="000603E0">
      <w:pPr>
        <w:pStyle w:val="ListParagraph"/>
        <w:numPr>
          <w:ilvl w:val="1"/>
          <w:numId w:val="5"/>
        </w:numPr>
        <w:spacing w:after="0" w:line="276" w:lineRule="auto"/>
        <w:rPr>
          <w:rFonts w:asciiTheme="minorHAnsi" w:hAnsiTheme="minorHAnsi" w:cstheme="minorHAnsi"/>
        </w:rPr>
      </w:pPr>
      <w:r w:rsidRPr="008362C8">
        <w:rPr>
          <w:rFonts w:asciiTheme="minorHAnsi" w:hAnsiTheme="minorHAnsi" w:cstheme="minorHAnsi"/>
        </w:rPr>
        <w:t xml:space="preserve">Users from member states will sign in through their federated </w:t>
      </w:r>
      <w:proofErr w:type="spellStart"/>
      <w:r w:rsidRPr="008362C8">
        <w:rPr>
          <w:rFonts w:asciiTheme="minorHAnsi" w:hAnsiTheme="minorHAnsi" w:cstheme="minorHAnsi"/>
        </w:rPr>
        <w:t>IdP</w:t>
      </w:r>
      <w:proofErr w:type="spellEnd"/>
      <w:r w:rsidRPr="008362C8">
        <w:rPr>
          <w:rFonts w:asciiTheme="minorHAnsi" w:hAnsiTheme="minorHAnsi" w:cstheme="minorHAnsi"/>
        </w:rPr>
        <w:t xml:space="preserve"> UI</w:t>
      </w:r>
      <w:r w:rsidR="00DA2746" w:rsidRPr="008362C8">
        <w:rPr>
          <w:rFonts w:asciiTheme="minorHAnsi" w:hAnsiTheme="minorHAnsi" w:cstheme="minorHAnsi"/>
        </w:rPr>
        <w:t>.</w:t>
      </w:r>
    </w:p>
    <w:p w14:paraId="16B8B663" w14:textId="14BBECE4" w:rsidR="00EC4DCC" w:rsidRPr="008362C8" w:rsidRDefault="00EC4DCC" w:rsidP="22598FF7">
      <w:pPr>
        <w:pStyle w:val="ListParagraph"/>
        <w:numPr>
          <w:ilvl w:val="1"/>
          <w:numId w:val="5"/>
        </w:numPr>
        <w:spacing w:after="0" w:line="276" w:lineRule="auto"/>
        <w:rPr>
          <w:rFonts w:asciiTheme="minorHAnsi" w:hAnsiTheme="minorHAnsi" w:cstheme="minorBidi"/>
        </w:rPr>
      </w:pPr>
      <w:r w:rsidRPr="22598FF7">
        <w:rPr>
          <w:rFonts w:asciiTheme="minorHAnsi" w:hAnsiTheme="minorHAnsi" w:cstheme="minorBidi"/>
        </w:rPr>
        <w:t>Once federated, the Okta sign</w:t>
      </w:r>
      <w:r w:rsidR="0063136B" w:rsidRPr="22598FF7">
        <w:rPr>
          <w:rFonts w:asciiTheme="minorHAnsi" w:hAnsiTheme="minorHAnsi" w:cstheme="minorBidi"/>
        </w:rPr>
        <w:t>-</w:t>
      </w:r>
      <w:r w:rsidRPr="22598FF7">
        <w:rPr>
          <w:rFonts w:asciiTheme="minorHAnsi" w:hAnsiTheme="minorHAnsi" w:cstheme="minorBidi"/>
        </w:rPr>
        <w:t xml:space="preserve">in UI will direct the users to their “home” </w:t>
      </w:r>
      <w:proofErr w:type="spellStart"/>
      <w:r w:rsidRPr="22598FF7">
        <w:rPr>
          <w:rFonts w:asciiTheme="minorHAnsi" w:hAnsiTheme="minorHAnsi" w:cstheme="minorBidi"/>
        </w:rPr>
        <w:t>IdP</w:t>
      </w:r>
      <w:proofErr w:type="spellEnd"/>
      <w:r w:rsidRPr="22598FF7">
        <w:rPr>
          <w:rFonts w:asciiTheme="minorHAnsi" w:hAnsiTheme="minorHAnsi" w:cstheme="minorBidi"/>
        </w:rPr>
        <w:t xml:space="preserve"> for login </w:t>
      </w:r>
      <w:r w:rsidRPr="22598FF7">
        <w:rPr>
          <w:rFonts w:asciiTheme="minorHAnsi" w:hAnsiTheme="minorHAnsi" w:cstheme="minorBidi"/>
          <w:i/>
          <w:iCs/>
        </w:rPr>
        <w:t>if it is known.</w:t>
      </w:r>
    </w:p>
    <w:p w14:paraId="3CAC3FE0" w14:textId="6F1BAC95" w:rsidR="6009A010" w:rsidRDefault="6009A010" w:rsidP="22598FF7">
      <w:pPr>
        <w:pStyle w:val="ListParagraph"/>
        <w:numPr>
          <w:ilvl w:val="2"/>
          <w:numId w:val="5"/>
        </w:numPr>
        <w:spacing w:after="0" w:line="276" w:lineRule="auto"/>
        <w:rPr>
          <w:rFonts w:asciiTheme="minorHAnsi" w:eastAsiaTheme="minorEastAsia" w:hAnsiTheme="minorHAnsi" w:cstheme="minorBidi"/>
          <w:i/>
          <w:iCs/>
        </w:rPr>
      </w:pPr>
      <w:r w:rsidRPr="22598FF7">
        <w:rPr>
          <w:rFonts w:ascii="Segoe UI" w:eastAsia="Segoe UI" w:hAnsi="Segoe UI" w:cs="Segoe UI"/>
          <w:color w:val="333333"/>
        </w:rPr>
        <w:t xml:space="preserve">Note: If the account exists and it's not known what the person's home </w:t>
      </w:r>
      <w:proofErr w:type="spellStart"/>
      <w:r w:rsidRPr="22598FF7">
        <w:rPr>
          <w:rFonts w:ascii="Segoe UI" w:eastAsia="Segoe UI" w:hAnsi="Segoe UI" w:cs="Segoe UI"/>
          <w:color w:val="333333"/>
        </w:rPr>
        <w:t>IdP</w:t>
      </w:r>
      <w:proofErr w:type="spellEnd"/>
      <w:r w:rsidRPr="22598FF7">
        <w:rPr>
          <w:rFonts w:ascii="Segoe UI" w:eastAsia="Segoe UI" w:hAnsi="Segoe UI" w:cs="Segoe UI"/>
          <w:color w:val="333333"/>
        </w:rPr>
        <w:t xml:space="preserve"> is, they will continue to operate as a standalone user in Okta. If no account exists, then they MUST log in from their "home" </w:t>
      </w:r>
      <w:proofErr w:type="spellStart"/>
      <w:r w:rsidRPr="22598FF7">
        <w:rPr>
          <w:rFonts w:ascii="Segoe UI" w:eastAsia="Segoe UI" w:hAnsi="Segoe UI" w:cs="Segoe UI"/>
          <w:color w:val="333333"/>
        </w:rPr>
        <w:t>IdP</w:t>
      </w:r>
      <w:proofErr w:type="spellEnd"/>
      <w:r w:rsidRPr="22598FF7">
        <w:rPr>
          <w:rFonts w:ascii="Segoe UI" w:eastAsia="Segoe UI" w:hAnsi="Segoe UI" w:cs="Segoe UI"/>
          <w:color w:val="333333"/>
        </w:rPr>
        <w:t xml:space="preserve"> at least once in order to be provisioned.</w:t>
      </w:r>
    </w:p>
    <w:p w14:paraId="509E8575" w14:textId="118B2377" w:rsidR="002729AA" w:rsidRPr="008362C8" w:rsidRDefault="002729AA" w:rsidP="000603E0">
      <w:pPr>
        <w:pStyle w:val="ListParagraph"/>
        <w:numPr>
          <w:ilvl w:val="0"/>
          <w:numId w:val="5"/>
        </w:numPr>
        <w:spacing w:after="0" w:line="276" w:lineRule="auto"/>
        <w:rPr>
          <w:rFonts w:asciiTheme="minorHAnsi" w:hAnsiTheme="minorHAnsi" w:cstheme="minorHAnsi"/>
        </w:rPr>
      </w:pPr>
      <w:r w:rsidRPr="008362C8">
        <w:rPr>
          <w:rFonts w:asciiTheme="minorHAnsi" w:hAnsiTheme="minorHAnsi" w:cstheme="minorHAnsi"/>
        </w:rPr>
        <w:t>Application</w:t>
      </w:r>
      <w:r w:rsidR="00356C95" w:rsidRPr="008362C8">
        <w:rPr>
          <w:rFonts w:asciiTheme="minorHAnsi" w:hAnsiTheme="minorHAnsi" w:cstheme="minorHAnsi"/>
        </w:rPr>
        <w:t>/Policy</w:t>
      </w:r>
      <w:r w:rsidRPr="008362C8">
        <w:rPr>
          <w:rFonts w:asciiTheme="minorHAnsi" w:hAnsiTheme="minorHAnsi" w:cstheme="minorHAnsi"/>
        </w:rPr>
        <w:t xml:space="preserve"> Assignment</w:t>
      </w:r>
    </w:p>
    <w:p w14:paraId="15871D90" w14:textId="2F36841C" w:rsidR="008B2105" w:rsidRPr="008362C8" w:rsidRDefault="00F97026" w:rsidP="000603E0">
      <w:pPr>
        <w:pStyle w:val="ListParagraph"/>
        <w:numPr>
          <w:ilvl w:val="1"/>
          <w:numId w:val="5"/>
        </w:numPr>
        <w:spacing w:after="0" w:line="276" w:lineRule="auto"/>
        <w:rPr>
          <w:rFonts w:asciiTheme="minorHAnsi" w:hAnsiTheme="minorHAnsi" w:cstheme="minorHAnsi"/>
        </w:rPr>
      </w:pPr>
      <w:r w:rsidRPr="008362C8">
        <w:rPr>
          <w:rFonts w:asciiTheme="minorHAnsi" w:hAnsiTheme="minorHAnsi" w:cstheme="minorHAnsi"/>
        </w:rPr>
        <w:t>Assignment by group</w:t>
      </w:r>
    </w:p>
    <w:p w14:paraId="5976F0B9" w14:textId="42FDDF25" w:rsidR="00F97026" w:rsidRPr="008362C8" w:rsidRDefault="00F97026" w:rsidP="000603E0">
      <w:pPr>
        <w:pStyle w:val="ListParagraph"/>
        <w:numPr>
          <w:ilvl w:val="1"/>
          <w:numId w:val="5"/>
        </w:numPr>
        <w:spacing w:after="0" w:line="276" w:lineRule="auto"/>
        <w:rPr>
          <w:rFonts w:asciiTheme="minorHAnsi" w:hAnsiTheme="minorHAnsi" w:cstheme="minorHAnsi"/>
        </w:rPr>
      </w:pPr>
      <w:r w:rsidRPr="008362C8">
        <w:rPr>
          <w:rFonts w:asciiTheme="minorHAnsi" w:hAnsiTheme="minorHAnsi" w:cstheme="minorHAnsi"/>
        </w:rPr>
        <w:t>Assignment by tenancy chain</w:t>
      </w:r>
    </w:p>
    <w:p w14:paraId="63248EF9" w14:textId="7F01F9A1" w:rsidR="0016309E" w:rsidRPr="008362C8" w:rsidRDefault="0016309E" w:rsidP="000603E0">
      <w:pPr>
        <w:spacing w:after="0" w:line="276" w:lineRule="auto"/>
        <w:rPr>
          <w:rFonts w:asciiTheme="minorHAnsi" w:hAnsiTheme="minorHAnsi" w:cstheme="minorHAnsi"/>
          <w:sz w:val="22"/>
          <w:szCs w:val="22"/>
        </w:rPr>
      </w:pPr>
    </w:p>
    <w:p w14:paraId="7D4944F7" w14:textId="1A12A2B3" w:rsidR="00E92231" w:rsidRPr="008362C8" w:rsidRDefault="00853269" w:rsidP="000603E0">
      <w:pPr>
        <w:pStyle w:val="Heading1"/>
        <w:spacing w:after="0"/>
        <w:rPr>
          <w:rFonts w:asciiTheme="minorHAnsi" w:hAnsiTheme="minorHAnsi" w:cstheme="minorHAnsi"/>
        </w:rPr>
      </w:pPr>
      <w:bookmarkStart w:id="10" w:name="_Toc8206477"/>
      <w:r w:rsidRPr="008362C8">
        <w:rPr>
          <w:rFonts w:asciiTheme="minorHAnsi" w:hAnsiTheme="minorHAnsi" w:cstheme="minorHAnsi"/>
        </w:rPr>
        <w:lastRenderedPageBreak/>
        <w:t>Architecture</w:t>
      </w:r>
      <w:bookmarkEnd w:id="10"/>
    </w:p>
    <w:p w14:paraId="1C0FE898" w14:textId="10EB6CC5" w:rsidR="00A35400" w:rsidRPr="008362C8" w:rsidRDefault="00853269" w:rsidP="000603E0">
      <w:pPr>
        <w:pStyle w:val="Heading2"/>
        <w:spacing w:after="0"/>
        <w:rPr>
          <w:rFonts w:asciiTheme="minorHAnsi" w:hAnsiTheme="minorHAnsi" w:cstheme="minorHAnsi"/>
        </w:rPr>
      </w:pPr>
      <w:bookmarkStart w:id="11" w:name="_Toc8206478"/>
      <w:r w:rsidRPr="008362C8">
        <w:rPr>
          <w:rFonts w:asciiTheme="minorHAnsi" w:hAnsiTheme="minorHAnsi" w:cstheme="minorHAnsi"/>
        </w:rPr>
        <w:t>Overview</w:t>
      </w:r>
      <w:bookmarkEnd w:id="11"/>
    </w:p>
    <w:p w14:paraId="1801895F" w14:textId="144E3DD4" w:rsidR="007F150B" w:rsidRPr="008362C8" w:rsidRDefault="0022191B" w:rsidP="22598FF7">
      <w:pPr>
        <w:spacing w:after="0" w:line="276" w:lineRule="auto"/>
        <w:jc w:val="both"/>
        <w:rPr>
          <w:rFonts w:asciiTheme="minorHAnsi" w:hAnsiTheme="minorHAnsi" w:cstheme="minorBidi"/>
        </w:rPr>
      </w:pPr>
      <w:r w:rsidRPr="22598FF7">
        <w:rPr>
          <w:rFonts w:asciiTheme="minorHAnsi" w:hAnsiTheme="minorHAnsi" w:cstheme="minorBidi"/>
        </w:rPr>
        <w:t>Smarter Balanced</w:t>
      </w:r>
      <w:r w:rsidR="00372A52" w:rsidRPr="22598FF7">
        <w:rPr>
          <w:rFonts w:asciiTheme="minorHAnsi" w:hAnsiTheme="minorHAnsi" w:cstheme="minorBidi"/>
        </w:rPr>
        <w:t xml:space="preserve"> </w:t>
      </w:r>
      <w:r w:rsidR="00EC4DCC" w:rsidRPr="22598FF7">
        <w:rPr>
          <w:rFonts w:asciiTheme="minorHAnsi" w:hAnsiTheme="minorHAnsi" w:cstheme="minorBidi"/>
        </w:rPr>
        <w:t>provides</w:t>
      </w:r>
      <w:r w:rsidR="00D705EF" w:rsidRPr="22598FF7">
        <w:rPr>
          <w:rFonts w:asciiTheme="minorHAnsi" w:hAnsiTheme="minorHAnsi" w:cstheme="minorBidi"/>
        </w:rPr>
        <w:t xml:space="preserve"> a </w:t>
      </w:r>
      <w:r w:rsidR="00CF0695" w:rsidRPr="22598FF7">
        <w:rPr>
          <w:rFonts w:asciiTheme="minorHAnsi" w:hAnsiTheme="minorHAnsi" w:cstheme="minorBidi"/>
        </w:rPr>
        <w:t xml:space="preserve">secure, </w:t>
      </w:r>
      <w:r w:rsidR="00D705EF" w:rsidRPr="22598FF7">
        <w:rPr>
          <w:rFonts w:asciiTheme="minorHAnsi" w:hAnsiTheme="minorHAnsi" w:cstheme="minorBidi"/>
        </w:rPr>
        <w:t xml:space="preserve">single user data source for </w:t>
      </w:r>
      <w:r w:rsidR="00BE2425" w:rsidRPr="22598FF7">
        <w:rPr>
          <w:rFonts w:asciiTheme="minorHAnsi" w:hAnsiTheme="minorHAnsi" w:cstheme="minorBidi"/>
        </w:rPr>
        <w:t>a federated s</w:t>
      </w:r>
      <w:r w:rsidR="00D705EF" w:rsidRPr="22598FF7">
        <w:rPr>
          <w:rFonts w:asciiTheme="minorHAnsi" w:hAnsiTheme="minorHAnsi" w:cstheme="minorBidi"/>
        </w:rPr>
        <w:t>ingle sign</w:t>
      </w:r>
      <w:r w:rsidR="004B40F5" w:rsidRPr="22598FF7">
        <w:rPr>
          <w:rFonts w:asciiTheme="minorHAnsi" w:hAnsiTheme="minorHAnsi" w:cstheme="minorBidi"/>
        </w:rPr>
        <w:t>-on</w:t>
      </w:r>
      <w:r w:rsidR="00D705EF" w:rsidRPr="22598FF7">
        <w:rPr>
          <w:rFonts w:asciiTheme="minorHAnsi" w:hAnsiTheme="minorHAnsi" w:cstheme="minorBidi"/>
        </w:rPr>
        <w:t xml:space="preserve"> </w:t>
      </w:r>
      <w:r w:rsidR="00B14C39" w:rsidRPr="22598FF7">
        <w:rPr>
          <w:rFonts w:asciiTheme="minorHAnsi" w:hAnsiTheme="minorHAnsi" w:cstheme="minorBidi"/>
        </w:rPr>
        <w:t xml:space="preserve">authentication </w:t>
      </w:r>
      <w:r w:rsidR="00D705EF" w:rsidRPr="22598FF7">
        <w:rPr>
          <w:rFonts w:asciiTheme="minorHAnsi" w:hAnsiTheme="minorHAnsi" w:cstheme="minorBidi"/>
        </w:rPr>
        <w:t xml:space="preserve">for its </w:t>
      </w:r>
      <w:r w:rsidR="007572A6" w:rsidRPr="22598FF7">
        <w:rPr>
          <w:rFonts w:asciiTheme="minorHAnsi" w:hAnsiTheme="minorHAnsi" w:cstheme="minorBidi"/>
        </w:rPr>
        <w:t>members</w:t>
      </w:r>
      <w:r w:rsidR="00A61B4C" w:rsidRPr="22598FF7">
        <w:rPr>
          <w:rFonts w:asciiTheme="minorHAnsi" w:hAnsiTheme="minorHAnsi" w:cstheme="minorBidi"/>
        </w:rPr>
        <w:t xml:space="preserve"> to their shared applications</w:t>
      </w:r>
      <w:r w:rsidR="00D705EF" w:rsidRPr="22598FF7">
        <w:rPr>
          <w:rFonts w:asciiTheme="minorHAnsi" w:hAnsiTheme="minorHAnsi" w:cstheme="minorBidi"/>
        </w:rPr>
        <w:t xml:space="preserve">. </w:t>
      </w:r>
      <w:r w:rsidR="007572A6" w:rsidRPr="22598FF7">
        <w:rPr>
          <w:rFonts w:asciiTheme="minorHAnsi" w:hAnsiTheme="minorHAnsi" w:cstheme="minorBidi"/>
        </w:rPr>
        <w:t xml:space="preserve">Each member state </w:t>
      </w:r>
      <w:r w:rsidR="67F2F3CB" w:rsidRPr="22598FF7">
        <w:rPr>
          <w:rFonts w:asciiTheme="minorHAnsi" w:hAnsiTheme="minorHAnsi" w:cstheme="minorBidi"/>
        </w:rPr>
        <w:t>must</w:t>
      </w:r>
      <w:r w:rsidR="00EC4DCC" w:rsidRPr="22598FF7">
        <w:rPr>
          <w:rFonts w:asciiTheme="minorHAnsi" w:hAnsiTheme="minorHAnsi" w:cstheme="minorBidi"/>
        </w:rPr>
        <w:t xml:space="preserve"> </w:t>
      </w:r>
      <w:r w:rsidR="007572A6" w:rsidRPr="22598FF7">
        <w:rPr>
          <w:rFonts w:asciiTheme="minorHAnsi" w:hAnsiTheme="minorHAnsi" w:cstheme="minorBidi"/>
        </w:rPr>
        <w:t xml:space="preserve">have its own </w:t>
      </w:r>
      <w:proofErr w:type="spellStart"/>
      <w:r w:rsidR="007572A6" w:rsidRPr="22598FF7">
        <w:rPr>
          <w:rFonts w:asciiTheme="minorHAnsi" w:hAnsiTheme="minorHAnsi" w:cstheme="minorBidi"/>
        </w:rPr>
        <w:t>IdP</w:t>
      </w:r>
      <w:proofErr w:type="spellEnd"/>
      <w:r w:rsidR="007F150B" w:rsidRPr="22598FF7">
        <w:rPr>
          <w:rFonts w:asciiTheme="minorHAnsi" w:hAnsiTheme="minorHAnsi" w:cstheme="minorBidi"/>
        </w:rPr>
        <w:t xml:space="preserve">.  </w:t>
      </w:r>
      <w:r w:rsidR="001D6A21" w:rsidRPr="22598FF7">
        <w:rPr>
          <w:rFonts w:asciiTheme="minorHAnsi" w:hAnsiTheme="minorHAnsi" w:cstheme="minorBidi"/>
        </w:rPr>
        <w:t>Smarter Balanced employs</w:t>
      </w:r>
      <w:r w:rsidR="003005B4" w:rsidRPr="22598FF7">
        <w:rPr>
          <w:rFonts w:asciiTheme="minorHAnsi" w:hAnsiTheme="minorHAnsi" w:cstheme="minorBidi"/>
        </w:rPr>
        <w:t xml:space="preserve"> Okta Identity Portal </w:t>
      </w:r>
      <w:r w:rsidR="002D22D5" w:rsidRPr="22598FF7">
        <w:rPr>
          <w:rFonts w:asciiTheme="minorHAnsi" w:hAnsiTheme="minorHAnsi" w:cstheme="minorBidi"/>
        </w:rPr>
        <w:t>to be the authentication point for all applications</w:t>
      </w:r>
      <w:r w:rsidR="00C85BF2" w:rsidRPr="22598FF7">
        <w:rPr>
          <w:rFonts w:asciiTheme="minorHAnsi" w:hAnsiTheme="minorHAnsi" w:cstheme="minorBidi"/>
        </w:rPr>
        <w:t xml:space="preserve">. All </w:t>
      </w:r>
      <w:r w:rsidR="001D6A21" w:rsidRPr="22598FF7">
        <w:rPr>
          <w:rFonts w:asciiTheme="minorHAnsi" w:hAnsiTheme="minorHAnsi" w:cstheme="minorBidi"/>
        </w:rPr>
        <w:t>applications</w:t>
      </w:r>
      <w:r w:rsidR="00C85BF2" w:rsidRPr="22598FF7">
        <w:rPr>
          <w:rFonts w:asciiTheme="minorHAnsi" w:hAnsiTheme="minorHAnsi" w:cstheme="minorBidi"/>
        </w:rPr>
        <w:t xml:space="preserve"> use Okta for authenticatio</w:t>
      </w:r>
      <w:r w:rsidR="004849B5" w:rsidRPr="22598FF7">
        <w:rPr>
          <w:rFonts w:asciiTheme="minorHAnsi" w:hAnsiTheme="minorHAnsi" w:cstheme="minorBidi"/>
        </w:rPr>
        <w:t>n.</w:t>
      </w:r>
      <w:r w:rsidR="00C85BF2" w:rsidRPr="22598FF7">
        <w:rPr>
          <w:rFonts w:asciiTheme="minorHAnsi" w:hAnsiTheme="minorHAnsi" w:cstheme="minorBidi"/>
        </w:rPr>
        <w:t xml:space="preserve"> </w:t>
      </w:r>
    </w:p>
    <w:p w14:paraId="00EB5DD5" w14:textId="607B6575" w:rsidR="007F150B" w:rsidRPr="008362C8" w:rsidRDefault="007F150B" w:rsidP="000603E0">
      <w:pPr>
        <w:spacing w:after="0" w:line="276" w:lineRule="auto"/>
        <w:rPr>
          <w:rFonts w:asciiTheme="minorHAnsi" w:hAnsiTheme="minorHAnsi" w:cstheme="minorHAnsi"/>
        </w:rPr>
      </w:pPr>
    </w:p>
    <w:p w14:paraId="0F004976" w14:textId="51C8A61E" w:rsidR="00B14C39" w:rsidRPr="008362C8" w:rsidRDefault="00B14C39" w:rsidP="22598FF7">
      <w:pPr>
        <w:spacing w:after="0" w:line="276" w:lineRule="auto"/>
        <w:jc w:val="both"/>
        <w:rPr>
          <w:rFonts w:asciiTheme="minorHAnsi" w:hAnsiTheme="minorHAnsi" w:cstheme="minorBidi"/>
        </w:rPr>
      </w:pPr>
      <w:r w:rsidRPr="22598FF7">
        <w:rPr>
          <w:rFonts w:asciiTheme="minorHAnsi" w:hAnsiTheme="minorHAnsi" w:cstheme="minorBidi"/>
        </w:rPr>
        <w:t>A</w:t>
      </w:r>
      <w:r w:rsidR="00A6353A" w:rsidRPr="22598FF7">
        <w:rPr>
          <w:rFonts w:asciiTheme="minorHAnsi" w:hAnsiTheme="minorHAnsi" w:cstheme="minorBidi"/>
        </w:rPr>
        <w:t>pplication and policy as</w:t>
      </w:r>
      <w:r w:rsidRPr="22598FF7">
        <w:rPr>
          <w:rFonts w:asciiTheme="minorHAnsi" w:hAnsiTheme="minorHAnsi" w:cstheme="minorBidi"/>
        </w:rPr>
        <w:t xml:space="preserve">signment </w:t>
      </w:r>
      <w:r w:rsidR="001D6A21" w:rsidRPr="22598FF7">
        <w:rPr>
          <w:rFonts w:asciiTheme="minorHAnsi" w:hAnsiTheme="minorHAnsi" w:cstheme="minorBidi"/>
        </w:rPr>
        <w:t>are</w:t>
      </w:r>
      <w:r w:rsidRPr="22598FF7">
        <w:rPr>
          <w:rFonts w:asciiTheme="minorHAnsi" w:hAnsiTheme="minorHAnsi" w:cstheme="minorBidi"/>
        </w:rPr>
        <w:t xml:space="preserve"> based on group assignments</w:t>
      </w:r>
      <w:r w:rsidR="007572A6" w:rsidRPr="22598FF7">
        <w:rPr>
          <w:rFonts w:asciiTheme="minorHAnsi" w:hAnsiTheme="minorHAnsi" w:cstheme="minorBidi"/>
        </w:rPr>
        <w:t xml:space="preserve"> and </w:t>
      </w:r>
      <w:r w:rsidR="001D6A21" w:rsidRPr="22598FF7">
        <w:rPr>
          <w:rFonts w:asciiTheme="minorHAnsi" w:hAnsiTheme="minorHAnsi" w:cstheme="minorBidi"/>
        </w:rPr>
        <w:t xml:space="preserve">the users’ </w:t>
      </w:r>
      <w:r w:rsidR="007572A6" w:rsidRPr="22598FF7">
        <w:rPr>
          <w:rFonts w:asciiTheme="minorHAnsi" w:hAnsiTheme="minorHAnsi" w:cstheme="minorBidi"/>
        </w:rPr>
        <w:t>tenancy chain</w:t>
      </w:r>
      <w:r w:rsidR="001D6A21" w:rsidRPr="22598FF7">
        <w:rPr>
          <w:rFonts w:asciiTheme="minorHAnsi" w:hAnsiTheme="minorHAnsi" w:cstheme="minorBidi"/>
        </w:rPr>
        <w:t>s</w:t>
      </w:r>
      <w:r w:rsidR="00A6353A" w:rsidRPr="22598FF7">
        <w:rPr>
          <w:rFonts w:asciiTheme="minorHAnsi" w:hAnsiTheme="minorHAnsi" w:cstheme="minorBidi"/>
        </w:rPr>
        <w:t xml:space="preserve">. </w:t>
      </w:r>
      <w:r w:rsidRPr="22598FF7">
        <w:rPr>
          <w:rFonts w:asciiTheme="minorHAnsi" w:hAnsiTheme="minorHAnsi" w:cstheme="minorBidi"/>
        </w:rPr>
        <w:t xml:space="preserve">A user’s group assignment </w:t>
      </w:r>
      <w:r w:rsidR="007572A6" w:rsidRPr="22598FF7">
        <w:rPr>
          <w:rFonts w:asciiTheme="minorHAnsi" w:hAnsiTheme="minorHAnsi" w:cstheme="minorBidi"/>
        </w:rPr>
        <w:t>will be automatically assigned based on the i</w:t>
      </w:r>
      <w:r w:rsidRPr="22598FF7">
        <w:rPr>
          <w:rFonts w:asciiTheme="minorHAnsi" w:hAnsiTheme="minorHAnsi" w:cstheme="minorBidi"/>
        </w:rPr>
        <w:t xml:space="preserve">dentity provider </w:t>
      </w:r>
      <w:r w:rsidR="007572A6" w:rsidRPr="22598FF7">
        <w:rPr>
          <w:rFonts w:asciiTheme="minorHAnsi" w:hAnsiTheme="minorHAnsi" w:cstheme="minorBidi"/>
        </w:rPr>
        <w:t xml:space="preserve">at the time of creation using </w:t>
      </w:r>
      <w:proofErr w:type="spellStart"/>
      <w:r w:rsidR="007572A6" w:rsidRPr="22598FF7">
        <w:rPr>
          <w:rFonts w:asciiTheme="minorHAnsi" w:hAnsiTheme="minorHAnsi" w:cstheme="minorBidi"/>
        </w:rPr>
        <w:t>Okta’s</w:t>
      </w:r>
      <w:proofErr w:type="spellEnd"/>
      <w:r w:rsidR="007572A6" w:rsidRPr="22598FF7">
        <w:rPr>
          <w:rFonts w:asciiTheme="minorHAnsi" w:hAnsiTheme="minorHAnsi" w:cstheme="minorBidi"/>
        </w:rPr>
        <w:t xml:space="preserve"> JIT provisioning process.</w:t>
      </w:r>
    </w:p>
    <w:p w14:paraId="6B04B5B1" w14:textId="77777777" w:rsidR="00B14C39" w:rsidRPr="008362C8" w:rsidRDefault="00B14C39" w:rsidP="000603E0">
      <w:pPr>
        <w:spacing w:after="0" w:line="276" w:lineRule="auto"/>
        <w:rPr>
          <w:rFonts w:asciiTheme="minorHAnsi" w:hAnsiTheme="minorHAnsi" w:cstheme="minorHAnsi"/>
        </w:rPr>
      </w:pPr>
    </w:p>
    <w:p w14:paraId="0304B772" w14:textId="15A02FED" w:rsidR="00B14C39" w:rsidRDefault="00B14C39" w:rsidP="22598FF7">
      <w:pPr>
        <w:spacing w:after="0" w:line="276" w:lineRule="auto"/>
        <w:jc w:val="both"/>
        <w:rPr>
          <w:rStyle w:val="Hyperlink"/>
          <w:rFonts w:ascii="Calibri" w:eastAsia="Calibri" w:hAnsi="Calibri" w:cs="Calibri"/>
        </w:rPr>
      </w:pPr>
      <w:r w:rsidRPr="22598FF7">
        <w:rPr>
          <w:rFonts w:asciiTheme="minorHAnsi" w:hAnsiTheme="minorHAnsi" w:cstheme="minorBidi"/>
        </w:rPr>
        <w:t xml:space="preserve">Since most users will be authenticating via inbound SAML federation, passwords are not stored within the Okta Universal Directory. Any locally created Okta accounts </w:t>
      </w:r>
      <w:r w:rsidR="001D6A21" w:rsidRPr="22598FF7">
        <w:rPr>
          <w:rFonts w:asciiTheme="minorHAnsi" w:hAnsiTheme="minorHAnsi" w:cstheme="minorBidi"/>
        </w:rPr>
        <w:t xml:space="preserve">must </w:t>
      </w:r>
      <w:r w:rsidRPr="22598FF7">
        <w:rPr>
          <w:rFonts w:asciiTheme="minorHAnsi" w:hAnsiTheme="minorHAnsi" w:cstheme="minorBidi"/>
        </w:rPr>
        <w:t xml:space="preserve">adhere to the </w:t>
      </w:r>
      <w:r w:rsidR="007572A6" w:rsidRPr="22598FF7">
        <w:rPr>
          <w:rFonts w:asciiTheme="minorHAnsi" w:hAnsiTheme="minorHAnsi" w:cstheme="minorBidi"/>
        </w:rPr>
        <w:t>University of California’s password policies</w:t>
      </w:r>
      <w:r w:rsidR="72FD4B3F" w:rsidRPr="22598FF7">
        <w:rPr>
          <w:rFonts w:asciiTheme="minorHAnsi" w:hAnsiTheme="minorHAnsi" w:cstheme="minorBidi"/>
        </w:rPr>
        <w:t xml:space="preserve"> </w:t>
      </w:r>
      <w:r w:rsidR="73C04135" w:rsidRPr="22598FF7">
        <w:rPr>
          <w:rFonts w:asciiTheme="minorHAnsi" w:hAnsiTheme="minorHAnsi" w:cstheme="minorBidi"/>
        </w:rPr>
        <w:t>(</w:t>
      </w:r>
      <w:hyperlink r:id="rId11" w:history="1">
        <w:r w:rsidR="73C04135" w:rsidRPr="22598FF7">
          <w:rPr>
            <w:rStyle w:val="Hyperlink"/>
            <w:rFonts w:ascii="Calibri" w:eastAsia="Calibri" w:hAnsi="Calibri" w:cs="Calibri"/>
          </w:rPr>
          <w:t>https://its.ucsc.edu/policies/password.html</w:t>
        </w:r>
      </w:hyperlink>
      <w:r w:rsidR="73C04135" w:rsidRPr="22598FF7">
        <w:rPr>
          <w:rStyle w:val="Hyperlink"/>
          <w:rFonts w:ascii="Calibri" w:eastAsia="Calibri" w:hAnsi="Calibri" w:cs="Calibri"/>
        </w:rPr>
        <w:t>)</w:t>
      </w:r>
      <w:r w:rsidR="3E008506" w:rsidRPr="22598FF7">
        <w:rPr>
          <w:rStyle w:val="Hyperlink"/>
          <w:rFonts w:ascii="Calibri" w:eastAsia="Calibri" w:hAnsi="Calibri" w:cs="Calibri"/>
        </w:rPr>
        <w:t>.</w:t>
      </w:r>
    </w:p>
    <w:p w14:paraId="5EDE9233" w14:textId="77777777" w:rsidR="00B14C39" w:rsidRPr="008362C8" w:rsidRDefault="00B14C39" w:rsidP="000603E0">
      <w:pPr>
        <w:spacing w:after="0"/>
        <w:rPr>
          <w:rFonts w:asciiTheme="minorHAnsi" w:hAnsiTheme="minorHAnsi" w:cstheme="minorHAnsi"/>
        </w:rPr>
      </w:pPr>
    </w:p>
    <w:p w14:paraId="2127AADE" w14:textId="7200373B" w:rsidR="00034573" w:rsidRPr="008362C8" w:rsidRDefault="00034573" w:rsidP="22598FF7">
      <w:pPr>
        <w:spacing w:after="0" w:line="276" w:lineRule="auto"/>
        <w:jc w:val="both"/>
        <w:rPr>
          <w:rFonts w:asciiTheme="minorHAnsi" w:hAnsiTheme="minorHAnsi" w:cstheme="minorBidi"/>
        </w:rPr>
      </w:pPr>
      <w:r w:rsidRPr="22598FF7">
        <w:rPr>
          <w:rFonts w:asciiTheme="minorHAnsi" w:hAnsiTheme="minorHAnsi" w:cstheme="minorBidi"/>
        </w:rPr>
        <w:t xml:space="preserve">Okta </w:t>
      </w:r>
      <w:r w:rsidR="001D6A21" w:rsidRPr="22598FF7">
        <w:rPr>
          <w:rFonts w:asciiTheme="minorHAnsi" w:hAnsiTheme="minorHAnsi" w:cstheme="minorBidi"/>
        </w:rPr>
        <w:t>supports</w:t>
      </w:r>
      <w:r w:rsidRPr="22598FF7">
        <w:rPr>
          <w:rFonts w:asciiTheme="minorHAnsi" w:hAnsiTheme="minorHAnsi" w:cstheme="minorBidi"/>
        </w:rPr>
        <w:t xml:space="preserve"> a federated authentication for the web applications using the SAML / WS-Fed protocols. Each user will authenticate to </w:t>
      </w:r>
      <w:r w:rsidR="00B14C39" w:rsidRPr="22598FF7">
        <w:rPr>
          <w:rFonts w:asciiTheme="minorHAnsi" w:hAnsiTheme="minorHAnsi" w:cstheme="minorBidi"/>
        </w:rPr>
        <w:t>Okta</w:t>
      </w:r>
      <w:r w:rsidRPr="22598FF7">
        <w:rPr>
          <w:rFonts w:asciiTheme="minorHAnsi" w:hAnsiTheme="minorHAnsi" w:cstheme="minorBidi"/>
        </w:rPr>
        <w:t xml:space="preserve"> </w:t>
      </w:r>
      <w:r w:rsidR="001D6A21" w:rsidRPr="22598FF7">
        <w:rPr>
          <w:rFonts w:asciiTheme="minorHAnsi" w:hAnsiTheme="minorHAnsi" w:cstheme="minorBidi"/>
        </w:rPr>
        <w:t>and will be</w:t>
      </w:r>
      <w:r w:rsidR="00B14C39" w:rsidRPr="22598FF7">
        <w:rPr>
          <w:rFonts w:asciiTheme="minorHAnsi" w:hAnsiTheme="minorHAnsi" w:cstheme="minorBidi"/>
        </w:rPr>
        <w:t xml:space="preserve"> redirected to the application using SAML authentication</w:t>
      </w:r>
      <w:r w:rsidR="001D6A21" w:rsidRPr="22598FF7">
        <w:rPr>
          <w:rFonts w:asciiTheme="minorHAnsi" w:hAnsiTheme="minorHAnsi" w:cstheme="minorBidi"/>
        </w:rPr>
        <w:t xml:space="preserve"> flow</w:t>
      </w:r>
      <w:r w:rsidRPr="22598FF7">
        <w:rPr>
          <w:rFonts w:asciiTheme="minorHAnsi" w:hAnsiTheme="minorHAnsi" w:cstheme="minorBidi"/>
        </w:rPr>
        <w:t xml:space="preserve">. </w:t>
      </w:r>
      <w:r w:rsidR="00B14C39" w:rsidRPr="22598FF7">
        <w:rPr>
          <w:rFonts w:asciiTheme="minorHAnsi" w:hAnsiTheme="minorHAnsi" w:cstheme="minorBidi"/>
        </w:rPr>
        <w:t xml:space="preserve">Application assignment will be granted based on the </w:t>
      </w:r>
      <w:r w:rsidR="007572A6" w:rsidRPr="22598FF7">
        <w:rPr>
          <w:rFonts w:asciiTheme="minorHAnsi" w:hAnsiTheme="minorHAnsi" w:cstheme="minorBidi"/>
        </w:rPr>
        <w:t>user’s group membership and tenancy chain.</w:t>
      </w:r>
    </w:p>
    <w:p w14:paraId="3AFD4408" w14:textId="77777777" w:rsidR="00034573" w:rsidRPr="008362C8" w:rsidRDefault="00034573" w:rsidP="000603E0">
      <w:pPr>
        <w:spacing w:after="0" w:line="276" w:lineRule="auto"/>
        <w:rPr>
          <w:rFonts w:asciiTheme="minorHAnsi" w:hAnsiTheme="minorHAnsi" w:cstheme="minorHAnsi"/>
        </w:rPr>
      </w:pPr>
    </w:p>
    <w:p w14:paraId="66C4CEC6" w14:textId="67856387" w:rsidR="00CA77BC" w:rsidRPr="008362C8" w:rsidRDefault="00E7555B" w:rsidP="22598FF7">
      <w:pPr>
        <w:spacing w:after="0" w:line="276" w:lineRule="auto"/>
        <w:rPr>
          <w:rFonts w:asciiTheme="minorHAnsi" w:hAnsiTheme="minorHAnsi" w:cstheme="minorBidi"/>
        </w:rPr>
      </w:pPr>
      <w:r w:rsidRPr="22598FF7">
        <w:rPr>
          <w:rFonts w:asciiTheme="minorHAnsi" w:hAnsiTheme="minorHAnsi" w:cstheme="minorBidi"/>
        </w:rPr>
        <w:t xml:space="preserve">Okta </w:t>
      </w:r>
      <w:r w:rsidR="001D6A21" w:rsidRPr="22598FF7">
        <w:rPr>
          <w:rFonts w:asciiTheme="minorHAnsi" w:hAnsiTheme="minorHAnsi" w:cstheme="minorBidi"/>
        </w:rPr>
        <w:t>requires</w:t>
      </w:r>
      <w:r w:rsidRPr="22598FF7">
        <w:rPr>
          <w:rFonts w:asciiTheme="minorHAnsi" w:hAnsiTheme="minorHAnsi" w:cstheme="minorBidi"/>
        </w:rPr>
        <w:t xml:space="preserve"> </w:t>
      </w:r>
      <w:r w:rsidR="007572A6" w:rsidRPr="22598FF7">
        <w:rPr>
          <w:rFonts w:asciiTheme="minorHAnsi" w:hAnsiTheme="minorHAnsi" w:cstheme="minorBidi"/>
        </w:rPr>
        <w:t>5</w:t>
      </w:r>
      <w:r w:rsidRPr="22598FF7">
        <w:rPr>
          <w:rFonts w:asciiTheme="minorHAnsi" w:hAnsiTheme="minorHAnsi" w:cstheme="minorBidi"/>
        </w:rPr>
        <w:t xml:space="preserve"> attributes per user account</w:t>
      </w:r>
      <w:r w:rsidR="67125AC8" w:rsidRPr="22598FF7">
        <w:rPr>
          <w:rFonts w:asciiTheme="minorHAnsi" w:hAnsiTheme="minorHAnsi" w:cstheme="minorBidi"/>
        </w:rPr>
        <w:t>:</w:t>
      </w:r>
    </w:p>
    <w:p w14:paraId="71ADFBF2" w14:textId="6B278287" w:rsidR="00E7555B" w:rsidRPr="008362C8" w:rsidRDefault="00E7555B"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Username (in email format)</w:t>
      </w:r>
    </w:p>
    <w:p w14:paraId="3AB4916B" w14:textId="33D499CD" w:rsidR="00E7555B" w:rsidRPr="008362C8" w:rsidRDefault="00E7555B"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Email address</w:t>
      </w:r>
      <w:r w:rsidR="009E210B" w:rsidRPr="008362C8">
        <w:rPr>
          <w:rFonts w:asciiTheme="minorHAnsi" w:hAnsiTheme="minorHAnsi" w:cstheme="minorHAnsi"/>
        </w:rPr>
        <w:t xml:space="preserve"> (same as username)</w:t>
      </w:r>
    </w:p>
    <w:p w14:paraId="1D6F76CC" w14:textId="6DA5B1CE" w:rsidR="00034573" w:rsidRPr="008362C8" w:rsidRDefault="00E7555B" w:rsidP="000603E0">
      <w:pPr>
        <w:pStyle w:val="ListParagraph"/>
        <w:numPr>
          <w:ilvl w:val="0"/>
          <w:numId w:val="10"/>
        </w:numPr>
        <w:spacing w:after="0" w:line="276" w:lineRule="auto"/>
        <w:ind w:left="720"/>
        <w:rPr>
          <w:rFonts w:asciiTheme="minorHAnsi" w:hAnsiTheme="minorHAnsi" w:cstheme="minorHAnsi"/>
        </w:rPr>
      </w:pPr>
      <w:proofErr w:type="spellStart"/>
      <w:r w:rsidRPr="008362C8">
        <w:rPr>
          <w:rFonts w:asciiTheme="minorHAnsi" w:hAnsiTheme="minorHAnsi" w:cstheme="minorHAnsi"/>
        </w:rPr>
        <w:t>Firstname</w:t>
      </w:r>
      <w:proofErr w:type="spellEnd"/>
      <w:r w:rsidR="00034573" w:rsidRPr="008362C8">
        <w:rPr>
          <w:rFonts w:asciiTheme="minorHAnsi" w:hAnsiTheme="minorHAnsi" w:cstheme="minorHAnsi"/>
        </w:rPr>
        <w:t xml:space="preserve"> </w:t>
      </w:r>
    </w:p>
    <w:p w14:paraId="279CC06B" w14:textId="7AB248FD" w:rsidR="00E7555B" w:rsidRPr="008362C8" w:rsidRDefault="00E7555B" w:rsidP="000603E0">
      <w:pPr>
        <w:pStyle w:val="ListParagraph"/>
        <w:numPr>
          <w:ilvl w:val="0"/>
          <w:numId w:val="10"/>
        </w:numPr>
        <w:spacing w:after="0" w:line="276" w:lineRule="auto"/>
        <w:ind w:left="720"/>
        <w:rPr>
          <w:rFonts w:asciiTheme="minorHAnsi" w:hAnsiTheme="minorHAnsi" w:cstheme="minorHAnsi"/>
        </w:rPr>
      </w:pPr>
      <w:proofErr w:type="spellStart"/>
      <w:r w:rsidRPr="008362C8">
        <w:rPr>
          <w:rFonts w:asciiTheme="minorHAnsi" w:hAnsiTheme="minorHAnsi" w:cstheme="minorHAnsi"/>
        </w:rPr>
        <w:t>Lastname</w:t>
      </w:r>
      <w:proofErr w:type="spellEnd"/>
    </w:p>
    <w:p w14:paraId="4B03E934" w14:textId="1CDCF380" w:rsidR="00177124" w:rsidRPr="000603E0" w:rsidRDefault="007572A6"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 xml:space="preserve">Tenancy Chain (a </w:t>
      </w:r>
      <w:r w:rsidR="008D0B26" w:rsidRPr="008362C8">
        <w:rPr>
          <w:rFonts w:asciiTheme="minorHAnsi" w:hAnsiTheme="minorHAnsi" w:cstheme="minorHAnsi"/>
        </w:rPr>
        <w:t>string array</w:t>
      </w:r>
      <w:r w:rsidRPr="008362C8">
        <w:rPr>
          <w:rFonts w:asciiTheme="minorHAnsi" w:hAnsiTheme="minorHAnsi" w:cstheme="minorHAnsi"/>
        </w:rPr>
        <w:t xml:space="preserve"> attribute)</w:t>
      </w:r>
    </w:p>
    <w:p w14:paraId="1B6C1E6E" w14:textId="34480C12" w:rsidR="005F080E" w:rsidRPr="008362C8" w:rsidRDefault="005F080E" w:rsidP="000603E0">
      <w:pPr>
        <w:pStyle w:val="Heading2"/>
        <w:spacing w:after="0"/>
        <w:rPr>
          <w:rFonts w:asciiTheme="minorHAnsi" w:hAnsiTheme="minorHAnsi" w:cstheme="minorHAnsi"/>
        </w:rPr>
      </w:pPr>
      <w:bookmarkStart w:id="12" w:name="_Toc8206479"/>
      <w:r w:rsidRPr="008362C8">
        <w:rPr>
          <w:rFonts w:asciiTheme="minorHAnsi" w:hAnsiTheme="minorHAnsi" w:cstheme="minorHAnsi"/>
        </w:rPr>
        <w:t>Target Architecture</w:t>
      </w:r>
      <w:bookmarkEnd w:id="12"/>
    </w:p>
    <w:p w14:paraId="58C92881" w14:textId="77777777" w:rsidR="004964A6" w:rsidRPr="008362C8" w:rsidRDefault="004964A6" w:rsidP="000603E0">
      <w:pPr>
        <w:spacing w:after="0" w:line="276" w:lineRule="auto"/>
        <w:rPr>
          <w:rFonts w:asciiTheme="minorHAnsi" w:hAnsiTheme="minorHAnsi" w:cstheme="minorHAnsi"/>
          <w:color w:val="000000" w:themeColor="text1"/>
          <w:szCs w:val="22"/>
        </w:rPr>
      </w:pPr>
      <w:r w:rsidRPr="22598FF7">
        <w:rPr>
          <w:rFonts w:asciiTheme="minorHAnsi" w:hAnsiTheme="minorHAnsi" w:cstheme="minorBidi"/>
          <w:color w:val="000000" w:themeColor="text1"/>
        </w:rPr>
        <w:t>Below is an overview diagram of the Okta architecture as it relates to the infrastructure in its final state:</w:t>
      </w:r>
    </w:p>
    <w:p w14:paraId="518E0D77" w14:textId="4DB7D557" w:rsidR="22598FF7" w:rsidRDefault="22598FF7" w:rsidP="22598FF7">
      <w:pPr>
        <w:spacing w:after="0"/>
      </w:pPr>
    </w:p>
    <w:p w14:paraId="0D842DDD" w14:textId="428C645B" w:rsidR="00DD2D52" w:rsidRPr="008362C8" w:rsidRDefault="00DD2D52" w:rsidP="22598FF7">
      <w:pPr>
        <w:spacing w:after="0"/>
        <w:rPr>
          <w:rFonts w:asciiTheme="minorHAnsi" w:hAnsiTheme="minorHAnsi" w:cstheme="minorBidi"/>
        </w:rPr>
      </w:pPr>
      <w:r w:rsidRPr="22598FF7">
        <w:rPr>
          <w:rFonts w:asciiTheme="minorHAnsi" w:hAnsiTheme="minorHAnsi" w:cstheme="minorBidi"/>
        </w:rPr>
        <w:lastRenderedPageBreak/>
        <w:fldChar w:fldCharType="begin"/>
      </w:r>
      <w:r w:rsidRPr="22598FF7">
        <w:rPr>
          <w:rFonts w:asciiTheme="minorHAnsi" w:hAnsiTheme="minorHAnsi" w:cstheme="minorBidi"/>
        </w:rPr>
        <w:instrText xml:space="preserve"> INCLUDEPICTURE "https://documents.lucidchart.com/documents/67d8f9ae-950d-41b7-9493-575b9f4c9bf0/pages/EoXehl7AG~SD?a=1127&amp;x=230&amp;y=181&amp;w=1440&amp;h=859&amp;store=1&amp;accept=image%2F*&amp;auth=LCA%20fc325f0b71f208bd37775ed3d9e304b2d873bd7c-ts%3D1557291408" \* MERGEFORMATINET </w:instrText>
      </w:r>
      <w:r w:rsidRPr="22598FF7">
        <w:rPr>
          <w:rFonts w:asciiTheme="minorHAnsi" w:hAnsiTheme="minorHAnsi" w:cstheme="minorBidi"/>
        </w:rPr>
        <w:fldChar w:fldCharType="separate"/>
      </w:r>
      <w:r w:rsidR="62A2C9F6">
        <w:rPr>
          <w:noProof/>
        </w:rPr>
        <w:drawing>
          <wp:inline distT="0" distB="0" distL="0" distR="0" wp14:anchorId="040D4E5E" wp14:editId="68E712D9">
            <wp:extent cx="5886482" cy="3370666"/>
            <wp:effectExtent l="0" t="0" r="0" b="1270"/>
            <wp:docPr id="1077874667" name="Picture 35" descr="Visualization of the Target State Architecture. Visual displays the target state of the Smarter Balanced Federated solution. " title="Visualization of the Target St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2">
                      <a:extLst>
                        <a:ext uri="{28A0092B-C50C-407E-A947-70E740481C1C}">
                          <a14:useLocalDpi xmlns:a14="http://schemas.microsoft.com/office/drawing/2010/main" val="0"/>
                        </a:ext>
                      </a:extLst>
                    </a:blip>
                    <a:srcRect l="6250" t="7277" r="5929" b="8355"/>
                    <a:stretch>
                      <a:fillRect/>
                    </a:stretch>
                  </pic:blipFill>
                  <pic:spPr>
                    <a:xfrm>
                      <a:off x="0" y="0"/>
                      <a:ext cx="5886482" cy="3370666"/>
                    </a:xfrm>
                    <a:prstGeom prst="rect">
                      <a:avLst/>
                    </a:prstGeom>
                  </pic:spPr>
                </pic:pic>
              </a:graphicData>
            </a:graphic>
          </wp:inline>
        </w:drawing>
      </w:r>
      <w:r w:rsidRPr="22598FF7">
        <w:rPr>
          <w:rFonts w:asciiTheme="minorHAnsi" w:hAnsiTheme="minorHAnsi" w:cstheme="minorBidi"/>
        </w:rPr>
        <w:fldChar w:fldCharType="end"/>
      </w:r>
    </w:p>
    <w:p w14:paraId="7BC73453" w14:textId="54532DF0" w:rsidR="00CB074F" w:rsidRPr="008362C8" w:rsidRDefault="000A446A" w:rsidP="000603E0">
      <w:pPr>
        <w:spacing w:after="0"/>
        <w:jc w:val="center"/>
        <w:rPr>
          <w:rFonts w:asciiTheme="minorHAnsi" w:hAnsiTheme="minorHAnsi" w:cstheme="minorHAnsi"/>
          <w:b/>
          <w:color w:val="105F87" w:themeColor="accent2" w:themeShade="80"/>
          <w:sz w:val="22"/>
          <w:szCs w:val="22"/>
        </w:rPr>
      </w:pPr>
      <w:r w:rsidRPr="008362C8">
        <w:rPr>
          <w:rFonts w:asciiTheme="minorHAnsi" w:hAnsiTheme="minorHAnsi" w:cstheme="minorHAnsi"/>
          <w:b/>
          <w:color w:val="105F87" w:themeColor="accent2" w:themeShade="80"/>
          <w:sz w:val="22"/>
          <w:szCs w:val="22"/>
        </w:rPr>
        <w:t>Target</w:t>
      </w:r>
      <w:r w:rsidR="00983B61" w:rsidRPr="008362C8">
        <w:rPr>
          <w:rFonts w:asciiTheme="minorHAnsi" w:hAnsiTheme="minorHAnsi" w:cstheme="minorHAnsi"/>
          <w:b/>
          <w:color w:val="105F87" w:themeColor="accent2" w:themeShade="80"/>
          <w:sz w:val="22"/>
          <w:szCs w:val="22"/>
        </w:rPr>
        <w:t xml:space="preserve"> State</w:t>
      </w:r>
      <w:r w:rsidR="00CB074F" w:rsidRPr="008362C8">
        <w:rPr>
          <w:rFonts w:asciiTheme="minorHAnsi" w:hAnsiTheme="minorHAnsi" w:cstheme="minorHAnsi"/>
          <w:b/>
          <w:color w:val="105F87" w:themeColor="accent2" w:themeShade="80"/>
          <w:sz w:val="22"/>
          <w:szCs w:val="22"/>
        </w:rPr>
        <w:t xml:space="preserve"> Architecture</w:t>
      </w:r>
    </w:p>
    <w:p w14:paraId="513E30DC" w14:textId="59E55697" w:rsidR="004964A6" w:rsidRPr="008362C8" w:rsidRDefault="004964A6" w:rsidP="000603E0">
      <w:pPr>
        <w:spacing w:after="0"/>
        <w:jc w:val="center"/>
        <w:rPr>
          <w:rFonts w:asciiTheme="minorHAnsi" w:hAnsiTheme="minorHAnsi" w:cstheme="minorHAnsi"/>
          <w:b/>
        </w:rPr>
      </w:pPr>
    </w:p>
    <w:p w14:paraId="64124B9B" w14:textId="2B52C7EE" w:rsidR="00435811" w:rsidRPr="00472EAE" w:rsidRDefault="00BC0D57" w:rsidP="22598FF7">
      <w:pPr>
        <w:pStyle w:val="ListParagraph"/>
        <w:numPr>
          <w:ilvl w:val="0"/>
          <w:numId w:val="48"/>
        </w:numPr>
        <w:spacing w:after="0"/>
        <w:rPr>
          <w:rFonts w:asciiTheme="minorHAnsi" w:hAnsiTheme="minorHAnsi" w:cstheme="minorBidi"/>
        </w:rPr>
      </w:pPr>
      <w:r>
        <w:rPr>
          <w:rFonts w:asciiTheme="minorHAnsi" w:hAnsiTheme="minorHAnsi" w:cstheme="minorBidi"/>
        </w:rPr>
        <w:t>Tools for Teachers (</w:t>
      </w:r>
      <w:proofErr w:type="spellStart"/>
      <w:r>
        <w:rPr>
          <w:rFonts w:asciiTheme="minorHAnsi" w:hAnsiTheme="minorHAnsi" w:cstheme="minorBidi"/>
        </w:rPr>
        <w:t>formely</w:t>
      </w:r>
      <w:proofErr w:type="spellEnd"/>
      <w:r>
        <w:rPr>
          <w:rFonts w:asciiTheme="minorHAnsi" w:hAnsiTheme="minorHAnsi" w:cstheme="minorBidi"/>
        </w:rPr>
        <w:t xml:space="preserve"> Digital Library) and</w:t>
      </w:r>
      <w:r w:rsidR="004849B5" w:rsidRPr="22598FF7">
        <w:rPr>
          <w:rFonts w:asciiTheme="minorHAnsi" w:hAnsiTheme="minorHAnsi" w:cstheme="minorBidi"/>
        </w:rPr>
        <w:t xml:space="preserve"> </w:t>
      </w:r>
      <w:r>
        <w:rPr>
          <w:rFonts w:asciiTheme="minorHAnsi" w:hAnsiTheme="minorHAnsi" w:cstheme="minorBidi"/>
        </w:rPr>
        <w:t xml:space="preserve">RDW instances </w:t>
      </w:r>
      <w:r w:rsidR="00DC591F" w:rsidRPr="22598FF7">
        <w:rPr>
          <w:rFonts w:asciiTheme="minorHAnsi" w:hAnsiTheme="minorHAnsi" w:cstheme="minorBidi"/>
        </w:rPr>
        <w:t>will be configured to use Okta as</w:t>
      </w:r>
      <w:r w:rsidR="65A1E127" w:rsidRPr="22598FF7">
        <w:rPr>
          <w:rFonts w:asciiTheme="minorHAnsi" w:hAnsiTheme="minorHAnsi" w:cstheme="minorBidi"/>
        </w:rPr>
        <w:t xml:space="preserve"> their</w:t>
      </w:r>
      <w:r w:rsidR="00DC591F" w:rsidRPr="22598FF7">
        <w:rPr>
          <w:rFonts w:asciiTheme="minorHAnsi" w:hAnsiTheme="minorHAnsi" w:cstheme="minorBidi"/>
        </w:rPr>
        <w:t xml:space="preserve"> </w:t>
      </w:r>
      <w:proofErr w:type="spellStart"/>
      <w:r w:rsidR="00DC591F" w:rsidRPr="22598FF7">
        <w:rPr>
          <w:rFonts w:asciiTheme="minorHAnsi" w:hAnsiTheme="minorHAnsi" w:cstheme="minorBidi"/>
        </w:rPr>
        <w:t>IdP</w:t>
      </w:r>
      <w:proofErr w:type="spellEnd"/>
    </w:p>
    <w:p w14:paraId="32B87199" w14:textId="43759A29" w:rsidR="00853269" w:rsidRPr="008362C8" w:rsidRDefault="00653812" w:rsidP="000603E0">
      <w:pPr>
        <w:pStyle w:val="Heading2"/>
        <w:spacing w:after="0"/>
      </w:pPr>
      <w:bookmarkStart w:id="13" w:name="_Toc8206480"/>
      <w:r w:rsidRPr="00080D1B">
        <w:t>Environments</w:t>
      </w:r>
      <w:bookmarkEnd w:id="13"/>
    </w:p>
    <w:p w14:paraId="739D0486" w14:textId="175F329E" w:rsidR="00435811" w:rsidRPr="008362C8" w:rsidRDefault="00435811" w:rsidP="000603E0">
      <w:pPr>
        <w:spacing w:after="0" w:line="276" w:lineRule="auto"/>
        <w:jc w:val="both"/>
        <w:rPr>
          <w:rFonts w:asciiTheme="minorHAnsi" w:hAnsiTheme="minorHAnsi" w:cstheme="minorHAnsi"/>
          <w:szCs w:val="22"/>
        </w:rPr>
      </w:pPr>
      <w:r w:rsidRPr="008362C8">
        <w:rPr>
          <w:rFonts w:asciiTheme="minorHAnsi" w:hAnsiTheme="minorHAnsi" w:cstheme="minorHAnsi"/>
          <w:szCs w:val="22"/>
        </w:rPr>
        <w:t xml:space="preserve">There </w:t>
      </w:r>
      <w:r w:rsidR="001D6A21">
        <w:rPr>
          <w:rFonts w:asciiTheme="minorHAnsi" w:hAnsiTheme="minorHAnsi" w:cstheme="minorHAnsi"/>
          <w:szCs w:val="22"/>
        </w:rPr>
        <w:t>are</w:t>
      </w:r>
      <w:r w:rsidRPr="008362C8">
        <w:rPr>
          <w:rFonts w:asciiTheme="minorHAnsi" w:hAnsiTheme="minorHAnsi" w:cstheme="minorHAnsi"/>
          <w:szCs w:val="22"/>
        </w:rPr>
        <w:t xml:space="preserve"> two Okta environments, one for “Production” </w:t>
      </w:r>
      <w:r w:rsidR="00AC4971" w:rsidRPr="008362C8">
        <w:rPr>
          <w:rFonts w:asciiTheme="minorHAnsi" w:hAnsiTheme="minorHAnsi" w:cstheme="minorHAnsi"/>
          <w:szCs w:val="22"/>
        </w:rPr>
        <w:t>and one for “Staging” (Integration testing with applications and member states</w:t>
      </w:r>
      <w:r w:rsidR="004B40F5">
        <w:rPr>
          <w:rFonts w:asciiTheme="minorHAnsi" w:hAnsiTheme="minorHAnsi" w:cstheme="minorHAnsi"/>
          <w:szCs w:val="22"/>
        </w:rPr>
        <w:t>)</w:t>
      </w:r>
      <w:r w:rsidR="00AC4971" w:rsidRPr="008362C8">
        <w:rPr>
          <w:rFonts w:asciiTheme="minorHAnsi" w:hAnsiTheme="minorHAnsi" w:cstheme="minorHAnsi"/>
          <w:szCs w:val="22"/>
        </w:rPr>
        <w:t>.</w:t>
      </w:r>
      <w:r w:rsidRPr="008362C8">
        <w:rPr>
          <w:rFonts w:asciiTheme="minorHAnsi" w:hAnsiTheme="minorHAnsi" w:cstheme="minorHAnsi"/>
          <w:szCs w:val="22"/>
        </w:rPr>
        <w:t xml:space="preserve"> </w:t>
      </w:r>
    </w:p>
    <w:p w14:paraId="68EABE9D" w14:textId="0EF3CF78" w:rsidR="00853269" w:rsidRPr="008362C8" w:rsidRDefault="007F58BD" w:rsidP="000603E0">
      <w:pPr>
        <w:pStyle w:val="Heading2"/>
        <w:spacing w:after="0"/>
      </w:pPr>
      <w:bookmarkStart w:id="14" w:name="_Toc8206483"/>
      <w:r w:rsidRPr="008362C8">
        <w:t xml:space="preserve">Detailed </w:t>
      </w:r>
      <w:r w:rsidRPr="00080D1B">
        <w:t>Architecture</w:t>
      </w:r>
      <w:r w:rsidRPr="008362C8">
        <w:t xml:space="preserve"> Views</w:t>
      </w:r>
      <w:bookmarkEnd w:id="14"/>
    </w:p>
    <w:p w14:paraId="1EDC6F65" w14:textId="7C62A6E9" w:rsidR="00953FBB" w:rsidRPr="008362C8" w:rsidRDefault="00953FBB" w:rsidP="000603E0">
      <w:pPr>
        <w:spacing w:after="0"/>
        <w:jc w:val="both"/>
        <w:rPr>
          <w:rFonts w:asciiTheme="minorHAnsi" w:hAnsiTheme="minorHAnsi" w:cstheme="minorHAnsi"/>
          <w:szCs w:val="22"/>
        </w:rPr>
      </w:pPr>
      <w:r w:rsidRPr="008362C8">
        <w:rPr>
          <w:rFonts w:asciiTheme="minorHAnsi" w:hAnsiTheme="minorHAnsi" w:cstheme="minorHAnsi"/>
          <w:szCs w:val="22"/>
        </w:rPr>
        <w:t>In this section</w:t>
      </w:r>
      <w:r w:rsidR="00124A15" w:rsidRPr="008362C8">
        <w:rPr>
          <w:rFonts w:asciiTheme="minorHAnsi" w:hAnsiTheme="minorHAnsi" w:cstheme="minorHAnsi"/>
          <w:szCs w:val="22"/>
        </w:rPr>
        <w:t>,</w:t>
      </w:r>
      <w:r w:rsidRPr="008362C8">
        <w:rPr>
          <w:rFonts w:asciiTheme="minorHAnsi" w:hAnsiTheme="minorHAnsi" w:cstheme="minorHAnsi"/>
          <w:szCs w:val="22"/>
        </w:rPr>
        <w:t xml:space="preserve"> each requirement shall be associated with a specific implementation(s).</w:t>
      </w:r>
      <w:r w:rsidR="00020A2A" w:rsidRPr="008362C8">
        <w:rPr>
          <w:rFonts w:asciiTheme="minorHAnsi" w:hAnsiTheme="minorHAnsi" w:cstheme="minorHAnsi"/>
          <w:szCs w:val="22"/>
        </w:rPr>
        <w:t xml:space="preserve"> </w:t>
      </w:r>
    </w:p>
    <w:p w14:paraId="6FAA280F" w14:textId="6DCFCB8C" w:rsidR="00C2115A" w:rsidRPr="008362C8" w:rsidRDefault="00C2115A" w:rsidP="000603E0">
      <w:pPr>
        <w:spacing w:after="0"/>
        <w:rPr>
          <w:rFonts w:asciiTheme="minorHAnsi" w:hAnsiTheme="minorHAnsi" w:cstheme="minorHAnsi"/>
        </w:rPr>
      </w:pPr>
    </w:p>
    <w:p w14:paraId="258BC43E" w14:textId="77777777" w:rsidR="00C869EC" w:rsidRPr="008362C8" w:rsidRDefault="00C869EC" w:rsidP="000603E0">
      <w:pPr>
        <w:pStyle w:val="Heading3"/>
        <w:spacing w:after="0"/>
      </w:pPr>
      <w:bookmarkStart w:id="15" w:name="_Toc8206485"/>
      <w:r w:rsidRPr="00080D1B">
        <w:t>Login</w:t>
      </w:r>
      <w:r w:rsidRPr="008362C8">
        <w:t xml:space="preserve"> / Username</w:t>
      </w:r>
      <w:bookmarkEnd w:id="15"/>
    </w:p>
    <w:p w14:paraId="0744463D" w14:textId="5E9668F9" w:rsidR="00C869EC" w:rsidRDefault="00C869EC" w:rsidP="000603E0">
      <w:pPr>
        <w:spacing w:after="0" w:line="276" w:lineRule="auto"/>
        <w:jc w:val="both"/>
        <w:rPr>
          <w:rFonts w:asciiTheme="minorHAnsi" w:hAnsiTheme="minorHAnsi" w:cstheme="minorHAnsi"/>
          <w:lang w:bidi="en-US"/>
        </w:rPr>
      </w:pPr>
      <w:r w:rsidRPr="008362C8">
        <w:rPr>
          <w:rFonts w:asciiTheme="minorHAnsi" w:hAnsiTheme="minorHAnsi" w:cstheme="minorHAnsi"/>
          <w:lang w:bidi="en-US"/>
        </w:rPr>
        <w:t xml:space="preserve">The </w:t>
      </w:r>
      <w:r w:rsidRPr="008362C8">
        <w:rPr>
          <w:rFonts w:asciiTheme="minorHAnsi" w:hAnsiTheme="minorHAnsi" w:cstheme="minorHAnsi"/>
          <w:b/>
          <w:lang w:bidi="en-US"/>
        </w:rPr>
        <w:t>Email address</w:t>
      </w:r>
      <w:r w:rsidRPr="008362C8">
        <w:rPr>
          <w:rFonts w:asciiTheme="minorHAnsi" w:hAnsiTheme="minorHAnsi" w:cstheme="minorHAnsi"/>
          <w:lang w:bidi="en-US"/>
        </w:rPr>
        <w:t xml:space="preserve"> will be used as the consistent username across platforms.  The email addresses are verified during the account activation/verification process.</w:t>
      </w:r>
    </w:p>
    <w:p w14:paraId="55A3F365" w14:textId="77777777" w:rsidR="004B40F5" w:rsidRDefault="004B40F5" w:rsidP="000603E0">
      <w:pPr>
        <w:spacing w:after="0" w:line="276" w:lineRule="auto"/>
        <w:jc w:val="both"/>
        <w:rPr>
          <w:rFonts w:asciiTheme="minorHAnsi" w:hAnsiTheme="minorHAnsi" w:cstheme="minorHAnsi"/>
          <w:lang w:bidi="en-US"/>
        </w:rPr>
      </w:pPr>
    </w:p>
    <w:p w14:paraId="4B45EED9" w14:textId="5656AA70" w:rsidR="004B40F5" w:rsidRDefault="004B40F5" w:rsidP="000603E0">
      <w:pPr>
        <w:spacing w:after="0" w:line="276" w:lineRule="auto"/>
        <w:jc w:val="both"/>
        <w:rPr>
          <w:rFonts w:asciiTheme="minorHAnsi" w:hAnsiTheme="minorHAnsi" w:cstheme="minorHAnsi"/>
          <w:i/>
          <w:iCs/>
          <w:color w:val="007DC1" w:themeColor="accent1"/>
        </w:rPr>
      </w:pPr>
      <w:r w:rsidRPr="004B40F5">
        <w:rPr>
          <w:rFonts w:asciiTheme="minorHAnsi" w:hAnsiTheme="minorHAnsi" w:cstheme="minorHAnsi"/>
          <w:i/>
          <w:iCs/>
          <w:color w:val="007DC1" w:themeColor="accent1"/>
        </w:rPr>
        <w:t>Note: Okta recommends using email address as username going forward to reduce complexity.</w:t>
      </w:r>
    </w:p>
    <w:p w14:paraId="55D56473" w14:textId="77777777" w:rsidR="00472EAE" w:rsidRPr="004B40F5" w:rsidRDefault="00472EAE" w:rsidP="000603E0">
      <w:pPr>
        <w:spacing w:after="0" w:line="276" w:lineRule="auto"/>
        <w:jc w:val="both"/>
        <w:rPr>
          <w:rFonts w:asciiTheme="minorHAnsi" w:hAnsiTheme="minorHAnsi" w:cstheme="minorHAnsi"/>
          <w:i/>
          <w:iCs/>
          <w:color w:val="007DC1" w:themeColor="accent1"/>
        </w:rPr>
      </w:pPr>
    </w:p>
    <w:p w14:paraId="626BD47C" w14:textId="731ED717" w:rsidR="00BD1B28" w:rsidRPr="00080D1B" w:rsidRDefault="00016154" w:rsidP="000603E0">
      <w:pPr>
        <w:pStyle w:val="Heading3"/>
        <w:spacing w:after="0"/>
      </w:pPr>
      <w:bookmarkStart w:id="16" w:name="_Toc8206487"/>
      <w:r w:rsidRPr="00080D1B">
        <w:t>Just</w:t>
      </w:r>
      <w:r w:rsidR="000001D4" w:rsidRPr="00080D1B">
        <w:t>-</w:t>
      </w:r>
      <w:r w:rsidRPr="00080D1B">
        <w:t>In Time User Creation</w:t>
      </w:r>
      <w:bookmarkEnd w:id="16"/>
    </w:p>
    <w:p w14:paraId="62CD8D7D" w14:textId="5905D657" w:rsidR="00CB5E32" w:rsidRPr="008362C8" w:rsidRDefault="006027F9" w:rsidP="000603E0">
      <w:pPr>
        <w:spacing w:after="0" w:line="276" w:lineRule="auto"/>
        <w:rPr>
          <w:rFonts w:asciiTheme="minorHAnsi" w:hAnsiTheme="minorHAnsi" w:cstheme="minorHAnsi"/>
        </w:rPr>
      </w:pPr>
      <w:r w:rsidRPr="008362C8">
        <w:rPr>
          <w:rFonts w:asciiTheme="minorHAnsi" w:hAnsiTheme="minorHAnsi" w:cstheme="minorHAnsi"/>
        </w:rPr>
        <w:t xml:space="preserve">If the user does </w:t>
      </w:r>
      <w:r w:rsidR="001B7374" w:rsidRPr="008362C8">
        <w:rPr>
          <w:rFonts w:asciiTheme="minorHAnsi" w:hAnsiTheme="minorHAnsi" w:cstheme="minorHAnsi"/>
        </w:rPr>
        <w:t xml:space="preserve">not have profile data in Okta and they authenticate from their federated </w:t>
      </w:r>
      <w:proofErr w:type="spellStart"/>
      <w:r w:rsidR="001B7374" w:rsidRPr="008362C8">
        <w:rPr>
          <w:rFonts w:asciiTheme="minorHAnsi" w:hAnsiTheme="minorHAnsi" w:cstheme="minorHAnsi"/>
        </w:rPr>
        <w:t>IdP</w:t>
      </w:r>
      <w:proofErr w:type="spellEnd"/>
      <w:r w:rsidR="001B7374" w:rsidRPr="008362C8">
        <w:rPr>
          <w:rFonts w:asciiTheme="minorHAnsi" w:hAnsiTheme="minorHAnsi" w:cstheme="minorHAnsi"/>
        </w:rPr>
        <w:t>, and account will be automatically provisioned based on the data in the SAML payload</w:t>
      </w:r>
      <w:r w:rsidR="00587CC7" w:rsidRPr="008362C8">
        <w:rPr>
          <w:rFonts w:asciiTheme="minorHAnsi" w:hAnsiTheme="minorHAnsi" w:cstheme="minorHAnsi"/>
        </w:rPr>
        <w:t>.</w:t>
      </w:r>
      <w:r w:rsidR="00CB5E32" w:rsidRPr="008362C8">
        <w:rPr>
          <w:rFonts w:asciiTheme="minorHAnsi" w:hAnsiTheme="minorHAnsi" w:cstheme="minorHAnsi"/>
        </w:rPr>
        <w:t xml:space="preserve"> </w:t>
      </w:r>
      <w:r w:rsidR="00613D12" w:rsidRPr="008362C8">
        <w:rPr>
          <w:rFonts w:asciiTheme="minorHAnsi" w:hAnsiTheme="minorHAnsi" w:cstheme="minorHAnsi"/>
        </w:rPr>
        <w:t xml:space="preserve"> T</w:t>
      </w:r>
      <w:r w:rsidR="00CB5E32" w:rsidRPr="008362C8">
        <w:rPr>
          <w:rFonts w:asciiTheme="minorHAnsi" w:hAnsiTheme="minorHAnsi" w:cstheme="minorHAnsi"/>
        </w:rPr>
        <w:t>he user will seamlessly have an account created</w:t>
      </w:r>
      <w:r w:rsidR="00587CC7" w:rsidRPr="008362C8">
        <w:rPr>
          <w:rFonts w:asciiTheme="minorHAnsi" w:hAnsiTheme="minorHAnsi" w:cstheme="minorHAnsi"/>
        </w:rPr>
        <w:t>,</w:t>
      </w:r>
      <w:r w:rsidR="00CB5E32" w:rsidRPr="008362C8">
        <w:rPr>
          <w:rFonts w:asciiTheme="minorHAnsi" w:hAnsiTheme="minorHAnsi" w:cstheme="minorHAnsi"/>
        </w:rPr>
        <w:t xml:space="preserve"> activated</w:t>
      </w:r>
      <w:r w:rsidR="00587CC7" w:rsidRPr="008362C8">
        <w:rPr>
          <w:rFonts w:asciiTheme="minorHAnsi" w:hAnsiTheme="minorHAnsi" w:cstheme="minorHAnsi"/>
        </w:rPr>
        <w:t xml:space="preserve"> and added to their respective </w:t>
      </w:r>
      <w:proofErr w:type="spellStart"/>
      <w:r w:rsidR="00587CC7" w:rsidRPr="008362C8">
        <w:rPr>
          <w:rFonts w:asciiTheme="minorHAnsi" w:hAnsiTheme="minorHAnsi" w:cstheme="minorHAnsi"/>
        </w:rPr>
        <w:t>IdP</w:t>
      </w:r>
      <w:proofErr w:type="spellEnd"/>
      <w:r w:rsidR="00587CC7" w:rsidRPr="008362C8">
        <w:rPr>
          <w:rFonts w:asciiTheme="minorHAnsi" w:hAnsiTheme="minorHAnsi" w:cstheme="minorHAnsi"/>
        </w:rPr>
        <w:t xml:space="preserve"> group</w:t>
      </w:r>
      <w:r w:rsidR="00472869" w:rsidRPr="008362C8">
        <w:rPr>
          <w:rFonts w:asciiTheme="minorHAnsi" w:hAnsiTheme="minorHAnsi" w:cstheme="minorHAnsi"/>
        </w:rPr>
        <w:t xml:space="preserve">. </w:t>
      </w:r>
    </w:p>
    <w:p w14:paraId="171EFF09" w14:textId="77777777" w:rsidR="00E73935" w:rsidRPr="008362C8" w:rsidRDefault="00E73935" w:rsidP="000603E0">
      <w:pPr>
        <w:spacing w:after="0" w:line="276" w:lineRule="auto"/>
        <w:rPr>
          <w:rFonts w:asciiTheme="minorHAnsi" w:hAnsiTheme="minorHAnsi" w:cstheme="minorHAnsi"/>
        </w:rPr>
      </w:pPr>
    </w:p>
    <w:p w14:paraId="1B2AAC00" w14:textId="4F154A86" w:rsidR="00E73935" w:rsidRPr="008362C8" w:rsidRDefault="00E73935" w:rsidP="000603E0">
      <w:pPr>
        <w:spacing w:after="0" w:line="276" w:lineRule="auto"/>
        <w:rPr>
          <w:rFonts w:asciiTheme="minorHAnsi" w:hAnsiTheme="minorHAnsi" w:cstheme="minorHAnsi"/>
        </w:rPr>
      </w:pPr>
      <w:r w:rsidRPr="008362C8">
        <w:rPr>
          <w:rFonts w:asciiTheme="minorHAnsi" w:hAnsiTheme="minorHAnsi" w:cstheme="minorHAnsi"/>
        </w:rPr>
        <w:t>See User Attribute Section.</w:t>
      </w:r>
    </w:p>
    <w:p w14:paraId="00C8874C" w14:textId="77777777" w:rsidR="009621E9" w:rsidRPr="008362C8" w:rsidRDefault="009621E9" w:rsidP="000603E0">
      <w:pPr>
        <w:spacing w:after="0" w:line="276" w:lineRule="auto"/>
        <w:rPr>
          <w:rFonts w:asciiTheme="minorHAnsi" w:hAnsiTheme="minorHAnsi" w:cstheme="minorHAnsi"/>
        </w:rPr>
      </w:pPr>
    </w:p>
    <w:p w14:paraId="27FB137A" w14:textId="2D65C191" w:rsidR="009621E9" w:rsidRPr="008362C8" w:rsidRDefault="00BD5D99" w:rsidP="22598FF7">
      <w:pPr>
        <w:spacing w:after="0" w:line="276" w:lineRule="auto"/>
        <w:rPr>
          <w:rFonts w:asciiTheme="minorHAnsi" w:hAnsiTheme="minorHAnsi" w:cstheme="minorBidi"/>
        </w:rPr>
      </w:pPr>
      <w:r w:rsidRPr="22598FF7">
        <w:rPr>
          <w:rFonts w:asciiTheme="minorHAnsi" w:hAnsiTheme="minorHAnsi" w:cstheme="minorBidi"/>
        </w:rPr>
        <w:t>The User profile</w:t>
      </w:r>
      <w:r w:rsidR="009621E9" w:rsidRPr="22598FF7">
        <w:rPr>
          <w:rFonts w:asciiTheme="minorHAnsi" w:hAnsiTheme="minorHAnsi" w:cstheme="minorBidi"/>
        </w:rPr>
        <w:t xml:space="preserve"> must contain the 4 basic attributes</w:t>
      </w:r>
      <w:r w:rsidR="63814EED" w:rsidRPr="22598FF7">
        <w:rPr>
          <w:rFonts w:asciiTheme="minorHAnsi" w:hAnsiTheme="minorHAnsi" w:cstheme="minorBidi"/>
        </w:rPr>
        <w:t>:</w:t>
      </w:r>
    </w:p>
    <w:p w14:paraId="6626F0E2" w14:textId="5F6E0678" w:rsidR="009621E9" w:rsidRPr="008362C8" w:rsidRDefault="009621E9"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Username</w:t>
      </w:r>
      <w:r w:rsidR="00BD5D99" w:rsidRPr="008362C8">
        <w:rPr>
          <w:rFonts w:asciiTheme="minorHAnsi" w:hAnsiTheme="minorHAnsi" w:cstheme="minorHAnsi"/>
        </w:rPr>
        <w:t xml:space="preserve"> (in email format)</w:t>
      </w:r>
    </w:p>
    <w:p w14:paraId="441D327B" w14:textId="461EBD09" w:rsidR="009621E9" w:rsidRPr="008362C8" w:rsidRDefault="009621E9"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Email</w:t>
      </w:r>
    </w:p>
    <w:p w14:paraId="447ECD87" w14:textId="0B57FE11" w:rsidR="009621E9" w:rsidRPr="008362C8" w:rsidRDefault="009621E9" w:rsidP="000603E0">
      <w:pPr>
        <w:pStyle w:val="ListParagraph"/>
        <w:numPr>
          <w:ilvl w:val="0"/>
          <w:numId w:val="7"/>
        </w:numPr>
        <w:spacing w:after="0" w:line="276" w:lineRule="auto"/>
        <w:rPr>
          <w:rFonts w:asciiTheme="minorHAnsi" w:hAnsiTheme="minorHAnsi" w:cstheme="minorHAnsi"/>
        </w:rPr>
      </w:pPr>
      <w:proofErr w:type="spellStart"/>
      <w:r w:rsidRPr="008362C8">
        <w:rPr>
          <w:rFonts w:asciiTheme="minorHAnsi" w:hAnsiTheme="minorHAnsi" w:cstheme="minorHAnsi"/>
        </w:rPr>
        <w:t>Firstname</w:t>
      </w:r>
      <w:proofErr w:type="spellEnd"/>
    </w:p>
    <w:p w14:paraId="2446EA1F" w14:textId="636A2BF8" w:rsidR="009621E9" w:rsidRPr="008362C8" w:rsidRDefault="009621E9" w:rsidP="000603E0">
      <w:pPr>
        <w:pStyle w:val="ListParagraph"/>
        <w:numPr>
          <w:ilvl w:val="0"/>
          <w:numId w:val="7"/>
        </w:numPr>
        <w:spacing w:after="0" w:line="276" w:lineRule="auto"/>
        <w:rPr>
          <w:rFonts w:asciiTheme="minorHAnsi" w:hAnsiTheme="minorHAnsi" w:cstheme="minorHAnsi"/>
        </w:rPr>
      </w:pPr>
      <w:proofErr w:type="spellStart"/>
      <w:r w:rsidRPr="008362C8">
        <w:rPr>
          <w:rFonts w:asciiTheme="minorHAnsi" w:hAnsiTheme="minorHAnsi" w:cstheme="minorHAnsi"/>
        </w:rPr>
        <w:t>Lastname</w:t>
      </w:r>
      <w:proofErr w:type="spellEnd"/>
    </w:p>
    <w:p w14:paraId="7B25C59F" w14:textId="7EC63829" w:rsidR="00CE0A80" w:rsidRPr="008362C8" w:rsidRDefault="00CE0A80" w:rsidP="000603E0">
      <w:pPr>
        <w:spacing w:after="0" w:line="276" w:lineRule="auto"/>
        <w:rPr>
          <w:rFonts w:asciiTheme="minorHAnsi" w:hAnsiTheme="minorHAnsi" w:cstheme="minorHAnsi"/>
        </w:rPr>
      </w:pPr>
    </w:p>
    <w:p w14:paraId="15658292" w14:textId="12A1C433" w:rsidR="00CE0A80" w:rsidRPr="008362C8" w:rsidRDefault="00CE0A80" w:rsidP="000603E0">
      <w:pPr>
        <w:spacing w:after="0" w:line="276" w:lineRule="auto"/>
        <w:rPr>
          <w:rFonts w:asciiTheme="minorHAnsi" w:hAnsiTheme="minorHAnsi" w:cstheme="minorHAnsi"/>
        </w:rPr>
      </w:pPr>
      <w:r w:rsidRPr="008362C8">
        <w:rPr>
          <w:rFonts w:asciiTheme="minorHAnsi" w:hAnsiTheme="minorHAnsi" w:cstheme="minorHAnsi"/>
        </w:rPr>
        <w:t>Addition</w:t>
      </w:r>
      <w:r w:rsidR="00E00492" w:rsidRPr="008362C8">
        <w:rPr>
          <w:rFonts w:asciiTheme="minorHAnsi" w:hAnsiTheme="minorHAnsi" w:cstheme="minorHAnsi"/>
        </w:rPr>
        <w:t>a</w:t>
      </w:r>
      <w:r w:rsidRPr="008362C8">
        <w:rPr>
          <w:rFonts w:asciiTheme="minorHAnsi" w:hAnsiTheme="minorHAnsi" w:cstheme="minorHAnsi"/>
        </w:rPr>
        <w:t>l non-Okta required attributes</w:t>
      </w:r>
    </w:p>
    <w:p w14:paraId="3770AABD" w14:textId="4DCEE933" w:rsidR="00DB5CC0" w:rsidRPr="008362C8" w:rsidRDefault="00DB5CC0" w:rsidP="000603E0">
      <w:pPr>
        <w:pStyle w:val="ListParagraph"/>
        <w:numPr>
          <w:ilvl w:val="0"/>
          <w:numId w:val="7"/>
        </w:numPr>
        <w:spacing w:after="0" w:line="276" w:lineRule="auto"/>
        <w:rPr>
          <w:rFonts w:asciiTheme="minorHAnsi" w:hAnsiTheme="minorHAnsi" w:cstheme="minorHAnsi"/>
        </w:rPr>
      </w:pPr>
      <w:proofErr w:type="spellStart"/>
      <w:r w:rsidRPr="008362C8">
        <w:rPr>
          <w:rFonts w:asciiTheme="minorHAnsi" w:hAnsiTheme="minorHAnsi" w:cstheme="minorHAnsi"/>
        </w:rPr>
        <w:t>sbacTenancyChain</w:t>
      </w:r>
      <w:proofErr w:type="spellEnd"/>
    </w:p>
    <w:p w14:paraId="08CE9545" w14:textId="77777777" w:rsidR="009621E9" w:rsidRPr="008362C8" w:rsidRDefault="009621E9" w:rsidP="000603E0">
      <w:pPr>
        <w:spacing w:after="0"/>
        <w:rPr>
          <w:rFonts w:asciiTheme="minorHAnsi" w:hAnsiTheme="minorHAnsi" w:cstheme="minorHAnsi"/>
        </w:rPr>
      </w:pPr>
    </w:p>
    <w:p w14:paraId="4FFCA2CB" w14:textId="29FE21C2" w:rsidR="001B7374" w:rsidRPr="008362C8" w:rsidRDefault="001B7374" w:rsidP="000603E0">
      <w:pPr>
        <w:spacing w:after="0"/>
        <w:rPr>
          <w:rFonts w:asciiTheme="minorHAnsi" w:hAnsiTheme="minorHAnsi" w:cstheme="minorHAnsi"/>
        </w:rPr>
      </w:pPr>
      <w:r w:rsidRPr="008362C8">
        <w:rPr>
          <w:rFonts w:asciiTheme="minorHAnsi" w:hAnsiTheme="minorHAnsi" w:cstheme="minorHAnsi"/>
        </w:rPr>
        <w:t>Optional attributes</w:t>
      </w:r>
    </w:p>
    <w:p w14:paraId="3579D7DC" w14:textId="77777777" w:rsidR="001B7374" w:rsidRPr="008362C8" w:rsidRDefault="001B7374"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telephone</w:t>
      </w:r>
    </w:p>
    <w:p w14:paraId="1E5AEF29" w14:textId="77777777" w:rsidR="001B7374" w:rsidRPr="008362C8" w:rsidRDefault="001B7374" w:rsidP="000603E0">
      <w:pPr>
        <w:pStyle w:val="ListParagraph"/>
        <w:numPr>
          <w:ilvl w:val="0"/>
          <w:numId w:val="7"/>
        </w:numPr>
        <w:spacing w:after="0" w:line="276" w:lineRule="auto"/>
        <w:rPr>
          <w:rFonts w:asciiTheme="minorHAnsi" w:hAnsiTheme="minorHAnsi" w:cstheme="minorHAnsi"/>
        </w:rPr>
      </w:pPr>
      <w:proofErr w:type="spellStart"/>
      <w:r w:rsidRPr="008362C8">
        <w:rPr>
          <w:rFonts w:asciiTheme="minorHAnsi" w:hAnsiTheme="minorHAnsi" w:cstheme="minorHAnsi"/>
        </w:rPr>
        <w:t>sbacUUID</w:t>
      </w:r>
      <w:proofErr w:type="spellEnd"/>
    </w:p>
    <w:p w14:paraId="21181F6A" w14:textId="77777777" w:rsidR="001B7374" w:rsidRPr="008362C8" w:rsidRDefault="001B7374" w:rsidP="000603E0">
      <w:pPr>
        <w:spacing w:after="0"/>
        <w:rPr>
          <w:rFonts w:asciiTheme="minorHAnsi" w:hAnsiTheme="minorHAnsi" w:cstheme="minorHAnsi"/>
        </w:rPr>
      </w:pPr>
    </w:p>
    <w:p w14:paraId="78BBAE4E" w14:textId="411B6373" w:rsidR="00DB6EC6" w:rsidRPr="008362C8" w:rsidRDefault="0022166F" w:rsidP="000603E0">
      <w:pPr>
        <w:spacing w:after="0"/>
        <w:rPr>
          <w:rFonts w:asciiTheme="minorHAnsi" w:hAnsiTheme="minorHAnsi" w:cstheme="minorHAnsi"/>
        </w:rPr>
      </w:pPr>
      <w:r w:rsidRPr="108BBBCB">
        <w:rPr>
          <w:rFonts w:asciiTheme="minorHAnsi" w:hAnsiTheme="minorHAnsi" w:cstheme="minorBidi"/>
        </w:rPr>
        <w:fldChar w:fldCharType="begin"/>
      </w:r>
      <w:r w:rsidRPr="108BBBCB">
        <w:rPr>
          <w:rFonts w:asciiTheme="minorHAnsi" w:hAnsiTheme="minorHAnsi" w:cstheme="minorBidi"/>
        </w:rPr>
        <w:instrText xml:space="preserve"> INCLUDEPICTURE "https://documents.lucidchart.com/documents/67d8f9ae-950d-41b7-9493-575b9f4c9bf0/pages/twXez6Nr~VHG?a=2233&amp;x=112&amp;y=216&amp;w=1496&amp;h=989&amp;store=1&amp;accept=image%2F*&amp;auth=LCA%20eb13e280f92e77181f2b22c8bcce3db2ab12fe26-ts%3D1557291408" \* MERGEFORMATINET </w:instrText>
      </w:r>
      <w:r w:rsidRPr="108BBBCB">
        <w:rPr>
          <w:rFonts w:asciiTheme="minorHAnsi" w:hAnsiTheme="minorHAnsi" w:cstheme="minorBidi"/>
        </w:rPr>
        <w:fldChar w:fldCharType="separate"/>
      </w:r>
      <w:r w:rsidRPr="008362C8">
        <w:rPr>
          <w:rFonts w:asciiTheme="minorHAnsi" w:hAnsiTheme="minorHAnsi" w:cstheme="minorHAnsi"/>
          <w:noProof/>
        </w:rPr>
        <w:drawing>
          <wp:inline distT="0" distB="0" distL="0" distR="0" wp14:anchorId="7EA29DF4" wp14:editId="41215506">
            <wp:extent cx="5451112" cy="3804619"/>
            <wp:effectExtent l="0" t="0" r="0" b="5715"/>
            <wp:docPr id="39" name="Picture 39" descr="Visual for the Just in Time (JIT) process that will be used to create users &quot;on the fly&quot;." title="Just in Time Proc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uments.lucidchart.com/documents/67d8f9ae-950d-41b7-9493-575b9f4c9bf0/pages/twXez6Nr~VHG?a=2233&amp;x=112&amp;y=216&amp;w=1496&amp;h=989&amp;store=1&amp;accept=image%2F*&amp;auth=LCA%20eb13e280f92e77181f2b22c8bcce3db2ab12fe26-ts%3D1557291408"/>
                    <pic:cNvPicPr>
                      <a:picLocks noChangeAspect="1" noChangeArrowheads="1"/>
                    </pic:cNvPicPr>
                  </pic:nvPicPr>
                  <pic:blipFill rotWithShape="1">
                    <a:blip r:embed="rId13">
                      <a:extLst>
                        <a:ext uri="{28A0092B-C50C-407E-A947-70E740481C1C}">
                          <a14:useLocalDpi xmlns:a14="http://schemas.microsoft.com/office/drawing/2010/main" val="0"/>
                        </a:ext>
                      </a:extLst>
                    </a:blip>
                    <a:srcRect l="4837" t="6277" r="3421" b="5237"/>
                    <a:stretch/>
                  </pic:blipFill>
                  <pic:spPr bwMode="auto">
                    <a:xfrm>
                      <a:off x="0" y="0"/>
                      <a:ext cx="5455062" cy="3807376"/>
                    </a:xfrm>
                    <a:prstGeom prst="rect">
                      <a:avLst/>
                    </a:prstGeom>
                    <a:noFill/>
                    <a:ln>
                      <a:noFill/>
                    </a:ln>
                    <a:extLst>
                      <a:ext uri="{53640926-AAD7-44D8-BBD7-CCE9431645EC}">
                        <a14:shadowObscured xmlns:a14="http://schemas.microsoft.com/office/drawing/2010/main"/>
                      </a:ext>
                    </a:extLst>
                  </pic:spPr>
                </pic:pic>
              </a:graphicData>
            </a:graphic>
          </wp:inline>
        </w:drawing>
      </w:r>
      <w:r w:rsidRPr="108BBBCB">
        <w:rPr>
          <w:rFonts w:asciiTheme="minorHAnsi" w:hAnsiTheme="minorHAnsi" w:cstheme="minorBidi"/>
        </w:rPr>
        <w:fldChar w:fldCharType="end"/>
      </w:r>
    </w:p>
    <w:p w14:paraId="59278D32" w14:textId="534FEAC4" w:rsidR="00ED796F" w:rsidRPr="008362C8" w:rsidRDefault="0043283E" w:rsidP="000603E0">
      <w:pPr>
        <w:spacing w:after="0"/>
        <w:jc w:val="center"/>
        <w:rPr>
          <w:rFonts w:asciiTheme="minorHAnsi" w:hAnsiTheme="minorHAnsi" w:cstheme="minorHAnsi"/>
          <w:b/>
          <w:color w:val="000000" w:themeColor="text1"/>
        </w:rPr>
      </w:pPr>
      <w:r w:rsidRPr="008362C8">
        <w:rPr>
          <w:rFonts w:asciiTheme="minorHAnsi" w:hAnsiTheme="minorHAnsi" w:cstheme="minorHAnsi"/>
          <w:b/>
          <w:color w:val="000000" w:themeColor="text1"/>
        </w:rPr>
        <w:t xml:space="preserve">JIT </w:t>
      </w:r>
      <w:r w:rsidR="00ED796F" w:rsidRPr="008362C8">
        <w:rPr>
          <w:rFonts w:asciiTheme="minorHAnsi" w:hAnsiTheme="minorHAnsi" w:cstheme="minorHAnsi"/>
          <w:b/>
          <w:color w:val="000000" w:themeColor="text1"/>
        </w:rPr>
        <w:t>User Creation</w:t>
      </w:r>
      <w:r w:rsidR="00C34BB7" w:rsidRPr="008362C8">
        <w:rPr>
          <w:rFonts w:asciiTheme="minorHAnsi" w:hAnsiTheme="minorHAnsi" w:cstheme="minorHAnsi"/>
          <w:b/>
          <w:color w:val="000000" w:themeColor="text1"/>
        </w:rPr>
        <w:t xml:space="preserve"> / Update</w:t>
      </w:r>
    </w:p>
    <w:p w14:paraId="732B2496" w14:textId="77777777" w:rsidR="00ED796F" w:rsidRPr="008362C8" w:rsidRDefault="00ED796F" w:rsidP="000603E0">
      <w:pPr>
        <w:spacing w:after="0"/>
        <w:rPr>
          <w:rFonts w:asciiTheme="minorHAnsi" w:hAnsiTheme="minorHAnsi" w:cstheme="minorHAnsi"/>
          <w:b/>
        </w:rPr>
      </w:pPr>
    </w:p>
    <w:p w14:paraId="7F69E6E8" w14:textId="3061CAF7" w:rsidR="00BD1B28" w:rsidRPr="00080D1B" w:rsidRDefault="00BD1B28" w:rsidP="000603E0">
      <w:pPr>
        <w:pStyle w:val="Heading3"/>
        <w:spacing w:after="0"/>
        <w:rPr>
          <w:rFonts w:asciiTheme="minorHAnsi" w:hAnsiTheme="minorHAnsi" w:cstheme="minorHAnsi"/>
          <w:szCs w:val="24"/>
        </w:rPr>
      </w:pPr>
      <w:bookmarkStart w:id="17" w:name="_Toc8206488"/>
      <w:r w:rsidRPr="00080D1B">
        <w:rPr>
          <w:rFonts w:asciiTheme="minorHAnsi" w:hAnsiTheme="minorHAnsi" w:cstheme="minorHAnsi"/>
          <w:szCs w:val="24"/>
        </w:rPr>
        <w:t>User Sign-In</w:t>
      </w:r>
      <w:bookmarkEnd w:id="17"/>
    </w:p>
    <w:p w14:paraId="3B903968" w14:textId="26D65F87" w:rsidR="009B59EC" w:rsidRDefault="00074164" w:rsidP="000603E0">
      <w:pPr>
        <w:spacing w:after="0"/>
        <w:rPr>
          <w:rFonts w:asciiTheme="minorHAnsi" w:hAnsiTheme="minorHAnsi" w:cstheme="minorHAnsi"/>
        </w:rPr>
      </w:pPr>
      <w:r w:rsidRPr="008362C8">
        <w:rPr>
          <w:rFonts w:asciiTheme="minorHAnsi" w:hAnsiTheme="minorHAnsi" w:cstheme="minorHAnsi"/>
        </w:rPr>
        <w:t xml:space="preserve">The </w:t>
      </w:r>
      <w:r w:rsidR="00683BEA" w:rsidRPr="008362C8">
        <w:rPr>
          <w:rFonts w:asciiTheme="minorHAnsi" w:hAnsiTheme="minorHAnsi" w:cstheme="minorHAnsi"/>
        </w:rPr>
        <w:t>c</w:t>
      </w:r>
      <w:r w:rsidRPr="008362C8">
        <w:rPr>
          <w:rFonts w:asciiTheme="minorHAnsi" w:hAnsiTheme="minorHAnsi" w:cstheme="minorHAnsi"/>
        </w:rPr>
        <w:t xml:space="preserve">ustomer will utilize </w:t>
      </w:r>
      <w:r w:rsidR="00A0206B" w:rsidRPr="008362C8">
        <w:rPr>
          <w:rFonts w:asciiTheme="minorHAnsi" w:hAnsiTheme="minorHAnsi" w:cstheme="minorHAnsi"/>
        </w:rPr>
        <w:t>Inbound SAML to authenticate to the Okta Org.</w:t>
      </w:r>
      <w:r w:rsidR="007D5A96" w:rsidRPr="008362C8">
        <w:rPr>
          <w:rFonts w:asciiTheme="minorHAnsi" w:hAnsiTheme="minorHAnsi" w:cstheme="minorHAnsi"/>
        </w:rPr>
        <w:t xml:space="preserve"> </w:t>
      </w:r>
      <w:r w:rsidR="00A0206B" w:rsidRPr="008362C8">
        <w:rPr>
          <w:rFonts w:asciiTheme="minorHAnsi" w:hAnsiTheme="minorHAnsi" w:cstheme="minorHAnsi"/>
        </w:rPr>
        <w:t>Local Users will utilize the Okta UI for standard authentications.</w:t>
      </w:r>
    </w:p>
    <w:p w14:paraId="091B7D36" w14:textId="3DBB5CFE" w:rsidR="00C73026" w:rsidRDefault="00C73026" w:rsidP="000603E0">
      <w:pPr>
        <w:spacing w:after="0"/>
        <w:rPr>
          <w:rFonts w:asciiTheme="minorHAnsi" w:hAnsiTheme="minorHAnsi" w:cstheme="minorHAnsi"/>
        </w:rPr>
      </w:pPr>
    </w:p>
    <w:p w14:paraId="57EB41CF" w14:textId="77777777" w:rsidR="00C73026" w:rsidRPr="008362C8" w:rsidRDefault="00C73026" w:rsidP="000603E0">
      <w:pPr>
        <w:spacing w:after="0"/>
        <w:rPr>
          <w:rFonts w:asciiTheme="minorHAnsi" w:hAnsiTheme="minorHAnsi" w:cstheme="minorHAnsi"/>
        </w:rPr>
      </w:pPr>
    </w:p>
    <w:p w14:paraId="6C34C738" w14:textId="6488FFD9" w:rsidR="002C5B23" w:rsidRPr="008362C8" w:rsidRDefault="00D5324A" w:rsidP="000603E0">
      <w:pPr>
        <w:spacing w:after="0"/>
        <w:rPr>
          <w:rFonts w:asciiTheme="minorHAnsi" w:hAnsiTheme="minorHAnsi" w:cstheme="minorHAnsi"/>
        </w:rPr>
      </w:pPr>
      <w:r w:rsidRPr="108BBBCB">
        <w:rPr>
          <w:rFonts w:asciiTheme="minorHAnsi" w:hAnsiTheme="minorHAnsi" w:cstheme="minorBidi"/>
        </w:rPr>
        <w:lastRenderedPageBreak/>
        <w:fldChar w:fldCharType="begin"/>
      </w:r>
      <w:r w:rsidRPr="108BBBCB">
        <w:rPr>
          <w:rFonts w:asciiTheme="minorHAnsi" w:hAnsiTheme="minorHAnsi" w:cstheme="minorBidi"/>
        </w:rPr>
        <w:instrText xml:space="preserve"> INCLUDEPICTURE "https://documents.lucidchart.com/documents/67d8f9ae-950d-41b7-9493-575b9f4c9bf0/pages/l4XeJbQHP_An?a=2868&amp;x=-37&amp;y=213&amp;w=1652&amp;h=850&amp;store=1&amp;accept=image%2F*&amp;auth=LCA%20786dc13b12f575002a3483315cf01949188c1600-ts%3D1557291408" \* MERGEFORMATINET </w:instrText>
      </w:r>
      <w:r w:rsidRPr="108BBBCB">
        <w:rPr>
          <w:rFonts w:asciiTheme="minorHAnsi" w:hAnsiTheme="minorHAnsi" w:cstheme="minorBidi"/>
        </w:rPr>
        <w:fldChar w:fldCharType="separate"/>
      </w:r>
      <w:r w:rsidRPr="008362C8">
        <w:rPr>
          <w:rFonts w:asciiTheme="minorHAnsi" w:hAnsiTheme="minorHAnsi" w:cstheme="minorHAnsi"/>
          <w:noProof/>
        </w:rPr>
        <w:drawing>
          <wp:inline distT="0" distB="0" distL="0" distR="0" wp14:anchorId="20364C81" wp14:editId="401E8AF9">
            <wp:extent cx="5495109" cy="2786077"/>
            <wp:effectExtent l="0" t="0" r="0" b="0"/>
            <wp:docPr id="40" name="Picture 40" descr="Visual of the Inbound SAML process." title="Inbound SAML Authent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ocuments.lucidchart.com/documents/67d8f9ae-950d-41b7-9493-575b9f4c9bf0/pages/l4XeJbQHP_An?a=2868&amp;x=-37&amp;y=213&amp;w=1652&amp;h=850&amp;store=1&amp;accept=image%2F*&amp;auth=LCA%20786dc13b12f575002a3483315cf01949188c1600-ts%3D1557291408"/>
                    <pic:cNvPicPr>
                      <a:picLocks noChangeAspect="1" noChangeArrowheads="1"/>
                    </pic:cNvPicPr>
                  </pic:nvPicPr>
                  <pic:blipFill rotWithShape="1">
                    <a:blip r:embed="rId14">
                      <a:extLst>
                        <a:ext uri="{28A0092B-C50C-407E-A947-70E740481C1C}">
                          <a14:useLocalDpi xmlns:a14="http://schemas.microsoft.com/office/drawing/2010/main" val="0"/>
                        </a:ext>
                      </a:extLst>
                    </a:blip>
                    <a:srcRect l="4689" t="5120" r="2834" b="3850"/>
                    <a:stretch/>
                  </pic:blipFill>
                  <pic:spPr bwMode="auto">
                    <a:xfrm>
                      <a:off x="0" y="0"/>
                      <a:ext cx="5496396" cy="2786729"/>
                    </a:xfrm>
                    <a:prstGeom prst="rect">
                      <a:avLst/>
                    </a:prstGeom>
                    <a:noFill/>
                    <a:ln>
                      <a:noFill/>
                    </a:ln>
                    <a:extLst>
                      <a:ext uri="{53640926-AAD7-44D8-BBD7-CCE9431645EC}">
                        <a14:shadowObscured xmlns:a14="http://schemas.microsoft.com/office/drawing/2010/main"/>
                      </a:ext>
                    </a:extLst>
                  </pic:spPr>
                </pic:pic>
              </a:graphicData>
            </a:graphic>
          </wp:inline>
        </w:drawing>
      </w:r>
      <w:r w:rsidRPr="108BBBCB">
        <w:rPr>
          <w:rFonts w:asciiTheme="minorHAnsi" w:hAnsiTheme="minorHAnsi" w:cstheme="minorBidi"/>
        </w:rPr>
        <w:fldChar w:fldCharType="end"/>
      </w:r>
    </w:p>
    <w:p w14:paraId="30EE0F72" w14:textId="48B507E8" w:rsidR="0060137D" w:rsidRPr="008362C8" w:rsidRDefault="002B131B" w:rsidP="000603E0">
      <w:pPr>
        <w:spacing w:after="0"/>
        <w:jc w:val="center"/>
        <w:rPr>
          <w:rFonts w:asciiTheme="minorHAnsi" w:hAnsiTheme="minorHAnsi" w:cstheme="minorHAnsi"/>
          <w:b/>
        </w:rPr>
      </w:pPr>
      <w:r w:rsidRPr="008362C8">
        <w:rPr>
          <w:rFonts w:asciiTheme="minorHAnsi" w:hAnsiTheme="minorHAnsi" w:cstheme="minorHAnsi"/>
          <w:b/>
        </w:rPr>
        <w:t>Authentication Flow</w:t>
      </w:r>
    </w:p>
    <w:p w14:paraId="63FD1856" w14:textId="59B56D9B" w:rsidR="002C5B23" w:rsidRDefault="002C5B23" w:rsidP="000603E0">
      <w:pPr>
        <w:spacing w:after="0"/>
        <w:jc w:val="center"/>
        <w:rPr>
          <w:rFonts w:asciiTheme="minorHAnsi" w:hAnsiTheme="minorHAnsi" w:cstheme="minorHAnsi"/>
          <w:b/>
        </w:rPr>
      </w:pPr>
    </w:p>
    <w:p w14:paraId="68E55490" w14:textId="4EEEC250" w:rsidR="00400DF4" w:rsidRPr="008362C8" w:rsidRDefault="00400DF4" w:rsidP="000603E0">
      <w:pPr>
        <w:pStyle w:val="Heading2"/>
        <w:spacing w:after="0"/>
        <w:rPr>
          <w:rFonts w:asciiTheme="minorHAnsi" w:hAnsiTheme="minorHAnsi" w:cstheme="minorHAnsi"/>
        </w:rPr>
      </w:pPr>
      <w:bookmarkStart w:id="18" w:name="_Toc8206489"/>
      <w:r w:rsidRPr="008362C8">
        <w:rPr>
          <w:rFonts w:asciiTheme="minorHAnsi" w:hAnsiTheme="minorHAnsi" w:cstheme="minorHAnsi"/>
        </w:rPr>
        <w:t>Identity Provider</w:t>
      </w:r>
      <w:bookmarkEnd w:id="18"/>
    </w:p>
    <w:p w14:paraId="1DD4F4AC" w14:textId="0B7D45BA" w:rsidR="00D433E2" w:rsidRPr="008362C8" w:rsidRDefault="00D433E2" w:rsidP="000603E0">
      <w:pPr>
        <w:spacing w:after="0" w:line="276" w:lineRule="auto"/>
        <w:rPr>
          <w:rFonts w:asciiTheme="minorHAnsi" w:hAnsiTheme="minorHAnsi" w:cstheme="minorHAnsi"/>
        </w:rPr>
      </w:pPr>
      <w:r w:rsidRPr="008362C8">
        <w:rPr>
          <w:rFonts w:asciiTheme="minorHAnsi" w:hAnsiTheme="minorHAnsi" w:cstheme="minorHAnsi"/>
        </w:rPr>
        <w:t xml:space="preserve">Each </w:t>
      </w:r>
      <w:r w:rsidR="00CF410A">
        <w:rPr>
          <w:rFonts w:asciiTheme="minorHAnsi" w:hAnsiTheme="minorHAnsi" w:cstheme="minorHAnsi"/>
        </w:rPr>
        <w:t>Smarter Balanced Member</w:t>
      </w:r>
      <w:r w:rsidRPr="008362C8">
        <w:rPr>
          <w:rFonts w:asciiTheme="minorHAnsi" w:hAnsiTheme="minorHAnsi" w:cstheme="minorHAnsi"/>
        </w:rPr>
        <w:t xml:space="preserve"> will have its own </w:t>
      </w:r>
      <w:proofErr w:type="spellStart"/>
      <w:r w:rsidRPr="008362C8">
        <w:rPr>
          <w:rFonts w:asciiTheme="minorHAnsi" w:hAnsiTheme="minorHAnsi" w:cstheme="minorHAnsi"/>
        </w:rPr>
        <w:t>IdP</w:t>
      </w:r>
      <w:proofErr w:type="spellEnd"/>
      <w:r w:rsidRPr="008362C8">
        <w:rPr>
          <w:rFonts w:asciiTheme="minorHAnsi" w:hAnsiTheme="minorHAnsi" w:cstheme="minorHAnsi"/>
        </w:rPr>
        <w:t xml:space="preserve"> and that will be the authoritative source for user </w:t>
      </w:r>
      <w:r w:rsidR="00DC5599" w:rsidRPr="008362C8">
        <w:rPr>
          <w:rFonts w:asciiTheme="minorHAnsi" w:hAnsiTheme="minorHAnsi" w:cstheme="minorHAnsi"/>
        </w:rPr>
        <w:t>creation/updates</w:t>
      </w:r>
      <w:r w:rsidRPr="008362C8">
        <w:rPr>
          <w:rFonts w:asciiTheme="minorHAnsi" w:hAnsiTheme="minorHAnsi" w:cstheme="minorHAnsi"/>
        </w:rPr>
        <w:t xml:space="preserve">. </w:t>
      </w:r>
      <w:r w:rsidR="00CF410A">
        <w:rPr>
          <w:rFonts w:asciiTheme="minorHAnsi" w:hAnsiTheme="minorHAnsi" w:cstheme="minorHAnsi"/>
        </w:rPr>
        <w:t xml:space="preserve">From the perspective of the member’s </w:t>
      </w:r>
      <w:proofErr w:type="spellStart"/>
      <w:r w:rsidR="00CF410A">
        <w:rPr>
          <w:rFonts w:asciiTheme="minorHAnsi" w:hAnsiTheme="minorHAnsi" w:cstheme="minorHAnsi"/>
        </w:rPr>
        <w:t>IdP</w:t>
      </w:r>
      <w:proofErr w:type="spellEnd"/>
      <w:r w:rsidR="002E611D" w:rsidRPr="008362C8">
        <w:rPr>
          <w:rFonts w:asciiTheme="minorHAnsi" w:hAnsiTheme="minorHAnsi" w:cstheme="minorHAnsi"/>
        </w:rPr>
        <w:t xml:space="preserve">, Okta will be configured as a </w:t>
      </w:r>
      <w:r w:rsidR="00C1235A" w:rsidRPr="008362C8">
        <w:rPr>
          <w:rFonts w:asciiTheme="minorHAnsi" w:hAnsiTheme="minorHAnsi" w:cstheme="minorHAnsi"/>
        </w:rPr>
        <w:t>S</w:t>
      </w:r>
      <w:r w:rsidR="002E611D" w:rsidRPr="008362C8">
        <w:rPr>
          <w:rFonts w:asciiTheme="minorHAnsi" w:hAnsiTheme="minorHAnsi" w:cstheme="minorHAnsi"/>
        </w:rPr>
        <w:t xml:space="preserve">ervice </w:t>
      </w:r>
      <w:r w:rsidR="00C1235A" w:rsidRPr="008362C8">
        <w:rPr>
          <w:rFonts w:asciiTheme="minorHAnsi" w:hAnsiTheme="minorHAnsi" w:cstheme="minorHAnsi"/>
        </w:rPr>
        <w:t>P</w:t>
      </w:r>
      <w:r w:rsidR="002E611D" w:rsidRPr="008362C8">
        <w:rPr>
          <w:rFonts w:asciiTheme="minorHAnsi" w:hAnsiTheme="minorHAnsi" w:cstheme="minorHAnsi"/>
        </w:rPr>
        <w:t xml:space="preserve">rovider. This </w:t>
      </w:r>
      <w:r w:rsidR="00CF410A">
        <w:rPr>
          <w:rFonts w:asciiTheme="minorHAnsi" w:hAnsiTheme="minorHAnsi" w:cstheme="minorHAnsi"/>
        </w:rPr>
        <w:t>is referred to</w:t>
      </w:r>
      <w:r w:rsidR="002E611D" w:rsidRPr="008362C8">
        <w:rPr>
          <w:rFonts w:asciiTheme="minorHAnsi" w:hAnsiTheme="minorHAnsi" w:cstheme="minorHAnsi"/>
        </w:rPr>
        <w:t xml:space="preserve"> as Inbound SAML</w:t>
      </w:r>
      <w:r w:rsidR="008D0B26" w:rsidRPr="008362C8">
        <w:rPr>
          <w:rFonts w:asciiTheme="minorHAnsi" w:hAnsiTheme="minorHAnsi" w:cstheme="minorHAnsi"/>
        </w:rPr>
        <w:t>,</w:t>
      </w:r>
      <w:r w:rsidR="002E611D" w:rsidRPr="008362C8">
        <w:rPr>
          <w:rFonts w:asciiTheme="minorHAnsi" w:hAnsiTheme="minorHAnsi" w:cstheme="minorHAnsi"/>
        </w:rPr>
        <w:t xml:space="preserve"> which allows users from external ide</w:t>
      </w:r>
      <w:r w:rsidR="004B40F5">
        <w:rPr>
          <w:rFonts w:asciiTheme="minorHAnsi" w:hAnsiTheme="minorHAnsi" w:cstheme="minorHAnsi"/>
        </w:rPr>
        <w:t xml:space="preserve">ntity providers to SSO </w:t>
      </w:r>
      <w:r w:rsidR="00CF410A">
        <w:rPr>
          <w:rFonts w:asciiTheme="minorHAnsi" w:hAnsiTheme="minorHAnsi" w:cstheme="minorHAnsi"/>
        </w:rPr>
        <w:t>through Okta and on to their application</w:t>
      </w:r>
      <w:r w:rsidR="008D0B26" w:rsidRPr="008362C8">
        <w:rPr>
          <w:rFonts w:asciiTheme="minorHAnsi" w:hAnsiTheme="minorHAnsi" w:cstheme="minorHAnsi"/>
        </w:rPr>
        <w:t>.</w:t>
      </w:r>
      <w:r w:rsidRPr="008362C8">
        <w:rPr>
          <w:rFonts w:asciiTheme="minorHAnsi" w:hAnsiTheme="minorHAnsi" w:cstheme="minorHAnsi"/>
        </w:rPr>
        <w:t xml:space="preserve"> </w:t>
      </w:r>
      <w:r w:rsidR="008D0B26" w:rsidRPr="008362C8">
        <w:rPr>
          <w:rFonts w:asciiTheme="minorHAnsi" w:hAnsiTheme="minorHAnsi" w:cstheme="minorHAnsi"/>
        </w:rPr>
        <w:t>T</w:t>
      </w:r>
      <w:r w:rsidRPr="008362C8">
        <w:rPr>
          <w:rFonts w:asciiTheme="minorHAnsi" w:hAnsiTheme="minorHAnsi" w:cstheme="minorHAnsi"/>
        </w:rPr>
        <w:t xml:space="preserve">he matching criteria to link any existing user will be </w:t>
      </w:r>
      <w:r w:rsidR="008D0B26" w:rsidRPr="008362C8">
        <w:rPr>
          <w:rFonts w:asciiTheme="minorHAnsi" w:hAnsiTheme="minorHAnsi" w:cstheme="minorHAnsi"/>
        </w:rPr>
        <w:t>performed</w:t>
      </w:r>
      <w:r w:rsidRPr="008362C8">
        <w:rPr>
          <w:rFonts w:asciiTheme="minorHAnsi" w:hAnsiTheme="minorHAnsi" w:cstheme="minorHAnsi"/>
        </w:rPr>
        <w:t xml:space="preserve"> using email address. </w:t>
      </w:r>
    </w:p>
    <w:p w14:paraId="4E054A55" w14:textId="3C018C46" w:rsidR="00D433E2" w:rsidRPr="008362C8" w:rsidRDefault="00D433E2" w:rsidP="000603E0">
      <w:pPr>
        <w:spacing w:after="0" w:line="276" w:lineRule="auto"/>
        <w:rPr>
          <w:rFonts w:asciiTheme="minorHAnsi" w:hAnsiTheme="minorHAnsi" w:cstheme="minorHAnsi"/>
        </w:rPr>
      </w:pPr>
    </w:p>
    <w:p w14:paraId="4BA2E7E9" w14:textId="5FE8ABFD" w:rsidR="004D76FA" w:rsidRPr="008362C8" w:rsidRDefault="00D433E2" w:rsidP="000603E0">
      <w:pPr>
        <w:spacing w:after="0" w:line="276" w:lineRule="auto"/>
        <w:rPr>
          <w:rFonts w:asciiTheme="minorHAnsi" w:hAnsiTheme="minorHAnsi" w:cstheme="minorHAnsi"/>
        </w:rPr>
      </w:pPr>
      <w:r w:rsidRPr="008362C8">
        <w:rPr>
          <w:rFonts w:asciiTheme="minorHAnsi" w:hAnsiTheme="minorHAnsi" w:cstheme="minorHAnsi"/>
        </w:rPr>
        <w:t>If no match is found</w:t>
      </w:r>
      <w:r w:rsidR="004B40F5">
        <w:rPr>
          <w:rFonts w:asciiTheme="minorHAnsi" w:hAnsiTheme="minorHAnsi" w:cstheme="minorHAnsi"/>
        </w:rPr>
        <w:t>,</w:t>
      </w:r>
      <w:r w:rsidRPr="008362C8">
        <w:rPr>
          <w:rFonts w:asciiTheme="minorHAnsi" w:hAnsiTheme="minorHAnsi" w:cstheme="minorHAnsi"/>
        </w:rPr>
        <w:t xml:space="preserve"> </w:t>
      </w:r>
      <w:r w:rsidR="00CF410A">
        <w:rPr>
          <w:rFonts w:asciiTheme="minorHAnsi" w:hAnsiTheme="minorHAnsi" w:cstheme="minorHAnsi"/>
        </w:rPr>
        <w:t>the</w:t>
      </w:r>
      <w:r w:rsidRPr="008362C8">
        <w:rPr>
          <w:rFonts w:asciiTheme="minorHAnsi" w:hAnsiTheme="minorHAnsi" w:cstheme="minorHAnsi"/>
        </w:rPr>
        <w:t xml:space="preserve"> new user will be created </w:t>
      </w:r>
      <w:r w:rsidR="004B40F5">
        <w:rPr>
          <w:rFonts w:asciiTheme="minorHAnsi" w:hAnsiTheme="minorHAnsi" w:cstheme="minorHAnsi"/>
        </w:rPr>
        <w:t>‘</w:t>
      </w:r>
      <w:r w:rsidRPr="008362C8">
        <w:rPr>
          <w:rFonts w:asciiTheme="minorHAnsi" w:hAnsiTheme="minorHAnsi" w:cstheme="minorHAnsi"/>
        </w:rPr>
        <w:t>on the fly</w:t>
      </w:r>
      <w:r w:rsidR="004B40F5">
        <w:rPr>
          <w:rFonts w:asciiTheme="minorHAnsi" w:hAnsiTheme="minorHAnsi" w:cstheme="minorHAnsi"/>
        </w:rPr>
        <w:t>’</w:t>
      </w:r>
      <w:r w:rsidRPr="008362C8">
        <w:rPr>
          <w:rFonts w:asciiTheme="minorHAnsi" w:hAnsiTheme="minorHAnsi" w:cstheme="minorHAnsi"/>
        </w:rPr>
        <w:t xml:space="preserve"> in Okta Universal Directory. All profile attributes will be mastered by</w:t>
      </w:r>
      <w:r w:rsidR="008D0B26" w:rsidRPr="008362C8">
        <w:rPr>
          <w:rFonts w:asciiTheme="minorHAnsi" w:hAnsiTheme="minorHAnsi" w:cstheme="minorHAnsi"/>
        </w:rPr>
        <w:t xml:space="preserve"> the</w:t>
      </w:r>
      <w:r w:rsidR="00793343" w:rsidRPr="008362C8">
        <w:rPr>
          <w:rFonts w:asciiTheme="minorHAnsi" w:hAnsiTheme="minorHAnsi" w:cstheme="minorHAnsi"/>
        </w:rPr>
        <w:t xml:space="preserve"> payload from the member</w:t>
      </w:r>
      <w:r w:rsidRPr="008362C8">
        <w:rPr>
          <w:rFonts w:asciiTheme="minorHAnsi" w:hAnsiTheme="minorHAnsi" w:cstheme="minorHAnsi"/>
        </w:rPr>
        <w:t xml:space="preserve"> Identity Provider. </w:t>
      </w:r>
    </w:p>
    <w:p w14:paraId="125A615A" w14:textId="7619FCD2" w:rsidR="004D76FA" w:rsidRPr="008362C8" w:rsidRDefault="004D76FA" w:rsidP="000603E0">
      <w:pPr>
        <w:spacing w:after="0"/>
        <w:rPr>
          <w:rFonts w:asciiTheme="minorHAnsi" w:hAnsiTheme="minorHAnsi" w:cstheme="minorHAnsi"/>
        </w:rPr>
      </w:pPr>
    </w:p>
    <w:p w14:paraId="226F3AC3" w14:textId="43A7AB10" w:rsidR="00D433E2" w:rsidRPr="008362C8" w:rsidRDefault="00D433E2" w:rsidP="000603E0">
      <w:pPr>
        <w:spacing w:after="0"/>
        <w:rPr>
          <w:rFonts w:asciiTheme="minorHAnsi" w:hAnsiTheme="minorHAnsi" w:cstheme="minorHAnsi"/>
        </w:rPr>
      </w:pPr>
      <w:r w:rsidRPr="008362C8">
        <w:rPr>
          <w:rFonts w:asciiTheme="minorHAnsi" w:hAnsiTheme="minorHAnsi" w:cstheme="minorHAnsi"/>
        </w:rPr>
        <w:t xml:space="preserve">Below is a sample data mapping that will need to be configured for each Identity Provider. </w:t>
      </w:r>
    </w:p>
    <w:p w14:paraId="73D2BE94" w14:textId="76E61E3C" w:rsidR="00D433E2" w:rsidRPr="008362C8" w:rsidRDefault="00D433E2" w:rsidP="000603E0">
      <w:pPr>
        <w:spacing w:after="0"/>
        <w:jc w:val="both"/>
        <w:rPr>
          <w:rFonts w:asciiTheme="minorHAnsi" w:hAnsiTheme="minorHAnsi" w:cstheme="minorHAnsi"/>
        </w:rPr>
      </w:pPr>
    </w:p>
    <w:tbl>
      <w:tblPr>
        <w:tblStyle w:val="TableGrid"/>
        <w:tblW w:w="0" w:type="auto"/>
        <w:tblLook w:val="04A0" w:firstRow="1" w:lastRow="0" w:firstColumn="1" w:lastColumn="0" w:noHBand="0" w:noVBand="1"/>
      </w:tblPr>
      <w:tblGrid>
        <w:gridCol w:w="1606"/>
        <w:gridCol w:w="4518"/>
        <w:gridCol w:w="1232"/>
        <w:gridCol w:w="1994"/>
      </w:tblGrid>
      <w:tr w:rsidR="009C030B" w:rsidRPr="008362C8" w14:paraId="02BCBE43" w14:textId="5169DDBE" w:rsidTr="004B40F5">
        <w:trPr>
          <w:trHeight w:val="359"/>
        </w:trPr>
        <w:tc>
          <w:tcPr>
            <w:tcW w:w="1606" w:type="dxa"/>
            <w:shd w:val="clear" w:color="auto" w:fill="BFE8FF" w:themeFill="background2" w:themeFillTint="33"/>
          </w:tcPr>
          <w:p w14:paraId="38C6EED0" w14:textId="7B48916E"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 xml:space="preserve">Okta </w:t>
            </w:r>
          </w:p>
        </w:tc>
        <w:tc>
          <w:tcPr>
            <w:tcW w:w="4518" w:type="dxa"/>
            <w:shd w:val="clear" w:color="auto" w:fill="BFE8FF" w:themeFill="background2" w:themeFillTint="33"/>
          </w:tcPr>
          <w:p w14:paraId="42C460A7" w14:textId="4A02B9EC"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Sample Value</w:t>
            </w:r>
          </w:p>
        </w:tc>
        <w:tc>
          <w:tcPr>
            <w:tcW w:w="1232" w:type="dxa"/>
            <w:shd w:val="clear" w:color="auto" w:fill="BFE8FF" w:themeFill="background2" w:themeFillTint="33"/>
          </w:tcPr>
          <w:p w14:paraId="656CA441" w14:textId="2BDF19A9"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Customer Identity Provider</w:t>
            </w:r>
          </w:p>
        </w:tc>
        <w:tc>
          <w:tcPr>
            <w:tcW w:w="1994" w:type="dxa"/>
            <w:shd w:val="clear" w:color="auto" w:fill="BFE8FF" w:themeFill="background2" w:themeFillTint="33"/>
          </w:tcPr>
          <w:p w14:paraId="13E63BF1" w14:textId="4B7A5EB3"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Sample Value</w:t>
            </w:r>
          </w:p>
        </w:tc>
      </w:tr>
      <w:tr w:rsidR="004D76FA" w:rsidRPr="008362C8" w14:paraId="3A773F0F" w14:textId="0296365D" w:rsidTr="004B40F5">
        <w:tc>
          <w:tcPr>
            <w:tcW w:w="1606" w:type="dxa"/>
          </w:tcPr>
          <w:p w14:paraId="1DDBD0C8" w14:textId="4EBE59BF"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Username</w:t>
            </w:r>
          </w:p>
        </w:tc>
        <w:tc>
          <w:tcPr>
            <w:tcW w:w="4518" w:type="dxa"/>
          </w:tcPr>
          <w:p w14:paraId="14E5443B" w14:textId="4E31DF33"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c>
          <w:tcPr>
            <w:tcW w:w="1232" w:type="dxa"/>
          </w:tcPr>
          <w:p w14:paraId="57B04EE6" w14:textId="69C7D624"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Username</w:t>
            </w:r>
          </w:p>
        </w:tc>
        <w:tc>
          <w:tcPr>
            <w:tcW w:w="1994" w:type="dxa"/>
          </w:tcPr>
          <w:p w14:paraId="21CFA17B" w14:textId="28E82E4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r>
      <w:tr w:rsidR="004D76FA" w:rsidRPr="008362C8" w14:paraId="704B1E8E" w14:textId="3572A095" w:rsidTr="004B40F5">
        <w:tc>
          <w:tcPr>
            <w:tcW w:w="1606" w:type="dxa"/>
          </w:tcPr>
          <w:p w14:paraId="0BBB0210" w14:textId="4068867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Email</w:t>
            </w:r>
          </w:p>
        </w:tc>
        <w:tc>
          <w:tcPr>
            <w:tcW w:w="4518" w:type="dxa"/>
          </w:tcPr>
          <w:p w14:paraId="204ACA99" w14:textId="04CC05A8"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c>
          <w:tcPr>
            <w:tcW w:w="1232" w:type="dxa"/>
          </w:tcPr>
          <w:p w14:paraId="0987571D" w14:textId="326F058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Email</w:t>
            </w:r>
          </w:p>
        </w:tc>
        <w:tc>
          <w:tcPr>
            <w:tcW w:w="1994" w:type="dxa"/>
          </w:tcPr>
          <w:p w14:paraId="2825A4FD" w14:textId="2201A8B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r>
      <w:tr w:rsidR="004D76FA" w:rsidRPr="008362C8" w14:paraId="15CEDD2F" w14:textId="47375341" w:rsidTr="004B40F5">
        <w:tc>
          <w:tcPr>
            <w:tcW w:w="1606" w:type="dxa"/>
          </w:tcPr>
          <w:p w14:paraId="0CE018A9" w14:textId="04FC7887"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First Name</w:t>
            </w:r>
          </w:p>
        </w:tc>
        <w:tc>
          <w:tcPr>
            <w:tcW w:w="4518" w:type="dxa"/>
          </w:tcPr>
          <w:p w14:paraId="0C1ED49A" w14:textId="28EEC46C"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w:t>
            </w:r>
          </w:p>
        </w:tc>
        <w:tc>
          <w:tcPr>
            <w:tcW w:w="1232" w:type="dxa"/>
          </w:tcPr>
          <w:p w14:paraId="3081BA2F" w14:textId="6834262B"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First Name</w:t>
            </w:r>
          </w:p>
        </w:tc>
        <w:tc>
          <w:tcPr>
            <w:tcW w:w="1994" w:type="dxa"/>
          </w:tcPr>
          <w:p w14:paraId="7BD0612E" w14:textId="1AFB9D7A"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w:t>
            </w:r>
          </w:p>
        </w:tc>
      </w:tr>
      <w:tr w:rsidR="004D76FA" w:rsidRPr="008362C8" w14:paraId="19CDD4C5" w14:textId="042D2630" w:rsidTr="004B40F5">
        <w:tc>
          <w:tcPr>
            <w:tcW w:w="1606" w:type="dxa"/>
          </w:tcPr>
          <w:p w14:paraId="3C080142" w14:textId="64A883F8"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Last Name</w:t>
            </w:r>
          </w:p>
        </w:tc>
        <w:tc>
          <w:tcPr>
            <w:tcW w:w="4518" w:type="dxa"/>
          </w:tcPr>
          <w:p w14:paraId="1A2508C3" w14:textId="7186D892"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Smith</w:t>
            </w:r>
          </w:p>
        </w:tc>
        <w:tc>
          <w:tcPr>
            <w:tcW w:w="1232" w:type="dxa"/>
          </w:tcPr>
          <w:p w14:paraId="531EB84F" w14:textId="33A931D0"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Last Name</w:t>
            </w:r>
          </w:p>
        </w:tc>
        <w:tc>
          <w:tcPr>
            <w:tcW w:w="1994" w:type="dxa"/>
          </w:tcPr>
          <w:p w14:paraId="5C91835E" w14:textId="6CC2EEA2"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Smith</w:t>
            </w:r>
          </w:p>
        </w:tc>
      </w:tr>
      <w:tr w:rsidR="004D76FA" w:rsidRPr="008362C8" w14:paraId="1940B999" w14:textId="556990BA" w:rsidTr="004B40F5">
        <w:tc>
          <w:tcPr>
            <w:tcW w:w="1606" w:type="dxa"/>
          </w:tcPr>
          <w:p w14:paraId="515F0FB2" w14:textId="62B7C369" w:rsidR="004D76FA" w:rsidRPr="008362C8" w:rsidRDefault="004D76FA" w:rsidP="000603E0">
            <w:pPr>
              <w:spacing w:after="0"/>
              <w:jc w:val="both"/>
              <w:rPr>
                <w:rFonts w:asciiTheme="minorHAnsi" w:hAnsiTheme="minorHAnsi" w:cstheme="minorHAnsi"/>
              </w:rPr>
            </w:pPr>
            <w:proofErr w:type="spellStart"/>
            <w:r w:rsidRPr="008362C8">
              <w:rPr>
                <w:rFonts w:asciiTheme="minorHAnsi" w:hAnsiTheme="minorHAnsi" w:cstheme="minorHAnsi"/>
              </w:rPr>
              <w:t>TelephoneNo</w:t>
            </w:r>
            <w:proofErr w:type="spellEnd"/>
          </w:p>
        </w:tc>
        <w:tc>
          <w:tcPr>
            <w:tcW w:w="4518" w:type="dxa"/>
          </w:tcPr>
          <w:p w14:paraId="46E9FAA0" w14:textId="628E68C0" w:rsidR="004D76FA" w:rsidRPr="008362C8" w:rsidRDefault="004D76FA" w:rsidP="000603E0">
            <w:pPr>
              <w:spacing w:after="0"/>
              <w:jc w:val="both"/>
              <w:rPr>
                <w:rFonts w:asciiTheme="minorHAnsi" w:hAnsiTheme="minorHAnsi" w:cstheme="minorHAnsi"/>
              </w:rPr>
            </w:pPr>
          </w:p>
        </w:tc>
        <w:tc>
          <w:tcPr>
            <w:tcW w:w="1232" w:type="dxa"/>
          </w:tcPr>
          <w:p w14:paraId="4DE218C5" w14:textId="7CE8CB81" w:rsidR="004D76FA" w:rsidRPr="008362C8" w:rsidRDefault="004D76FA" w:rsidP="000603E0">
            <w:pPr>
              <w:spacing w:after="0"/>
              <w:jc w:val="both"/>
              <w:rPr>
                <w:rFonts w:asciiTheme="minorHAnsi" w:hAnsiTheme="minorHAnsi" w:cstheme="minorHAnsi"/>
              </w:rPr>
            </w:pPr>
            <w:proofErr w:type="spellStart"/>
            <w:r w:rsidRPr="008362C8">
              <w:rPr>
                <w:rFonts w:asciiTheme="minorHAnsi" w:hAnsiTheme="minorHAnsi" w:cstheme="minorHAnsi"/>
              </w:rPr>
              <w:t>TelephoneNo</w:t>
            </w:r>
            <w:proofErr w:type="spellEnd"/>
          </w:p>
        </w:tc>
        <w:tc>
          <w:tcPr>
            <w:tcW w:w="1994" w:type="dxa"/>
          </w:tcPr>
          <w:p w14:paraId="75DD184D" w14:textId="77777777" w:rsidR="004D76FA" w:rsidRPr="008362C8" w:rsidRDefault="004D76FA" w:rsidP="000603E0">
            <w:pPr>
              <w:spacing w:after="0"/>
              <w:jc w:val="both"/>
              <w:rPr>
                <w:rFonts w:asciiTheme="minorHAnsi" w:hAnsiTheme="minorHAnsi" w:cstheme="minorHAnsi"/>
              </w:rPr>
            </w:pPr>
          </w:p>
        </w:tc>
      </w:tr>
      <w:tr w:rsidR="004D76FA" w:rsidRPr="008362C8" w14:paraId="55A17829" w14:textId="3DFA40E7" w:rsidTr="004B40F5">
        <w:tc>
          <w:tcPr>
            <w:tcW w:w="1606" w:type="dxa"/>
          </w:tcPr>
          <w:p w14:paraId="14C8868D" w14:textId="77ACA90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Institution</w:t>
            </w:r>
          </w:p>
        </w:tc>
        <w:tc>
          <w:tcPr>
            <w:tcW w:w="4518" w:type="dxa"/>
          </w:tcPr>
          <w:p w14:paraId="6BDE9906" w14:textId="74CBCE80"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California</w:t>
            </w:r>
          </w:p>
        </w:tc>
        <w:tc>
          <w:tcPr>
            <w:tcW w:w="1232" w:type="dxa"/>
          </w:tcPr>
          <w:p w14:paraId="4498AC5E" w14:textId="25241128" w:rsidR="004D76FA" w:rsidRPr="008362C8" w:rsidRDefault="004D76FA" w:rsidP="000603E0">
            <w:pPr>
              <w:spacing w:after="0"/>
              <w:jc w:val="both"/>
              <w:rPr>
                <w:rFonts w:asciiTheme="minorHAnsi" w:hAnsiTheme="minorHAnsi" w:cstheme="minorHAnsi"/>
              </w:rPr>
            </w:pPr>
          </w:p>
        </w:tc>
        <w:tc>
          <w:tcPr>
            <w:tcW w:w="1994" w:type="dxa"/>
          </w:tcPr>
          <w:p w14:paraId="301972CF" w14:textId="712EA2AF" w:rsidR="004D76FA" w:rsidRPr="008362C8" w:rsidRDefault="004D76FA" w:rsidP="000603E0">
            <w:pPr>
              <w:spacing w:after="0"/>
              <w:jc w:val="both"/>
              <w:rPr>
                <w:rFonts w:asciiTheme="minorHAnsi" w:hAnsiTheme="minorHAnsi" w:cstheme="minorHAnsi"/>
              </w:rPr>
            </w:pPr>
          </w:p>
        </w:tc>
      </w:tr>
      <w:tr w:rsidR="004D76FA" w:rsidRPr="008362C8" w14:paraId="34B149EE" w14:textId="5B562ED0" w:rsidTr="004B40F5">
        <w:tc>
          <w:tcPr>
            <w:tcW w:w="1606" w:type="dxa"/>
          </w:tcPr>
          <w:p w14:paraId="65FB4750" w14:textId="52827FAF"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lastRenderedPageBreak/>
              <w:t>Okta UID</w:t>
            </w:r>
          </w:p>
        </w:tc>
        <w:tc>
          <w:tcPr>
            <w:tcW w:w="4518" w:type="dxa"/>
          </w:tcPr>
          <w:p w14:paraId="73EBB5FB" w14:textId="75177AD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Auto generated</w:t>
            </w:r>
          </w:p>
        </w:tc>
        <w:tc>
          <w:tcPr>
            <w:tcW w:w="1232" w:type="dxa"/>
          </w:tcPr>
          <w:p w14:paraId="144EC392" w14:textId="77777777" w:rsidR="004D76FA" w:rsidRPr="008362C8" w:rsidRDefault="004D76FA" w:rsidP="000603E0">
            <w:pPr>
              <w:spacing w:after="0"/>
              <w:jc w:val="both"/>
              <w:rPr>
                <w:rFonts w:asciiTheme="minorHAnsi" w:hAnsiTheme="minorHAnsi" w:cstheme="minorHAnsi"/>
              </w:rPr>
            </w:pPr>
          </w:p>
        </w:tc>
        <w:tc>
          <w:tcPr>
            <w:tcW w:w="1994" w:type="dxa"/>
          </w:tcPr>
          <w:p w14:paraId="2CB181FF" w14:textId="77777777" w:rsidR="004D76FA" w:rsidRPr="008362C8" w:rsidRDefault="004D76FA" w:rsidP="000603E0">
            <w:pPr>
              <w:spacing w:after="0"/>
              <w:jc w:val="both"/>
              <w:rPr>
                <w:rFonts w:asciiTheme="minorHAnsi" w:hAnsiTheme="minorHAnsi" w:cstheme="minorHAnsi"/>
              </w:rPr>
            </w:pPr>
          </w:p>
        </w:tc>
      </w:tr>
      <w:tr w:rsidR="004D76FA" w:rsidRPr="008362C8" w14:paraId="095F5FF1" w14:textId="30D4D1D4" w:rsidTr="004B40F5">
        <w:tc>
          <w:tcPr>
            <w:tcW w:w="1606" w:type="dxa"/>
          </w:tcPr>
          <w:p w14:paraId="3725B7F6" w14:textId="72D75E78" w:rsidR="004D76FA" w:rsidRPr="008362C8" w:rsidRDefault="004D76FA" w:rsidP="000603E0">
            <w:pPr>
              <w:spacing w:after="0"/>
              <w:jc w:val="both"/>
              <w:rPr>
                <w:rFonts w:asciiTheme="minorHAnsi" w:hAnsiTheme="minorHAnsi" w:cstheme="minorHAnsi"/>
              </w:rPr>
            </w:pPr>
            <w:proofErr w:type="spellStart"/>
            <w:r w:rsidRPr="008362C8">
              <w:rPr>
                <w:rFonts w:asciiTheme="minorHAnsi" w:hAnsiTheme="minorHAnsi" w:cstheme="minorHAnsi"/>
              </w:rPr>
              <w:t>sbacUUID</w:t>
            </w:r>
            <w:proofErr w:type="spellEnd"/>
          </w:p>
        </w:tc>
        <w:tc>
          <w:tcPr>
            <w:tcW w:w="4518" w:type="dxa"/>
          </w:tcPr>
          <w:p w14:paraId="3D0F2731" w14:textId="71DF45E3"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584efee2e4b0e6709dfc6aa8</w:t>
            </w:r>
          </w:p>
        </w:tc>
        <w:tc>
          <w:tcPr>
            <w:tcW w:w="1232" w:type="dxa"/>
          </w:tcPr>
          <w:p w14:paraId="6F8282B6" w14:textId="1D8903D6"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c>
          <w:tcPr>
            <w:tcW w:w="1994" w:type="dxa"/>
          </w:tcPr>
          <w:p w14:paraId="7CDD7201" w14:textId="2C64F1A6"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r>
      <w:tr w:rsidR="004D76FA" w:rsidRPr="008362C8" w14:paraId="7E4B4949" w14:textId="77777777" w:rsidTr="004B40F5">
        <w:tc>
          <w:tcPr>
            <w:tcW w:w="1606" w:type="dxa"/>
          </w:tcPr>
          <w:p w14:paraId="36C7111F" w14:textId="2093BF2E" w:rsidR="004D76FA" w:rsidRPr="008362C8" w:rsidRDefault="004D76FA" w:rsidP="000603E0">
            <w:pPr>
              <w:spacing w:after="0"/>
              <w:jc w:val="both"/>
              <w:rPr>
                <w:rFonts w:asciiTheme="minorHAnsi" w:hAnsiTheme="minorHAnsi" w:cstheme="minorHAnsi"/>
              </w:rPr>
            </w:pPr>
            <w:proofErr w:type="spellStart"/>
            <w:r w:rsidRPr="008362C8">
              <w:rPr>
                <w:rFonts w:asciiTheme="minorHAnsi" w:hAnsiTheme="minorHAnsi" w:cstheme="minorHAnsi"/>
              </w:rPr>
              <w:t>sbacTenancyChain</w:t>
            </w:r>
            <w:proofErr w:type="spellEnd"/>
          </w:p>
        </w:tc>
        <w:tc>
          <w:tcPr>
            <w:tcW w:w="4518" w:type="dxa"/>
          </w:tcPr>
          <w:p w14:paraId="33C7F979" w14:textId="77777777"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|TS101|DL_EndUser|DISTRICT|1000|ART_DL|||TS|TEST STATE|||T</w:t>
            </w:r>
          </w:p>
          <w:p w14:paraId="0DE8A0B7" w14:textId="19BA790A"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 xml:space="preserve"> S101|Test State 101|||||</w:t>
            </w:r>
          </w:p>
        </w:tc>
        <w:tc>
          <w:tcPr>
            <w:tcW w:w="1232" w:type="dxa"/>
          </w:tcPr>
          <w:p w14:paraId="306A46C7" w14:textId="4035095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c>
          <w:tcPr>
            <w:tcW w:w="1994" w:type="dxa"/>
          </w:tcPr>
          <w:p w14:paraId="7829FFE7" w14:textId="4DB45F97"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r>
    </w:tbl>
    <w:p w14:paraId="7522E858" w14:textId="0F9398AA" w:rsidR="00D433E2" w:rsidRPr="008362C8" w:rsidRDefault="00D433E2" w:rsidP="000603E0">
      <w:pPr>
        <w:spacing w:after="0"/>
        <w:jc w:val="both"/>
        <w:rPr>
          <w:rFonts w:asciiTheme="minorHAnsi" w:hAnsiTheme="minorHAnsi" w:cstheme="minorHAnsi"/>
        </w:rPr>
      </w:pPr>
    </w:p>
    <w:p w14:paraId="24F9A371" w14:textId="0A42775D" w:rsidR="00BD1B28" w:rsidRPr="00080D1B" w:rsidRDefault="00BD1B28" w:rsidP="000603E0">
      <w:pPr>
        <w:pStyle w:val="Heading3"/>
        <w:spacing w:after="0"/>
        <w:jc w:val="both"/>
        <w:rPr>
          <w:rFonts w:asciiTheme="minorHAnsi" w:hAnsiTheme="minorHAnsi" w:cstheme="minorHAnsi"/>
        </w:rPr>
      </w:pPr>
      <w:bookmarkStart w:id="19" w:name="_Toc8206490"/>
      <w:r w:rsidRPr="00080D1B">
        <w:rPr>
          <w:rFonts w:asciiTheme="minorHAnsi" w:hAnsiTheme="minorHAnsi" w:cstheme="minorHAnsi"/>
        </w:rPr>
        <w:t>Multi-Factor Authentication</w:t>
      </w:r>
      <w:bookmarkEnd w:id="19"/>
    </w:p>
    <w:p w14:paraId="0EB05C06" w14:textId="0E787EA3" w:rsidR="00D17A78" w:rsidRPr="008362C8" w:rsidRDefault="00D17A78" w:rsidP="000603E0">
      <w:pPr>
        <w:spacing w:after="0"/>
        <w:jc w:val="both"/>
        <w:rPr>
          <w:rFonts w:asciiTheme="minorHAnsi" w:hAnsiTheme="minorHAnsi" w:cstheme="minorHAnsi"/>
        </w:rPr>
      </w:pPr>
    </w:p>
    <w:p w14:paraId="3F9EEBA3" w14:textId="15C5F82B" w:rsidR="00D17A78" w:rsidRPr="008362C8" w:rsidRDefault="004B40F5" w:rsidP="22598FF7">
      <w:pPr>
        <w:spacing w:after="0"/>
        <w:jc w:val="both"/>
        <w:rPr>
          <w:rFonts w:asciiTheme="minorHAnsi" w:hAnsiTheme="minorHAnsi" w:cstheme="minorBidi"/>
          <w:b/>
          <w:bCs/>
        </w:rPr>
      </w:pPr>
      <w:r w:rsidRPr="22598FF7">
        <w:rPr>
          <w:rFonts w:asciiTheme="minorHAnsi" w:hAnsiTheme="minorHAnsi" w:cstheme="minorBidi"/>
          <w:i/>
          <w:iCs/>
          <w:color w:val="007DC1" w:themeColor="accent1"/>
        </w:rPr>
        <w:t xml:space="preserve">Note: </w:t>
      </w:r>
      <w:r w:rsidR="00A432DA" w:rsidRPr="22598FF7">
        <w:rPr>
          <w:rFonts w:asciiTheme="minorHAnsi" w:hAnsiTheme="minorHAnsi" w:cstheme="minorBidi"/>
          <w:i/>
          <w:iCs/>
          <w:color w:val="007DC1" w:themeColor="accent1"/>
        </w:rPr>
        <w:t xml:space="preserve">MFA will not be used </w:t>
      </w:r>
      <w:r w:rsidR="0047087E" w:rsidRPr="22598FF7">
        <w:rPr>
          <w:rFonts w:asciiTheme="minorHAnsi" w:hAnsiTheme="minorHAnsi" w:cstheme="minorBidi"/>
          <w:i/>
          <w:iCs/>
          <w:color w:val="007DC1" w:themeColor="accent1"/>
        </w:rPr>
        <w:t xml:space="preserve">at this </w:t>
      </w:r>
      <w:r w:rsidR="00E90F65" w:rsidRPr="22598FF7">
        <w:rPr>
          <w:rFonts w:asciiTheme="minorHAnsi" w:hAnsiTheme="minorHAnsi" w:cstheme="minorBidi"/>
          <w:i/>
          <w:iCs/>
          <w:color w:val="007DC1" w:themeColor="accent1"/>
        </w:rPr>
        <w:t>time</w:t>
      </w:r>
      <w:r w:rsidR="0047087E" w:rsidRPr="22598FF7">
        <w:rPr>
          <w:rFonts w:asciiTheme="minorHAnsi" w:hAnsiTheme="minorHAnsi" w:cstheme="minorBidi"/>
          <w:i/>
          <w:iCs/>
          <w:color w:val="007DC1" w:themeColor="accent1"/>
        </w:rPr>
        <w:t>. MFA</w:t>
      </w:r>
      <w:r w:rsidR="495A0C0C" w:rsidRPr="22598FF7">
        <w:rPr>
          <w:rFonts w:asciiTheme="minorHAnsi" w:hAnsiTheme="minorHAnsi" w:cstheme="minorBidi"/>
          <w:i/>
          <w:iCs/>
          <w:color w:val="007DC1" w:themeColor="accent1"/>
        </w:rPr>
        <w:t xml:space="preserve"> is supported and</w:t>
      </w:r>
      <w:r w:rsidR="0047087E" w:rsidRPr="22598FF7">
        <w:rPr>
          <w:rFonts w:asciiTheme="minorHAnsi" w:hAnsiTheme="minorHAnsi" w:cstheme="minorBidi"/>
          <w:i/>
          <w:iCs/>
          <w:color w:val="007DC1" w:themeColor="accent1"/>
        </w:rPr>
        <w:t xml:space="preserve"> </w:t>
      </w:r>
      <w:r w:rsidR="00E90F65" w:rsidRPr="22598FF7">
        <w:rPr>
          <w:rFonts w:asciiTheme="minorHAnsi" w:hAnsiTheme="minorHAnsi" w:cstheme="minorBidi"/>
          <w:i/>
          <w:iCs/>
          <w:color w:val="007DC1" w:themeColor="accent1"/>
        </w:rPr>
        <w:t>may</w:t>
      </w:r>
      <w:r w:rsidR="0047087E" w:rsidRPr="22598FF7">
        <w:rPr>
          <w:rFonts w:asciiTheme="minorHAnsi" w:hAnsiTheme="minorHAnsi" w:cstheme="minorBidi"/>
          <w:i/>
          <w:iCs/>
          <w:color w:val="007DC1" w:themeColor="accent1"/>
        </w:rPr>
        <w:t xml:space="preserve"> be added.</w:t>
      </w:r>
    </w:p>
    <w:p w14:paraId="5936DCD8" w14:textId="70B83DB0" w:rsidR="00FA65B6" w:rsidRPr="008362C8" w:rsidRDefault="00FA65B6" w:rsidP="000603E0">
      <w:pPr>
        <w:spacing w:after="0"/>
        <w:rPr>
          <w:rFonts w:asciiTheme="minorHAnsi" w:hAnsiTheme="minorHAnsi" w:cstheme="minorHAnsi"/>
        </w:rPr>
      </w:pPr>
    </w:p>
    <w:p w14:paraId="143F65B9" w14:textId="64DEED7D" w:rsidR="00BD0D44" w:rsidRPr="008362C8" w:rsidRDefault="00BD0D44" w:rsidP="000603E0">
      <w:pPr>
        <w:pStyle w:val="Heading3"/>
        <w:spacing w:after="0"/>
        <w:rPr>
          <w:rFonts w:asciiTheme="minorHAnsi" w:hAnsiTheme="minorHAnsi" w:cstheme="minorHAnsi"/>
        </w:rPr>
      </w:pPr>
      <w:r w:rsidRPr="008362C8">
        <w:rPr>
          <w:rFonts w:asciiTheme="minorHAnsi" w:hAnsiTheme="minorHAnsi" w:cstheme="minorHAnsi"/>
        </w:rPr>
        <w:t>App</w:t>
      </w:r>
      <w:r w:rsidR="001F351D" w:rsidRPr="008362C8">
        <w:rPr>
          <w:rFonts w:asciiTheme="minorHAnsi" w:hAnsiTheme="minorHAnsi" w:cstheme="minorHAnsi"/>
        </w:rPr>
        <w:t>lication</w:t>
      </w:r>
      <w:r w:rsidR="00067515" w:rsidRPr="008362C8">
        <w:rPr>
          <w:rFonts w:asciiTheme="minorHAnsi" w:hAnsiTheme="minorHAnsi" w:cstheme="minorHAnsi"/>
        </w:rPr>
        <w:t xml:space="preserve"> Embed Link</w:t>
      </w:r>
    </w:p>
    <w:p w14:paraId="28BAD2AA" w14:textId="75A3F3C8" w:rsidR="00067515" w:rsidRPr="008362C8" w:rsidRDefault="00BD0D44" w:rsidP="000603E0">
      <w:pPr>
        <w:spacing w:after="0" w:line="276" w:lineRule="auto"/>
        <w:jc w:val="both"/>
        <w:rPr>
          <w:rStyle w:val="Hyperlink"/>
          <w:rFonts w:asciiTheme="minorHAnsi" w:hAnsiTheme="minorHAnsi" w:cstheme="minorHAnsi"/>
          <w:color w:val="auto"/>
          <w:u w:val="none"/>
        </w:rPr>
      </w:pPr>
      <w:r w:rsidRPr="008362C8">
        <w:rPr>
          <w:rFonts w:asciiTheme="minorHAnsi" w:hAnsiTheme="minorHAnsi" w:cstheme="minorHAnsi"/>
        </w:rPr>
        <w:t xml:space="preserve">Application bookmarks will be </w:t>
      </w:r>
      <w:r w:rsidR="00CF410A">
        <w:rPr>
          <w:rFonts w:asciiTheme="minorHAnsi" w:hAnsiTheme="minorHAnsi" w:cstheme="minorHAnsi"/>
        </w:rPr>
        <w:t>available</w:t>
      </w:r>
      <w:r w:rsidR="00CF410A" w:rsidRPr="008362C8">
        <w:rPr>
          <w:rFonts w:asciiTheme="minorHAnsi" w:hAnsiTheme="minorHAnsi" w:cstheme="minorHAnsi"/>
        </w:rPr>
        <w:t xml:space="preserve"> </w:t>
      </w:r>
      <w:r w:rsidRPr="008362C8">
        <w:rPr>
          <w:rFonts w:asciiTheme="minorHAnsi" w:hAnsiTheme="minorHAnsi" w:cstheme="minorHAnsi"/>
        </w:rPr>
        <w:t xml:space="preserve">to give </w:t>
      </w:r>
      <w:r w:rsidR="00382E79" w:rsidRPr="008362C8">
        <w:rPr>
          <w:rFonts w:asciiTheme="minorHAnsi" w:hAnsiTheme="minorHAnsi" w:cstheme="minorHAnsi"/>
        </w:rPr>
        <w:t xml:space="preserve">Federated Users </w:t>
      </w:r>
      <w:r w:rsidRPr="008362C8">
        <w:rPr>
          <w:rFonts w:asciiTheme="minorHAnsi" w:hAnsiTheme="minorHAnsi" w:cstheme="minorHAnsi"/>
        </w:rPr>
        <w:t>access to applications</w:t>
      </w:r>
      <w:r w:rsidR="00382E79" w:rsidRPr="008362C8">
        <w:rPr>
          <w:rFonts w:asciiTheme="minorHAnsi" w:hAnsiTheme="minorHAnsi" w:cstheme="minorHAnsi"/>
        </w:rPr>
        <w:t xml:space="preserve"> within the Okta org</w:t>
      </w:r>
      <w:r w:rsidRPr="008362C8">
        <w:rPr>
          <w:rFonts w:asciiTheme="minorHAnsi" w:hAnsiTheme="minorHAnsi" w:cstheme="minorHAnsi"/>
        </w:rPr>
        <w:t xml:space="preserve">. This is accomplished through inbound SAML federation using the </w:t>
      </w:r>
      <w:r w:rsidR="00382E79" w:rsidRPr="008362C8">
        <w:rPr>
          <w:rFonts w:asciiTheme="minorHAnsi" w:hAnsiTheme="minorHAnsi" w:cstheme="minorHAnsi"/>
        </w:rPr>
        <w:t>Identity Provider</w:t>
      </w:r>
      <w:r w:rsidRPr="008362C8">
        <w:rPr>
          <w:rFonts w:asciiTheme="minorHAnsi" w:hAnsiTheme="minorHAnsi" w:cstheme="minorHAnsi"/>
        </w:rPr>
        <w:t xml:space="preserve"> and redirecting the user (once authenticated) to the target app</w:t>
      </w:r>
      <w:r w:rsidR="00382E79" w:rsidRPr="008362C8">
        <w:rPr>
          <w:rFonts w:asciiTheme="minorHAnsi" w:hAnsiTheme="minorHAnsi" w:cstheme="minorHAnsi"/>
        </w:rPr>
        <w:t>lication</w:t>
      </w:r>
      <w:r w:rsidRPr="008362C8">
        <w:rPr>
          <w:rFonts w:asciiTheme="minorHAnsi" w:hAnsiTheme="minorHAnsi" w:cstheme="minorHAnsi"/>
        </w:rPr>
        <w:t xml:space="preserve"> embed link. Each Okta application has a defined app embed link that can be used for direct access. The user must have a valid Okta session token and be assigned the application in order to properly use the link.</w:t>
      </w:r>
    </w:p>
    <w:p w14:paraId="5869F27B" w14:textId="424B1AC0" w:rsidR="000001D4" w:rsidRPr="008362C8" w:rsidRDefault="000001D4" w:rsidP="000603E0">
      <w:pPr>
        <w:spacing w:after="0"/>
        <w:rPr>
          <w:rFonts w:asciiTheme="minorHAnsi" w:hAnsiTheme="minorHAnsi" w:cstheme="minorHAnsi"/>
        </w:rPr>
      </w:pPr>
    </w:p>
    <w:p w14:paraId="3DCE1F34" w14:textId="77777777" w:rsidR="000001D4" w:rsidRPr="008362C8" w:rsidRDefault="000001D4" w:rsidP="000603E0">
      <w:pPr>
        <w:pStyle w:val="Heading3"/>
        <w:spacing w:before="120" w:after="0"/>
        <w:rPr>
          <w:rFonts w:asciiTheme="minorHAnsi" w:hAnsiTheme="minorHAnsi" w:cstheme="minorHAnsi"/>
        </w:rPr>
      </w:pPr>
      <w:bookmarkStart w:id="20" w:name="_Toc8206495"/>
      <w:r w:rsidRPr="008362C8">
        <w:rPr>
          <w:rFonts w:asciiTheme="minorHAnsi" w:hAnsiTheme="minorHAnsi" w:cstheme="minorHAnsi"/>
        </w:rPr>
        <w:t>SAML SSO</w:t>
      </w:r>
      <w:bookmarkEnd w:id="20"/>
    </w:p>
    <w:p w14:paraId="1702A413" w14:textId="7DE9BC0D" w:rsidR="0039403C" w:rsidRDefault="000001D4" w:rsidP="000603E0">
      <w:pPr>
        <w:spacing w:after="0" w:line="276" w:lineRule="auto"/>
        <w:jc w:val="both"/>
        <w:rPr>
          <w:rFonts w:asciiTheme="minorHAnsi" w:hAnsiTheme="minorHAnsi" w:cstheme="minorHAnsi"/>
        </w:rPr>
      </w:pPr>
      <w:r w:rsidRPr="008362C8">
        <w:rPr>
          <w:rFonts w:asciiTheme="minorHAnsi" w:hAnsiTheme="minorHAnsi" w:cstheme="minorHAnsi"/>
        </w:rPr>
        <w:t xml:space="preserve">SAML has been widely used as the single sign-on protocol by many ISVs and is supported by many identity management solutions. Okta provides comprehensive guidance for developers to implement a proper SAML service provider. </w:t>
      </w:r>
    </w:p>
    <w:p w14:paraId="593B7973" w14:textId="01FFB251" w:rsidR="0039403C" w:rsidRPr="008362C8" w:rsidRDefault="000F3BB1" w:rsidP="000603E0">
      <w:pPr>
        <w:spacing w:after="0" w:line="276" w:lineRule="auto"/>
        <w:jc w:val="both"/>
        <w:rPr>
          <w:rFonts w:asciiTheme="minorHAnsi" w:hAnsiTheme="minorHAnsi" w:cstheme="minorHAnsi"/>
        </w:rPr>
      </w:pPr>
      <w:hyperlink r:id="rId15" w:history="1">
        <w:r w:rsidR="0039403C" w:rsidRPr="00C82D9F">
          <w:rPr>
            <w:rStyle w:val="Hyperlink"/>
            <w:rFonts w:asciiTheme="minorHAnsi" w:hAnsiTheme="minorHAnsi" w:cstheme="minorHAnsi"/>
          </w:rPr>
          <w:t>https://help.okta.com/en/prod/Content/Topics/Security/Identity_Providers.htm</w:t>
        </w:r>
      </w:hyperlink>
      <w:r w:rsidR="0039403C">
        <w:rPr>
          <w:rFonts w:asciiTheme="minorHAnsi" w:hAnsiTheme="minorHAnsi" w:cstheme="minorHAnsi"/>
        </w:rPr>
        <w:t xml:space="preserve"> </w:t>
      </w:r>
    </w:p>
    <w:p w14:paraId="3ECDB712" w14:textId="77777777" w:rsidR="000001D4" w:rsidRPr="008362C8" w:rsidRDefault="000001D4" w:rsidP="000603E0">
      <w:pPr>
        <w:spacing w:after="0" w:line="276" w:lineRule="auto"/>
        <w:jc w:val="both"/>
        <w:rPr>
          <w:rFonts w:asciiTheme="minorHAnsi" w:hAnsiTheme="minorHAnsi" w:cstheme="minorHAnsi"/>
        </w:rPr>
      </w:pPr>
    </w:p>
    <w:p w14:paraId="1C286AD9" w14:textId="77777777" w:rsidR="000001D4" w:rsidRPr="008362C8" w:rsidRDefault="000001D4" w:rsidP="000603E0">
      <w:pPr>
        <w:pStyle w:val="Heading4"/>
        <w:spacing w:after="0"/>
        <w:rPr>
          <w:rFonts w:asciiTheme="minorHAnsi" w:hAnsiTheme="minorHAnsi" w:cstheme="minorHAnsi"/>
        </w:rPr>
      </w:pPr>
      <w:r w:rsidRPr="008362C8">
        <w:rPr>
          <w:rFonts w:asciiTheme="minorHAnsi" w:hAnsiTheme="minorHAnsi" w:cstheme="minorHAnsi"/>
        </w:rPr>
        <w:t>SAML Sequence</w:t>
      </w:r>
    </w:p>
    <w:p w14:paraId="5597CB9D" w14:textId="61860FF4" w:rsidR="000001D4" w:rsidRPr="008362C8" w:rsidRDefault="000001D4" w:rsidP="000603E0">
      <w:pPr>
        <w:spacing w:after="0"/>
        <w:rPr>
          <w:rFonts w:asciiTheme="minorHAnsi" w:hAnsiTheme="minorHAnsi" w:cstheme="minorHAnsi"/>
        </w:rPr>
      </w:pPr>
      <w:r w:rsidRPr="008362C8">
        <w:rPr>
          <w:rFonts w:asciiTheme="minorHAnsi" w:hAnsiTheme="minorHAnsi" w:cstheme="minorHAnsi"/>
          <w:noProof/>
        </w:rPr>
        <w:drawing>
          <wp:inline distT="0" distB="0" distL="0" distR="0" wp14:anchorId="1BFCB4A6" wp14:editId="68D4F29A">
            <wp:extent cx="5854376" cy="2995749"/>
            <wp:effectExtent l="0" t="0" r="0" b="0"/>
            <wp:docPr id="85" name="Picture 85" descr="Visual that displays the SAML sequence from access to validation." title="Visualization of SAML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kta - SAML - Sequence.png"/>
                    <pic:cNvPicPr/>
                  </pic:nvPicPr>
                  <pic:blipFill rotWithShape="1">
                    <a:blip r:embed="rId16">
                      <a:extLst>
                        <a:ext uri="{28A0092B-C50C-407E-A947-70E740481C1C}">
                          <a14:useLocalDpi xmlns:a14="http://schemas.microsoft.com/office/drawing/2010/main" val="0"/>
                        </a:ext>
                      </a:extLst>
                    </a:blip>
                    <a:srcRect b="58629"/>
                    <a:stretch/>
                  </pic:blipFill>
                  <pic:spPr bwMode="auto">
                    <a:xfrm>
                      <a:off x="0" y="0"/>
                      <a:ext cx="5875072" cy="3006340"/>
                    </a:xfrm>
                    <a:prstGeom prst="rect">
                      <a:avLst/>
                    </a:prstGeom>
                    <a:ln>
                      <a:noFill/>
                    </a:ln>
                    <a:extLst>
                      <a:ext uri="{53640926-AAD7-44D8-BBD7-CCE9431645EC}">
                        <a14:shadowObscured xmlns:a14="http://schemas.microsoft.com/office/drawing/2010/main"/>
                      </a:ext>
                    </a:extLst>
                  </pic:spPr>
                </pic:pic>
              </a:graphicData>
            </a:graphic>
          </wp:inline>
        </w:drawing>
      </w:r>
    </w:p>
    <w:p w14:paraId="6F1EF6A7" w14:textId="77777777" w:rsidR="000001D4" w:rsidRPr="008362C8" w:rsidRDefault="000001D4" w:rsidP="000603E0">
      <w:pPr>
        <w:spacing w:after="0"/>
        <w:rPr>
          <w:rFonts w:asciiTheme="minorHAnsi" w:hAnsiTheme="minorHAnsi" w:cstheme="minorHAnsi"/>
        </w:rPr>
      </w:pPr>
    </w:p>
    <w:p w14:paraId="7798D91D" w14:textId="287FF213" w:rsidR="000001D4" w:rsidRPr="008362C8" w:rsidRDefault="000001D4" w:rsidP="000603E0">
      <w:pPr>
        <w:spacing w:after="0"/>
        <w:rPr>
          <w:rFonts w:asciiTheme="minorHAnsi" w:hAnsiTheme="minorHAnsi" w:cstheme="minorHAnsi"/>
        </w:rPr>
      </w:pPr>
      <w:r w:rsidRPr="008362C8">
        <w:rPr>
          <w:rFonts w:asciiTheme="minorHAnsi" w:hAnsiTheme="minorHAnsi" w:cstheme="minorHAnsi"/>
        </w:rPr>
        <w:t xml:space="preserve">Ref: </w:t>
      </w:r>
      <w:hyperlink r:id="rId17" w:history="1">
        <w:r w:rsidR="00472EAE" w:rsidRPr="00B17BF4">
          <w:rPr>
            <w:rStyle w:val="Hyperlink"/>
            <w:rFonts w:asciiTheme="minorHAnsi" w:hAnsiTheme="minorHAnsi" w:cstheme="minorHAnsi"/>
          </w:rPr>
          <w:t>http://developer.okta.com/standards/SAML/</w:t>
        </w:r>
      </w:hyperlink>
      <w:r w:rsidR="00472EAE">
        <w:rPr>
          <w:rFonts w:asciiTheme="minorHAnsi" w:hAnsiTheme="minorHAnsi" w:cstheme="minorHAnsi"/>
        </w:rPr>
        <w:t xml:space="preserve"> </w:t>
      </w:r>
    </w:p>
    <w:p w14:paraId="4CF01827" w14:textId="77777777" w:rsidR="00DC7FB7" w:rsidRPr="008362C8" w:rsidRDefault="00DC7FB7" w:rsidP="000603E0">
      <w:pPr>
        <w:pStyle w:val="Heading1"/>
        <w:spacing w:after="0"/>
        <w:rPr>
          <w:rFonts w:asciiTheme="minorHAnsi" w:hAnsiTheme="minorHAnsi" w:cstheme="minorHAnsi"/>
        </w:rPr>
      </w:pPr>
      <w:bookmarkStart w:id="21" w:name="_Toc8206497"/>
      <w:r w:rsidRPr="008362C8">
        <w:rPr>
          <w:rFonts w:asciiTheme="minorHAnsi" w:hAnsiTheme="minorHAnsi" w:cstheme="minorHAnsi"/>
        </w:rPr>
        <w:lastRenderedPageBreak/>
        <w:t>Security</w:t>
      </w:r>
      <w:bookmarkEnd w:id="21"/>
    </w:p>
    <w:p w14:paraId="2E8CBC3E" w14:textId="662E5534" w:rsidR="00D346CD" w:rsidRDefault="00D346CD" w:rsidP="000603E0">
      <w:pPr>
        <w:pStyle w:val="Heading2"/>
        <w:spacing w:after="0"/>
        <w:rPr>
          <w:rFonts w:asciiTheme="minorHAnsi" w:hAnsiTheme="minorHAnsi" w:cstheme="minorHAnsi"/>
        </w:rPr>
      </w:pPr>
      <w:bookmarkStart w:id="22" w:name="_Toc8206498"/>
      <w:r w:rsidRPr="008362C8">
        <w:rPr>
          <w:rFonts w:asciiTheme="minorHAnsi" w:hAnsiTheme="minorHAnsi" w:cstheme="minorHAnsi"/>
        </w:rPr>
        <w:t>Multiple Factor</w:t>
      </w:r>
      <w:bookmarkEnd w:id="22"/>
      <w:r w:rsidR="00080D1B">
        <w:rPr>
          <w:rFonts w:asciiTheme="minorHAnsi" w:hAnsiTheme="minorHAnsi" w:cstheme="minorHAnsi"/>
        </w:rPr>
        <w:t>s</w:t>
      </w:r>
    </w:p>
    <w:p w14:paraId="1A87A0EE" w14:textId="3F2C6023" w:rsidR="00080D1B" w:rsidRPr="00080D1B" w:rsidRDefault="00080D1B" w:rsidP="000603E0">
      <w:pPr>
        <w:spacing w:after="0"/>
        <w:rPr>
          <w:rFonts w:asciiTheme="minorHAnsi" w:hAnsiTheme="minorHAnsi" w:cstheme="minorHAnsi"/>
          <w:i/>
          <w:iCs/>
          <w:color w:val="007DC1" w:themeColor="accent1"/>
        </w:rPr>
      </w:pPr>
      <w:r w:rsidRPr="00080D1B">
        <w:rPr>
          <w:rFonts w:asciiTheme="minorHAnsi" w:hAnsiTheme="minorHAnsi" w:cstheme="minorHAnsi"/>
          <w:i/>
          <w:iCs/>
          <w:color w:val="007DC1" w:themeColor="accent1"/>
        </w:rPr>
        <w:t xml:space="preserve">Note: This project will not include MFA for External users at this time.  </w:t>
      </w:r>
    </w:p>
    <w:p w14:paraId="01AA6693" w14:textId="1A7FA940" w:rsidR="00DC7FB7" w:rsidRPr="008362C8" w:rsidRDefault="00D91BFE" w:rsidP="000603E0">
      <w:pPr>
        <w:pStyle w:val="Heading2"/>
        <w:spacing w:after="0"/>
        <w:rPr>
          <w:rFonts w:asciiTheme="minorHAnsi" w:hAnsiTheme="minorHAnsi" w:cstheme="minorHAnsi"/>
        </w:rPr>
      </w:pPr>
      <w:bookmarkStart w:id="23" w:name="_Toc8206499"/>
      <w:r w:rsidRPr="008362C8">
        <w:rPr>
          <w:rFonts w:asciiTheme="minorHAnsi" w:hAnsiTheme="minorHAnsi" w:cstheme="minorHAnsi"/>
        </w:rPr>
        <w:t>Password</w:t>
      </w:r>
      <w:r w:rsidR="00DC7FB7" w:rsidRPr="008362C8">
        <w:rPr>
          <w:rFonts w:asciiTheme="minorHAnsi" w:hAnsiTheme="minorHAnsi" w:cstheme="minorHAnsi"/>
        </w:rPr>
        <w:t xml:space="preserve"> Policy</w:t>
      </w:r>
      <w:bookmarkEnd w:id="23"/>
    </w:p>
    <w:p w14:paraId="096564F0" w14:textId="7BB01E26" w:rsidR="003C5AF2" w:rsidRPr="000603E0" w:rsidRDefault="003C5AF2" w:rsidP="000603E0">
      <w:pPr>
        <w:spacing w:after="0"/>
        <w:rPr>
          <w:rFonts w:asciiTheme="minorHAnsi" w:hAnsiTheme="minorHAnsi" w:cstheme="minorHAnsi"/>
        </w:rPr>
      </w:pPr>
      <w:r>
        <w:rPr>
          <w:rFonts w:asciiTheme="minorHAnsi" w:hAnsiTheme="minorHAnsi" w:cstheme="minorHAnsi"/>
        </w:rPr>
        <w:t xml:space="preserve">All Passwords, either created in Okta, or used by the members’ </w:t>
      </w:r>
      <w:proofErr w:type="spellStart"/>
      <w:r>
        <w:rPr>
          <w:rFonts w:asciiTheme="minorHAnsi" w:hAnsiTheme="minorHAnsi" w:cstheme="minorHAnsi"/>
        </w:rPr>
        <w:t>IdPs</w:t>
      </w:r>
      <w:proofErr w:type="spellEnd"/>
      <w:r>
        <w:rPr>
          <w:rFonts w:asciiTheme="minorHAnsi" w:hAnsiTheme="minorHAnsi" w:cstheme="minorHAnsi"/>
        </w:rPr>
        <w:t xml:space="preserve"> should comply with the University of California security policy.</w:t>
      </w:r>
    </w:p>
    <w:p w14:paraId="178F9EBD" w14:textId="77777777" w:rsidR="00AC0B97" w:rsidRDefault="00AC0B97" w:rsidP="000603E0">
      <w:pPr>
        <w:pStyle w:val="Heading3"/>
        <w:numPr>
          <w:ilvl w:val="0"/>
          <w:numId w:val="0"/>
        </w:numPr>
        <w:spacing w:after="0"/>
        <w:ind w:left="738"/>
        <w:rPr>
          <w:rFonts w:asciiTheme="minorHAnsi" w:hAnsiTheme="minorHAnsi" w:cstheme="minorHAnsi"/>
        </w:rPr>
      </w:pPr>
      <w:bookmarkStart w:id="24" w:name="_Toc8206492"/>
    </w:p>
    <w:p w14:paraId="53FCA7A8" w14:textId="4BEAB42D" w:rsidR="00AC0B97" w:rsidRPr="008362C8" w:rsidRDefault="00AC0B97" w:rsidP="000603E0">
      <w:pPr>
        <w:pStyle w:val="Heading3"/>
        <w:spacing w:after="0"/>
        <w:rPr>
          <w:rFonts w:asciiTheme="minorHAnsi" w:hAnsiTheme="minorHAnsi" w:cstheme="minorHAnsi"/>
        </w:rPr>
      </w:pPr>
      <w:r w:rsidRPr="008362C8">
        <w:rPr>
          <w:rFonts w:asciiTheme="minorHAnsi" w:hAnsiTheme="minorHAnsi" w:cstheme="minorHAnsi"/>
        </w:rPr>
        <w:t>Self-Serve Password Management</w:t>
      </w:r>
      <w:bookmarkEnd w:id="24"/>
      <w:r w:rsidRPr="008362C8">
        <w:rPr>
          <w:rFonts w:asciiTheme="minorHAnsi" w:hAnsiTheme="minorHAnsi" w:cstheme="minorHAnsi"/>
        </w:rPr>
        <w:t xml:space="preserve"> (for </w:t>
      </w:r>
      <w:r>
        <w:rPr>
          <w:rFonts w:asciiTheme="minorHAnsi" w:hAnsiTheme="minorHAnsi" w:cstheme="minorHAnsi"/>
        </w:rPr>
        <w:t>Local Accounts</w:t>
      </w:r>
      <w:r w:rsidRPr="008362C8">
        <w:rPr>
          <w:rFonts w:asciiTheme="minorHAnsi" w:hAnsiTheme="minorHAnsi" w:cstheme="minorHAnsi"/>
        </w:rPr>
        <w:t>)</w:t>
      </w:r>
    </w:p>
    <w:p w14:paraId="2120F2AD" w14:textId="06A17C37" w:rsidR="00AC0B97" w:rsidRPr="008362C8" w:rsidRDefault="00AC0B97" w:rsidP="000603E0">
      <w:pPr>
        <w:spacing w:after="0" w:line="276" w:lineRule="auto"/>
        <w:jc w:val="both"/>
        <w:rPr>
          <w:rFonts w:asciiTheme="minorHAnsi" w:hAnsiTheme="minorHAnsi" w:cstheme="minorHAnsi"/>
        </w:rPr>
      </w:pPr>
      <w:r w:rsidRPr="008362C8">
        <w:rPr>
          <w:rFonts w:asciiTheme="minorHAnsi" w:hAnsiTheme="minorHAnsi" w:cstheme="minorHAnsi"/>
        </w:rPr>
        <w:t>Password management i</w:t>
      </w:r>
      <w:r>
        <w:rPr>
          <w:rFonts w:asciiTheme="minorHAnsi" w:hAnsiTheme="minorHAnsi" w:cstheme="minorHAnsi"/>
        </w:rPr>
        <w:t xml:space="preserve">s configurable by group </w:t>
      </w:r>
      <w:r w:rsidRPr="008362C8">
        <w:rPr>
          <w:rFonts w:asciiTheme="minorHAnsi" w:hAnsiTheme="minorHAnsi" w:cstheme="minorHAnsi"/>
        </w:rPr>
        <w:t xml:space="preserve">driven policies. This includes </w:t>
      </w:r>
      <w:r>
        <w:rPr>
          <w:rFonts w:asciiTheme="minorHAnsi" w:hAnsiTheme="minorHAnsi" w:cstheme="minorHAnsi"/>
        </w:rPr>
        <w:t>complexity, history, or</w:t>
      </w:r>
      <w:r w:rsidRPr="008362C8">
        <w:rPr>
          <w:rFonts w:asciiTheme="minorHAnsi" w:hAnsiTheme="minorHAnsi" w:cstheme="minorHAnsi"/>
        </w:rPr>
        <w:t xml:space="preserve"> self-serve functions. The self-serve methods and recovery token duration are configurable. </w:t>
      </w:r>
    </w:p>
    <w:p w14:paraId="080AA826" w14:textId="77777777" w:rsidR="00AC0B97" w:rsidRPr="008362C8" w:rsidRDefault="00AC0B97" w:rsidP="000603E0">
      <w:pPr>
        <w:spacing w:after="0"/>
        <w:rPr>
          <w:rFonts w:asciiTheme="minorHAnsi" w:hAnsiTheme="minorHAnsi" w:cstheme="minorHAnsi"/>
        </w:rPr>
      </w:pPr>
    </w:p>
    <w:p w14:paraId="1BE1705B" w14:textId="5034B4BD" w:rsidR="00AC0B97" w:rsidRPr="008362C8" w:rsidRDefault="00AC0B97" w:rsidP="000603E0">
      <w:pPr>
        <w:spacing w:after="0"/>
        <w:rPr>
          <w:rFonts w:asciiTheme="minorHAnsi" w:hAnsiTheme="minorHAnsi" w:cstheme="minorHAnsi"/>
        </w:rPr>
      </w:pPr>
      <w:r w:rsidRPr="008362C8">
        <w:rPr>
          <w:rFonts w:asciiTheme="minorHAnsi" w:hAnsiTheme="minorHAnsi" w:cstheme="minorHAnsi"/>
        </w:rPr>
        <w:t>The steps below represent a typical forgotten password flow</w:t>
      </w:r>
      <w:r w:rsidR="003C5AF2">
        <w:rPr>
          <w:rFonts w:asciiTheme="minorHAnsi" w:hAnsiTheme="minorHAnsi" w:cstheme="minorHAnsi"/>
        </w:rPr>
        <w:t xml:space="preserve"> for Okta local users</w:t>
      </w:r>
      <w:r w:rsidRPr="008362C8">
        <w:rPr>
          <w:rFonts w:asciiTheme="minorHAnsi" w:hAnsiTheme="minorHAnsi" w:cstheme="minorHAnsi"/>
        </w:rPr>
        <w:t>:</w:t>
      </w:r>
    </w:p>
    <w:p w14:paraId="32A00F87"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Present form to acquire username</w:t>
      </w:r>
    </w:p>
    <w:p w14:paraId="418077EC"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Check user state</w:t>
      </w:r>
    </w:p>
    <w:p w14:paraId="78857651"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Should be ACTIVE</w:t>
      </w:r>
    </w:p>
    <w:p w14:paraId="3318FC9C"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If DEACTIVATED OR SUSPENDED, return message to call for assistance</w:t>
      </w:r>
    </w:p>
    <w:p w14:paraId="609FB7D3"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Generate a local recovery token</w:t>
      </w:r>
    </w:p>
    <w:p w14:paraId="6A5BFA9B"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Store recovery token locally or in Okta profile for user</w:t>
      </w:r>
    </w:p>
    <w:p w14:paraId="65AA0E28"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Send recovery token and Okta user ID in link to user in custom branded email</w:t>
      </w:r>
    </w:p>
    <w:p w14:paraId="47EE0C6B"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Receive link</w:t>
      </w:r>
    </w:p>
    <w:p w14:paraId="125F3054"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Verify recovery token</w:t>
      </w:r>
    </w:p>
    <w:p w14:paraId="68CDB69E"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Valid duration has not expired</w:t>
      </w:r>
    </w:p>
    <w:p w14:paraId="36E3BCC4"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Token matches stored data</w:t>
      </w:r>
    </w:p>
    <w:p w14:paraId="59CD7E39"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Present form to get new password and confirm</w:t>
      </w:r>
    </w:p>
    <w:p w14:paraId="3B703470" w14:textId="77777777" w:rsidR="00AC0B97"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Use Okta API to set password</w:t>
      </w:r>
    </w:p>
    <w:p w14:paraId="5A987D75" w14:textId="77777777" w:rsidR="00AC0B97" w:rsidRPr="00C0180A" w:rsidRDefault="00AC0B97" w:rsidP="000603E0">
      <w:pPr>
        <w:spacing w:after="0"/>
        <w:ind w:left="360"/>
        <w:rPr>
          <w:rFonts w:asciiTheme="minorHAnsi" w:hAnsiTheme="minorHAnsi" w:cstheme="minorHAnsi"/>
        </w:rPr>
      </w:pPr>
    </w:p>
    <w:p w14:paraId="2711EA5D" w14:textId="1C0811D1" w:rsidR="00AC0B97" w:rsidRDefault="00AC0B97" w:rsidP="000603E0">
      <w:pPr>
        <w:spacing w:after="0"/>
        <w:rPr>
          <w:rFonts w:asciiTheme="minorHAnsi" w:hAnsiTheme="minorHAnsi" w:cstheme="minorHAnsi"/>
          <w:i/>
          <w:iCs/>
          <w:color w:val="007DC1" w:themeColor="accent1"/>
        </w:rPr>
      </w:pPr>
      <w:r w:rsidRPr="00C0180A">
        <w:rPr>
          <w:rFonts w:asciiTheme="minorHAnsi" w:hAnsiTheme="minorHAnsi" w:cstheme="minorHAnsi"/>
          <w:i/>
          <w:iCs/>
          <w:color w:val="007DC1" w:themeColor="accent1"/>
        </w:rPr>
        <w:t xml:space="preserve">Note: </w:t>
      </w:r>
      <w:r w:rsidR="00472EAE">
        <w:rPr>
          <w:rFonts w:asciiTheme="minorHAnsi" w:hAnsiTheme="minorHAnsi" w:cstheme="minorHAnsi"/>
          <w:i/>
          <w:iCs/>
          <w:color w:val="007DC1" w:themeColor="accent1"/>
        </w:rPr>
        <w:t>For</w:t>
      </w:r>
      <w:r w:rsidRPr="00C0180A">
        <w:rPr>
          <w:rFonts w:asciiTheme="minorHAnsi" w:hAnsiTheme="minorHAnsi" w:cstheme="minorHAnsi"/>
          <w:i/>
          <w:iCs/>
          <w:color w:val="007DC1" w:themeColor="accent1"/>
        </w:rPr>
        <w:t xml:space="preserve"> inbound federated users, no passwords are associated with these users. Any locally created Okta users would have the p</w:t>
      </w:r>
      <w:r>
        <w:rPr>
          <w:rFonts w:asciiTheme="minorHAnsi" w:hAnsiTheme="minorHAnsi" w:cstheme="minorHAnsi"/>
          <w:i/>
          <w:iCs/>
          <w:color w:val="007DC1" w:themeColor="accent1"/>
        </w:rPr>
        <w:t xml:space="preserve">assword policies applied to them (SBAC staff and non-federated states). </w:t>
      </w:r>
    </w:p>
    <w:p w14:paraId="05341AF0" w14:textId="0B6642E0" w:rsidR="00232B7C" w:rsidRPr="008362C8" w:rsidRDefault="00D91BFE" w:rsidP="000603E0">
      <w:pPr>
        <w:pStyle w:val="Heading2"/>
        <w:spacing w:after="0"/>
        <w:rPr>
          <w:rFonts w:asciiTheme="minorHAnsi" w:hAnsiTheme="minorHAnsi" w:cstheme="minorHAnsi"/>
        </w:rPr>
      </w:pPr>
      <w:bookmarkStart w:id="25" w:name="_Toc8206500"/>
      <w:r w:rsidRPr="008362C8">
        <w:rPr>
          <w:rFonts w:asciiTheme="minorHAnsi" w:hAnsiTheme="minorHAnsi" w:cstheme="minorHAnsi"/>
        </w:rPr>
        <w:t>Session Policy</w:t>
      </w:r>
      <w:bookmarkEnd w:id="25"/>
    </w:p>
    <w:p w14:paraId="41CEAA85" w14:textId="1606D3E7" w:rsidR="00AB0D86" w:rsidRPr="008362C8" w:rsidRDefault="003C5AF2" w:rsidP="000603E0">
      <w:pPr>
        <w:spacing w:after="0" w:line="276" w:lineRule="auto"/>
        <w:rPr>
          <w:rFonts w:asciiTheme="minorHAnsi" w:hAnsiTheme="minorHAnsi" w:cstheme="minorHAnsi"/>
        </w:rPr>
      </w:pPr>
      <w:r>
        <w:rPr>
          <w:rFonts w:asciiTheme="minorHAnsi" w:hAnsiTheme="minorHAnsi" w:cstheme="minorHAnsi"/>
        </w:rPr>
        <w:t>The session inactivity timeout is set to 2 hours</w:t>
      </w:r>
      <w:r w:rsidR="00C2309A" w:rsidRPr="008362C8">
        <w:rPr>
          <w:rFonts w:asciiTheme="minorHAnsi" w:hAnsiTheme="minorHAnsi" w:cstheme="minorHAnsi"/>
        </w:rPr>
        <w:t>.</w:t>
      </w:r>
    </w:p>
    <w:p w14:paraId="16FB6B62" w14:textId="77777777" w:rsidR="006C1119" w:rsidRPr="008362C8" w:rsidRDefault="006C1119" w:rsidP="000603E0">
      <w:pPr>
        <w:spacing w:after="0"/>
        <w:rPr>
          <w:rFonts w:asciiTheme="minorHAnsi" w:hAnsiTheme="minorHAnsi" w:cstheme="minorHAnsi"/>
        </w:rPr>
      </w:pPr>
    </w:p>
    <w:p w14:paraId="465346A6" w14:textId="6773ADC1" w:rsidR="006C1119" w:rsidRPr="008362C8" w:rsidRDefault="006C1119" w:rsidP="000603E0">
      <w:pPr>
        <w:spacing w:after="0"/>
        <w:rPr>
          <w:rFonts w:asciiTheme="minorHAnsi" w:hAnsiTheme="minorHAnsi" w:cstheme="minorHAnsi"/>
        </w:rPr>
      </w:pPr>
    </w:p>
    <w:p w14:paraId="135003AA" w14:textId="127FBD0F" w:rsidR="003874B2" w:rsidRPr="008362C8" w:rsidRDefault="003C447D" w:rsidP="000603E0">
      <w:pPr>
        <w:pStyle w:val="Heading1"/>
        <w:spacing w:after="0"/>
        <w:rPr>
          <w:rFonts w:asciiTheme="minorHAnsi" w:hAnsiTheme="minorHAnsi" w:cstheme="minorHAnsi"/>
        </w:rPr>
      </w:pPr>
      <w:bookmarkStart w:id="26" w:name="_Toc8206504"/>
      <w:r w:rsidRPr="008362C8">
        <w:rPr>
          <w:rFonts w:asciiTheme="minorHAnsi" w:hAnsiTheme="minorHAnsi" w:cstheme="minorHAnsi"/>
        </w:rPr>
        <w:lastRenderedPageBreak/>
        <w:t>User Attributes</w:t>
      </w:r>
      <w:bookmarkEnd w:id="26"/>
    </w:p>
    <w:p w14:paraId="0D69DB28" w14:textId="498ACF14" w:rsidR="003C447D" w:rsidRPr="008362C8" w:rsidRDefault="003C447D" w:rsidP="000603E0">
      <w:pPr>
        <w:spacing w:after="0"/>
        <w:rPr>
          <w:rFonts w:asciiTheme="minorHAnsi" w:hAnsiTheme="minorHAnsi" w:cstheme="minorHAnsi"/>
        </w:rPr>
      </w:pPr>
      <w:r w:rsidRPr="008362C8">
        <w:rPr>
          <w:rFonts w:asciiTheme="minorHAnsi" w:hAnsiTheme="minorHAnsi" w:cstheme="minorHAnsi"/>
        </w:rPr>
        <w:t>The hig</w:t>
      </w:r>
      <w:r w:rsidR="00855135" w:rsidRPr="008362C8">
        <w:rPr>
          <w:rFonts w:asciiTheme="minorHAnsi" w:hAnsiTheme="minorHAnsi" w:cstheme="minorHAnsi"/>
        </w:rPr>
        <w:t>hlight</w:t>
      </w:r>
      <w:r w:rsidRPr="008362C8">
        <w:rPr>
          <w:rFonts w:asciiTheme="minorHAnsi" w:hAnsiTheme="minorHAnsi" w:cstheme="minorHAnsi"/>
        </w:rPr>
        <w:t xml:space="preserve">ed items below are the Okta required attributes. All other attributes are not required by Okta but represent common data and are available by default. </w:t>
      </w:r>
    </w:p>
    <w:p w14:paraId="570DFBB0" w14:textId="77777777" w:rsidR="003C447D" w:rsidRPr="008362C8" w:rsidRDefault="003C447D" w:rsidP="000603E0">
      <w:pPr>
        <w:spacing w:after="0"/>
        <w:rPr>
          <w:rFonts w:asciiTheme="minorHAnsi" w:hAnsiTheme="minorHAnsi" w:cstheme="minorHAnsi"/>
        </w:rPr>
      </w:pPr>
    </w:p>
    <w:p w14:paraId="75F51F7C" w14:textId="77777777" w:rsidR="003A3D5C" w:rsidRPr="008362C8" w:rsidRDefault="003A3D5C" w:rsidP="000603E0">
      <w:pPr>
        <w:pStyle w:val="Heading2"/>
        <w:spacing w:after="0"/>
        <w:rPr>
          <w:rFonts w:asciiTheme="minorHAnsi" w:hAnsiTheme="minorHAnsi" w:cstheme="minorHAnsi"/>
        </w:rPr>
      </w:pPr>
      <w:bookmarkStart w:id="27" w:name="_Toc8206505"/>
      <w:r w:rsidRPr="008362C8">
        <w:rPr>
          <w:rFonts w:asciiTheme="minorHAnsi" w:hAnsiTheme="minorHAnsi" w:cstheme="minorHAnsi"/>
        </w:rPr>
        <w:t>Attribute Mapping</w:t>
      </w:r>
      <w:bookmarkEnd w:id="27"/>
    </w:p>
    <w:p w14:paraId="30478B5C" w14:textId="6547EA2A" w:rsidR="003C447D" w:rsidRPr="008362C8" w:rsidRDefault="00405DCB" w:rsidP="000603E0">
      <w:pPr>
        <w:spacing w:after="0"/>
        <w:rPr>
          <w:rFonts w:asciiTheme="minorHAnsi" w:hAnsiTheme="minorHAnsi" w:cstheme="minorHAnsi"/>
        </w:rPr>
      </w:pPr>
      <w:r w:rsidRPr="008362C8">
        <w:rPr>
          <w:rFonts w:asciiTheme="minorHAnsi" w:hAnsiTheme="minorHAnsi" w:cstheme="minorHAnsi"/>
        </w:rPr>
        <w:t>Normalized data avoids duplication, simplifies integration and aids in maintenance and troubleshooting.</w:t>
      </w:r>
    </w:p>
    <w:p w14:paraId="06EE3F65" w14:textId="77777777" w:rsidR="00405DCB" w:rsidRPr="008362C8" w:rsidRDefault="00405DCB" w:rsidP="000603E0">
      <w:pPr>
        <w:spacing w:after="0"/>
        <w:rPr>
          <w:rFonts w:asciiTheme="minorHAnsi" w:hAnsiTheme="minorHAnsi" w:cstheme="minorHAnsi"/>
        </w:rPr>
      </w:pPr>
      <w:r w:rsidRPr="008362C8">
        <w:rPr>
          <w:rFonts w:asciiTheme="minorHAnsi" w:hAnsiTheme="minorHAnsi" w:cstheme="minorHAnsi"/>
        </w:rPr>
        <w:t>Data available or required at the source needs to be identified. Sources include;</w:t>
      </w:r>
    </w:p>
    <w:p w14:paraId="5F7644E7" w14:textId="77777777" w:rsidR="00405DCB" w:rsidRPr="008362C8" w:rsidRDefault="00405DCB" w:rsidP="000603E0">
      <w:pPr>
        <w:spacing w:after="0"/>
        <w:rPr>
          <w:rFonts w:asciiTheme="minorHAnsi" w:hAnsiTheme="minorHAnsi" w:cstheme="minorHAnsi"/>
        </w:rPr>
      </w:pPr>
    </w:p>
    <w:p w14:paraId="72CD1321" w14:textId="59D6259E" w:rsidR="00405DCB" w:rsidRPr="008362C8" w:rsidRDefault="00405DCB" w:rsidP="000603E0">
      <w:pPr>
        <w:pStyle w:val="ListParagraph"/>
        <w:numPr>
          <w:ilvl w:val="0"/>
          <w:numId w:val="13"/>
        </w:numPr>
        <w:spacing w:after="0"/>
        <w:rPr>
          <w:rFonts w:asciiTheme="minorHAnsi" w:hAnsiTheme="minorHAnsi" w:cstheme="minorHAnsi"/>
        </w:rPr>
      </w:pPr>
      <w:r w:rsidRPr="008362C8">
        <w:rPr>
          <w:rFonts w:asciiTheme="minorHAnsi" w:hAnsiTheme="minorHAnsi" w:cstheme="minorHAnsi"/>
        </w:rPr>
        <w:t>CSV import applications</w:t>
      </w:r>
    </w:p>
    <w:p w14:paraId="50484D4A" w14:textId="214C08A9" w:rsidR="00405DCB" w:rsidRPr="008362C8" w:rsidRDefault="00405DCB" w:rsidP="000603E0">
      <w:pPr>
        <w:pStyle w:val="ListParagraph"/>
        <w:numPr>
          <w:ilvl w:val="0"/>
          <w:numId w:val="13"/>
        </w:numPr>
        <w:spacing w:after="0"/>
        <w:rPr>
          <w:rFonts w:asciiTheme="minorHAnsi" w:hAnsiTheme="minorHAnsi" w:cstheme="minorHAnsi"/>
        </w:rPr>
      </w:pPr>
      <w:r w:rsidRPr="008362C8">
        <w:rPr>
          <w:rFonts w:asciiTheme="minorHAnsi" w:hAnsiTheme="minorHAnsi" w:cstheme="minorHAnsi"/>
        </w:rPr>
        <w:t xml:space="preserve">registration applications </w:t>
      </w:r>
    </w:p>
    <w:p w14:paraId="12EF4BD1" w14:textId="7CF50964" w:rsidR="00405DCB" w:rsidRPr="008362C8" w:rsidRDefault="00405DCB" w:rsidP="000603E0">
      <w:pPr>
        <w:pStyle w:val="ListParagraph"/>
        <w:numPr>
          <w:ilvl w:val="0"/>
          <w:numId w:val="13"/>
        </w:numPr>
        <w:spacing w:after="0"/>
        <w:rPr>
          <w:rFonts w:asciiTheme="minorHAnsi" w:hAnsiTheme="minorHAnsi" w:cstheme="minorHAnsi"/>
        </w:rPr>
      </w:pPr>
      <w:r w:rsidRPr="008362C8">
        <w:rPr>
          <w:rFonts w:asciiTheme="minorHAnsi" w:hAnsiTheme="minorHAnsi" w:cstheme="minorHAnsi"/>
        </w:rPr>
        <w:t>profile update applications</w:t>
      </w:r>
    </w:p>
    <w:p w14:paraId="573E2A42" w14:textId="77777777" w:rsidR="00405DCB" w:rsidRPr="008362C8" w:rsidRDefault="00405DCB" w:rsidP="000603E0">
      <w:pPr>
        <w:spacing w:after="0"/>
        <w:rPr>
          <w:rFonts w:asciiTheme="minorHAnsi" w:hAnsiTheme="minorHAnsi" w:cstheme="minorHAnsi"/>
        </w:rPr>
      </w:pPr>
    </w:p>
    <w:p w14:paraId="6A9DEB19" w14:textId="7E553EA8" w:rsidR="00405DCB" w:rsidRDefault="00405DCB" w:rsidP="000603E0">
      <w:pPr>
        <w:spacing w:after="0"/>
        <w:rPr>
          <w:rFonts w:asciiTheme="minorHAnsi" w:hAnsiTheme="minorHAnsi" w:cstheme="minorHAnsi"/>
        </w:rPr>
      </w:pPr>
      <w:r w:rsidRPr="008362C8">
        <w:rPr>
          <w:rFonts w:asciiTheme="minorHAnsi" w:hAnsiTheme="minorHAnsi" w:cstheme="minorHAnsi"/>
        </w:rPr>
        <w:t>Data required for the applications needs to be identified. Any transformations from the Okta org level attributes for a specific application needs to be identified.</w:t>
      </w:r>
    </w:p>
    <w:p w14:paraId="27519DE1" w14:textId="4D606C06" w:rsidR="00E03DA5" w:rsidRDefault="00E03DA5" w:rsidP="000603E0">
      <w:pPr>
        <w:spacing w:after="0"/>
        <w:rPr>
          <w:rFonts w:asciiTheme="minorHAnsi" w:hAnsiTheme="minorHAnsi" w:cstheme="minorHAnsi"/>
        </w:rPr>
      </w:pPr>
    </w:p>
    <w:p w14:paraId="071CF787" w14:textId="25FC6E46" w:rsidR="00E03DA5" w:rsidRPr="008362C8" w:rsidRDefault="00E03DA5" w:rsidP="000603E0">
      <w:pPr>
        <w:spacing w:after="0"/>
        <w:rPr>
          <w:rFonts w:asciiTheme="minorHAnsi" w:hAnsiTheme="minorHAnsi" w:cstheme="minorHAnsi"/>
        </w:rPr>
      </w:pPr>
      <w:r>
        <w:rPr>
          <w:rFonts w:asciiTheme="minorHAnsi" w:hAnsiTheme="minorHAnsi" w:cstheme="minorHAnsi"/>
          <w:color w:val="000000"/>
          <w:highlight w:val="yellow"/>
        </w:rPr>
        <w:t>*</w:t>
      </w:r>
      <w:r w:rsidR="00AB10C6">
        <w:rPr>
          <w:rFonts w:asciiTheme="minorHAnsi" w:hAnsiTheme="minorHAnsi" w:cstheme="minorHAnsi"/>
          <w:color w:val="000000"/>
          <w:highlight w:val="yellow"/>
        </w:rPr>
        <w:t xml:space="preserve"> Indicates field is r</w:t>
      </w:r>
      <w:r>
        <w:rPr>
          <w:rFonts w:asciiTheme="minorHAnsi" w:hAnsiTheme="minorHAnsi" w:cstheme="minorHAnsi"/>
          <w:color w:val="000000"/>
          <w:highlight w:val="yellow"/>
        </w:rPr>
        <w:t>equired</w:t>
      </w:r>
      <w:r w:rsidR="00AB10C6">
        <w:rPr>
          <w:rFonts w:asciiTheme="minorHAnsi" w:hAnsiTheme="minorHAnsi" w:cstheme="minorHAnsi"/>
          <w:color w:val="000000"/>
        </w:rPr>
        <w:t xml:space="preserve"> </w:t>
      </w:r>
      <w:r w:rsidR="00AB10C6" w:rsidRPr="00AB10C6">
        <w:rPr>
          <w:rFonts w:asciiTheme="minorHAnsi" w:hAnsiTheme="minorHAnsi" w:cstheme="minorHAnsi"/>
          <w:i/>
          <w:color w:val="000000"/>
        </w:rPr>
        <w:t>(</w:t>
      </w:r>
      <w:proofErr w:type="spellStart"/>
      <w:r w:rsidR="00AB10C6" w:rsidRPr="00AB10C6">
        <w:rPr>
          <w:rFonts w:asciiTheme="minorHAnsi" w:hAnsiTheme="minorHAnsi" w:cstheme="minorHAnsi"/>
          <w:i/>
          <w:color w:val="000000"/>
        </w:rPr>
        <w:t>sbacUUID</w:t>
      </w:r>
      <w:proofErr w:type="spellEnd"/>
      <w:r w:rsidR="00AB10C6" w:rsidRPr="00AB10C6">
        <w:rPr>
          <w:rFonts w:asciiTheme="minorHAnsi" w:hAnsiTheme="minorHAnsi" w:cstheme="minorHAnsi"/>
          <w:i/>
          <w:color w:val="000000"/>
        </w:rPr>
        <w:t xml:space="preserve"> is required if an organization has a proprietary ID that they would like to use to track user account information)</w:t>
      </w:r>
      <w:r w:rsidR="00AB10C6">
        <w:rPr>
          <w:rFonts w:asciiTheme="minorHAnsi" w:hAnsiTheme="minorHAnsi" w:cstheme="minorHAnsi"/>
          <w:color w:val="000000"/>
        </w:rPr>
        <w:t xml:space="preserve"> </w:t>
      </w:r>
    </w:p>
    <w:p w14:paraId="23EF5974" w14:textId="77777777" w:rsidR="003C447D" w:rsidRPr="008362C8" w:rsidRDefault="003C447D" w:rsidP="000603E0">
      <w:pPr>
        <w:spacing w:after="0"/>
        <w:rPr>
          <w:rFonts w:asciiTheme="minorHAnsi" w:hAnsiTheme="minorHAnsi" w:cstheme="minorHAnsi"/>
        </w:rPr>
      </w:pPr>
    </w:p>
    <w:tbl>
      <w:tblPr>
        <w:tblStyle w:val="TableGrid"/>
        <w:tblW w:w="0" w:type="auto"/>
        <w:tblLook w:val="04A0" w:firstRow="1" w:lastRow="0" w:firstColumn="1" w:lastColumn="0" w:noHBand="0" w:noVBand="1"/>
      </w:tblPr>
      <w:tblGrid>
        <w:gridCol w:w="2136"/>
        <w:gridCol w:w="1105"/>
        <w:gridCol w:w="2115"/>
        <w:gridCol w:w="1281"/>
        <w:gridCol w:w="1358"/>
        <w:gridCol w:w="1355"/>
      </w:tblGrid>
      <w:tr w:rsidR="003A3D5C" w:rsidRPr="008362C8" w14:paraId="1632E95E" w14:textId="77777777" w:rsidTr="00EF055B">
        <w:trPr>
          <w:trHeight w:val="305"/>
        </w:trPr>
        <w:tc>
          <w:tcPr>
            <w:tcW w:w="1924" w:type="dxa"/>
            <w:shd w:val="clear" w:color="auto" w:fill="595959" w:themeFill="accent6"/>
            <w:vAlign w:val="center"/>
          </w:tcPr>
          <w:p w14:paraId="2DB6E859"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Attribute</w:t>
            </w:r>
          </w:p>
        </w:tc>
        <w:tc>
          <w:tcPr>
            <w:tcW w:w="1135" w:type="dxa"/>
            <w:shd w:val="clear" w:color="auto" w:fill="595959" w:themeFill="accent6"/>
            <w:vAlign w:val="center"/>
          </w:tcPr>
          <w:p w14:paraId="5CFC6357"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Source</w:t>
            </w:r>
          </w:p>
        </w:tc>
        <w:tc>
          <w:tcPr>
            <w:tcW w:w="2204" w:type="dxa"/>
            <w:shd w:val="clear" w:color="auto" w:fill="595959" w:themeFill="accent6"/>
            <w:vAlign w:val="center"/>
          </w:tcPr>
          <w:p w14:paraId="597BE59C"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Description</w:t>
            </w:r>
          </w:p>
        </w:tc>
        <w:tc>
          <w:tcPr>
            <w:tcW w:w="1344" w:type="dxa"/>
            <w:shd w:val="clear" w:color="auto" w:fill="595959" w:themeFill="accent6"/>
            <w:vAlign w:val="center"/>
          </w:tcPr>
          <w:p w14:paraId="012465D2"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Data Type</w:t>
            </w:r>
          </w:p>
        </w:tc>
        <w:tc>
          <w:tcPr>
            <w:tcW w:w="1373" w:type="dxa"/>
            <w:shd w:val="clear" w:color="auto" w:fill="595959" w:themeFill="accent6"/>
            <w:vAlign w:val="center"/>
          </w:tcPr>
          <w:p w14:paraId="6C62DC17"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Destination 1</w:t>
            </w:r>
          </w:p>
        </w:tc>
        <w:tc>
          <w:tcPr>
            <w:tcW w:w="1370" w:type="dxa"/>
            <w:shd w:val="clear" w:color="auto" w:fill="595959" w:themeFill="accent6"/>
            <w:vAlign w:val="center"/>
          </w:tcPr>
          <w:p w14:paraId="27A23E0B"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Destination 2</w:t>
            </w:r>
          </w:p>
        </w:tc>
      </w:tr>
      <w:tr w:rsidR="003A3D5C" w:rsidRPr="008362C8" w14:paraId="30A8032F" w14:textId="77777777" w:rsidTr="00EF055B">
        <w:tc>
          <w:tcPr>
            <w:tcW w:w="1924" w:type="dxa"/>
            <w:vAlign w:val="bottom"/>
          </w:tcPr>
          <w:p w14:paraId="3A2F658F" w14:textId="61378622" w:rsidR="003A3D5C" w:rsidRPr="008362C8" w:rsidRDefault="00AB10C6" w:rsidP="000603E0">
            <w:pPr>
              <w:spacing w:after="0"/>
              <w:rPr>
                <w:rFonts w:asciiTheme="minorHAnsi" w:hAnsiTheme="minorHAnsi" w:cstheme="minorHAnsi"/>
              </w:rPr>
            </w:pPr>
            <w:r w:rsidRPr="008362C8">
              <w:rPr>
                <w:rFonts w:asciiTheme="minorHAnsi" w:hAnsiTheme="minorHAnsi" w:cstheme="minorHAnsi"/>
                <w:color w:val="000000"/>
                <w:highlight w:val="yellow"/>
              </w:rPr>
              <w:t>L</w:t>
            </w:r>
            <w:r w:rsidR="003A3D5C" w:rsidRPr="008362C8">
              <w:rPr>
                <w:rFonts w:asciiTheme="minorHAnsi" w:hAnsiTheme="minorHAnsi" w:cstheme="minorHAnsi"/>
                <w:color w:val="000000"/>
                <w:highlight w:val="yellow"/>
              </w:rPr>
              <w:t>ogin</w:t>
            </w:r>
            <w:r>
              <w:rPr>
                <w:rFonts w:asciiTheme="minorHAnsi" w:hAnsiTheme="minorHAnsi" w:cstheme="minorHAnsi"/>
                <w:color w:val="000000"/>
              </w:rPr>
              <w:t>*</w:t>
            </w:r>
          </w:p>
        </w:tc>
        <w:tc>
          <w:tcPr>
            <w:tcW w:w="1135" w:type="dxa"/>
          </w:tcPr>
          <w:p w14:paraId="4757F172" w14:textId="77777777" w:rsidR="003A3D5C" w:rsidRPr="008362C8" w:rsidRDefault="003A3D5C" w:rsidP="000603E0">
            <w:pPr>
              <w:spacing w:after="0"/>
              <w:rPr>
                <w:rFonts w:asciiTheme="minorHAnsi" w:hAnsiTheme="minorHAnsi" w:cstheme="minorHAnsi"/>
              </w:rPr>
            </w:pPr>
          </w:p>
        </w:tc>
        <w:tc>
          <w:tcPr>
            <w:tcW w:w="2204" w:type="dxa"/>
          </w:tcPr>
          <w:p w14:paraId="13D67BBB" w14:textId="77777777" w:rsidR="003A3D5C" w:rsidRPr="008362C8" w:rsidRDefault="003A3D5C" w:rsidP="000603E0">
            <w:pPr>
              <w:spacing w:after="0"/>
              <w:rPr>
                <w:rFonts w:asciiTheme="minorHAnsi" w:hAnsiTheme="minorHAnsi" w:cstheme="minorHAnsi"/>
              </w:rPr>
            </w:pPr>
          </w:p>
        </w:tc>
        <w:tc>
          <w:tcPr>
            <w:tcW w:w="1344" w:type="dxa"/>
          </w:tcPr>
          <w:p w14:paraId="26557C31" w14:textId="77777777" w:rsidR="003A3D5C" w:rsidRPr="008362C8" w:rsidRDefault="003A3D5C" w:rsidP="000603E0">
            <w:pPr>
              <w:spacing w:after="0"/>
              <w:rPr>
                <w:rFonts w:asciiTheme="minorHAnsi" w:hAnsiTheme="minorHAnsi" w:cstheme="minorHAnsi"/>
              </w:rPr>
            </w:pPr>
          </w:p>
        </w:tc>
        <w:tc>
          <w:tcPr>
            <w:tcW w:w="1373" w:type="dxa"/>
          </w:tcPr>
          <w:p w14:paraId="388A33AD" w14:textId="77777777" w:rsidR="003A3D5C" w:rsidRPr="008362C8" w:rsidRDefault="003A3D5C" w:rsidP="000603E0">
            <w:pPr>
              <w:spacing w:after="0"/>
              <w:rPr>
                <w:rFonts w:asciiTheme="minorHAnsi" w:hAnsiTheme="minorHAnsi" w:cstheme="minorHAnsi"/>
              </w:rPr>
            </w:pPr>
          </w:p>
        </w:tc>
        <w:tc>
          <w:tcPr>
            <w:tcW w:w="1370" w:type="dxa"/>
          </w:tcPr>
          <w:p w14:paraId="28ED3F74" w14:textId="77777777" w:rsidR="003A3D5C" w:rsidRPr="008362C8" w:rsidRDefault="003A3D5C" w:rsidP="000603E0">
            <w:pPr>
              <w:spacing w:after="0"/>
              <w:rPr>
                <w:rFonts w:asciiTheme="minorHAnsi" w:hAnsiTheme="minorHAnsi" w:cstheme="minorHAnsi"/>
              </w:rPr>
            </w:pPr>
          </w:p>
        </w:tc>
      </w:tr>
      <w:tr w:rsidR="003A3D5C" w:rsidRPr="008362C8" w14:paraId="22129287" w14:textId="77777777" w:rsidTr="00EF055B">
        <w:tc>
          <w:tcPr>
            <w:tcW w:w="1924" w:type="dxa"/>
            <w:vAlign w:val="bottom"/>
          </w:tcPr>
          <w:p w14:paraId="388EE4D6" w14:textId="24E3EB5C" w:rsidR="003A3D5C" w:rsidRPr="008362C8" w:rsidRDefault="00AB10C6" w:rsidP="000603E0">
            <w:pPr>
              <w:spacing w:after="0"/>
              <w:rPr>
                <w:rFonts w:asciiTheme="minorHAnsi" w:hAnsiTheme="minorHAnsi" w:cstheme="minorHAnsi"/>
              </w:rPr>
            </w:pPr>
            <w:r w:rsidRPr="008362C8">
              <w:rPr>
                <w:rFonts w:asciiTheme="minorHAnsi" w:hAnsiTheme="minorHAnsi" w:cstheme="minorHAnsi"/>
                <w:color w:val="000000"/>
                <w:highlight w:val="yellow"/>
              </w:rPr>
              <w:t>E</w:t>
            </w:r>
            <w:r w:rsidR="003A3D5C" w:rsidRPr="008362C8">
              <w:rPr>
                <w:rFonts w:asciiTheme="minorHAnsi" w:hAnsiTheme="minorHAnsi" w:cstheme="minorHAnsi"/>
                <w:color w:val="000000"/>
                <w:highlight w:val="yellow"/>
              </w:rPr>
              <w:t>mail</w:t>
            </w:r>
            <w:r>
              <w:rPr>
                <w:rFonts w:asciiTheme="minorHAnsi" w:hAnsiTheme="minorHAnsi" w:cstheme="minorHAnsi"/>
                <w:color w:val="000000"/>
              </w:rPr>
              <w:t>*</w:t>
            </w:r>
          </w:p>
        </w:tc>
        <w:tc>
          <w:tcPr>
            <w:tcW w:w="1135" w:type="dxa"/>
          </w:tcPr>
          <w:p w14:paraId="5CEDB983" w14:textId="77777777" w:rsidR="003A3D5C" w:rsidRPr="008362C8" w:rsidRDefault="003A3D5C" w:rsidP="000603E0">
            <w:pPr>
              <w:spacing w:after="0"/>
              <w:rPr>
                <w:rFonts w:asciiTheme="minorHAnsi" w:hAnsiTheme="minorHAnsi" w:cstheme="minorHAnsi"/>
              </w:rPr>
            </w:pPr>
          </w:p>
        </w:tc>
        <w:tc>
          <w:tcPr>
            <w:tcW w:w="2204" w:type="dxa"/>
          </w:tcPr>
          <w:p w14:paraId="26F2B347" w14:textId="77777777" w:rsidR="003A3D5C" w:rsidRPr="008362C8" w:rsidRDefault="003A3D5C" w:rsidP="000603E0">
            <w:pPr>
              <w:spacing w:after="0"/>
              <w:rPr>
                <w:rFonts w:asciiTheme="minorHAnsi" w:hAnsiTheme="minorHAnsi" w:cstheme="minorHAnsi"/>
              </w:rPr>
            </w:pPr>
          </w:p>
        </w:tc>
        <w:tc>
          <w:tcPr>
            <w:tcW w:w="1344" w:type="dxa"/>
          </w:tcPr>
          <w:p w14:paraId="47D478B8" w14:textId="77777777" w:rsidR="003A3D5C" w:rsidRPr="008362C8" w:rsidRDefault="003A3D5C" w:rsidP="000603E0">
            <w:pPr>
              <w:spacing w:after="0"/>
              <w:rPr>
                <w:rFonts w:asciiTheme="minorHAnsi" w:hAnsiTheme="minorHAnsi" w:cstheme="minorHAnsi"/>
              </w:rPr>
            </w:pPr>
          </w:p>
        </w:tc>
        <w:tc>
          <w:tcPr>
            <w:tcW w:w="1373" w:type="dxa"/>
          </w:tcPr>
          <w:p w14:paraId="3D280116" w14:textId="77777777" w:rsidR="003A3D5C" w:rsidRPr="008362C8" w:rsidRDefault="003A3D5C" w:rsidP="000603E0">
            <w:pPr>
              <w:spacing w:after="0"/>
              <w:rPr>
                <w:rFonts w:asciiTheme="minorHAnsi" w:hAnsiTheme="minorHAnsi" w:cstheme="minorHAnsi"/>
              </w:rPr>
            </w:pPr>
          </w:p>
        </w:tc>
        <w:tc>
          <w:tcPr>
            <w:tcW w:w="1370" w:type="dxa"/>
          </w:tcPr>
          <w:p w14:paraId="42BE8574" w14:textId="77777777" w:rsidR="003A3D5C" w:rsidRPr="008362C8" w:rsidRDefault="003A3D5C" w:rsidP="000603E0">
            <w:pPr>
              <w:spacing w:after="0"/>
              <w:rPr>
                <w:rFonts w:asciiTheme="minorHAnsi" w:hAnsiTheme="minorHAnsi" w:cstheme="minorHAnsi"/>
              </w:rPr>
            </w:pPr>
          </w:p>
        </w:tc>
      </w:tr>
      <w:tr w:rsidR="003A3D5C" w:rsidRPr="008362C8" w14:paraId="41FF2F4F" w14:textId="77777777" w:rsidTr="00EF055B">
        <w:tc>
          <w:tcPr>
            <w:tcW w:w="1924" w:type="dxa"/>
            <w:vAlign w:val="bottom"/>
          </w:tcPr>
          <w:p w14:paraId="3D8C0149"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secondEmail</w:t>
            </w:r>
            <w:proofErr w:type="spellEnd"/>
          </w:p>
        </w:tc>
        <w:tc>
          <w:tcPr>
            <w:tcW w:w="1135" w:type="dxa"/>
          </w:tcPr>
          <w:p w14:paraId="3F1A28DC" w14:textId="77777777" w:rsidR="003A3D5C" w:rsidRPr="008362C8" w:rsidRDefault="003A3D5C" w:rsidP="000603E0">
            <w:pPr>
              <w:spacing w:after="0"/>
              <w:rPr>
                <w:rFonts w:asciiTheme="minorHAnsi" w:hAnsiTheme="minorHAnsi" w:cstheme="minorHAnsi"/>
              </w:rPr>
            </w:pPr>
          </w:p>
        </w:tc>
        <w:tc>
          <w:tcPr>
            <w:tcW w:w="2204" w:type="dxa"/>
          </w:tcPr>
          <w:p w14:paraId="699E4381" w14:textId="77777777" w:rsidR="003A3D5C" w:rsidRPr="008362C8" w:rsidRDefault="003A3D5C" w:rsidP="000603E0">
            <w:pPr>
              <w:spacing w:after="0"/>
              <w:rPr>
                <w:rFonts w:asciiTheme="minorHAnsi" w:hAnsiTheme="minorHAnsi" w:cstheme="minorHAnsi"/>
              </w:rPr>
            </w:pPr>
          </w:p>
        </w:tc>
        <w:tc>
          <w:tcPr>
            <w:tcW w:w="1344" w:type="dxa"/>
          </w:tcPr>
          <w:p w14:paraId="7790A5EB" w14:textId="77777777" w:rsidR="003A3D5C" w:rsidRPr="008362C8" w:rsidRDefault="003A3D5C" w:rsidP="000603E0">
            <w:pPr>
              <w:spacing w:after="0"/>
              <w:rPr>
                <w:rFonts w:asciiTheme="minorHAnsi" w:hAnsiTheme="minorHAnsi" w:cstheme="minorHAnsi"/>
              </w:rPr>
            </w:pPr>
          </w:p>
        </w:tc>
        <w:tc>
          <w:tcPr>
            <w:tcW w:w="1373" w:type="dxa"/>
          </w:tcPr>
          <w:p w14:paraId="033A2475" w14:textId="77777777" w:rsidR="003A3D5C" w:rsidRPr="008362C8" w:rsidRDefault="003A3D5C" w:rsidP="000603E0">
            <w:pPr>
              <w:spacing w:after="0"/>
              <w:rPr>
                <w:rFonts w:asciiTheme="minorHAnsi" w:hAnsiTheme="minorHAnsi" w:cstheme="minorHAnsi"/>
              </w:rPr>
            </w:pPr>
          </w:p>
        </w:tc>
        <w:tc>
          <w:tcPr>
            <w:tcW w:w="1370" w:type="dxa"/>
          </w:tcPr>
          <w:p w14:paraId="6895482F" w14:textId="77777777" w:rsidR="003A3D5C" w:rsidRPr="008362C8" w:rsidRDefault="003A3D5C" w:rsidP="000603E0">
            <w:pPr>
              <w:spacing w:after="0"/>
              <w:rPr>
                <w:rFonts w:asciiTheme="minorHAnsi" w:hAnsiTheme="minorHAnsi" w:cstheme="minorHAnsi"/>
              </w:rPr>
            </w:pPr>
          </w:p>
        </w:tc>
      </w:tr>
      <w:tr w:rsidR="003A3D5C" w:rsidRPr="008362C8" w14:paraId="1D79A4F7" w14:textId="77777777" w:rsidTr="00EF055B">
        <w:tc>
          <w:tcPr>
            <w:tcW w:w="1924" w:type="dxa"/>
            <w:vAlign w:val="bottom"/>
          </w:tcPr>
          <w:p w14:paraId="75C6BA52" w14:textId="14868653"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highlight w:val="yellow"/>
              </w:rPr>
              <w:t>firstName</w:t>
            </w:r>
            <w:proofErr w:type="spellEnd"/>
            <w:r w:rsidR="00AB10C6">
              <w:rPr>
                <w:rFonts w:asciiTheme="minorHAnsi" w:hAnsiTheme="minorHAnsi" w:cstheme="minorHAnsi"/>
                <w:color w:val="000000"/>
              </w:rPr>
              <w:t>*</w:t>
            </w:r>
          </w:p>
        </w:tc>
        <w:tc>
          <w:tcPr>
            <w:tcW w:w="1135" w:type="dxa"/>
          </w:tcPr>
          <w:p w14:paraId="63E6C6B6" w14:textId="77777777" w:rsidR="003A3D5C" w:rsidRPr="008362C8" w:rsidRDefault="003A3D5C" w:rsidP="000603E0">
            <w:pPr>
              <w:spacing w:after="0"/>
              <w:rPr>
                <w:rFonts w:asciiTheme="minorHAnsi" w:hAnsiTheme="minorHAnsi" w:cstheme="minorHAnsi"/>
              </w:rPr>
            </w:pPr>
          </w:p>
        </w:tc>
        <w:tc>
          <w:tcPr>
            <w:tcW w:w="2204" w:type="dxa"/>
          </w:tcPr>
          <w:p w14:paraId="276215C0" w14:textId="77777777" w:rsidR="003A3D5C" w:rsidRPr="008362C8" w:rsidRDefault="003A3D5C" w:rsidP="000603E0">
            <w:pPr>
              <w:spacing w:after="0"/>
              <w:rPr>
                <w:rFonts w:asciiTheme="minorHAnsi" w:hAnsiTheme="minorHAnsi" w:cstheme="minorHAnsi"/>
              </w:rPr>
            </w:pPr>
          </w:p>
        </w:tc>
        <w:tc>
          <w:tcPr>
            <w:tcW w:w="1344" w:type="dxa"/>
          </w:tcPr>
          <w:p w14:paraId="78E93439" w14:textId="77777777" w:rsidR="003A3D5C" w:rsidRPr="008362C8" w:rsidRDefault="003A3D5C" w:rsidP="000603E0">
            <w:pPr>
              <w:spacing w:after="0"/>
              <w:rPr>
                <w:rFonts w:asciiTheme="minorHAnsi" w:hAnsiTheme="minorHAnsi" w:cstheme="minorHAnsi"/>
              </w:rPr>
            </w:pPr>
          </w:p>
        </w:tc>
        <w:tc>
          <w:tcPr>
            <w:tcW w:w="1373" w:type="dxa"/>
          </w:tcPr>
          <w:p w14:paraId="258567DE" w14:textId="77777777" w:rsidR="003A3D5C" w:rsidRPr="008362C8" w:rsidRDefault="003A3D5C" w:rsidP="000603E0">
            <w:pPr>
              <w:spacing w:after="0"/>
              <w:rPr>
                <w:rFonts w:asciiTheme="minorHAnsi" w:hAnsiTheme="minorHAnsi" w:cstheme="minorHAnsi"/>
              </w:rPr>
            </w:pPr>
          </w:p>
        </w:tc>
        <w:tc>
          <w:tcPr>
            <w:tcW w:w="1370" w:type="dxa"/>
          </w:tcPr>
          <w:p w14:paraId="09EE7E8D" w14:textId="77777777" w:rsidR="003A3D5C" w:rsidRPr="008362C8" w:rsidRDefault="003A3D5C" w:rsidP="000603E0">
            <w:pPr>
              <w:spacing w:after="0"/>
              <w:rPr>
                <w:rFonts w:asciiTheme="minorHAnsi" w:hAnsiTheme="minorHAnsi" w:cstheme="minorHAnsi"/>
              </w:rPr>
            </w:pPr>
          </w:p>
        </w:tc>
      </w:tr>
      <w:tr w:rsidR="003A3D5C" w:rsidRPr="008362C8" w14:paraId="7B8AA58D" w14:textId="77777777" w:rsidTr="00EF055B">
        <w:tc>
          <w:tcPr>
            <w:tcW w:w="1924" w:type="dxa"/>
            <w:vAlign w:val="bottom"/>
          </w:tcPr>
          <w:p w14:paraId="5EBA64FB" w14:textId="6BFFE29F"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highlight w:val="yellow"/>
              </w:rPr>
              <w:t>lastName</w:t>
            </w:r>
            <w:proofErr w:type="spellEnd"/>
            <w:r w:rsidR="00AB10C6">
              <w:rPr>
                <w:rFonts w:asciiTheme="minorHAnsi" w:hAnsiTheme="minorHAnsi" w:cstheme="minorHAnsi"/>
                <w:color w:val="000000"/>
              </w:rPr>
              <w:t>*</w:t>
            </w:r>
          </w:p>
        </w:tc>
        <w:tc>
          <w:tcPr>
            <w:tcW w:w="1135" w:type="dxa"/>
          </w:tcPr>
          <w:p w14:paraId="2FC0D570" w14:textId="77777777" w:rsidR="003A3D5C" w:rsidRPr="008362C8" w:rsidRDefault="003A3D5C" w:rsidP="000603E0">
            <w:pPr>
              <w:spacing w:after="0"/>
              <w:rPr>
                <w:rFonts w:asciiTheme="minorHAnsi" w:hAnsiTheme="minorHAnsi" w:cstheme="minorHAnsi"/>
              </w:rPr>
            </w:pPr>
          </w:p>
        </w:tc>
        <w:tc>
          <w:tcPr>
            <w:tcW w:w="2204" w:type="dxa"/>
          </w:tcPr>
          <w:p w14:paraId="13C904E1" w14:textId="77777777" w:rsidR="003A3D5C" w:rsidRPr="008362C8" w:rsidRDefault="003A3D5C" w:rsidP="000603E0">
            <w:pPr>
              <w:spacing w:after="0"/>
              <w:rPr>
                <w:rFonts w:asciiTheme="minorHAnsi" w:hAnsiTheme="minorHAnsi" w:cstheme="minorHAnsi"/>
              </w:rPr>
            </w:pPr>
          </w:p>
        </w:tc>
        <w:tc>
          <w:tcPr>
            <w:tcW w:w="1344" w:type="dxa"/>
          </w:tcPr>
          <w:p w14:paraId="21CCE164" w14:textId="77777777" w:rsidR="003A3D5C" w:rsidRPr="008362C8" w:rsidRDefault="003A3D5C" w:rsidP="000603E0">
            <w:pPr>
              <w:spacing w:after="0"/>
              <w:rPr>
                <w:rFonts w:asciiTheme="minorHAnsi" w:hAnsiTheme="minorHAnsi" w:cstheme="minorHAnsi"/>
              </w:rPr>
            </w:pPr>
          </w:p>
        </w:tc>
        <w:tc>
          <w:tcPr>
            <w:tcW w:w="1373" w:type="dxa"/>
          </w:tcPr>
          <w:p w14:paraId="4BEF6EE7" w14:textId="77777777" w:rsidR="003A3D5C" w:rsidRPr="008362C8" w:rsidRDefault="003A3D5C" w:rsidP="000603E0">
            <w:pPr>
              <w:spacing w:after="0"/>
              <w:rPr>
                <w:rFonts w:asciiTheme="minorHAnsi" w:hAnsiTheme="minorHAnsi" w:cstheme="minorHAnsi"/>
              </w:rPr>
            </w:pPr>
          </w:p>
        </w:tc>
        <w:tc>
          <w:tcPr>
            <w:tcW w:w="1370" w:type="dxa"/>
          </w:tcPr>
          <w:p w14:paraId="3B7E68E3" w14:textId="77777777" w:rsidR="003A3D5C" w:rsidRPr="008362C8" w:rsidRDefault="003A3D5C" w:rsidP="000603E0">
            <w:pPr>
              <w:spacing w:after="0"/>
              <w:rPr>
                <w:rFonts w:asciiTheme="minorHAnsi" w:hAnsiTheme="minorHAnsi" w:cstheme="minorHAnsi"/>
              </w:rPr>
            </w:pPr>
          </w:p>
        </w:tc>
      </w:tr>
      <w:tr w:rsidR="003A3D5C" w:rsidRPr="008362C8" w14:paraId="029DC2FC" w14:textId="77777777" w:rsidTr="00EF055B">
        <w:tc>
          <w:tcPr>
            <w:tcW w:w="1924" w:type="dxa"/>
            <w:vAlign w:val="bottom"/>
          </w:tcPr>
          <w:p w14:paraId="10FE114E"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middleName</w:t>
            </w:r>
            <w:proofErr w:type="spellEnd"/>
          </w:p>
        </w:tc>
        <w:tc>
          <w:tcPr>
            <w:tcW w:w="1135" w:type="dxa"/>
          </w:tcPr>
          <w:p w14:paraId="7DEA9335" w14:textId="77777777" w:rsidR="003A3D5C" w:rsidRPr="008362C8" w:rsidRDefault="003A3D5C" w:rsidP="000603E0">
            <w:pPr>
              <w:spacing w:after="0"/>
              <w:rPr>
                <w:rFonts w:asciiTheme="minorHAnsi" w:hAnsiTheme="minorHAnsi" w:cstheme="minorHAnsi"/>
              </w:rPr>
            </w:pPr>
          </w:p>
        </w:tc>
        <w:tc>
          <w:tcPr>
            <w:tcW w:w="2204" w:type="dxa"/>
          </w:tcPr>
          <w:p w14:paraId="2B1E4919" w14:textId="77777777" w:rsidR="003A3D5C" w:rsidRPr="008362C8" w:rsidRDefault="003A3D5C" w:rsidP="000603E0">
            <w:pPr>
              <w:spacing w:after="0"/>
              <w:rPr>
                <w:rFonts w:asciiTheme="minorHAnsi" w:hAnsiTheme="minorHAnsi" w:cstheme="minorHAnsi"/>
              </w:rPr>
            </w:pPr>
          </w:p>
        </w:tc>
        <w:tc>
          <w:tcPr>
            <w:tcW w:w="1344" w:type="dxa"/>
          </w:tcPr>
          <w:p w14:paraId="43E70CD6" w14:textId="77777777" w:rsidR="003A3D5C" w:rsidRPr="008362C8" w:rsidRDefault="003A3D5C" w:rsidP="000603E0">
            <w:pPr>
              <w:spacing w:after="0"/>
              <w:rPr>
                <w:rFonts w:asciiTheme="minorHAnsi" w:hAnsiTheme="minorHAnsi" w:cstheme="minorHAnsi"/>
              </w:rPr>
            </w:pPr>
          </w:p>
        </w:tc>
        <w:tc>
          <w:tcPr>
            <w:tcW w:w="1373" w:type="dxa"/>
          </w:tcPr>
          <w:p w14:paraId="11E455E5" w14:textId="77777777" w:rsidR="003A3D5C" w:rsidRPr="008362C8" w:rsidRDefault="003A3D5C" w:rsidP="000603E0">
            <w:pPr>
              <w:spacing w:after="0"/>
              <w:rPr>
                <w:rFonts w:asciiTheme="minorHAnsi" w:hAnsiTheme="minorHAnsi" w:cstheme="minorHAnsi"/>
              </w:rPr>
            </w:pPr>
          </w:p>
        </w:tc>
        <w:tc>
          <w:tcPr>
            <w:tcW w:w="1370" w:type="dxa"/>
          </w:tcPr>
          <w:p w14:paraId="7FBFF819" w14:textId="77777777" w:rsidR="003A3D5C" w:rsidRPr="008362C8" w:rsidRDefault="003A3D5C" w:rsidP="000603E0">
            <w:pPr>
              <w:spacing w:after="0"/>
              <w:rPr>
                <w:rFonts w:asciiTheme="minorHAnsi" w:hAnsiTheme="minorHAnsi" w:cstheme="minorHAnsi"/>
              </w:rPr>
            </w:pPr>
          </w:p>
        </w:tc>
      </w:tr>
      <w:tr w:rsidR="003A3D5C" w:rsidRPr="008362C8" w14:paraId="1FBD6CE3" w14:textId="77777777" w:rsidTr="00EF055B">
        <w:tc>
          <w:tcPr>
            <w:tcW w:w="1924" w:type="dxa"/>
            <w:vAlign w:val="bottom"/>
          </w:tcPr>
          <w:p w14:paraId="794DE03C"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honorificPrefix</w:t>
            </w:r>
            <w:proofErr w:type="spellEnd"/>
          </w:p>
        </w:tc>
        <w:tc>
          <w:tcPr>
            <w:tcW w:w="1135" w:type="dxa"/>
          </w:tcPr>
          <w:p w14:paraId="3BA061D3" w14:textId="77777777" w:rsidR="003A3D5C" w:rsidRPr="008362C8" w:rsidRDefault="003A3D5C" w:rsidP="000603E0">
            <w:pPr>
              <w:spacing w:after="0"/>
              <w:rPr>
                <w:rFonts w:asciiTheme="minorHAnsi" w:hAnsiTheme="minorHAnsi" w:cstheme="minorHAnsi"/>
              </w:rPr>
            </w:pPr>
          </w:p>
        </w:tc>
        <w:tc>
          <w:tcPr>
            <w:tcW w:w="2204" w:type="dxa"/>
          </w:tcPr>
          <w:p w14:paraId="12D5A828" w14:textId="77777777" w:rsidR="003A3D5C" w:rsidRPr="008362C8" w:rsidRDefault="003A3D5C" w:rsidP="000603E0">
            <w:pPr>
              <w:spacing w:after="0"/>
              <w:rPr>
                <w:rFonts w:asciiTheme="minorHAnsi" w:hAnsiTheme="minorHAnsi" w:cstheme="minorHAnsi"/>
              </w:rPr>
            </w:pPr>
          </w:p>
        </w:tc>
        <w:tc>
          <w:tcPr>
            <w:tcW w:w="1344" w:type="dxa"/>
          </w:tcPr>
          <w:p w14:paraId="29A0CB78" w14:textId="77777777" w:rsidR="003A3D5C" w:rsidRPr="008362C8" w:rsidRDefault="003A3D5C" w:rsidP="000603E0">
            <w:pPr>
              <w:spacing w:after="0"/>
              <w:rPr>
                <w:rFonts w:asciiTheme="minorHAnsi" w:hAnsiTheme="minorHAnsi" w:cstheme="minorHAnsi"/>
              </w:rPr>
            </w:pPr>
          </w:p>
        </w:tc>
        <w:tc>
          <w:tcPr>
            <w:tcW w:w="1373" w:type="dxa"/>
          </w:tcPr>
          <w:p w14:paraId="18AA7245" w14:textId="77777777" w:rsidR="003A3D5C" w:rsidRPr="008362C8" w:rsidRDefault="003A3D5C" w:rsidP="000603E0">
            <w:pPr>
              <w:spacing w:after="0"/>
              <w:rPr>
                <w:rFonts w:asciiTheme="minorHAnsi" w:hAnsiTheme="minorHAnsi" w:cstheme="minorHAnsi"/>
              </w:rPr>
            </w:pPr>
          </w:p>
        </w:tc>
        <w:tc>
          <w:tcPr>
            <w:tcW w:w="1370" w:type="dxa"/>
          </w:tcPr>
          <w:p w14:paraId="5DEE72F8" w14:textId="77777777" w:rsidR="003A3D5C" w:rsidRPr="008362C8" w:rsidRDefault="003A3D5C" w:rsidP="000603E0">
            <w:pPr>
              <w:spacing w:after="0"/>
              <w:rPr>
                <w:rFonts w:asciiTheme="minorHAnsi" w:hAnsiTheme="minorHAnsi" w:cstheme="minorHAnsi"/>
              </w:rPr>
            </w:pPr>
          </w:p>
        </w:tc>
      </w:tr>
      <w:tr w:rsidR="003A3D5C" w:rsidRPr="008362C8" w14:paraId="0D0B9518" w14:textId="77777777" w:rsidTr="00EF055B">
        <w:tc>
          <w:tcPr>
            <w:tcW w:w="1924" w:type="dxa"/>
            <w:vAlign w:val="bottom"/>
          </w:tcPr>
          <w:p w14:paraId="4106FD4F"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honorificSuffix</w:t>
            </w:r>
            <w:proofErr w:type="spellEnd"/>
          </w:p>
        </w:tc>
        <w:tc>
          <w:tcPr>
            <w:tcW w:w="1135" w:type="dxa"/>
          </w:tcPr>
          <w:p w14:paraId="4430860F" w14:textId="77777777" w:rsidR="003A3D5C" w:rsidRPr="008362C8" w:rsidRDefault="003A3D5C" w:rsidP="000603E0">
            <w:pPr>
              <w:spacing w:after="0"/>
              <w:rPr>
                <w:rFonts w:asciiTheme="minorHAnsi" w:hAnsiTheme="minorHAnsi" w:cstheme="minorHAnsi"/>
              </w:rPr>
            </w:pPr>
          </w:p>
        </w:tc>
        <w:tc>
          <w:tcPr>
            <w:tcW w:w="2204" w:type="dxa"/>
          </w:tcPr>
          <w:p w14:paraId="1493B66F" w14:textId="77777777" w:rsidR="003A3D5C" w:rsidRPr="008362C8" w:rsidRDefault="003A3D5C" w:rsidP="000603E0">
            <w:pPr>
              <w:spacing w:after="0"/>
              <w:rPr>
                <w:rFonts w:asciiTheme="minorHAnsi" w:hAnsiTheme="minorHAnsi" w:cstheme="minorHAnsi"/>
              </w:rPr>
            </w:pPr>
          </w:p>
        </w:tc>
        <w:tc>
          <w:tcPr>
            <w:tcW w:w="1344" w:type="dxa"/>
          </w:tcPr>
          <w:p w14:paraId="01CA70A8" w14:textId="77777777" w:rsidR="003A3D5C" w:rsidRPr="008362C8" w:rsidRDefault="003A3D5C" w:rsidP="000603E0">
            <w:pPr>
              <w:spacing w:after="0"/>
              <w:rPr>
                <w:rFonts w:asciiTheme="minorHAnsi" w:hAnsiTheme="minorHAnsi" w:cstheme="minorHAnsi"/>
              </w:rPr>
            </w:pPr>
          </w:p>
        </w:tc>
        <w:tc>
          <w:tcPr>
            <w:tcW w:w="1373" w:type="dxa"/>
          </w:tcPr>
          <w:p w14:paraId="4E509693" w14:textId="77777777" w:rsidR="003A3D5C" w:rsidRPr="008362C8" w:rsidRDefault="003A3D5C" w:rsidP="000603E0">
            <w:pPr>
              <w:spacing w:after="0"/>
              <w:rPr>
                <w:rFonts w:asciiTheme="minorHAnsi" w:hAnsiTheme="minorHAnsi" w:cstheme="minorHAnsi"/>
              </w:rPr>
            </w:pPr>
          </w:p>
        </w:tc>
        <w:tc>
          <w:tcPr>
            <w:tcW w:w="1370" w:type="dxa"/>
          </w:tcPr>
          <w:p w14:paraId="04AD726E" w14:textId="77777777" w:rsidR="003A3D5C" w:rsidRPr="008362C8" w:rsidRDefault="003A3D5C" w:rsidP="000603E0">
            <w:pPr>
              <w:spacing w:after="0"/>
              <w:rPr>
                <w:rFonts w:asciiTheme="minorHAnsi" w:hAnsiTheme="minorHAnsi" w:cstheme="minorHAnsi"/>
              </w:rPr>
            </w:pPr>
          </w:p>
        </w:tc>
      </w:tr>
      <w:tr w:rsidR="003A3D5C" w:rsidRPr="008362C8" w14:paraId="26B0260E" w14:textId="77777777" w:rsidTr="00EF055B">
        <w:tc>
          <w:tcPr>
            <w:tcW w:w="1924" w:type="dxa"/>
            <w:vAlign w:val="bottom"/>
          </w:tcPr>
          <w:p w14:paraId="106376DD"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title</w:t>
            </w:r>
          </w:p>
        </w:tc>
        <w:tc>
          <w:tcPr>
            <w:tcW w:w="1135" w:type="dxa"/>
          </w:tcPr>
          <w:p w14:paraId="52D3B827" w14:textId="77777777" w:rsidR="003A3D5C" w:rsidRPr="008362C8" w:rsidRDefault="003A3D5C" w:rsidP="000603E0">
            <w:pPr>
              <w:spacing w:after="0"/>
              <w:rPr>
                <w:rFonts w:asciiTheme="minorHAnsi" w:hAnsiTheme="minorHAnsi" w:cstheme="minorHAnsi"/>
              </w:rPr>
            </w:pPr>
          </w:p>
        </w:tc>
        <w:tc>
          <w:tcPr>
            <w:tcW w:w="2204" w:type="dxa"/>
          </w:tcPr>
          <w:p w14:paraId="1F4C8F08" w14:textId="77777777" w:rsidR="003A3D5C" w:rsidRPr="008362C8" w:rsidRDefault="003A3D5C" w:rsidP="000603E0">
            <w:pPr>
              <w:spacing w:after="0"/>
              <w:rPr>
                <w:rFonts w:asciiTheme="minorHAnsi" w:hAnsiTheme="minorHAnsi" w:cstheme="minorHAnsi"/>
              </w:rPr>
            </w:pPr>
          </w:p>
        </w:tc>
        <w:tc>
          <w:tcPr>
            <w:tcW w:w="1344" w:type="dxa"/>
          </w:tcPr>
          <w:p w14:paraId="5717D7BC" w14:textId="77777777" w:rsidR="003A3D5C" w:rsidRPr="008362C8" w:rsidRDefault="003A3D5C" w:rsidP="000603E0">
            <w:pPr>
              <w:spacing w:after="0"/>
              <w:rPr>
                <w:rFonts w:asciiTheme="minorHAnsi" w:hAnsiTheme="minorHAnsi" w:cstheme="minorHAnsi"/>
              </w:rPr>
            </w:pPr>
          </w:p>
        </w:tc>
        <w:tc>
          <w:tcPr>
            <w:tcW w:w="1373" w:type="dxa"/>
          </w:tcPr>
          <w:p w14:paraId="48BC191E" w14:textId="77777777" w:rsidR="003A3D5C" w:rsidRPr="008362C8" w:rsidRDefault="003A3D5C" w:rsidP="000603E0">
            <w:pPr>
              <w:spacing w:after="0"/>
              <w:rPr>
                <w:rFonts w:asciiTheme="minorHAnsi" w:hAnsiTheme="minorHAnsi" w:cstheme="minorHAnsi"/>
              </w:rPr>
            </w:pPr>
          </w:p>
        </w:tc>
        <w:tc>
          <w:tcPr>
            <w:tcW w:w="1370" w:type="dxa"/>
          </w:tcPr>
          <w:p w14:paraId="731C7B39" w14:textId="77777777" w:rsidR="003A3D5C" w:rsidRPr="008362C8" w:rsidRDefault="003A3D5C" w:rsidP="000603E0">
            <w:pPr>
              <w:spacing w:after="0"/>
              <w:rPr>
                <w:rFonts w:asciiTheme="minorHAnsi" w:hAnsiTheme="minorHAnsi" w:cstheme="minorHAnsi"/>
              </w:rPr>
            </w:pPr>
          </w:p>
        </w:tc>
      </w:tr>
      <w:tr w:rsidR="003A3D5C" w:rsidRPr="008362C8" w14:paraId="73FFA468" w14:textId="77777777" w:rsidTr="00EF055B">
        <w:tc>
          <w:tcPr>
            <w:tcW w:w="1924" w:type="dxa"/>
            <w:vAlign w:val="bottom"/>
          </w:tcPr>
          <w:p w14:paraId="4EB0B3BD"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displayName</w:t>
            </w:r>
            <w:proofErr w:type="spellEnd"/>
          </w:p>
        </w:tc>
        <w:tc>
          <w:tcPr>
            <w:tcW w:w="1135" w:type="dxa"/>
          </w:tcPr>
          <w:p w14:paraId="6BEC2C87" w14:textId="77777777" w:rsidR="003A3D5C" w:rsidRPr="008362C8" w:rsidRDefault="003A3D5C" w:rsidP="000603E0">
            <w:pPr>
              <w:spacing w:after="0"/>
              <w:rPr>
                <w:rFonts w:asciiTheme="minorHAnsi" w:hAnsiTheme="minorHAnsi" w:cstheme="minorHAnsi"/>
              </w:rPr>
            </w:pPr>
          </w:p>
        </w:tc>
        <w:tc>
          <w:tcPr>
            <w:tcW w:w="2204" w:type="dxa"/>
          </w:tcPr>
          <w:p w14:paraId="5E753333" w14:textId="77777777" w:rsidR="003A3D5C" w:rsidRPr="008362C8" w:rsidRDefault="003A3D5C" w:rsidP="000603E0">
            <w:pPr>
              <w:spacing w:after="0"/>
              <w:rPr>
                <w:rFonts w:asciiTheme="minorHAnsi" w:hAnsiTheme="minorHAnsi" w:cstheme="minorHAnsi"/>
              </w:rPr>
            </w:pPr>
          </w:p>
        </w:tc>
        <w:tc>
          <w:tcPr>
            <w:tcW w:w="1344" w:type="dxa"/>
          </w:tcPr>
          <w:p w14:paraId="513A049E" w14:textId="77777777" w:rsidR="003A3D5C" w:rsidRPr="008362C8" w:rsidRDefault="003A3D5C" w:rsidP="000603E0">
            <w:pPr>
              <w:spacing w:after="0"/>
              <w:rPr>
                <w:rFonts w:asciiTheme="minorHAnsi" w:hAnsiTheme="minorHAnsi" w:cstheme="minorHAnsi"/>
              </w:rPr>
            </w:pPr>
          </w:p>
        </w:tc>
        <w:tc>
          <w:tcPr>
            <w:tcW w:w="1373" w:type="dxa"/>
          </w:tcPr>
          <w:p w14:paraId="39CFFA1D" w14:textId="77777777" w:rsidR="003A3D5C" w:rsidRPr="008362C8" w:rsidRDefault="003A3D5C" w:rsidP="000603E0">
            <w:pPr>
              <w:spacing w:after="0"/>
              <w:rPr>
                <w:rFonts w:asciiTheme="minorHAnsi" w:hAnsiTheme="minorHAnsi" w:cstheme="minorHAnsi"/>
              </w:rPr>
            </w:pPr>
          </w:p>
        </w:tc>
        <w:tc>
          <w:tcPr>
            <w:tcW w:w="1370" w:type="dxa"/>
          </w:tcPr>
          <w:p w14:paraId="7ABB06C5" w14:textId="77777777" w:rsidR="003A3D5C" w:rsidRPr="008362C8" w:rsidRDefault="003A3D5C" w:rsidP="000603E0">
            <w:pPr>
              <w:spacing w:after="0"/>
              <w:rPr>
                <w:rFonts w:asciiTheme="minorHAnsi" w:hAnsiTheme="minorHAnsi" w:cstheme="minorHAnsi"/>
              </w:rPr>
            </w:pPr>
          </w:p>
        </w:tc>
      </w:tr>
      <w:tr w:rsidR="003A3D5C" w:rsidRPr="008362C8" w14:paraId="472C6B70" w14:textId="77777777" w:rsidTr="00EF055B">
        <w:tc>
          <w:tcPr>
            <w:tcW w:w="1924" w:type="dxa"/>
            <w:vAlign w:val="bottom"/>
          </w:tcPr>
          <w:p w14:paraId="315318E7"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nickName</w:t>
            </w:r>
            <w:proofErr w:type="spellEnd"/>
          </w:p>
        </w:tc>
        <w:tc>
          <w:tcPr>
            <w:tcW w:w="1135" w:type="dxa"/>
          </w:tcPr>
          <w:p w14:paraId="5BEF17C7" w14:textId="77777777" w:rsidR="003A3D5C" w:rsidRPr="008362C8" w:rsidRDefault="003A3D5C" w:rsidP="000603E0">
            <w:pPr>
              <w:spacing w:after="0"/>
              <w:rPr>
                <w:rFonts w:asciiTheme="minorHAnsi" w:hAnsiTheme="minorHAnsi" w:cstheme="minorHAnsi"/>
              </w:rPr>
            </w:pPr>
          </w:p>
        </w:tc>
        <w:tc>
          <w:tcPr>
            <w:tcW w:w="2204" w:type="dxa"/>
          </w:tcPr>
          <w:p w14:paraId="7E702087" w14:textId="77777777" w:rsidR="003A3D5C" w:rsidRPr="008362C8" w:rsidRDefault="003A3D5C" w:rsidP="000603E0">
            <w:pPr>
              <w:spacing w:after="0"/>
              <w:rPr>
                <w:rFonts w:asciiTheme="minorHAnsi" w:hAnsiTheme="minorHAnsi" w:cstheme="minorHAnsi"/>
              </w:rPr>
            </w:pPr>
          </w:p>
        </w:tc>
        <w:tc>
          <w:tcPr>
            <w:tcW w:w="1344" w:type="dxa"/>
          </w:tcPr>
          <w:p w14:paraId="2E9CE92F" w14:textId="77777777" w:rsidR="003A3D5C" w:rsidRPr="008362C8" w:rsidRDefault="003A3D5C" w:rsidP="000603E0">
            <w:pPr>
              <w:spacing w:after="0"/>
              <w:rPr>
                <w:rFonts w:asciiTheme="minorHAnsi" w:hAnsiTheme="minorHAnsi" w:cstheme="minorHAnsi"/>
              </w:rPr>
            </w:pPr>
          </w:p>
        </w:tc>
        <w:tc>
          <w:tcPr>
            <w:tcW w:w="1373" w:type="dxa"/>
          </w:tcPr>
          <w:p w14:paraId="54AA7994" w14:textId="77777777" w:rsidR="003A3D5C" w:rsidRPr="008362C8" w:rsidRDefault="003A3D5C" w:rsidP="000603E0">
            <w:pPr>
              <w:spacing w:after="0"/>
              <w:rPr>
                <w:rFonts w:asciiTheme="minorHAnsi" w:hAnsiTheme="minorHAnsi" w:cstheme="minorHAnsi"/>
              </w:rPr>
            </w:pPr>
          </w:p>
        </w:tc>
        <w:tc>
          <w:tcPr>
            <w:tcW w:w="1370" w:type="dxa"/>
          </w:tcPr>
          <w:p w14:paraId="2B0703E0" w14:textId="77777777" w:rsidR="003A3D5C" w:rsidRPr="008362C8" w:rsidRDefault="003A3D5C" w:rsidP="000603E0">
            <w:pPr>
              <w:spacing w:after="0"/>
              <w:rPr>
                <w:rFonts w:asciiTheme="minorHAnsi" w:hAnsiTheme="minorHAnsi" w:cstheme="minorHAnsi"/>
              </w:rPr>
            </w:pPr>
          </w:p>
        </w:tc>
      </w:tr>
      <w:tr w:rsidR="003A3D5C" w:rsidRPr="008362C8" w14:paraId="22EEE656" w14:textId="77777777" w:rsidTr="00EF055B">
        <w:tc>
          <w:tcPr>
            <w:tcW w:w="1924" w:type="dxa"/>
            <w:vAlign w:val="bottom"/>
          </w:tcPr>
          <w:p w14:paraId="0E2270F9"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profileUrl</w:t>
            </w:r>
            <w:proofErr w:type="spellEnd"/>
          </w:p>
        </w:tc>
        <w:tc>
          <w:tcPr>
            <w:tcW w:w="1135" w:type="dxa"/>
          </w:tcPr>
          <w:p w14:paraId="5A54A64B" w14:textId="77777777" w:rsidR="003A3D5C" w:rsidRPr="008362C8" w:rsidRDefault="003A3D5C" w:rsidP="000603E0">
            <w:pPr>
              <w:spacing w:after="0"/>
              <w:rPr>
                <w:rFonts w:asciiTheme="minorHAnsi" w:hAnsiTheme="minorHAnsi" w:cstheme="minorHAnsi"/>
              </w:rPr>
            </w:pPr>
          </w:p>
        </w:tc>
        <w:tc>
          <w:tcPr>
            <w:tcW w:w="2204" w:type="dxa"/>
          </w:tcPr>
          <w:p w14:paraId="7C7C8108" w14:textId="77777777" w:rsidR="003A3D5C" w:rsidRPr="008362C8" w:rsidRDefault="003A3D5C" w:rsidP="000603E0">
            <w:pPr>
              <w:spacing w:after="0"/>
              <w:rPr>
                <w:rFonts w:asciiTheme="minorHAnsi" w:hAnsiTheme="minorHAnsi" w:cstheme="minorHAnsi"/>
              </w:rPr>
            </w:pPr>
          </w:p>
        </w:tc>
        <w:tc>
          <w:tcPr>
            <w:tcW w:w="1344" w:type="dxa"/>
          </w:tcPr>
          <w:p w14:paraId="4F6EFE6D" w14:textId="77777777" w:rsidR="003A3D5C" w:rsidRPr="008362C8" w:rsidRDefault="003A3D5C" w:rsidP="000603E0">
            <w:pPr>
              <w:spacing w:after="0"/>
              <w:rPr>
                <w:rFonts w:asciiTheme="minorHAnsi" w:hAnsiTheme="minorHAnsi" w:cstheme="minorHAnsi"/>
              </w:rPr>
            </w:pPr>
          </w:p>
        </w:tc>
        <w:tc>
          <w:tcPr>
            <w:tcW w:w="1373" w:type="dxa"/>
          </w:tcPr>
          <w:p w14:paraId="70237270" w14:textId="77777777" w:rsidR="003A3D5C" w:rsidRPr="008362C8" w:rsidRDefault="003A3D5C" w:rsidP="000603E0">
            <w:pPr>
              <w:spacing w:after="0"/>
              <w:rPr>
                <w:rFonts w:asciiTheme="minorHAnsi" w:hAnsiTheme="minorHAnsi" w:cstheme="minorHAnsi"/>
              </w:rPr>
            </w:pPr>
          </w:p>
        </w:tc>
        <w:tc>
          <w:tcPr>
            <w:tcW w:w="1370" w:type="dxa"/>
          </w:tcPr>
          <w:p w14:paraId="1AEA2089" w14:textId="77777777" w:rsidR="003A3D5C" w:rsidRPr="008362C8" w:rsidRDefault="003A3D5C" w:rsidP="000603E0">
            <w:pPr>
              <w:spacing w:after="0"/>
              <w:rPr>
                <w:rFonts w:asciiTheme="minorHAnsi" w:hAnsiTheme="minorHAnsi" w:cstheme="minorHAnsi"/>
              </w:rPr>
            </w:pPr>
          </w:p>
        </w:tc>
      </w:tr>
      <w:tr w:rsidR="003A3D5C" w:rsidRPr="008362C8" w14:paraId="08C09346" w14:textId="77777777" w:rsidTr="00EF055B">
        <w:tc>
          <w:tcPr>
            <w:tcW w:w="1924" w:type="dxa"/>
            <w:vAlign w:val="bottom"/>
          </w:tcPr>
          <w:p w14:paraId="42073E6B"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primaryPhone</w:t>
            </w:r>
            <w:proofErr w:type="spellEnd"/>
          </w:p>
        </w:tc>
        <w:tc>
          <w:tcPr>
            <w:tcW w:w="1135" w:type="dxa"/>
          </w:tcPr>
          <w:p w14:paraId="2AF26C29" w14:textId="77777777" w:rsidR="003A3D5C" w:rsidRPr="008362C8" w:rsidRDefault="003A3D5C" w:rsidP="000603E0">
            <w:pPr>
              <w:spacing w:after="0"/>
              <w:rPr>
                <w:rFonts w:asciiTheme="minorHAnsi" w:hAnsiTheme="minorHAnsi" w:cstheme="minorHAnsi"/>
              </w:rPr>
            </w:pPr>
          </w:p>
        </w:tc>
        <w:tc>
          <w:tcPr>
            <w:tcW w:w="2204" w:type="dxa"/>
          </w:tcPr>
          <w:p w14:paraId="312C19D7" w14:textId="77777777" w:rsidR="003A3D5C" w:rsidRPr="008362C8" w:rsidRDefault="003A3D5C" w:rsidP="000603E0">
            <w:pPr>
              <w:spacing w:after="0"/>
              <w:rPr>
                <w:rFonts w:asciiTheme="minorHAnsi" w:hAnsiTheme="minorHAnsi" w:cstheme="minorHAnsi"/>
              </w:rPr>
            </w:pPr>
          </w:p>
        </w:tc>
        <w:tc>
          <w:tcPr>
            <w:tcW w:w="1344" w:type="dxa"/>
          </w:tcPr>
          <w:p w14:paraId="03E828BF" w14:textId="77777777" w:rsidR="003A3D5C" w:rsidRPr="008362C8" w:rsidRDefault="003A3D5C" w:rsidP="000603E0">
            <w:pPr>
              <w:spacing w:after="0"/>
              <w:rPr>
                <w:rFonts w:asciiTheme="minorHAnsi" w:hAnsiTheme="minorHAnsi" w:cstheme="minorHAnsi"/>
              </w:rPr>
            </w:pPr>
          </w:p>
        </w:tc>
        <w:tc>
          <w:tcPr>
            <w:tcW w:w="1373" w:type="dxa"/>
          </w:tcPr>
          <w:p w14:paraId="7C6FE07B" w14:textId="77777777" w:rsidR="003A3D5C" w:rsidRPr="008362C8" w:rsidRDefault="003A3D5C" w:rsidP="000603E0">
            <w:pPr>
              <w:spacing w:after="0"/>
              <w:rPr>
                <w:rFonts w:asciiTheme="minorHAnsi" w:hAnsiTheme="minorHAnsi" w:cstheme="minorHAnsi"/>
              </w:rPr>
            </w:pPr>
          </w:p>
        </w:tc>
        <w:tc>
          <w:tcPr>
            <w:tcW w:w="1370" w:type="dxa"/>
          </w:tcPr>
          <w:p w14:paraId="6B03B841" w14:textId="77777777" w:rsidR="003A3D5C" w:rsidRPr="008362C8" w:rsidRDefault="003A3D5C" w:rsidP="000603E0">
            <w:pPr>
              <w:spacing w:after="0"/>
              <w:rPr>
                <w:rFonts w:asciiTheme="minorHAnsi" w:hAnsiTheme="minorHAnsi" w:cstheme="minorHAnsi"/>
              </w:rPr>
            </w:pPr>
          </w:p>
        </w:tc>
      </w:tr>
      <w:tr w:rsidR="003A3D5C" w:rsidRPr="008362C8" w14:paraId="6477BF51" w14:textId="77777777" w:rsidTr="00EF055B">
        <w:tc>
          <w:tcPr>
            <w:tcW w:w="1924" w:type="dxa"/>
            <w:vAlign w:val="bottom"/>
          </w:tcPr>
          <w:p w14:paraId="5EDE8911"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mobilePhone</w:t>
            </w:r>
            <w:proofErr w:type="spellEnd"/>
          </w:p>
        </w:tc>
        <w:tc>
          <w:tcPr>
            <w:tcW w:w="1135" w:type="dxa"/>
          </w:tcPr>
          <w:p w14:paraId="1A3D4A90" w14:textId="77777777" w:rsidR="003A3D5C" w:rsidRPr="008362C8" w:rsidRDefault="003A3D5C" w:rsidP="000603E0">
            <w:pPr>
              <w:spacing w:after="0"/>
              <w:rPr>
                <w:rFonts w:asciiTheme="minorHAnsi" w:hAnsiTheme="minorHAnsi" w:cstheme="minorHAnsi"/>
              </w:rPr>
            </w:pPr>
          </w:p>
        </w:tc>
        <w:tc>
          <w:tcPr>
            <w:tcW w:w="2204" w:type="dxa"/>
          </w:tcPr>
          <w:p w14:paraId="3C6233AE" w14:textId="77777777" w:rsidR="003A3D5C" w:rsidRPr="008362C8" w:rsidRDefault="003A3D5C" w:rsidP="000603E0">
            <w:pPr>
              <w:spacing w:after="0"/>
              <w:rPr>
                <w:rFonts w:asciiTheme="minorHAnsi" w:hAnsiTheme="minorHAnsi" w:cstheme="minorHAnsi"/>
              </w:rPr>
            </w:pPr>
          </w:p>
        </w:tc>
        <w:tc>
          <w:tcPr>
            <w:tcW w:w="1344" w:type="dxa"/>
          </w:tcPr>
          <w:p w14:paraId="1E656AFC" w14:textId="77777777" w:rsidR="003A3D5C" w:rsidRPr="008362C8" w:rsidRDefault="003A3D5C" w:rsidP="000603E0">
            <w:pPr>
              <w:spacing w:after="0"/>
              <w:rPr>
                <w:rFonts w:asciiTheme="minorHAnsi" w:hAnsiTheme="minorHAnsi" w:cstheme="minorHAnsi"/>
              </w:rPr>
            </w:pPr>
          </w:p>
        </w:tc>
        <w:tc>
          <w:tcPr>
            <w:tcW w:w="1373" w:type="dxa"/>
          </w:tcPr>
          <w:p w14:paraId="33C6180B" w14:textId="77777777" w:rsidR="003A3D5C" w:rsidRPr="008362C8" w:rsidRDefault="003A3D5C" w:rsidP="000603E0">
            <w:pPr>
              <w:spacing w:after="0"/>
              <w:rPr>
                <w:rFonts w:asciiTheme="minorHAnsi" w:hAnsiTheme="minorHAnsi" w:cstheme="minorHAnsi"/>
              </w:rPr>
            </w:pPr>
          </w:p>
        </w:tc>
        <w:tc>
          <w:tcPr>
            <w:tcW w:w="1370" w:type="dxa"/>
          </w:tcPr>
          <w:p w14:paraId="5195374F" w14:textId="77777777" w:rsidR="003A3D5C" w:rsidRPr="008362C8" w:rsidRDefault="003A3D5C" w:rsidP="000603E0">
            <w:pPr>
              <w:spacing w:after="0"/>
              <w:rPr>
                <w:rFonts w:asciiTheme="minorHAnsi" w:hAnsiTheme="minorHAnsi" w:cstheme="minorHAnsi"/>
              </w:rPr>
            </w:pPr>
          </w:p>
        </w:tc>
      </w:tr>
      <w:tr w:rsidR="003A3D5C" w:rsidRPr="008362C8" w14:paraId="4CDB296D" w14:textId="77777777" w:rsidTr="00EF055B">
        <w:tc>
          <w:tcPr>
            <w:tcW w:w="1924" w:type="dxa"/>
            <w:vAlign w:val="bottom"/>
          </w:tcPr>
          <w:p w14:paraId="60F37CA9"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streetAddress</w:t>
            </w:r>
            <w:proofErr w:type="spellEnd"/>
          </w:p>
        </w:tc>
        <w:tc>
          <w:tcPr>
            <w:tcW w:w="1135" w:type="dxa"/>
          </w:tcPr>
          <w:p w14:paraId="7802515B" w14:textId="77777777" w:rsidR="003A3D5C" w:rsidRPr="008362C8" w:rsidRDefault="003A3D5C" w:rsidP="000603E0">
            <w:pPr>
              <w:spacing w:after="0"/>
              <w:rPr>
                <w:rFonts w:asciiTheme="minorHAnsi" w:hAnsiTheme="minorHAnsi" w:cstheme="minorHAnsi"/>
              </w:rPr>
            </w:pPr>
          </w:p>
        </w:tc>
        <w:tc>
          <w:tcPr>
            <w:tcW w:w="2204" w:type="dxa"/>
          </w:tcPr>
          <w:p w14:paraId="0BF81AD4" w14:textId="77777777" w:rsidR="003A3D5C" w:rsidRPr="008362C8" w:rsidRDefault="003A3D5C" w:rsidP="000603E0">
            <w:pPr>
              <w:spacing w:after="0"/>
              <w:rPr>
                <w:rFonts w:asciiTheme="minorHAnsi" w:hAnsiTheme="minorHAnsi" w:cstheme="minorHAnsi"/>
              </w:rPr>
            </w:pPr>
          </w:p>
        </w:tc>
        <w:tc>
          <w:tcPr>
            <w:tcW w:w="1344" w:type="dxa"/>
          </w:tcPr>
          <w:p w14:paraId="4829F9C7" w14:textId="77777777" w:rsidR="003A3D5C" w:rsidRPr="008362C8" w:rsidRDefault="003A3D5C" w:rsidP="000603E0">
            <w:pPr>
              <w:spacing w:after="0"/>
              <w:rPr>
                <w:rFonts w:asciiTheme="minorHAnsi" w:hAnsiTheme="minorHAnsi" w:cstheme="minorHAnsi"/>
              </w:rPr>
            </w:pPr>
          </w:p>
        </w:tc>
        <w:tc>
          <w:tcPr>
            <w:tcW w:w="1373" w:type="dxa"/>
          </w:tcPr>
          <w:p w14:paraId="0D601B11" w14:textId="77777777" w:rsidR="003A3D5C" w:rsidRPr="008362C8" w:rsidRDefault="003A3D5C" w:rsidP="000603E0">
            <w:pPr>
              <w:spacing w:after="0"/>
              <w:rPr>
                <w:rFonts w:asciiTheme="minorHAnsi" w:hAnsiTheme="minorHAnsi" w:cstheme="minorHAnsi"/>
              </w:rPr>
            </w:pPr>
          </w:p>
        </w:tc>
        <w:tc>
          <w:tcPr>
            <w:tcW w:w="1370" w:type="dxa"/>
          </w:tcPr>
          <w:p w14:paraId="3AFB1180" w14:textId="77777777" w:rsidR="003A3D5C" w:rsidRPr="008362C8" w:rsidRDefault="003A3D5C" w:rsidP="000603E0">
            <w:pPr>
              <w:spacing w:after="0"/>
              <w:rPr>
                <w:rFonts w:asciiTheme="minorHAnsi" w:hAnsiTheme="minorHAnsi" w:cstheme="minorHAnsi"/>
              </w:rPr>
            </w:pPr>
          </w:p>
        </w:tc>
      </w:tr>
      <w:tr w:rsidR="003A3D5C" w:rsidRPr="008362C8" w14:paraId="4927DFA4" w14:textId="77777777" w:rsidTr="00EF055B">
        <w:tc>
          <w:tcPr>
            <w:tcW w:w="1924" w:type="dxa"/>
            <w:vAlign w:val="bottom"/>
          </w:tcPr>
          <w:p w14:paraId="0ED110D8"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city</w:t>
            </w:r>
          </w:p>
        </w:tc>
        <w:tc>
          <w:tcPr>
            <w:tcW w:w="1135" w:type="dxa"/>
          </w:tcPr>
          <w:p w14:paraId="057FE492" w14:textId="77777777" w:rsidR="003A3D5C" w:rsidRPr="008362C8" w:rsidRDefault="003A3D5C" w:rsidP="000603E0">
            <w:pPr>
              <w:spacing w:after="0"/>
              <w:rPr>
                <w:rFonts w:asciiTheme="minorHAnsi" w:hAnsiTheme="minorHAnsi" w:cstheme="minorHAnsi"/>
              </w:rPr>
            </w:pPr>
          </w:p>
        </w:tc>
        <w:tc>
          <w:tcPr>
            <w:tcW w:w="2204" w:type="dxa"/>
          </w:tcPr>
          <w:p w14:paraId="16706E10" w14:textId="77777777" w:rsidR="003A3D5C" w:rsidRPr="008362C8" w:rsidRDefault="003A3D5C" w:rsidP="000603E0">
            <w:pPr>
              <w:spacing w:after="0"/>
              <w:rPr>
                <w:rFonts w:asciiTheme="minorHAnsi" w:hAnsiTheme="minorHAnsi" w:cstheme="minorHAnsi"/>
              </w:rPr>
            </w:pPr>
          </w:p>
        </w:tc>
        <w:tc>
          <w:tcPr>
            <w:tcW w:w="1344" w:type="dxa"/>
          </w:tcPr>
          <w:p w14:paraId="723B180D" w14:textId="77777777" w:rsidR="003A3D5C" w:rsidRPr="008362C8" w:rsidRDefault="003A3D5C" w:rsidP="000603E0">
            <w:pPr>
              <w:spacing w:after="0"/>
              <w:rPr>
                <w:rFonts w:asciiTheme="minorHAnsi" w:hAnsiTheme="minorHAnsi" w:cstheme="minorHAnsi"/>
              </w:rPr>
            </w:pPr>
          </w:p>
        </w:tc>
        <w:tc>
          <w:tcPr>
            <w:tcW w:w="1373" w:type="dxa"/>
          </w:tcPr>
          <w:p w14:paraId="6016AC6C" w14:textId="77777777" w:rsidR="003A3D5C" w:rsidRPr="008362C8" w:rsidRDefault="003A3D5C" w:rsidP="000603E0">
            <w:pPr>
              <w:spacing w:after="0"/>
              <w:rPr>
                <w:rFonts w:asciiTheme="minorHAnsi" w:hAnsiTheme="minorHAnsi" w:cstheme="minorHAnsi"/>
              </w:rPr>
            </w:pPr>
          </w:p>
        </w:tc>
        <w:tc>
          <w:tcPr>
            <w:tcW w:w="1370" w:type="dxa"/>
          </w:tcPr>
          <w:p w14:paraId="60E19542" w14:textId="77777777" w:rsidR="003A3D5C" w:rsidRPr="008362C8" w:rsidRDefault="003A3D5C" w:rsidP="000603E0">
            <w:pPr>
              <w:spacing w:after="0"/>
              <w:rPr>
                <w:rFonts w:asciiTheme="minorHAnsi" w:hAnsiTheme="minorHAnsi" w:cstheme="minorHAnsi"/>
              </w:rPr>
            </w:pPr>
          </w:p>
        </w:tc>
      </w:tr>
      <w:tr w:rsidR="003A3D5C" w:rsidRPr="008362C8" w14:paraId="44DD9DE4" w14:textId="77777777" w:rsidTr="00EF055B">
        <w:tc>
          <w:tcPr>
            <w:tcW w:w="1924" w:type="dxa"/>
            <w:vAlign w:val="bottom"/>
          </w:tcPr>
          <w:p w14:paraId="19BB682D"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state</w:t>
            </w:r>
          </w:p>
        </w:tc>
        <w:tc>
          <w:tcPr>
            <w:tcW w:w="1135" w:type="dxa"/>
          </w:tcPr>
          <w:p w14:paraId="459858C5" w14:textId="77777777" w:rsidR="003A3D5C" w:rsidRPr="008362C8" w:rsidRDefault="003A3D5C" w:rsidP="000603E0">
            <w:pPr>
              <w:spacing w:after="0"/>
              <w:rPr>
                <w:rFonts w:asciiTheme="minorHAnsi" w:hAnsiTheme="minorHAnsi" w:cstheme="minorHAnsi"/>
              </w:rPr>
            </w:pPr>
          </w:p>
        </w:tc>
        <w:tc>
          <w:tcPr>
            <w:tcW w:w="2204" w:type="dxa"/>
          </w:tcPr>
          <w:p w14:paraId="00924FEB" w14:textId="77777777" w:rsidR="003A3D5C" w:rsidRPr="008362C8" w:rsidRDefault="003A3D5C" w:rsidP="000603E0">
            <w:pPr>
              <w:spacing w:after="0"/>
              <w:rPr>
                <w:rFonts w:asciiTheme="minorHAnsi" w:hAnsiTheme="minorHAnsi" w:cstheme="minorHAnsi"/>
              </w:rPr>
            </w:pPr>
          </w:p>
        </w:tc>
        <w:tc>
          <w:tcPr>
            <w:tcW w:w="1344" w:type="dxa"/>
          </w:tcPr>
          <w:p w14:paraId="08108F64" w14:textId="77777777" w:rsidR="003A3D5C" w:rsidRPr="008362C8" w:rsidRDefault="003A3D5C" w:rsidP="000603E0">
            <w:pPr>
              <w:spacing w:after="0"/>
              <w:rPr>
                <w:rFonts w:asciiTheme="minorHAnsi" w:hAnsiTheme="minorHAnsi" w:cstheme="minorHAnsi"/>
              </w:rPr>
            </w:pPr>
          </w:p>
        </w:tc>
        <w:tc>
          <w:tcPr>
            <w:tcW w:w="1373" w:type="dxa"/>
          </w:tcPr>
          <w:p w14:paraId="7E599876" w14:textId="77777777" w:rsidR="003A3D5C" w:rsidRPr="008362C8" w:rsidRDefault="003A3D5C" w:rsidP="000603E0">
            <w:pPr>
              <w:spacing w:after="0"/>
              <w:rPr>
                <w:rFonts w:asciiTheme="minorHAnsi" w:hAnsiTheme="minorHAnsi" w:cstheme="minorHAnsi"/>
              </w:rPr>
            </w:pPr>
          </w:p>
        </w:tc>
        <w:tc>
          <w:tcPr>
            <w:tcW w:w="1370" w:type="dxa"/>
          </w:tcPr>
          <w:p w14:paraId="4E3AE7DB" w14:textId="77777777" w:rsidR="003A3D5C" w:rsidRPr="008362C8" w:rsidRDefault="003A3D5C" w:rsidP="000603E0">
            <w:pPr>
              <w:spacing w:after="0"/>
              <w:rPr>
                <w:rFonts w:asciiTheme="minorHAnsi" w:hAnsiTheme="minorHAnsi" w:cstheme="minorHAnsi"/>
              </w:rPr>
            </w:pPr>
          </w:p>
        </w:tc>
      </w:tr>
      <w:tr w:rsidR="003A3D5C" w:rsidRPr="008362C8" w14:paraId="3CA68A15" w14:textId="77777777" w:rsidTr="00EF055B">
        <w:tc>
          <w:tcPr>
            <w:tcW w:w="1924" w:type="dxa"/>
            <w:vAlign w:val="bottom"/>
          </w:tcPr>
          <w:p w14:paraId="04FF0BCC"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zipCode</w:t>
            </w:r>
            <w:proofErr w:type="spellEnd"/>
          </w:p>
        </w:tc>
        <w:tc>
          <w:tcPr>
            <w:tcW w:w="1135" w:type="dxa"/>
          </w:tcPr>
          <w:p w14:paraId="47744E07" w14:textId="77777777" w:rsidR="003A3D5C" w:rsidRPr="008362C8" w:rsidRDefault="003A3D5C" w:rsidP="000603E0">
            <w:pPr>
              <w:spacing w:after="0"/>
              <w:rPr>
                <w:rFonts w:asciiTheme="minorHAnsi" w:hAnsiTheme="minorHAnsi" w:cstheme="minorHAnsi"/>
              </w:rPr>
            </w:pPr>
          </w:p>
        </w:tc>
        <w:tc>
          <w:tcPr>
            <w:tcW w:w="2204" w:type="dxa"/>
          </w:tcPr>
          <w:p w14:paraId="53E22FDE" w14:textId="77777777" w:rsidR="003A3D5C" w:rsidRPr="008362C8" w:rsidRDefault="003A3D5C" w:rsidP="000603E0">
            <w:pPr>
              <w:spacing w:after="0"/>
              <w:rPr>
                <w:rFonts w:asciiTheme="minorHAnsi" w:hAnsiTheme="minorHAnsi" w:cstheme="minorHAnsi"/>
              </w:rPr>
            </w:pPr>
          </w:p>
        </w:tc>
        <w:tc>
          <w:tcPr>
            <w:tcW w:w="1344" w:type="dxa"/>
          </w:tcPr>
          <w:p w14:paraId="275342DF" w14:textId="77777777" w:rsidR="003A3D5C" w:rsidRPr="008362C8" w:rsidRDefault="003A3D5C" w:rsidP="000603E0">
            <w:pPr>
              <w:spacing w:after="0"/>
              <w:rPr>
                <w:rFonts w:asciiTheme="minorHAnsi" w:hAnsiTheme="minorHAnsi" w:cstheme="minorHAnsi"/>
              </w:rPr>
            </w:pPr>
          </w:p>
        </w:tc>
        <w:tc>
          <w:tcPr>
            <w:tcW w:w="1373" w:type="dxa"/>
          </w:tcPr>
          <w:p w14:paraId="40393C14" w14:textId="77777777" w:rsidR="003A3D5C" w:rsidRPr="008362C8" w:rsidRDefault="003A3D5C" w:rsidP="000603E0">
            <w:pPr>
              <w:spacing w:after="0"/>
              <w:rPr>
                <w:rFonts w:asciiTheme="minorHAnsi" w:hAnsiTheme="minorHAnsi" w:cstheme="minorHAnsi"/>
              </w:rPr>
            </w:pPr>
          </w:p>
        </w:tc>
        <w:tc>
          <w:tcPr>
            <w:tcW w:w="1370" w:type="dxa"/>
          </w:tcPr>
          <w:p w14:paraId="6EC2A7A6" w14:textId="77777777" w:rsidR="003A3D5C" w:rsidRPr="008362C8" w:rsidRDefault="003A3D5C" w:rsidP="000603E0">
            <w:pPr>
              <w:spacing w:after="0"/>
              <w:rPr>
                <w:rFonts w:asciiTheme="minorHAnsi" w:hAnsiTheme="minorHAnsi" w:cstheme="minorHAnsi"/>
              </w:rPr>
            </w:pPr>
          </w:p>
        </w:tc>
      </w:tr>
      <w:tr w:rsidR="003A3D5C" w:rsidRPr="008362C8" w14:paraId="397CE788" w14:textId="77777777" w:rsidTr="00EF055B">
        <w:tc>
          <w:tcPr>
            <w:tcW w:w="1924" w:type="dxa"/>
            <w:vAlign w:val="bottom"/>
          </w:tcPr>
          <w:p w14:paraId="5C0C2E5B"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countryCode</w:t>
            </w:r>
            <w:proofErr w:type="spellEnd"/>
          </w:p>
        </w:tc>
        <w:tc>
          <w:tcPr>
            <w:tcW w:w="1135" w:type="dxa"/>
          </w:tcPr>
          <w:p w14:paraId="5A5B3405" w14:textId="77777777" w:rsidR="003A3D5C" w:rsidRPr="008362C8" w:rsidRDefault="003A3D5C" w:rsidP="000603E0">
            <w:pPr>
              <w:spacing w:after="0"/>
              <w:rPr>
                <w:rFonts w:asciiTheme="minorHAnsi" w:hAnsiTheme="minorHAnsi" w:cstheme="minorHAnsi"/>
              </w:rPr>
            </w:pPr>
          </w:p>
        </w:tc>
        <w:tc>
          <w:tcPr>
            <w:tcW w:w="2204" w:type="dxa"/>
          </w:tcPr>
          <w:p w14:paraId="77E79149" w14:textId="77777777" w:rsidR="003A3D5C" w:rsidRPr="008362C8" w:rsidRDefault="003A3D5C" w:rsidP="000603E0">
            <w:pPr>
              <w:spacing w:after="0"/>
              <w:rPr>
                <w:rFonts w:asciiTheme="minorHAnsi" w:hAnsiTheme="minorHAnsi" w:cstheme="minorHAnsi"/>
              </w:rPr>
            </w:pPr>
          </w:p>
        </w:tc>
        <w:tc>
          <w:tcPr>
            <w:tcW w:w="1344" w:type="dxa"/>
          </w:tcPr>
          <w:p w14:paraId="09BD85D3" w14:textId="77777777" w:rsidR="003A3D5C" w:rsidRPr="008362C8" w:rsidRDefault="003A3D5C" w:rsidP="000603E0">
            <w:pPr>
              <w:spacing w:after="0"/>
              <w:rPr>
                <w:rFonts w:asciiTheme="minorHAnsi" w:hAnsiTheme="minorHAnsi" w:cstheme="minorHAnsi"/>
              </w:rPr>
            </w:pPr>
          </w:p>
        </w:tc>
        <w:tc>
          <w:tcPr>
            <w:tcW w:w="1373" w:type="dxa"/>
          </w:tcPr>
          <w:p w14:paraId="46C39D22" w14:textId="77777777" w:rsidR="003A3D5C" w:rsidRPr="008362C8" w:rsidRDefault="003A3D5C" w:rsidP="000603E0">
            <w:pPr>
              <w:spacing w:after="0"/>
              <w:rPr>
                <w:rFonts w:asciiTheme="minorHAnsi" w:hAnsiTheme="minorHAnsi" w:cstheme="minorHAnsi"/>
              </w:rPr>
            </w:pPr>
          </w:p>
        </w:tc>
        <w:tc>
          <w:tcPr>
            <w:tcW w:w="1370" w:type="dxa"/>
          </w:tcPr>
          <w:p w14:paraId="59700501" w14:textId="77777777" w:rsidR="003A3D5C" w:rsidRPr="008362C8" w:rsidRDefault="003A3D5C" w:rsidP="000603E0">
            <w:pPr>
              <w:spacing w:after="0"/>
              <w:rPr>
                <w:rFonts w:asciiTheme="minorHAnsi" w:hAnsiTheme="minorHAnsi" w:cstheme="minorHAnsi"/>
              </w:rPr>
            </w:pPr>
          </w:p>
        </w:tc>
      </w:tr>
      <w:tr w:rsidR="003A3D5C" w:rsidRPr="008362C8" w14:paraId="63FBADD4" w14:textId="77777777" w:rsidTr="00EF055B">
        <w:tc>
          <w:tcPr>
            <w:tcW w:w="1924" w:type="dxa"/>
            <w:vAlign w:val="bottom"/>
          </w:tcPr>
          <w:p w14:paraId="07CB2307"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postalAddress</w:t>
            </w:r>
            <w:proofErr w:type="spellEnd"/>
          </w:p>
        </w:tc>
        <w:tc>
          <w:tcPr>
            <w:tcW w:w="1135" w:type="dxa"/>
          </w:tcPr>
          <w:p w14:paraId="170B761F" w14:textId="77777777" w:rsidR="003A3D5C" w:rsidRPr="008362C8" w:rsidRDefault="003A3D5C" w:rsidP="000603E0">
            <w:pPr>
              <w:spacing w:after="0"/>
              <w:rPr>
                <w:rFonts w:asciiTheme="minorHAnsi" w:hAnsiTheme="minorHAnsi" w:cstheme="minorHAnsi"/>
              </w:rPr>
            </w:pPr>
          </w:p>
        </w:tc>
        <w:tc>
          <w:tcPr>
            <w:tcW w:w="2204" w:type="dxa"/>
          </w:tcPr>
          <w:p w14:paraId="2DBF4E0B" w14:textId="77777777" w:rsidR="003A3D5C" w:rsidRPr="008362C8" w:rsidRDefault="003A3D5C" w:rsidP="000603E0">
            <w:pPr>
              <w:spacing w:after="0"/>
              <w:rPr>
                <w:rFonts w:asciiTheme="minorHAnsi" w:hAnsiTheme="minorHAnsi" w:cstheme="minorHAnsi"/>
              </w:rPr>
            </w:pPr>
          </w:p>
        </w:tc>
        <w:tc>
          <w:tcPr>
            <w:tcW w:w="1344" w:type="dxa"/>
          </w:tcPr>
          <w:p w14:paraId="1F21BA1D" w14:textId="77777777" w:rsidR="003A3D5C" w:rsidRPr="008362C8" w:rsidRDefault="003A3D5C" w:rsidP="000603E0">
            <w:pPr>
              <w:spacing w:after="0"/>
              <w:rPr>
                <w:rFonts w:asciiTheme="minorHAnsi" w:hAnsiTheme="minorHAnsi" w:cstheme="minorHAnsi"/>
              </w:rPr>
            </w:pPr>
          </w:p>
        </w:tc>
        <w:tc>
          <w:tcPr>
            <w:tcW w:w="1373" w:type="dxa"/>
          </w:tcPr>
          <w:p w14:paraId="6BEDB443" w14:textId="77777777" w:rsidR="003A3D5C" w:rsidRPr="008362C8" w:rsidRDefault="003A3D5C" w:rsidP="000603E0">
            <w:pPr>
              <w:spacing w:after="0"/>
              <w:rPr>
                <w:rFonts w:asciiTheme="minorHAnsi" w:hAnsiTheme="minorHAnsi" w:cstheme="minorHAnsi"/>
              </w:rPr>
            </w:pPr>
          </w:p>
        </w:tc>
        <w:tc>
          <w:tcPr>
            <w:tcW w:w="1370" w:type="dxa"/>
          </w:tcPr>
          <w:p w14:paraId="1929645B" w14:textId="77777777" w:rsidR="003A3D5C" w:rsidRPr="008362C8" w:rsidRDefault="003A3D5C" w:rsidP="000603E0">
            <w:pPr>
              <w:spacing w:after="0"/>
              <w:rPr>
                <w:rFonts w:asciiTheme="minorHAnsi" w:hAnsiTheme="minorHAnsi" w:cstheme="minorHAnsi"/>
              </w:rPr>
            </w:pPr>
          </w:p>
        </w:tc>
      </w:tr>
      <w:tr w:rsidR="003A3D5C" w:rsidRPr="008362C8" w14:paraId="18094751" w14:textId="77777777" w:rsidTr="00EF055B">
        <w:tc>
          <w:tcPr>
            <w:tcW w:w="1924" w:type="dxa"/>
            <w:vAlign w:val="bottom"/>
          </w:tcPr>
          <w:p w14:paraId="494895C0"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preferredLanguage</w:t>
            </w:r>
            <w:proofErr w:type="spellEnd"/>
          </w:p>
        </w:tc>
        <w:tc>
          <w:tcPr>
            <w:tcW w:w="1135" w:type="dxa"/>
          </w:tcPr>
          <w:p w14:paraId="00A5CAA2" w14:textId="77777777" w:rsidR="003A3D5C" w:rsidRPr="008362C8" w:rsidRDefault="003A3D5C" w:rsidP="000603E0">
            <w:pPr>
              <w:spacing w:after="0"/>
              <w:rPr>
                <w:rFonts w:asciiTheme="minorHAnsi" w:hAnsiTheme="minorHAnsi" w:cstheme="minorHAnsi"/>
              </w:rPr>
            </w:pPr>
          </w:p>
        </w:tc>
        <w:tc>
          <w:tcPr>
            <w:tcW w:w="2204" w:type="dxa"/>
          </w:tcPr>
          <w:p w14:paraId="735B6132" w14:textId="77777777" w:rsidR="003A3D5C" w:rsidRPr="008362C8" w:rsidRDefault="003A3D5C" w:rsidP="000603E0">
            <w:pPr>
              <w:spacing w:after="0"/>
              <w:rPr>
                <w:rFonts w:asciiTheme="minorHAnsi" w:hAnsiTheme="minorHAnsi" w:cstheme="minorHAnsi"/>
              </w:rPr>
            </w:pPr>
          </w:p>
        </w:tc>
        <w:tc>
          <w:tcPr>
            <w:tcW w:w="1344" w:type="dxa"/>
          </w:tcPr>
          <w:p w14:paraId="13ACABC9" w14:textId="77777777" w:rsidR="003A3D5C" w:rsidRPr="008362C8" w:rsidRDefault="003A3D5C" w:rsidP="000603E0">
            <w:pPr>
              <w:spacing w:after="0"/>
              <w:rPr>
                <w:rFonts w:asciiTheme="minorHAnsi" w:hAnsiTheme="minorHAnsi" w:cstheme="minorHAnsi"/>
              </w:rPr>
            </w:pPr>
          </w:p>
        </w:tc>
        <w:tc>
          <w:tcPr>
            <w:tcW w:w="1373" w:type="dxa"/>
          </w:tcPr>
          <w:p w14:paraId="6246FD55" w14:textId="77777777" w:rsidR="003A3D5C" w:rsidRPr="008362C8" w:rsidRDefault="003A3D5C" w:rsidP="000603E0">
            <w:pPr>
              <w:spacing w:after="0"/>
              <w:rPr>
                <w:rFonts w:asciiTheme="minorHAnsi" w:hAnsiTheme="minorHAnsi" w:cstheme="minorHAnsi"/>
              </w:rPr>
            </w:pPr>
          </w:p>
        </w:tc>
        <w:tc>
          <w:tcPr>
            <w:tcW w:w="1370" w:type="dxa"/>
          </w:tcPr>
          <w:p w14:paraId="58719260" w14:textId="77777777" w:rsidR="003A3D5C" w:rsidRPr="008362C8" w:rsidRDefault="003A3D5C" w:rsidP="000603E0">
            <w:pPr>
              <w:spacing w:after="0"/>
              <w:rPr>
                <w:rFonts w:asciiTheme="minorHAnsi" w:hAnsiTheme="minorHAnsi" w:cstheme="minorHAnsi"/>
              </w:rPr>
            </w:pPr>
          </w:p>
        </w:tc>
      </w:tr>
      <w:tr w:rsidR="003A3D5C" w:rsidRPr="008362C8" w14:paraId="3282DACE" w14:textId="77777777" w:rsidTr="00EF055B">
        <w:tc>
          <w:tcPr>
            <w:tcW w:w="1924" w:type="dxa"/>
            <w:vAlign w:val="bottom"/>
          </w:tcPr>
          <w:p w14:paraId="3701AB1E"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lastRenderedPageBreak/>
              <w:t>locale</w:t>
            </w:r>
          </w:p>
        </w:tc>
        <w:tc>
          <w:tcPr>
            <w:tcW w:w="1135" w:type="dxa"/>
          </w:tcPr>
          <w:p w14:paraId="560E7CAF" w14:textId="77777777" w:rsidR="003A3D5C" w:rsidRPr="008362C8" w:rsidRDefault="003A3D5C" w:rsidP="000603E0">
            <w:pPr>
              <w:spacing w:after="0"/>
              <w:rPr>
                <w:rFonts w:asciiTheme="minorHAnsi" w:hAnsiTheme="minorHAnsi" w:cstheme="minorHAnsi"/>
              </w:rPr>
            </w:pPr>
          </w:p>
        </w:tc>
        <w:tc>
          <w:tcPr>
            <w:tcW w:w="2204" w:type="dxa"/>
          </w:tcPr>
          <w:p w14:paraId="04D216CD" w14:textId="77777777" w:rsidR="003A3D5C" w:rsidRPr="008362C8" w:rsidRDefault="003A3D5C" w:rsidP="000603E0">
            <w:pPr>
              <w:spacing w:after="0"/>
              <w:rPr>
                <w:rFonts w:asciiTheme="minorHAnsi" w:hAnsiTheme="minorHAnsi" w:cstheme="minorHAnsi"/>
              </w:rPr>
            </w:pPr>
          </w:p>
        </w:tc>
        <w:tc>
          <w:tcPr>
            <w:tcW w:w="1344" w:type="dxa"/>
          </w:tcPr>
          <w:p w14:paraId="0AC1660E" w14:textId="77777777" w:rsidR="003A3D5C" w:rsidRPr="008362C8" w:rsidRDefault="003A3D5C" w:rsidP="000603E0">
            <w:pPr>
              <w:spacing w:after="0"/>
              <w:rPr>
                <w:rFonts w:asciiTheme="minorHAnsi" w:hAnsiTheme="minorHAnsi" w:cstheme="minorHAnsi"/>
              </w:rPr>
            </w:pPr>
          </w:p>
        </w:tc>
        <w:tc>
          <w:tcPr>
            <w:tcW w:w="1373" w:type="dxa"/>
          </w:tcPr>
          <w:p w14:paraId="3874E7AD" w14:textId="77777777" w:rsidR="003A3D5C" w:rsidRPr="008362C8" w:rsidRDefault="003A3D5C" w:rsidP="000603E0">
            <w:pPr>
              <w:spacing w:after="0"/>
              <w:rPr>
                <w:rFonts w:asciiTheme="minorHAnsi" w:hAnsiTheme="minorHAnsi" w:cstheme="minorHAnsi"/>
              </w:rPr>
            </w:pPr>
          </w:p>
        </w:tc>
        <w:tc>
          <w:tcPr>
            <w:tcW w:w="1370" w:type="dxa"/>
          </w:tcPr>
          <w:p w14:paraId="77E8A159" w14:textId="77777777" w:rsidR="003A3D5C" w:rsidRPr="008362C8" w:rsidRDefault="003A3D5C" w:rsidP="000603E0">
            <w:pPr>
              <w:spacing w:after="0"/>
              <w:rPr>
                <w:rFonts w:asciiTheme="minorHAnsi" w:hAnsiTheme="minorHAnsi" w:cstheme="minorHAnsi"/>
              </w:rPr>
            </w:pPr>
          </w:p>
        </w:tc>
      </w:tr>
      <w:tr w:rsidR="003A3D5C" w:rsidRPr="008362C8" w14:paraId="04635430" w14:textId="77777777" w:rsidTr="00EF055B">
        <w:tc>
          <w:tcPr>
            <w:tcW w:w="1924" w:type="dxa"/>
            <w:vAlign w:val="bottom"/>
          </w:tcPr>
          <w:p w14:paraId="6110D3E5"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timezone</w:t>
            </w:r>
            <w:proofErr w:type="spellEnd"/>
          </w:p>
        </w:tc>
        <w:tc>
          <w:tcPr>
            <w:tcW w:w="1135" w:type="dxa"/>
          </w:tcPr>
          <w:p w14:paraId="5D9DE7D5" w14:textId="77777777" w:rsidR="003A3D5C" w:rsidRPr="008362C8" w:rsidRDefault="003A3D5C" w:rsidP="000603E0">
            <w:pPr>
              <w:spacing w:after="0"/>
              <w:rPr>
                <w:rFonts w:asciiTheme="minorHAnsi" w:hAnsiTheme="minorHAnsi" w:cstheme="minorHAnsi"/>
              </w:rPr>
            </w:pPr>
          </w:p>
        </w:tc>
        <w:tc>
          <w:tcPr>
            <w:tcW w:w="2204" w:type="dxa"/>
          </w:tcPr>
          <w:p w14:paraId="0DD3C8F3" w14:textId="77777777" w:rsidR="003A3D5C" w:rsidRPr="008362C8" w:rsidRDefault="003A3D5C" w:rsidP="000603E0">
            <w:pPr>
              <w:spacing w:after="0"/>
              <w:rPr>
                <w:rFonts w:asciiTheme="minorHAnsi" w:hAnsiTheme="minorHAnsi" w:cstheme="minorHAnsi"/>
              </w:rPr>
            </w:pPr>
          </w:p>
        </w:tc>
        <w:tc>
          <w:tcPr>
            <w:tcW w:w="1344" w:type="dxa"/>
          </w:tcPr>
          <w:p w14:paraId="10D0BB57" w14:textId="77777777" w:rsidR="003A3D5C" w:rsidRPr="008362C8" w:rsidRDefault="003A3D5C" w:rsidP="000603E0">
            <w:pPr>
              <w:spacing w:after="0"/>
              <w:rPr>
                <w:rFonts w:asciiTheme="minorHAnsi" w:hAnsiTheme="minorHAnsi" w:cstheme="minorHAnsi"/>
              </w:rPr>
            </w:pPr>
          </w:p>
        </w:tc>
        <w:tc>
          <w:tcPr>
            <w:tcW w:w="1373" w:type="dxa"/>
          </w:tcPr>
          <w:p w14:paraId="32AFC0C3" w14:textId="77777777" w:rsidR="003A3D5C" w:rsidRPr="008362C8" w:rsidRDefault="003A3D5C" w:rsidP="000603E0">
            <w:pPr>
              <w:spacing w:after="0"/>
              <w:rPr>
                <w:rFonts w:asciiTheme="minorHAnsi" w:hAnsiTheme="minorHAnsi" w:cstheme="minorHAnsi"/>
              </w:rPr>
            </w:pPr>
          </w:p>
        </w:tc>
        <w:tc>
          <w:tcPr>
            <w:tcW w:w="1370" w:type="dxa"/>
          </w:tcPr>
          <w:p w14:paraId="1B82CF9C" w14:textId="77777777" w:rsidR="003A3D5C" w:rsidRPr="008362C8" w:rsidRDefault="003A3D5C" w:rsidP="000603E0">
            <w:pPr>
              <w:spacing w:after="0"/>
              <w:rPr>
                <w:rFonts w:asciiTheme="minorHAnsi" w:hAnsiTheme="minorHAnsi" w:cstheme="minorHAnsi"/>
              </w:rPr>
            </w:pPr>
          </w:p>
        </w:tc>
      </w:tr>
      <w:tr w:rsidR="003A3D5C" w:rsidRPr="008362C8" w14:paraId="0D521D84" w14:textId="77777777" w:rsidTr="00EF055B">
        <w:tc>
          <w:tcPr>
            <w:tcW w:w="1924" w:type="dxa"/>
            <w:vAlign w:val="bottom"/>
          </w:tcPr>
          <w:p w14:paraId="71A177F9"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userType</w:t>
            </w:r>
            <w:proofErr w:type="spellEnd"/>
          </w:p>
        </w:tc>
        <w:tc>
          <w:tcPr>
            <w:tcW w:w="1135" w:type="dxa"/>
          </w:tcPr>
          <w:p w14:paraId="5A8470AF" w14:textId="77777777" w:rsidR="003A3D5C" w:rsidRPr="008362C8" w:rsidRDefault="003A3D5C" w:rsidP="000603E0">
            <w:pPr>
              <w:spacing w:after="0"/>
              <w:rPr>
                <w:rFonts w:asciiTheme="minorHAnsi" w:hAnsiTheme="minorHAnsi" w:cstheme="minorHAnsi"/>
              </w:rPr>
            </w:pPr>
          </w:p>
        </w:tc>
        <w:tc>
          <w:tcPr>
            <w:tcW w:w="2204" w:type="dxa"/>
          </w:tcPr>
          <w:p w14:paraId="25E3D2B3" w14:textId="77777777" w:rsidR="003A3D5C" w:rsidRPr="008362C8" w:rsidRDefault="003A3D5C" w:rsidP="000603E0">
            <w:pPr>
              <w:spacing w:after="0"/>
              <w:rPr>
                <w:rFonts w:asciiTheme="minorHAnsi" w:hAnsiTheme="minorHAnsi" w:cstheme="minorHAnsi"/>
              </w:rPr>
            </w:pPr>
          </w:p>
        </w:tc>
        <w:tc>
          <w:tcPr>
            <w:tcW w:w="1344" w:type="dxa"/>
          </w:tcPr>
          <w:p w14:paraId="3016F0CC" w14:textId="77777777" w:rsidR="003A3D5C" w:rsidRPr="008362C8" w:rsidRDefault="003A3D5C" w:rsidP="000603E0">
            <w:pPr>
              <w:spacing w:after="0"/>
              <w:rPr>
                <w:rFonts w:asciiTheme="minorHAnsi" w:hAnsiTheme="minorHAnsi" w:cstheme="minorHAnsi"/>
              </w:rPr>
            </w:pPr>
          </w:p>
        </w:tc>
        <w:tc>
          <w:tcPr>
            <w:tcW w:w="1373" w:type="dxa"/>
          </w:tcPr>
          <w:p w14:paraId="7B209ECB" w14:textId="77777777" w:rsidR="003A3D5C" w:rsidRPr="008362C8" w:rsidRDefault="003A3D5C" w:rsidP="000603E0">
            <w:pPr>
              <w:spacing w:after="0"/>
              <w:rPr>
                <w:rFonts w:asciiTheme="minorHAnsi" w:hAnsiTheme="minorHAnsi" w:cstheme="minorHAnsi"/>
              </w:rPr>
            </w:pPr>
          </w:p>
        </w:tc>
        <w:tc>
          <w:tcPr>
            <w:tcW w:w="1370" w:type="dxa"/>
          </w:tcPr>
          <w:p w14:paraId="2D78C609" w14:textId="77777777" w:rsidR="003A3D5C" w:rsidRPr="008362C8" w:rsidRDefault="003A3D5C" w:rsidP="000603E0">
            <w:pPr>
              <w:spacing w:after="0"/>
              <w:rPr>
                <w:rFonts w:asciiTheme="minorHAnsi" w:hAnsiTheme="minorHAnsi" w:cstheme="minorHAnsi"/>
              </w:rPr>
            </w:pPr>
          </w:p>
        </w:tc>
      </w:tr>
      <w:tr w:rsidR="003A3D5C" w:rsidRPr="008362C8" w14:paraId="290965AB" w14:textId="77777777" w:rsidTr="00EF055B">
        <w:tc>
          <w:tcPr>
            <w:tcW w:w="1924" w:type="dxa"/>
            <w:vAlign w:val="bottom"/>
          </w:tcPr>
          <w:p w14:paraId="2243070E"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employeeNumber</w:t>
            </w:r>
            <w:proofErr w:type="spellEnd"/>
          </w:p>
        </w:tc>
        <w:tc>
          <w:tcPr>
            <w:tcW w:w="1135" w:type="dxa"/>
          </w:tcPr>
          <w:p w14:paraId="00725D1C" w14:textId="77777777" w:rsidR="003A3D5C" w:rsidRPr="008362C8" w:rsidRDefault="003A3D5C" w:rsidP="000603E0">
            <w:pPr>
              <w:spacing w:after="0"/>
              <w:rPr>
                <w:rFonts w:asciiTheme="minorHAnsi" w:hAnsiTheme="minorHAnsi" w:cstheme="minorHAnsi"/>
              </w:rPr>
            </w:pPr>
          </w:p>
        </w:tc>
        <w:tc>
          <w:tcPr>
            <w:tcW w:w="2204" w:type="dxa"/>
          </w:tcPr>
          <w:p w14:paraId="3E6AB76A" w14:textId="77777777" w:rsidR="003A3D5C" w:rsidRPr="008362C8" w:rsidRDefault="003A3D5C" w:rsidP="000603E0">
            <w:pPr>
              <w:spacing w:after="0"/>
              <w:rPr>
                <w:rFonts w:asciiTheme="minorHAnsi" w:hAnsiTheme="minorHAnsi" w:cstheme="minorHAnsi"/>
              </w:rPr>
            </w:pPr>
          </w:p>
        </w:tc>
        <w:tc>
          <w:tcPr>
            <w:tcW w:w="1344" w:type="dxa"/>
          </w:tcPr>
          <w:p w14:paraId="1F0B38D9" w14:textId="77777777" w:rsidR="003A3D5C" w:rsidRPr="008362C8" w:rsidRDefault="003A3D5C" w:rsidP="000603E0">
            <w:pPr>
              <w:spacing w:after="0"/>
              <w:rPr>
                <w:rFonts w:asciiTheme="minorHAnsi" w:hAnsiTheme="minorHAnsi" w:cstheme="minorHAnsi"/>
              </w:rPr>
            </w:pPr>
          </w:p>
        </w:tc>
        <w:tc>
          <w:tcPr>
            <w:tcW w:w="1373" w:type="dxa"/>
          </w:tcPr>
          <w:p w14:paraId="0C90ABE3" w14:textId="77777777" w:rsidR="003A3D5C" w:rsidRPr="008362C8" w:rsidRDefault="003A3D5C" w:rsidP="000603E0">
            <w:pPr>
              <w:spacing w:after="0"/>
              <w:rPr>
                <w:rFonts w:asciiTheme="minorHAnsi" w:hAnsiTheme="minorHAnsi" w:cstheme="minorHAnsi"/>
              </w:rPr>
            </w:pPr>
          </w:p>
        </w:tc>
        <w:tc>
          <w:tcPr>
            <w:tcW w:w="1370" w:type="dxa"/>
          </w:tcPr>
          <w:p w14:paraId="251EC8C8" w14:textId="77777777" w:rsidR="003A3D5C" w:rsidRPr="008362C8" w:rsidRDefault="003A3D5C" w:rsidP="000603E0">
            <w:pPr>
              <w:spacing w:after="0"/>
              <w:rPr>
                <w:rFonts w:asciiTheme="minorHAnsi" w:hAnsiTheme="minorHAnsi" w:cstheme="minorHAnsi"/>
              </w:rPr>
            </w:pPr>
          </w:p>
        </w:tc>
      </w:tr>
      <w:tr w:rsidR="003A3D5C" w:rsidRPr="008362C8" w14:paraId="37FEA234" w14:textId="77777777" w:rsidTr="00EF055B">
        <w:tc>
          <w:tcPr>
            <w:tcW w:w="1924" w:type="dxa"/>
            <w:vAlign w:val="bottom"/>
          </w:tcPr>
          <w:p w14:paraId="688E0FC2"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costCenter</w:t>
            </w:r>
            <w:proofErr w:type="spellEnd"/>
          </w:p>
        </w:tc>
        <w:tc>
          <w:tcPr>
            <w:tcW w:w="1135" w:type="dxa"/>
          </w:tcPr>
          <w:p w14:paraId="2CFF7FFC" w14:textId="77777777" w:rsidR="003A3D5C" w:rsidRPr="008362C8" w:rsidRDefault="003A3D5C" w:rsidP="000603E0">
            <w:pPr>
              <w:spacing w:after="0"/>
              <w:rPr>
                <w:rFonts w:asciiTheme="minorHAnsi" w:hAnsiTheme="minorHAnsi" w:cstheme="minorHAnsi"/>
              </w:rPr>
            </w:pPr>
          </w:p>
        </w:tc>
        <w:tc>
          <w:tcPr>
            <w:tcW w:w="2204" w:type="dxa"/>
          </w:tcPr>
          <w:p w14:paraId="60DDBFB6" w14:textId="77777777" w:rsidR="003A3D5C" w:rsidRPr="008362C8" w:rsidRDefault="003A3D5C" w:rsidP="000603E0">
            <w:pPr>
              <w:spacing w:after="0"/>
              <w:rPr>
                <w:rFonts w:asciiTheme="minorHAnsi" w:hAnsiTheme="minorHAnsi" w:cstheme="minorHAnsi"/>
              </w:rPr>
            </w:pPr>
          </w:p>
        </w:tc>
        <w:tc>
          <w:tcPr>
            <w:tcW w:w="1344" w:type="dxa"/>
          </w:tcPr>
          <w:p w14:paraId="361088CD" w14:textId="77777777" w:rsidR="003A3D5C" w:rsidRPr="008362C8" w:rsidRDefault="003A3D5C" w:rsidP="000603E0">
            <w:pPr>
              <w:spacing w:after="0"/>
              <w:rPr>
                <w:rFonts w:asciiTheme="minorHAnsi" w:hAnsiTheme="minorHAnsi" w:cstheme="minorHAnsi"/>
              </w:rPr>
            </w:pPr>
          </w:p>
        </w:tc>
        <w:tc>
          <w:tcPr>
            <w:tcW w:w="1373" w:type="dxa"/>
          </w:tcPr>
          <w:p w14:paraId="335CF897" w14:textId="77777777" w:rsidR="003A3D5C" w:rsidRPr="008362C8" w:rsidRDefault="003A3D5C" w:rsidP="000603E0">
            <w:pPr>
              <w:spacing w:after="0"/>
              <w:rPr>
                <w:rFonts w:asciiTheme="minorHAnsi" w:hAnsiTheme="minorHAnsi" w:cstheme="minorHAnsi"/>
              </w:rPr>
            </w:pPr>
          </w:p>
        </w:tc>
        <w:tc>
          <w:tcPr>
            <w:tcW w:w="1370" w:type="dxa"/>
          </w:tcPr>
          <w:p w14:paraId="10B983B6" w14:textId="77777777" w:rsidR="003A3D5C" w:rsidRPr="008362C8" w:rsidRDefault="003A3D5C" w:rsidP="000603E0">
            <w:pPr>
              <w:spacing w:after="0"/>
              <w:rPr>
                <w:rFonts w:asciiTheme="minorHAnsi" w:hAnsiTheme="minorHAnsi" w:cstheme="minorHAnsi"/>
              </w:rPr>
            </w:pPr>
          </w:p>
        </w:tc>
      </w:tr>
      <w:tr w:rsidR="003A3D5C" w:rsidRPr="008362C8" w14:paraId="0BD78EC1" w14:textId="77777777" w:rsidTr="00EF055B">
        <w:tc>
          <w:tcPr>
            <w:tcW w:w="1924" w:type="dxa"/>
            <w:vAlign w:val="bottom"/>
          </w:tcPr>
          <w:p w14:paraId="3EA16A80"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organization</w:t>
            </w:r>
          </w:p>
        </w:tc>
        <w:tc>
          <w:tcPr>
            <w:tcW w:w="1135" w:type="dxa"/>
          </w:tcPr>
          <w:p w14:paraId="517F8086" w14:textId="77777777" w:rsidR="003A3D5C" w:rsidRPr="008362C8" w:rsidRDefault="003A3D5C" w:rsidP="000603E0">
            <w:pPr>
              <w:spacing w:after="0"/>
              <w:rPr>
                <w:rFonts w:asciiTheme="minorHAnsi" w:hAnsiTheme="minorHAnsi" w:cstheme="minorHAnsi"/>
              </w:rPr>
            </w:pPr>
          </w:p>
        </w:tc>
        <w:tc>
          <w:tcPr>
            <w:tcW w:w="2204" w:type="dxa"/>
          </w:tcPr>
          <w:p w14:paraId="23726E39" w14:textId="77777777" w:rsidR="003A3D5C" w:rsidRPr="008362C8" w:rsidRDefault="003A3D5C" w:rsidP="000603E0">
            <w:pPr>
              <w:spacing w:after="0"/>
              <w:rPr>
                <w:rFonts w:asciiTheme="minorHAnsi" w:hAnsiTheme="minorHAnsi" w:cstheme="minorHAnsi"/>
              </w:rPr>
            </w:pPr>
          </w:p>
        </w:tc>
        <w:tc>
          <w:tcPr>
            <w:tcW w:w="1344" w:type="dxa"/>
          </w:tcPr>
          <w:p w14:paraId="77FB3681" w14:textId="77777777" w:rsidR="003A3D5C" w:rsidRPr="008362C8" w:rsidRDefault="003A3D5C" w:rsidP="000603E0">
            <w:pPr>
              <w:spacing w:after="0"/>
              <w:rPr>
                <w:rFonts w:asciiTheme="minorHAnsi" w:hAnsiTheme="minorHAnsi" w:cstheme="minorHAnsi"/>
              </w:rPr>
            </w:pPr>
          </w:p>
        </w:tc>
        <w:tc>
          <w:tcPr>
            <w:tcW w:w="1373" w:type="dxa"/>
          </w:tcPr>
          <w:p w14:paraId="7B66DCBC" w14:textId="77777777" w:rsidR="003A3D5C" w:rsidRPr="008362C8" w:rsidRDefault="003A3D5C" w:rsidP="000603E0">
            <w:pPr>
              <w:spacing w:after="0"/>
              <w:rPr>
                <w:rFonts w:asciiTheme="minorHAnsi" w:hAnsiTheme="minorHAnsi" w:cstheme="minorHAnsi"/>
              </w:rPr>
            </w:pPr>
          </w:p>
        </w:tc>
        <w:tc>
          <w:tcPr>
            <w:tcW w:w="1370" w:type="dxa"/>
          </w:tcPr>
          <w:p w14:paraId="342F0B76" w14:textId="77777777" w:rsidR="003A3D5C" w:rsidRPr="008362C8" w:rsidRDefault="003A3D5C" w:rsidP="000603E0">
            <w:pPr>
              <w:spacing w:after="0"/>
              <w:rPr>
                <w:rFonts w:asciiTheme="minorHAnsi" w:hAnsiTheme="minorHAnsi" w:cstheme="minorHAnsi"/>
              </w:rPr>
            </w:pPr>
          </w:p>
        </w:tc>
      </w:tr>
      <w:tr w:rsidR="003A3D5C" w:rsidRPr="008362C8" w14:paraId="2B0712EB" w14:textId="77777777" w:rsidTr="00EF055B">
        <w:tc>
          <w:tcPr>
            <w:tcW w:w="1924" w:type="dxa"/>
            <w:vAlign w:val="bottom"/>
          </w:tcPr>
          <w:p w14:paraId="678C3044"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division</w:t>
            </w:r>
          </w:p>
        </w:tc>
        <w:tc>
          <w:tcPr>
            <w:tcW w:w="1135" w:type="dxa"/>
          </w:tcPr>
          <w:p w14:paraId="08249CB7" w14:textId="77777777" w:rsidR="003A3D5C" w:rsidRPr="008362C8" w:rsidRDefault="003A3D5C" w:rsidP="000603E0">
            <w:pPr>
              <w:spacing w:after="0"/>
              <w:rPr>
                <w:rFonts w:asciiTheme="minorHAnsi" w:hAnsiTheme="minorHAnsi" w:cstheme="minorHAnsi"/>
              </w:rPr>
            </w:pPr>
          </w:p>
        </w:tc>
        <w:tc>
          <w:tcPr>
            <w:tcW w:w="2204" w:type="dxa"/>
          </w:tcPr>
          <w:p w14:paraId="7F9CBD31" w14:textId="77777777" w:rsidR="003A3D5C" w:rsidRPr="008362C8" w:rsidRDefault="003A3D5C" w:rsidP="000603E0">
            <w:pPr>
              <w:spacing w:after="0"/>
              <w:rPr>
                <w:rFonts w:asciiTheme="minorHAnsi" w:hAnsiTheme="minorHAnsi" w:cstheme="minorHAnsi"/>
              </w:rPr>
            </w:pPr>
          </w:p>
        </w:tc>
        <w:tc>
          <w:tcPr>
            <w:tcW w:w="1344" w:type="dxa"/>
          </w:tcPr>
          <w:p w14:paraId="3B130127" w14:textId="77777777" w:rsidR="003A3D5C" w:rsidRPr="008362C8" w:rsidRDefault="003A3D5C" w:rsidP="000603E0">
            <w:pPr>
              <w:spacing w:after="0"/>
              <w:rPr>
                <w:rFonts w:asciiTheme="minorHAnsi" w:hAnsiTheme="minorHAnsi" w:cstheme="minorHAnsi"/>
              </w:rPr>
            </w:pPr>
          </w:p>
        </w:tc>
        <w:tc>
          <w:tcPr>
            <w:tcW w:w="1373" w:type="dxa"/>
          </w:tcPr>
          <w:p w14:paraId="632014D9" w14:textId="77777777" w:rsidR="003A3D5C" w:rsidRPr="008362C8" w:rsidRDefault="003A3D5C" w:rsidP="000603E0">
            <w:pPr>
              <w:spacing w:after="0"/>
              <w:rPr>
                <w:rFonts w:asciiTheme="minorHAnsi" w:hAnsiTheme="minorHAnsi" w:cstheme="minorHAnsi"/>
              </w:rPr>
            </w:pPr>
          </w:p>
        </w:tc>
        <w:tc>
          <w:tcPr>
            <w:tcW w:w="1370" w:type="dxa"/>
          </w:tcPr>
          <w:p w14:paraId="60CCC74F" w14:textId="77777777" w:rsidR="003A3D5C" w:rsidRPr="008362C8" w:rsidRDefault="003A3D5C" w:rsidP="000603E0">
            <w:pPr>
              <w:spacing w:after="0"/>
              <w:rPr>
                <w:rFonts w:asciiTheme="minorHAnsi" w:hAnsiTheme="minorHAnsi" w:cstheme="minorHAnsi"/>
              </w:rPr>
            </w:pPr>
          </w:p>
        </w:tc>
      </w:tr>
      <w:tr w:rsidR="003A3D5C" w:rsidRPr="008362C8" w14:paraId="51838FA0" w14:textId="77777777" w:rsidTr="00EF055B">
        <w:tc>
          <w:tcPr>
            <w:tcW w:w="1924" w:type="dxa"/>
            <w:vAlign w:val="bottom"/>
          </w:tcPr>
          <w:p w14:paraId="496D8674"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department</w:t>
            </w:r>
          </w:p>
        </w:tc>
        <w:tc>
          <w:tcPr>
            <w:tcW w:w="1135" w:type="dxa"/>
          </w:tcPr>
          <w:p w14:paraId="09CBFC1E" w14:textId="77777777" w:rsidR="003A3D5C" w:rsidRPr="008362C8" w:rsidRDefault="003A3D5C" w:rsidP="000603E0">
            <w:pPr>
              <w:spacing w:after="0"/>
              <w:rPr>
                <w:rFonts w:asciiTheme="minorHAnsi" w:hAnsiTheme="minorHAnsi" w:cstheme="minorHAnsi"/>
              </w:rPr>
            </w:pPr>
          </w:p>
        </w:tc>
        <w:tc>
          <w:tcPr>
            <w:tcW w:w="2204" w:type="dxa"/>
          </w:tcPr>
          <w:p w14:paraId="7193B48E" w14:textId="77777777" w:rsidR="003A3D5C" w:rsidRPr="008362C8" w:rsidRDefault="003A3D5C" w:rsidP="000603E0">
            <w:pPr>
              <w:spacing w:after="0"/>
              <w:rPr>
                <w:rFonts w:asciiTheme="minorHAnsi" w:hAnsiTheme="minorHAnsi" w:cstheme="minorHAnsi"/>
              </w:rPr>
            </w:pPr>
          </w:p>
        </w:tc>
        <w:tc>
          <w:tcPr>
            <w:tcW w:w="1344" w:type="dxa"/>
          </w:tcPr>
          <w:p w14:paraId="4A82AB7D" w14:textId="77777777" w:rsidR="003A3D5C" w:rsidRPr="008362C8" w:rsidRDefault="003A3D5C" w:rsidP="000603E0">
            <w:pPr>
              <w:spacing w:after="0"/>
              <w:rPr>
                <w:rFonts w:asciiTheme="minorHAnsi" w:hAnsiTheme="minorHAnsi" w:cstheme="minorHAnsi"/>
              </w:rPr>
            </w:pPr>
          </w:p>
        </w:tc>
        <w:tc>
          <w:tcPr>
            <w:tcW w:w="1373" w:type="dxa"/>
          </w:tcPr>
          <w:p w14:paraId="11F9B6A6" w14:textId="77777777" w:rsidR="003A3D5C" w:rsidRPr="008362C8" w:rsidRDefault="003A3D5C" w:rsidP="000603E0">
            <w:pPr>
              <w:spacing w:after="0"/>
              <w:rPr>
                <w:rFonts w:asciiTheme="minorHAnsi" w:hAnsiTheme="minorHAnsi" w:cstheme="minorHAnsi"/>
              </w:rPr>
            </w:pPr>
          </w:p>
        </w:tc>
        <w:tc>
          <w:tcPr>
            <w:tcW w:w="1370" w:type="dxa"/>
          </w:tcPr>
          <w:p w14:paraId="33E0C8C9" w14:textId="77777777" w:rsidR="003A3D5C" w:rsidRPr="008362C8" w:rsidRDefault="003A3D5C" w:rsidP="000603E0">
            <w:pPr>
              <w:spacing w:after="0"/>
              <w:rPr>
                <w:rFonts w:asciiTheme="minorHAnsi" w:hAnsiTheme="minorHAnsi" w:cstheme="minorHAnsi"/>
              </w:rPr>
            </w:pPr>
          </w:p>
        </w:tc>
      </w:tr>
      <w:tr w:rsidR="003A3D5C" w:rsidRPr="008362C8" w14:paraId="624AE723" w14:textId="77777777" w:rsidTr="00EF055B">
        <w:tc>
          <w:tcPr>
            <w:tcW w:w="1924" w:type="dxa"/>
            <w:vAlign w:val="bottom"/>
          </w:tcPr>
          <w:p w14:paraId="3F29C757" w14:textId="77777777" w:rsidR="003A3D5C" w:rsidRPr="008362C8" w:rsidRDefault="003A3D5C" w:rsidP="000603E0">
            <w:pPr>
              <w:spacing w:after="0"/>
              <w:rPr>
                <w:rFonts w:asciiTheme="minorHAnsi" w:hAnsiTheme="minorHAnsi" w:cstheme="minorHAnsi"/>
              </w:rPr>
            </w:pPr>
            <w:proofErr w:type="spellStart"/>
            <w:r w:rsidRPr="008362C8">
              <w:rPr>
                <w:rFonts w:asciiTheme="minorHAnsi" w:hAnsiTheme="minorHAnsi" w:cstheme="minorHAnsi"/>
                <w:color w:val="000000"/>
              </w:rPr>
              <w:t>managerId</w:t>
            </w:r>
            <w:proofErr w:type="spellEnd"/>
          </w:p>
        </w:tc>
        <w:tc>
          <w:tcPr>
            <w:tcW w:w="1135" w:type="dxa"/>
          </w:tcPr>
          <w:p w14:paraId="40D122C2" w14:textId="77777777" w:rsidR="003A3D5C" w:rsidRPr="008362C8" w:rsidRDefault="003A3D5C" w:rsidP="000603E0">
            <w:pPr>
              <w:spacing w:after="0"/>
              <w:rPr>
                <w:rFonts w:asciiTheme="minorHAnsi" w:hAnsiTheme="minorHAnsi" w:cstheme="minorHAnsi"/>
              </w:rPr>
            </w:pPr>
          </w:p>
        </w:tc>
        <w:tc>
          <w:tcPr>
            <w:tcW w:w="2204" w:type="dxa"/>
          </w:tcPr>
          <w:p w14:paraId="322F3143" w14:textId="77777777" w:rsidR="003A3D5C" w:rsidRPr="008362C8" w:rsidRDefault="003A3D5C" w:rsidP="000603E0">
            <w:pPr>
              <w:spacing w:after="0"/>
              <w:rPr>
                <w:rFonts w:asciiTheme="minorHAnsi" w:hAnsiTheme="minorHAnsi" w:cstheme="minorHAnsi"/>
              </w:rPr>
            </w:pPr>
          </w:p>
        </w:tc>
        <w:tc>
          <w:tcPr>
            <w:tcW w:w="1344" w:type="dxa"/>
          </w:tcPr>
          <w:p w14:paraId="5781A770" w14:textId="77777777" w:rsidR="003A3D5C" w:rsidRPr="008362C8" w:rsidRDefault="003A3D5C" w:rsidP="000603E0">
            <w:pPr>
              <w:spacing w:after="0"/>
              <w:rPr>
                <w:rFonts w:asciiTheme="minorHAnsi" w:hAnsiTheme="minorHAnsi" w:cstheme="minorHAnsi"/>
              </w:rPr>
            </w:pPr>
          </w:p>
        </w:tc>
        <w:tc>
          <w:tcPr>
            <w:tcW w:w="1373" w:type="dxa"/>
          </w:tcPr>
          <w:p w14:paraId="24015432" w14:textId="77777777" w:rsidR="003A3D5C" w:rsidRPr="008362C8" w:rsidRDefault="003A3D5C" w:rsidP="000603E0">
            <w:pPr>
              <w:spacing w:after="0"/>
              <w:rPr>
                <w:rFonts w:asciiTheme="minorHAnsi" w:hAnsiTheme="minorHAnsi" w:cstheme="minorHAnsi"/>
              </w:rPr>
            </w:pPr>
          </w:p>
        </w:tc>
        <w:tc>
          <w:tcPr>
            <w:tcW w:w="1370" w:type="dxa"/>
          </w:tcPr>
          <w:p w14:paraId="6207DA34" w14:textId="77777777" w:rsidR="003A3D5C" w:rsidRPr="008362C8" w:rsidRDefault="003A3D5C" w:rsidP="000603E0">
            <w:pPr>
              <w:spacing w:after="0"/>
              <w:rPr>
                <w:rFonts w:asciiTheme="minorHAnsi" w:hAnsiTheme="minorHAnsi" w:cstheme="minorHAnsi"/>
              </w:rPr>
            </w:pPr>
          </w:p>
        </w:tc>
      </w:tr>
      <w:tr w:rsidR="003A3D5C" w:rsidRPr="008362C8" w14:paraId="0C8CBE1D" w14:textId="77777777" w:rsidTr="00EF055B">
        <w:tc>
          <w:tcPr>
            <w:tcW w:w="1924" w:type="dxa"/>
            <w:vAlign w:val="bottom"/>
          </w:tcPr>
          <w:p w14:paraId="6E921948"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manager</w:t>
            </w:r>
          </w:p>
        </w:tc>
        <w:tc>
          <w:tcPr>
            <w:tcW w:w="1135" w:type="dxa"/>
          </w:tcPr>
          <w:p w14:paraId="75E0CAC0" w14:textId="77777777" w:rsidR="003A3D5C" w:rsidRPr="008362C8" w:rsidRDefault="003A3D5C" w:rsidP="000603E0">
            <w:pPr>
              <w:spacing w:after="0"/>
              <w:rPr>
                <w:rFonts w:asciiTheme="minorHAnsi" w:hAnsiTheme="minorHAnsi" w:cstheme="minorHAnsi"/>
              </w:rPr>
            </w:pPr>
          </w:p>
        </w:tc>
        <w:tc>
          <w:tcPr>
            <w:tcW w:w="2204" w:type="dxa"/>
          </w:tcPr>
          <w:p w14:paraId="4BCF21A8" w14:textId="77777777" w:rsidR="003A3D5C" w:rsidRPr="008362C8" w:rsidRDefault="003A3D5C" w:rsidP="000603E0">
            <w:pPr>
              <w:spacing w:after="0"/>
              <w:rPr>
                <w:rFonts w:asciiTheme="minorHAnsi" w:hAnsiTheme="minorHAnsi" w:cstheme="minorHAnsi"/>
              </w:rPr>
            </w:pPr>
          </w:p>
        </w:tc>
        <w:tc>
          <w:tcPr>
            <w:tcW w:w="1344" w:type="dxa"/>
          </w:tcPr>
          <w:p w14:paraId="644B1840" w14:textId="77777777" w:rsidR="003A3D5C" w:rsidRPr="008362C8" w:rsidRDefault="003A3D5C" w:rsidP="000603E0">
            <w:pPr>
              <w:spacing w:after="0"/>
              <w:rPr>
                <w:rFonts w:asciiTheme="minorHAnsi" w:hAnsiTheme="minorHAnsi" w:cstheme="minorHAnsi"/>
              </w:rPr>
            </w:pPr>
          </w:p>
        </w:tc>
        <w:tc>
          <w:tcPr>
            <w:tcW w:w="1373" w:type="dxa"/>
          </w:tcPr>
          <w:p w14:paraId="2FEE3082" w14:textId="77777777" w:rsidR="003A3D5C" w:rsidRPr="008362C8" w:rsidRDefault="003A3D5C" w:rsidP="000603E0">
            <w:pPr>
              <w:spacing w:after="0"/>
              <w:rPr>
                <w:rFonts w:asciiTheme="minorHAnsi" w:hAnsiTheme="minorHAnsi" w:cstheme="minorHAnsi"/>
              </w:rPr>
            </w:pPr>
          </w:p>
        </w:tc>
        <w:tc>
          <w:tcPr>
            <w:tcW w:w="1370" w:type="dxa"/>
          </w:tcPr>
          <w:p w14:paraId="5FC7BC39" w14:textId="77777777" w:rsidR="003A3D5C" w:rsidRPr="008362C8" w:rsidRDefault="003A3D5C" w:rsidP="000603E0">
            <w:pPr>
              <w:spacing w:after="0"/>
              <w:rPr>
                <w:rFonts w:asciiTheme="minorHAnsi" w:hAnsiTheme="minorHAnsi" w:cstheme="minorHAnsi"/>
              </w:rPr>
            </w:pPr>
          </w:p>
        </w:tc>
      </w:tr>
      <w:tr w:rsidR="003A3D5C" w:rsidRPr="008362C8" w14:paraId="1357702E" w14:textId="77777777" w:rsidTr="00EF055B">
        <w:tc>
          <w:tcPr>
            <w:tcW w:w="1924" w:type="dxa"/>
            <w:vAlign w:val="bottom"/>
          </w:tcPr>
          <w:p w14:paraId="0E660520" w14:textId="2D239382" w:rsidR="003A3D5C" w:rsidRPr="008362C8" w:rsidRDefault="00AB3802" w:rsidP="000603E0">
            <w:pPr>
              <w:spacing w:after="0"/>
              <w:rPr>
                <w:rFonts w:asciiTheme="minorHAnsi" w:hAnsiTheme="minorHAnsi" w:cstheme="minorHAnsi"/>
              </w:rPr>
            </w:pPr>
            <w:proofErr w:type="spellStart"/>
            <w:r w:rsidRPr="008362C8">
              <w:rPr>
                <w:rFonts w:asciiTheme="minorHAnsi" w:hAnsiTheme="minorHAnsi" w:cstheme="minorHAnsi"/>
                <w:highlight w:val="yellow"/>
              </w:rPr>
              <w:t>sbacUUID</w:t>
            </w:r>
            <w:proofErr w:type="spellEnd"/>
            <w:r w:rsidR="00AB10C6">
              <w:rPr>
                <w:rFonts w:asciiTheme="minorHAnsi" w:hAnsiTheme="minorHAnsi" w:cstheme="minorHAnsi"/>
              </w:rPr>
              <w:t>*</w:t>
            </w:r>
          </w:p>
        </w:tc>
        <w:tc>
          <w:tcPr>
            <w:tcW w:w="1135" w:type="dxa"/>
          </w:tcPr>
          <w:p w14:paraId="7ADF6501" w14:textId="77777777" w:rsidR="003A3D5C" w:rsidRPr="008362C8" w:rsidRDefault="003A3D5C" w:rsidP="000603E0">
            <w:pPr>
              <w:spacing w:after="0"/>
              <w:rPr>
                <w:rFonts w:asciiTheme="minorHAnsi" w:hAnsiTheme="minorHAnsi" w:cstheme="minorHAnsi"/>
              </w:rPr>
            </w:pPr>
          </w:p>
        </w:tc>
        <w:tc>
          <w:tcPr>
            <w:tcW w:w="2204" w:type="dxa"/>
          </w:tcPr>
          <w:p w14:paraId="6732C308" w14:textId="32424B92" w:rsidR="003A3D5C" w:rsidRPr="008362C8" w:rsidRDefault="003A3D5C" w:rsidP="000603E0">
            <w:pPr>
              <w:spacing w:after="0"/>
              <w:rPr>
                <w:rFonts w:asciiTheme="minorHAnsi" w:hAnsiTheme="minorHAnsi" w:cstheme="minorHAnsi"/>
              </w:rPr>
            </w:pPr>
          </w:p>
        </w:tc>
        <w:tc>
          <w:tcPr>
            <w:tcW w:w="1344" w:type="dxa"/>
          </w:tcPr>
          <w:p w14:paraId="21710ADC" w14:textId="77777777" w:rsidR="003A3D5C" w:rsidRPr="008362C8" w:rsidRDefault="003A3D5C" w:rsidP="000603E0">
            <w:pPr>
              <w:spacing w:after="0"/>
              <w:rPr>
                <w:rFonts w:asciiTheme="minorHAnsi" w:hAnsiTheme="minorHAnsi" w:cstheme="minorHAnsi"/>
              </w:rPr>
            </w:pPr>
          </w:p>
        </w:tc>
        <w:tc>
          <w:tcPr>
            <w:tcW w:w="1373" w:type="dxa"/>
          </w:tcPr>
          <w:p w14:paraId="08BA648E" w14:textId="77777777" w:rsidR="003A3D5C" w:rsidRPr="008362C8" w:rsidRDefault="003A3D5C" w:rsidP="000603E0">
            <w:pPr>
              <w:spacing w:after="0"/>
              <w:rPr>
                <w:rFonts w:asciiTheme="minorHAnsi" w:hAnsiTheme="minorHAnsi" w:cstheme="minorHAnsi"/>
              </w:rPr>
            </w:pPr>
          </w:p>
        </w:tc>
        <w:tc>
          <w:tcPr>
            <w:tcW w:w="1370" w:type="dxa"/>
          </w:tcPr>
          <w:p w14:paraId="71B04BC3" w14:textId="77777777" w:rsidR="003A3D5C" w:rsidRPr="008362C8" w:rsidRDefault="003A3D5C" w:rsidP="000603E0">
            <w:pPr>
              <w:spacing w:after="0"/>
              <w:rPr>
                <w:rFonts w:asciiTheme="minorHAnsi" w:hAnsiTheme="minorHAnsi" w:cstheme="minorHAnsi"/>
              </w:rPr>
            </w:pPr>
          </w:p>
        </w:tc>
      </w:tr>
      <w:tr w:rsidR="003A3D5C" w:rsidRPr="008362C8" w14:paraId="6366DE8F" w14:textId="77777777" w:rsidTr="00EF055B">
        <w:tc>
          <w:tcPr>
            <w:tcW w:w="1924" w:type="dxa"/>
            <w:vAlign w:val="bottom"/>
          </w:tcPr>
          <w:p w14:paraId="1C773D66" w14:textId="142189A3" w:rsidR="003A3D5C" w:rsidRPr="008362C8" w:rsidRDefault="00AB3802" w:rsidP="000603E0">
            <w:pPr>
              <w:spacing w:after="0"/>
              <w:rPr>
                <w:rFonts w:asciiTheme="minorHAnsi" w:hAnsiTheme="minorHAnsi" w:cstheme="minorHAnsi"/>
              </w:rPr>
            </w:pPr>
            <w:proofErr w:type="spellStart"/>
            <w:r w:rsidRPr="008362C8">
              <w:rPr>
                <w:rFonts w:asciiTheme="minorHAnsi" w:hAnsiTheme="minorHAnsi" w:cstheme="minorHAnsi"/>
                <w:highlight w:val="yellow"/>
              </w:rPr>
              <w:t>sbacTenancyChain</w:t>
            </w:r>
            <w:proofErr w:type="spellEnd"/>
            <w:r w:rsidR="00AB10C6">
              <w:rPr>
                <w:rFonts w:asciiTheme="minorHAnsi" w:hAnsiTheme="minorHAnsi" w:cstheme="minorHAnsi"/>
              </w:rPr>
              <w:t>*</w:t>
            </w:r>
          </w:p>
        </w:tc>
        <w:tc>
          <w:tcPr>
            <w:tcW w:w="1135" w:type="dxa"/>
          </w:tcPr>
          <w:p w14:paraId="257B3DBC" w14:textId="77777777" w:rsidR="003A3D5C" w:rsidRPr="008362C8" w:rsidRDefault="003A3D5C" w:rsidP="000603E0">
            <w:pPr>
              <w:spacing w:after="0"/>
              <w:rPr>
                <w:rFonts w:asciiTheme="minorHAnsi" w:hAnsiTheme="minorHAnsi" w:cstheme="minorHAnsi"/>
              </w:rPr>
            </w:pPr>
          </w:p>
        </w:tc>
        <w:tc>
          <w:tcPr>
            <w:tcW w:w="2204" w:type="dxa"/>
          </w:tcPr>
          <w:p w14:paraId="03FC1A4F" w14:textId="4980580C" w:rsidR="003A3D5C" w:rsidRPr="008362C8" w:rsidRDefault="003A3D5C" w:rsidP="000603E0">
            <w:pPr>
              <w:spacing w:after="0"/>
              <w:rPr>
                <w:rFonts w:asciiTheme="minorHAnsi" w:hAnsiTheme="minorHAnsi" w:cstheme="minorHAnsi"/>
              </w:rPr>
            </w:pPr>
          </w:p>
        </w:tc>
        <w:tc>
          <w:tcPr>
            <w:tcW w:w="1344" w:type="dxa"/>
          </w:tcPr>
          <w:p w14:paraId="798A0756" w14:textId="77777777" w:rsidR="003A3D5C" w:rsidRPr="008362C8" w:rsidRDefault="003A3D5C" w:rsidP="000603E0">
            <w:pPr>
              <w:spacing w:after="0"/>
              <w:rPr>
                <w:rFonts w:asciiTheme="minorHAnsi" w:hAnsiTheme="minorHAnsi" w:cstheme="minorHAnsi"/>
              </w:rPr>
            </w:pPr>
          </w:p>
        </w:tc>
        <w:tc>
          <w:tcPr>
            <w:tcW w:w="1373" w:type="dxa"/>
          </w:tcPr>
          <w:p w14:paraId="3F4868C0" w14:textId="77777777" w:rsidR="003A3D5C" w:rsidRPr="008362C8" w:rsidRDefault="003A3D5C" w:rsidP="000603E0">
            <w:pPr>
              <w:spacing w:after="0"/>
              <w:rPr>
                <w:rFonts w:asciiTheme="minorHAnsi" w:hAnsiTheme="minorHAnsi" w:cstheme="minorHAnsi"/>
              </w:rPr>
            </w:pPr>
          </w:p>
        </w:tc>
        <w:tc>
          <w:tcPr>
            <w:tcW w:w="1370" w:type="dxa"/>
          </w:tcPr>
          <w:p w14:paraId="57E766FD" w14:textId="77777777" w:rsidR="003A3D5C" w:rsidRPr="008362C8" w:rsidRDefault="003A3D5C" w:rsidP="000603E0">
            <w:pPr>
              <w:spacing w:after="0"/>
              <w:rPr>
                <w:rFonts w:asciiTheme="minorHAnsi" w:hAnsiTheme="minorHAnsi" w:cstheme="minorHAnsi"/>
              </w:rPr>
            </w:pPr>
          </w:p>
        </w:tc>
      </w:tr>
      <w:tr w:rsidR="003A3D5C" w:rsidRPr="008362C8" w14:paraId="7F922401" w14:textId="77777777" w:rsidTr="00EF055B">
        <w:tc>
          <w:tcPr>
            <w:tcW w:w="1924" w:type="dxa"/>
            <w:vAlign w:val="bottom"/>
          </w:tcPr>
          <w:p w14:paraId="7C750E4E" w14:textId="60A03C4D" w:rsidR="003A3D5C" w:rsidRPr="008362C8" w:rsidRDefault="00405DCB" w:rsidP="000603E0">
            <w:pPr>
              <w:spacing w:after="0"/>
              <w:rPr>
                <w:rFonts w:asciiTheme="minorHAnsi" w:hAnsiTheme="minorHAnsi" w:cstheme="minorHAnsi"/>
              </w:rPr>
            </w:pPr>
            <w:r w:rsidRPr="008362C8">
              <w:rPr>
                <w:rFonts w:asciiTheme="minorHAnsi" w:hAnsiTheme="minorHAnsi" w:cstheme="minorHAnsi"/>
              </w:rPr>
              <w:t>Custom3</w:t>
            </w:r>
          </w:p>
        </w:tc>
        <w:tc>
          <w:tcPr>
            <w:tcW w:w="1135" w:type="dxa"/>
          </w:tcPr>
          <w:p w14:paraId="31B2B7EE" w14:textId="77777777" w:rsidR="003A3D5C" w:rsidRPr="008362C8" w:rsidRDefault="003A3D5C" w:rsidP="000603E0">
            <w:pPr>
              <w:spacing w:after="0"/>
              <w:rPr>
                <w:rFonts w:asciiTheme="minorHAnsi" w:hAnsiTheme="minorHAnsi" w:cstheme="minorHAnsi"/>
              </w:rPr>
            </w:pPr>
          </w:p>
        </w:tc>
        <w:tc>
          <w:tcPr>
            <w:tcW w:w="2204" w:type="dxa"/>
          </w:tcPr>
          <w:p w14:paraId="3046E706" w14:textId="1D5BC166" w:rsidR="003A3D5C" w:rsidRPr="008362C8" w:rsidRDefault="00214D5A" w:rsidP="000603E0">
            <w:pPr>
              <w:spacing w:after="0"/>
              <w:rPr>
                <w:rFonts w:asciiTheme="minorHAnsi" w:hAnsiTheme="minorHAnsi" w:cstheme="minorHAnsi"/>
              </w:rPr>
            </w:pPr>
            <w:r w:rsidRPr="008362C8">
              <w:rPr>
                <w:rFonts w:asciiTheme="minorHAnsi" w:hAnsiTheme="minorHAnsi" w:cstheme="minorHAnsi"/>
              </w:rPr>
              <w:t>TBD</w:t>
            </w:r>
          </w:p>
        </w:tc>
        <w:tc>
          <w:tcPr>
            <w:tcW w:w="1344" w:type="dxa"/>
          </w:tcPr>
          <w:p w14:paraId="2B19A88C" w14:textId="77777777" w:rsidR="003A3D5C" w:rsidRPr="008362C8" w:rsidRDefault="003A3D5C" w:rsidP="000603E0">
            <w:pPr>
              <w:spacing w:after="0"/>
              <w:rPr>
                <w:rFonts w:asciiTheme="minorHAnsi" w:hAnsiTheme="minorHAnsi" w:cstheme="minorHAnsi"/>
              </w:rPr>
            </w:pPr>
          </w:p>
        </w:tc>
        <w:tc>
          <w:tcPr>
            <w:tcW w:w="1373" w:type="dxa"/>
          </w:tcPr>
          <w:p w14:paraId="1263D4C2" w14:textId="77777777" w:rsidR="003A3D5C" w:rsidRPr="008362C8" w:rsidRDefault="003A3D5C" w:rsidP="000603E0">
            <w:pPr>
              <w:spacing w:after="0"/>
              <w:rPr>
                <w:rFonts w:asciiTheme="minorHAnsi" w:hAnsiTheme="minorHAnsi" w:cstheme="minorHAnsi"/>
              </w:rPr>
            </w:pPr>
          </w:p>
        </w:tc>
        <w:tc>
          <w:tcPr>
            <w:tcW w:w="1370" w:type="dxa"/>
          </w:tcPr>
          <w:p w14:paraId="1AE5DE69" w14:textId="77777777" w:rsidR="003A3D5C" w:rsidRPr="008362C8" w:rsidRDefault="003A3D5C" w:rsidP="000603E0">
            <w:pPr>
              <w:spacing w:after="0"/>
              <w:rPr>
                <w:rFonts w:asciiTheme="minorHAnsi" w:hAnsiTheme="minorHAnsi" w:cstheme="minorHAnsi"/>
              </w:rPr>
            </w:pPr>
          </w:p>
        </w:tc>
      </w:tr>
      <w:tr w:rsidR="003A3D5C" w:rsidRPr="008362C8" w14:paraId="08A63B80" w14:textId="77777777" w:rsidTr="00EF055B">
        <w:tc>
          <w:tcPr>
            <w:tcW w:w="1924" w:type="dxa"/>
            <w:vAlign w:val="bottom"/>
          </w:tcPr>
          <w:p w14:paraId="247C2D9B" w14:textId="70024FE2" w:rsidR="003A3D5C" w:rsidRPr="008362C8" w:rsidRDefault="00405DCB" w:rsidP="000603E0">
            <w:pPr>
              <w:spacing w:after="0"/>
              <w:rPr>
                <w:rFonts w:asciiTheme="minorHAnsi" w:hAnsiTheme="minorHAnsi" w:cstheme="minorHAnsi"/>
              </w:rPr>
            </w:pPr>
            <w:r w:rsidRPr="008362C8">
              <w:rPr>
                <w:rFonts w:asciiTheme="minorHAnsi" w:hAnsiTheme="minorHAnsi" w:cstheme="minorHAnsi"/>
              </w:rPr>
              <w:t>Custom4</w:t>
            </w:r>
          </w:p>
        </w:tc>
        <w:tc>
          <w:tcPr>
            <w:tcW w:w="1135" w:type="dxa"/>
          </w:tcPr>
          <w:p w14:paraId="4AEE54DF" w14:textId="77777777" w:rsidR="003A3D5C" w:rsidRPr="008362C8" w:rsidRDefault="003A3D5C" w:rsidP="000603E0">
            <w:pPr>
              <w:spacing w:after="0"/>
              <w:rPr>
                <w:rFonts w:asciiTheme="minorHAnsi" w:hAnsiTheme="minorHAnsi" w:cstheme="minorHAnsi"/>
              </w:rPr>
            </w:pPr>
          </w:p>
        </w:tc>
        <w:tc>
          <w:tcPr>
            <w:tcW w:w="2204" w:type="dxa"/>
          </w:tcPr>
          <w:p w14:paraId="343AC661" w14:textId="08D6E6D8" w:rsidR="003A3D5C" w:rsidRPr="008362C8" w:rsidRDefault="00214D5A" w:rsidP="000603E0">
            <w:pPr>
              <w:spacing w:after="0"/>
              <w:rPr>
                <w:rFonts w:asciiTheme="minorHAnsi" w:hAnsiTheme="minorHAnsi" w:cstheme="minorHAnsi"/>
              </w:rPr>
            </w:pPr>
            <w:r w:rsidRPr="008362C8">
              <w:rPr>
                <w:rFonts w:asciiTheme="minorHAnsi" w:hAnsiTheme="minorHAnsi" w:cstheme="minorHAnsi"/>
              </w:rPr>
              <w:t>TBD</w:t>
            </w:r>
          </w:p>
        </w:tc>
        <w:tc>
          <w:tcPr>
            <w:tcW w:w="1344" w:type="dxa"/>
          </w:tcPr>
          <w:p w14:paraId="4DD94922" w14:textId="77777777" w:rsidR="003A3D5C" w:rsidRPr="008362C8" w:rsidRDefault="003A3D5C" w:rsidP="000603E0">
            <w:pPr>
              <w:spacing w:after="0"/>
              <w:rPr>
                <w:rFonts w:asciiTheme="minorHAnsi" w:hAnsiTheme="minorHAnsi" w:cstheme="minorHAnsi"/>
              </w:rPr>
            </w:pPr>
          </w:p>
        </w:tc>
        <w:tc>
          <w:tcPr>
            <w:tcW w:w="1373" w:type="dxa"/>
          </w:tcPr>
          <w:p w14:paraId="23D78BA6" w14:textId="77777777" w:rsidR="003A3D5C" w:rsidRPr="008362C8" w:rsidRDefault="003A3D5C" w:rsidP="000603E0">
            <w:pPr>
              <w:spacing w:after="0"/>
              <w:rPr>
                <w:rFonts w:asciiTheme="minorHAnsi" w:hAnsiTheme="minorHAnsi" w:cstheme="minorHAnsi"/>
              </w:rPr>
            </w:pPr>
          </w:p>
        </w:tc>
        <w:tc>
          <w:tcPr>
            <w:tcW w:w="1370" w:type="dxa"/>
          </w:tcPr>
          <w:p w14:paraId="1F15212B" w14:textId="77777777" w:rsidR="003A3D5C" w:rsidRPr="008362C8" w:rsidRDefault="003A3D5C" w:rsidP="000603E0">
            <w:pPr>
              <w:spacing w:after="0"/>
              <w:rPr>
                <w:rFonts w:asciiTheme="minorHAnsi" w:hAnsiTheme="minorHAnsi" w:cstheme="minorHAnsi"/>
              </w:rPr>
            </w:pPr>
          </w:p>
        </w:tc>
      </w:tr>
      <w:tr w:rsidR="006D328E" w:rsidRPr="008362C8" w14:paraId="541AEE76" w14:textId="77777777" w:rsidTr="00EF055B">
        <w:tc>
          <w:tcPr>
            <w:tcW w:w="1924" w:type="dxa"/>
            <w:vAlign w:val="bottom"/>
          </w:tcPr>
          <w:p w14:paraId="54277EB1" w14:textId="4739B6E2" w:rsidR="006D328E" w:rsidRPr="008362C8" w:rsidRDefault="006D328E" w:rsidP="000603E0">
            <w:pPr>
              <w:spacing w:after="0"/>
              <w:rPr>
                <w:rFonts w:asciiTheme="minorHAnsi" w:hAnsiTheme="minorHAnsi" w:cstheme="minorHAnsi"/>
              </w:rPr>
            </w:pPr>
          </w:p>
        </w:tc>
        <w:tc>
          <w:tcPr>
            <w:tcW w:w="1135" w:type="dxa"/>
          </w:tcPr>
          <w:p w14:paraId="0A3427A4" w14:textId="77777777" w:rsidR="006D328E" w:rsidRPr="008362C8" w:rsidRDefault="006D328E" w:rsidP="000603E0">
            <w:pPr>
              <w:spacing w:after="0"/>
              <w:rPr>
                <w:rFonts w:asciiTheme="minorHAnsi" w:hAnsiTheme="minorHAnsi" w:cstheme="minorHAnsi"/>
              </w:rPr>
            </w:pPr>
          </w:p>
        </w:tc>
        <w:tc>
          <w:tcPr>
            <w:tcW w:w="2204" w:type="dxa"/>
          </w:tcPr>
          <w:p w14:paraId="0DE1822B" w14:textId="77777777" w:rsidR="006D328E" w:rsidRPr="008362C8" w:rsidRDefault="006D328E" w:rsidP="000603E0">
            <w:pPr>
              <w:spacing w:after="0"/>
              <w:rPr>
                <w:rFonts w:asciiTheme="minorHAnsi" w:hAnsiTheme="minorHAnsi" w:cstheme="minorHAnsi"/>
              </w:rPr>
            </w:pPr>
          </w:p>
        </w:tc>
        <w:tc>
          <w:tcPr>
            <w:tcW w:w="1344" w:type="dxa"/>
          </w:tcPr>
          <w:p w14:paraId="1F4B58F4" w14:textId="77777777" w:rsidR="006D328E" w:rsidRPr="008362C8" w:rsidRDefault="006D328E" w:rsidP="000603E0">
            <w:pPr>
              <w:spacing w:after="0"/>
              <w:rPr>
                <w:rFonts w:asciiTheme="minorHAnsi" w:hAnsiTheme="minorHAnsi" w:cstheme="minorHAnsi"/>
              </w:rPr>
            </w:pPr>
          </w:p>
        </w:tc>
        <w:tc>
          <w:tcPr>
            <w:tcW w:w="1373" w:type="dxa"/>
          </w:tcPr>
          <w:p w14:paraId="28A05E5C" w14:textId="77777777" w:rsidR="006D328E" w:rsidRPr="008362C8" w:rsidRDefault="006D328E" w:rsidP="000603E0">
            <w:pPr>
              <w:spacing w:after="0"/>
              <w:rPr>
                <w:rFonts w:asciiTheme="minorHAnsi" w:hAnsiTheme="minorHAnsi" w:cstheme="minorHAnsi"/>
              </w:rPr>
            </w:pPr>
          </w:p>
        </w:tc>
        <w:tc>
          <w:tcPr>
            <w:tcW w:w="1370" w:type="dxa"/>
          </w:tcPr>
          <w:p w14:paraId="2B50C178" w14:textId="77777777" w:rsidR="006D328E" w:rsidRPr="008362C8" w:rsidRDefault="006D328E" w:rsidP="000603E0">
            <w:pPr>
              <w:spacing w:after="0"/>
              <w:rPr>
                <w:rFonts w:asciiTheme="minorHAnsi" w:hAnsiTheme="minorHAnsi" w:cstheme="minorHAnsi"/>
              </w:rPr>
            </w:pPr>
          </w:p>
        </w:tc>
      </w:tr>
    </w:tbl>
    <w:p w14:paraId="2D9C2A32" w14:textId="3B8FC9A8" w:rsidR="00390D7A" w:rsidRDefault="00390D7A" w:rsidP="000603E0">
      <w:pPr>
        <w:pStyle w:val="Heading2"/>
        <w:spacing w:after="0"/>
      </w:pPr>
      <w:r>
        <w:t xml:space="preserve">Role and </w:t>
      </w:r>
      <w:r w:rsidRPr="00390D7A">
        <w:t xml:space="preserve">Tenancy Chain Information </w:t>
      </w:r>
    </w:p>
    <w:p w14:paraId="15466805" w14:textId="004EC4CE" w:rsidR="00390D7A" w:rsidRPr="00390D7A" w:rsidRDefault="00390D7A" w:rsidP="000603E0">
      <w:pPr>
        <w:pStyle w:val="Heading3"/>
        <w:spacing w:after="0"/>
      </w:pPr>
      <w:r>
        <w:t>Role Information</w:t>
      </w:r>
    </w:p>
    <w:p w14:paraId="5B0B8CAA" w14:textId="77777777" w:rsidR="00390D7A" w:rsidRPr="00390D7A" w:rsidRDefault="00390D7A" w:rsidP="000603E0">
      <w:pPr>
        <w:spacing w:after="0"/>
        <w:rPr>
          <w:rFonts w:asciiTheme="minorHAnsi" w:hAnsiTheme="minorHAnsi" w:cstheme="minorHAnsi"/>
        </w:rPr>
      </w:pPr>
    </w:p>
    <w:p w14:paraId="6520410E" w14:textId="7B6C8E06"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 xml:space="preserve">The roles used by </w:t>
      </w:r>
      <w:r>
        <w:rPr>
          <w:rFonts w:asciiTheme="minorHAnsi" w:hAnsiTheme="minorHAnsi" w:cstheme="minorHAnsi"/>
        </w:rPr>
        <w:t xml:space="preserve">the </w:t>
      </w:r>
      <w:r w:rsidRPr="00390D7A">
        <w:rPr>
          <w:rFonts w:asciiTheme="minorHAnsi" w:hAnsiTheme="minorHAnsi" w:cstheme="minorHAnsi"/>
          <w:b/>
        </w:rPr>
        <w:t>RDW</w:t>
      </w:r>
      <w:r w:rsidRPr="00390D7A">
        <w:rPr>
          <w:rFonts w:asciiTheme="minorHAnsi" w:hAnsiTheme="minorHAnsi" w:cstheme="minorHAnsi"/>
        </w:rPr>
        <w:t xml:space="preserve"> are</w:t>
      </w:r>
      <w:r>
        <w:rPr>
          <w:rFonts w:asciiTheme="minorHAnsi" w:hAnsiTheme="minorHAnsi" w:cstheme="minorHAnsi"/>
        </w:rPr>
        <w:t xml:space="preserve"> provided in the table below</w:t>
      </w:r>
      <w:r w:rsidRPr="00390D7A">
        <w:rPr>
          <w:rFonts w:asciiTheme="minorHAnsi" w:hAnsiTheme="minorHAnsi" w:cstheme="minorHAnsi"/>
        </w:rPr>
        <w:t>:</w:t>
      </w:r>
    </w:p>
    <w:p w14:paraId="216C9420" w14:textId="77777777" w:rsidR="00390D7A" w:rsidRPr="00390D7A" w:rsidRDefault="00390D7A" w:rsidP="000603E0">
      <w:pPr>
        <w:spacing w:after="0"/>
        <w:rPr>
          <w:rFonts w:asciiTheme="minorHAnsi" w:hAnsiTheme="minorHAnsi" w:cstheme="minorHAnsi"/>
        </w:rPr>
      </w:pPr>
    </w:p>
    <w:tbl>
      <w:tblPr>
        <w:tblW w:w="9775" w:type="dxa"/>
        <w:tblCellMar>
          <w:left w:w="0" w:type="dxa"/>
          <w:right w:w="0" w:type="dxa"/>
        </w:tblCellMar>
        <w:tblLook w:val="04A0" w:firstRow="1" w:lastRow="0" w:firstColumn="1" w:lastColumn="0" w:noHBand="0" w:noVBand="1"/>
      </w:tblPr>
      <w:tblGrid>
        <w:gridCol w:w="1876"/>
        <w:gridCol w:w="7899"/>
      </w:tblGrid>
      <w:tr w:rsidR="00390D7A" w:rsidRPr="00390D7A" w14:paraId="42C5BE96" w14:textId="77777777" w:rsidTr="00BC0D57">
        <w:trPr>
          <w:trHeight w:val="300"/>
        </w:trPr>
        <w:tc>
          <w:tcPr>
            <w:tcW w:w="1876"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5D7B4187"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5C8DB0D5"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Description</w:t>
            </w:r>
          </w:p>
        </w:tc>
      </w:tr>
      <w:tr w:rsidR="00390D7A" w:rsidRPr="00390D7A" w14:paraId="3308AF0A" w14:textId="77777777" w:rsidTr="00BC0D57">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372D46DA"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ASMTDATALOAD</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F03E22D"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user to load data into the RDW via the API</w:t>
            </w:r>
          </w:p>
        </w:tc>
      </w:tr>
      <w:tr w:rsidR="00390D7A" w:rsidRPr="00390D7A" w14:paraId="33990E19" w14:textId="77777777" w:rsidTr="00BC0D57">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6F2FF28A"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Custom Aggregate Reporter</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1D78852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an administrator to generate aggregate reports of student assessment results within the institution to which the user is.</w:t>
            </w:r>
          </w:p>
        </w:tc>
      </w:tr>
      <w:tr w:rsidR="00390D7A" w:rsidRPr="00390D7A" w14:paraId="5D4838A6" w14:textId="77777777" w:rsidTr="00BC0D57">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1BEA243"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Embargo Admin</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9639B43"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an administrator to control the release of summative test results within the institution to which the user is assigned.</w:t>
            </w:r>
          </w:p>
        </w:tc>
      </w:tr>
      <w:tr w:rsidR="00390D7A" w:rsidRPr="00390D7A" w14:paraId="583F0A4D" w14:textId="77777777" w:rsidTr="00BC0D57">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36B213F1"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GROUP_ADMIN</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68B3E402"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 school or district administrator to create/manage groups within the school or district to which they are assigned.</w:t>
            </w:r>
          </w:p>
        </w:tc>
      </w:tr>
      <w:tr w:rsidR="00390D7A" w:rsidRPr="00390D7A" w14:paraId="49463303" w14:textId="77777777" w:rsidTr="00BC0D57">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057B0331"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Instructional Resource Admin</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B3632C2"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 state, district, or school administrator to create/manage links to instructional resources within the institution to which the user is assigned.</w:t>
            </w:r>
          </w:p>
        </w:tc>
      </w:tr>
      <w:tr w:rsidR="00390D7A" w:rsidRPr="00390D7A" w14:paraId="25E9F0D8" w14:textId="77777777" w:rsidTr="00BC0D57">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251FE191"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PII</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531D4B9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reports and personally identifiable information (PII) for the students in institutions (school, district, state) to which the user is assigned. This role is intended for administrators and others responsible for reporting at the institutional level.</w:t>
            </w:r>
          </w:p>
        </w:tc>
      </w:tr>
      <w:tr w:rsidR="00390D7A" w:rsidRPr="00390D7A" w14:paraId="0DED8151" w14:textId="77777777" w:rsidTr="00BC0D57">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AC9542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PII_GROUP</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38AE3329"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reports and personally identifiable information (PII) for the students in groups to which the user was assigned. This role is intended for teachers.</w:t>
            </w:r>
          </w:p>
        </w:tc>
      </w:tr>
      <w:tr w:rsidR="00390D7A" w:rsidRPr="00390D7A" w14:paraId="73A93C75" w14:textId="77777777" w:rsidTr="00BC0D57">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6B86B699"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State Coordinator</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2A17F1F0"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ART in order to create other State Coordinator accounts as well as District Coordinator, School Coordinator, and Test Administrator accounts. They can upload data across all districts and institutions within their states.</w:t>
            </w:r>
          </w:p>
        </w:tc>
      </w:tr>
      <w:tr w:rsidR="00390D7A" w:rsidRPr="00390D7A" w14:paraId="782FEEA3" w14:textId="77777777" w:rsidTr="00BC0D57">
        <w:trPr>
          <w:trHeight w:val="300"/>
        </w:trPr>
        <w:tc>
          <w:tcPr>
            <w:tcW w:w="1876"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3E813E27"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lastRenderedPageBreak/>
              <w:t>District Coordinator</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7F3A3C80"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ART in order to create other District Coordinator accounts as well as School Coordinator and Test Administrator accounts. They can upload data across all institutions within their districts.</w:t>
            </w:r>
          </w:p>
        </w:tc>
      </w:tr>
      <w:tr w:rsidR="00390D7A" w:rsidRPr="00390D7A" w14:paraId="06E70420" w14:textId="77777777" w:rsidTr="00BC0D57">
        <w:trPr>
          <w:trHeight w:val="300"/>
        </w:trPr>
        <w:tc>
          <w:tcPr>
            <w:tcW w:w="1876"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61E2D20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School Coordinator</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55A06F9F"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ART in order to create other School Coordinator and Test Administrator accounts. They are able to upload data for their institution only.</w:t>
            </w:r>
          </w:p>
        </w:tc>
      </w:tr>
    </w:tbl>
    <w:p w14:paraId="3BF14CC5" w14:textId="77777777" w:rsidR="00390D7A" w:rsidRPr="00390D7A" w:rsidRDefault="00390D7A" w:rsidP="000603E0">
      <w:pPr>
        <w:spacing w:after="0"/>
        <w:rPr>
          <w:rFonts w:asciiTheme="minorHAnsi" w:hAnsiTheme="minorHAnsi" w:cstheme="minorHAnsi"/>
        </w:rPr>
      </w:pPr>
    </w:p>
    <w:p w14:paraId="52E051D3" w14:textId="2873D416" w:rsidR="00390D7A" w:rsidRDefault="00390D7A" w:rsidP="000603E0">
      <w:pPr>
        <w:spacing w:after="0"/>
        <w:rPr>
          <w:rFonts w:asciiTheme="minorHAnsi" w:hAnsiTheme="minorHAnsi" w:cstheme="minorHAnsi"/>
        </w:rPr>
      </w:pPr>
      <w:r>
        <w:rPr>
          <w:rFonts w:asciiTheme="minorHAnsi" w:hAnsiTheme="minorHAnsi" w:cstheme="minorHAnsi"/>
        </w:rPr>
        <w:t>The role</w:t>
      </w:r>
      <w:r w:rsidR="00AB10C6">
        <w:rPr>
          <w:rFonts w:asciiTheme="minorHAnsi" w:hAnsiTheme="minorHAnsi" w:cstheme="minorHAnsi"/>
        </w:rPr>
        <w:t xml:space="preserve"> necessary</w:t>
      </w:r>
      <w:r>
        <w:rPr>
          <w:rFonts w:asciiTheme="minorHAnsi" w:hAnsiTheme="minorHAnsi" w:cstheme="minorHAnsi"/>
        </w:rPr>
        <w:t xml:space="preserve"> for</w:t>
      </w:r>
      <w:r w:rsidRPr="00390D7A">
        <w:rPr>
          <w:rFonts w:asciiTheme="minorHAnsi" w:hAnsiTheme="minorHAnsi" w:cstheme="minorHAnsi"/>
        </w:rPr>
        <w:t xml:space="preserve"> </w:t>
      </w:r>
      <w:r w:rsidR="00AB10C6">
        <w:rPr>
          <w:rFonts w:asciiTheme="minorHAnsi" w:hAnsiTheme="minorHAnsi" w:cstheme="minorHAnsi"/>
        </w:rPr>
        <w:t xml:space="preserve">accessing </w:t>
      </w:r>
      <w:r w:rsidRPr="00E03DA5">
        <w:rPr>
          <w:rFonts w:asciiTheme="minorHAnsi" w:hAnsiTheme="minorHAnsi" w:cstheme="minorHAnsi"/>
          <w:b/>
        </w:rPr>
        <w:t>Tools for Teachers</w:t>
      </w:r>
    </w:p>
    <w:tbl>
      <w:tblPr>
        <w:tblW w:w="9360" w:type="dxa"/>
        <w:tblCellMar>
          <w:left w:w="0" w:type="dxa"/>
          <w:right w:w="0" w:type="dxa"/>
        </w:tblCellMar>
        <w:tblLook w:val="04A0" w:firstRow="1" w:lastRow="0" w:firstColumn="1" w:lastColumn="0" w:noHBand="0" w:noVBand="1"/>
      </w:tblPr>
      <w:tblGrid>
        <w:gridCol w:w="1461"/>
        <w:gridCol w:w="7899"/>
      </w:tblGrid>
      <w:tr w:rsidR="00390D7A" w:rsidRPr="00390D7A" w14:paraId="393DD275" w14:textId="77777777" w:rsidTr="00997B46">
        <w:trPr>
          <w:trHeight w:val="300"/>
        </w:trPr>
        <w:tc>
          <w:tcPr>
            <w:tcW w:w="1461"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1E502A73"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047936F4"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Description</w:t>
            </w:r>
          </w:p>
        </w:tc>
      </w:tr>
      <w:tr w:rsidR="00390D7A" w:rsidRPr="00390D7A" w14:paraId="440B244C"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095A752" w14:textId="77777777" w:rsidR="00390D7A" w:rsidRPr="00390D7A" w:rsidRDefault="00390D7A" w:rsidP="000603E0">
            <w:pPr>
              <w:spacing w:after="0"/>
              <w:rPr>
                <w:rFonts w:asciiTheme="minorHAnsi" w:hAnsiTheme="minorHAnsi" w:cstheme="minorHAnsi"/>
                <w:color w:val="000000"/>
              </w:rPr>
            </w:pPr>
            <w:proofErr w:type="spellStart"/>
            <w:r w:rsidRPr="00390D7A">
              <w:rPr>
                <w:rFonts w:asciiTheme="minorHAnsi" w:hAnsiTheme="minorHAnsi" w:cstheme="minorHAnsi"/>
                <w:color w:val="000000"/>
              </w:rPr>
              <w:t>DL_EndUser</w:t>
            </w:r>
            <w:proofErr w:type="spellEnd"/>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840ABC9" w14:textId="0DD49EE4" w:rsidR="00390D7A" w:rsidRPr="00390D7A" w:rsidRDefault="00390D7A" w:rsidP="00BC0D57">
            <w:pPr>
              <w:spacing w:after="0"/>
              <w:rPr>
                <w:rFonts w:asciiTheme="minorHAnsi" w:hAnsiTheme="minorHAnsi" w:cstheme="minorHAnsi"/>
                <w:color w:val="000000"/>
              </w:rPr>
            </w:pPr>
            <w:r w:rsidRPr="00390D7A">
              <w:rPr>
                <w:rFonts w:asciiTheme="minorHAnsi" w:hAnsiTheme="minorHAnsi" w:cstheme="minorHAnsi"/>
                <w:color w:val="000000"/>
              </w:rPr>
              <w:t xml:space="preserve">Allows access to the </w:t>
            </w:r>
            <w:r>
              <w:rPr>
                <w:rFonts w:asciiTheme="minorHAnsi" w:hAnsiTheme="minorHAnsi" w:cstheme="minorHAnsi"/>
                <w:color w:val="000000"/>
              </w:rPr>
              <w:t>Tools for Teachers</w:t>
            </w:r>
            <w:r w:rsidRPr="00390D7A">
              <w:rPr>
                <w:rFonts w:asciiTheme="minorHAnsi" w:hAnsiTheme="minorHAnsi" w:cstheme="minorHAnsi"/>
                <w:color w:val="000000"/>
              </w:rPr>
              <w:t>.</w:t>
            </w:r>
          </w:p>
        </w:tc>
      </w:tr>
    </w:tbl>
    <w:p w14:paraId="2E46924A" w14:textId="73BA9E89" w:rsidR="00390D7A" w:rsidRDefault="00390D7A" w:rsidP="000603E0">
      <w:pPr>
        <w:spacing w:after="0"/>
        <w:rPr>
          <w:rFonts w:asciiTheme="minorHAnsi" w:hAnsiTheme="minorHAnsi" w:cstheme="minorHAnsi"/>
        </w:rPr>
      </w:pPr>
    </w:p>
    <w:p w14:paraId="5960E714" w14:textId="3AD317BE" w:rsidR="00BC0D57" w:rsidRDefault="00BC0D57" w:rsidP="000603E0">
      <w:pPr>
        <w:spacing w:after="0"/>
        <w:rPr>
          <w:rFonts w:asciiTheme="minorHAnsi" w:hAnsiTheme="minorHAnsi" w:cstheme="minorHAnsi"/>
        </w:rPr>
      </w:pPr>
      <w:r>
        <w:rPr>
          <w:rFonts w:asciiTheme="minorHAnsi" w:hAnsiTheme="minorHAnsi" w:cstheme="minorHAnsi"/>
        </w:rPr>
        <w:t>The role necessary for</w:t>
      </w:r>
      <w:r w:rsidRPr="00390D7A">
        <w:rPr>
          <w:rFonts w:asciiTheme="minorHAnsi" w:hAnsiTheme="minorHAnsi" w:cstheme="minorHAnsi"/>
        </w:rPr>
        <w:t xml:space="preserve"> </w:t>
      </w:r>
      <w:r>
        <w:rPr>
          <w:rFonts w:asciiTheme="minorHAnsi" w:hAnsiTheme="minorHAnsi" w:cstheme="minorHAnsi"/>
        </w:rPr>
        <w:t xml:space="preserve">accessing </w:t>
      </w:r>
      <w:r>
        <w:rPr>
          <w:rFonts w:asciiTheme="minorHAnsi" w:hAnsiTheme="minorHAnsi" w:cstheme="minorHAnsi"/>
          <w:b/>
        </w:rPr>
        <w:t>Interim Assessment Item Portal</w:t>
      </w:r>
    </w:p>
    <w:tbl>
      <w:tblPr>
        <w:tblW w:w="9360" w:type="dxa"/>
        <w:tblCellMar>
          <w:left w:w="0" w:type="dxa"/>
          <w:right w:w="0" w:type="dxa"/>
        </w:tblCellMar>
        <w:tblLook w:val="04A0" w:firstRow="1" w:lastRow="0" w:firstColumn="1" w:lastColumn="0" w:noHBand="0" w:noVBand="1"/>
      </w:tblPr>
      <w:tblGrid>
        <w:gridCol w:w="1531"/>
        <w:gridCol w:w="7899"/>
      </w:tblGrid>
      <w:tr w:rsidR="00BC0D57" w:rsidRPr="00390D7A" w14:paraId="7C324523" w14:textId="77777777" w:rsidTr="00774B93">
        <w:trPr>
          <w:trHeight w:val="300"/>
        </w:trPr>
        <w:tc>
          <w:tcPr>
            <w:tcW w:w="1461"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16D93124" w14:textId="77777777" w:rsidR="00BC0D57" w:rsidRPr="00390D7A" w:rsidRDefault="00BC0D57" w:rsidP="00774B93">
            <w:pPr>
              <w:spacing w:after="0"/>
              <w:rPr>
                <w:rFonts w:asciiTheme="minorHAnsi" w:hAnsiTheme="minorHAnsi" w:cstheme="minorHAnsi"/>
                <w:b/>
                <w:bCs/>
                <w:color w:val="000000"/>
              </w:rPr>
            </w:pPr>
            <w:r w:rsidRPr="00390D7A">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253EFB0F" w14:textId="77777777" w:rsidR="00BC0D57" w:rsidRPr="00390D7A" w:rsidRDefault="00BC0D57" w:rsidP="00774B93">
            <w:pPr>
              <w:spacing w:after="0"/>
              <w:rPr>
                <w:rFonts w:asciiTheme="minorHAnsi" w:hAnsiTheme="minorHAnsi" w:cstheme="minorHAnsi"/>
                <w:b/>
                <w:bCs/>
                <w:color w:val="000000"/>
              </w:rPr>
            </w:pPr>
            <w:r w:rsidRPr="00390D7A">
              <w:rPr>
                <w:rFonts w:asciiTheme="minorHAnsi" w:hAnsiTheme="minorHAnsi" w:cstheme="minorHAnsi"/>
                <w:b/>
                <w:bCs/>
                <w:color w:val="000000"/>
              </w:rPr>
              <w:t>Description</w:t>
            </w:r>
          </w:p>
        </w:tc>
      </w:tr>
      <w:tr w:rsidR="00BC0D57" w:rsidRPr="00390D7A" w14:paraId="0E1B4C88" w14:textId="77777777" w:rsidTr="00774B93">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2F9355FD" w14:textId="324244E8" w:rsidR="00BC0D57" w:rsidRPr="00390D7A" w:rsidRDefault="00BC0D57" w:rsidP="00774B93">
            <w:pPr>
              <w:spacing w:after="0"/>
              <w:rPr>
                <w:rFonts w:asciiTheme="minorHAnsi" w:hAnsiTheme="minorHAnsi" w:cstheme="minorHAnsi"/>
                <w:color w:val="000000"/>
              </w:rPr>
            </w:pPr>
            <w:proofErr w:type="spellStart"/>
            <w:r>
              <w:rPr>
                <w:rFonts w:asciiTheme="minorHAnsi" w:hAnsiTheme="minorHAnsi" w:cstheme="minorHAnsi"/>
                <w:color w:val="000000"/>
              </w:rPr>
              <w:t>SB_IAIP_User</w:t>
            </w:r>
            <w:proofErr w:type="spellEnd"/>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42569191" w14:textId="3A6D0E72" w:rsidR="00BC0D57" w:rsidRPr="00390D7A" w:rsidRDefault="00BC0D57" w:rsidP="00BC0D57">
            <w:pPr>
              <w:spacing w:after="0"/>
              <w:rPr>
                <w:rFonts w:asciiTheme="minorHAnsi" w:hAnsiTheme="minorHAnsi" w:cstheme="minorHAnsi"/>
                <w:color w:val="000000"/>
              </w:rPr>
            </w:pPr>
            <w:r w:rsidRPr="00390D7A">
              <w:rPr>
                <w:rFonts w:asciiTheme="minorHAnsi" w:hAnsiTheme="minorHAnsi" w:cstheme="minorHAnsi"/>
                <w:color w:val="000000"/>
              </w:rPr>
              <w:t xml:space="preserve">Allows access to the </w:t>
            </w:r>
            <w:r>
              <w:rPr>
                <w:rFonts w:asciiTheme="minorHAnsi" w:hAnsiTheme="minorHAnsi" w:cstheme="minorHAnsi"/>
                <w:color w:val="000000"/>
              </w:rPr>
              <w:t>Interim Assessment Item Portal</w:t>
            </w:r>
            <w:r w:rsidRPr="00390D7A">
              <w:rPr>
                <w:rFonts w:asciiTheme="minorHAnsi" w:hAnsiTheme="minorHAnsi" w:cstheme="minorHAnsi"/>
                <w:color w:val="000000"/>
              </w:rPr>
              <w:t>.</w:t>
            </w:r>
          </w:p>
        </w:tc>
      </w:tr>
    </w:tbl>
    <w:p w14:paraId="236FED24" w14:textId="77777777" w:rsidR="00BC0D57" w:rsidRDefault="00BC0D57" w:rsidP="000603E0">
      <w:pPr>
        <w:spacing w:after="0"/>
        <w:rPr>
          <w:rFonts w:asciiTheme="minorHAnsi" w:hAnsiTheme="minorHAnsi" w:cstheme="minorHAnsi"/>
        </w:rPr>
      </w:pPr>
    </w:p>
    <w:p w14:paraId="331AEFA5" w14:textId="35E1B0C0"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The role value is what is passed through in the tenancy chain. Attached below is what multiple tenancy chain values look like in the SAML payload from ART:</w:t>
      </w:r>
    </w:p>
    <w:p w14:paraId="5B08C8B2" w14:textId="0EE419F2" w:rsidR="00390D7A" w:rsidRDefault="00390D7A" w:rsidP="000603E0">
      <w:pPr>
        <w:spacing w:after="0"/>
        <w:rPr>
          <w:rFonts w:asciiTheme="minorHAnsi" w:hAnsiTheme="minorHAnsi" w:cstheme="minorHAnsi"/>
          <w:color w:val="000000"/>
        </w:rPr>
      </w:pPr>
    </w:p>
    <w:p w14:paraId="5FC4183A" w14:textId="48369F42" w:rsidR="00390D7A" w:rsidRPr="00390D7A" w:rsidRDefault="00390D7A" w:rsidP="000603E0">
      <w:pPr>
        <w:pStyle w:val="Heading3"/>
        <w:spacing w:after="0"/>
        <w:rPr>
          <w:szCs w:val="24"/>
        </w:rPr>
      </w:pPr>
      <w:r>
        <w:t>Tenancy Chain Information</w:t>
      </w:r>
    </w:p>
    <w:p w14:paraId="7B0834CB" w14:textId="2B17BC0D" w:rsidR="00390D7A" w:rsidRPr="00390D7A" w:rsidRDefault="473F1587" w:rsidP="108BBBCB">
      <w:pPr>
        <w:spacing w:after="0"/>
        <w:rPr>
          <w:rFonts w:asciiTheme="minorHAnsi" w:hAnsiTheme="minorHAnsi" w:cstheme="minorBidi"/>
          <w:color w:val="000000"/>
        </w:rPr>
      </w:pPr>
      <w:r w:rsidRPr="22598FF7">
        <w:rPr>
          <w:rFonts w:asciiTheme="minorHAnsi" w:hAnsiTheme="minorHAnsi" w:cstheme="minorBidi"/>
          <w:color w:val="000000" w:themeColor="text1"/>
        </w:rPr>
        <w:t>The Tenancy Chain is a multi</w:t>
      </w:r>
      <w:r w:rsidR="7506802A" w:rsidRPr="22598FF7">
        <w:rPr>
          <w:rFonts w:asciiTheme="minorHAnsi" w:hAnsiTheme="minorHAnsi" w:cstheme="minorBidi"/>
          <w:color w:val="000000" w:themeColor="text1"/>
        </w:rPr>
        <w:t>-</w:t>
      </w:r>
      <w:r w:rsidRPr="22598FF7">
        <w:rPr>
          <w:rFonts w:asciiTheme="minorHAnsi" w:hAnsiTheme="minorHAnsi" w:cstheme="minorBidi"/>
          <w:color w:val="000000" w:themeColor="text1"/>
        </w:rPr>
        <w:t xml:space="preserve">value string attribute that is used to provide authorization to, and control access to specific data within Smarter </w:t>
      </w:r>
      <w:r w:rsidR="3F0BA82E" w:rsidRPr="22598FF7">
        <w:rPr>
          <w:rFonts w:asciiTheme="minorHAnsi" w:hAnsiTheme="minorHAnsi" w:cstheme="minorBidi"/>
          <w:color w:val="000000" w:themeColor="text1"/>
        </w:rPr>
        <w:t xml:space="preserve">Balanced applications.  </w:t>
      </w:r>
      <w:r w:rsidR="00390D7A" w:rsidRPr="22598FF7">
        <w:rPr>
          <w:rFonts w:asciiTheme="minorHAnsi" w:hAnsiTheme="minorHAnsi" w:cstheme="minorBidi"/>
          <w:color w:val="000000" w:themeColor="text1"/>
        </w:rPr>
        <w:t xml:space="preserve">The specifications for the </w:t>
      </w:r>
      <w:proofErr w:type="spellStart"/>
      <w:r w:rsidR="00390D7A" w:rsidRPr="22598FF7">
        <w:rPr>
          <w:rFonts w:asciiTheme="minorHAnsi" w:hAnsiTheme="minorHAnsi" w:cstheme="minorBidi"/>
          <w:color w:val="000000" w:themeColor="text1"/>
        </w:rPr>
        <w:t>sbacTenancyChain</w:t>
      </w:r>
      <w:proofErr w:type="spellEnd"/>
      <w:r w:rsidR="00390D7A" w:rsidRPr="22598FF7">
        <w:rPr>
          <w:rFonts w:asciiTheme="minorHAnsi" w:hAnsiTheme="minorHAnsi" w:cstheme="minorBidi"/>
          <w:color w:val="000000" w:themeColor="text1"/>
        </w:rPr>
        <w:t xml:space="preserve"> are available on GitHub in the </w:t>
      </w:r>
      <w:proofErr w:type="spellStart"/>
      <w:r w:rsidR="00390D7A" w:rsidRPr="22598FF7">
        <w:rPr>
          <w:rFonts w:asciiTheme="minorHAnsi" w:hAnsiTheme="minorHAnsi" w:cstheme="minorBidi"/>
          <w:color w:val="000000" w:themeColor="text1"/>
        </w:rPr>
        <w:t>OpenDJ</w:t>
      </w:r>
      <w:proofErr w:type="spellEnd"/>
      <w:r w:rsidR="00390D7A" w:rsidRPr="22598FF7">
        <w:rPr>
          <w:rFonts w:asciiTheme="minorHAnsi" w:hAnsiTheme="minorHAnsi" w:cstheme="minorBidi"/>
          <w:color w:val="000000" w:themeColor="text1"/>
        </w:rPr>
        <w:t xml:space="preserve"> </w:t>
      </w:r>
      <w:r w:rsidR="671F280B" w:rsidRPr="22598FF7">
        <w:rPr>
          <w:rFonts w:asciiTheme="minorHAnsi" w:hAnsiTheme="minorHAnsi" w:cstheme="minorBidi"/>
          <w:color w:val="000000" w:themeColor="text1"/>
        </w:rPr>
        <w:t>repository</w:t>
      </w:r>
      <w:r w:rsidR="00390D7A" w:rsidRPr="22598FF7">
        <w:rPr>
          <w:rFonts w:asciiTheme="minorHAnsi" w:hAnsiTheme="minorHAnsi" w:cstheme="minorBidi"/>
          <w:color w:val="000000" w:themeColor="text1"/>
        </w:rPr>
        <w:t>:</w:t>
      </w:r>
    </w:p>
    <w:p w14:paraId="04DE51AD" w14:textId="77777777" w:rsidR="00390D7A" w:rsidRPr="00390D7A" w:rsidRDefault="000F3BB1" w:rsidP="000603E0">
      <w:pPr>
        <w:spacing w:after="0"/>
        <w:rPr>
          <w:rFonts w:asciiTheme="minorHAnsi" w:hAnsiTheme="minorHAnsi" w:cstheme="minorHAnsi"/>
          <w:color w:val="000000"/>
        </w:rPr>
      </w:pPr>
      <w:hyperlink r:id="rId18" w:history="1">
        <w:r w:rsidR="00390D7A" w:rsidRPr="00390D7A">
          <w:rPr>
            <w:rStyle w:val="Hyperlink"/>
            <w:rFonts w:asciiTheme="minorHAnsi" w:hAnsiTheme="minorHAnsi" w:cstheme="minorHAnsi"/>
            <w:color w:val="954F72"/>
          </w:rPr>
          <w:t>https://github.com/SmarterApp/IM_OpenDJ/blob/master/SBAC_SSO_Design.pdf</w:t>
        </w:r>
      </w:hyperlink>
    </w:p>
    <w:p w14:paraId="7375B040" w14:textId="3FF4CF26" w:rsidR="00390D7A" w:rsidRDefault="00390D7A" w:rsidP="22598FF7">
      <w:pPr>
        <w:spacing w:after="0"/>
        <w:rPr>
          <w:rFonts w:asciiTheme="minorHAnsi" w:hAnsiTheme="minorHAnsi" w:cstheme="minorBidi"/>
          <w:color w:val="000000"/>
        </w:rPr>
      </w:pPr>
      <w:r w:rsidRPr="22598FF7">
        <w:rPr>
          <w:rFonts w:asciiTheme="minorHAnsi" w:hAnsiTheme="minorHAnsi" w:cstheme="minorBidi"/>
          <w:color w:val="000000"/>
        </w:rPr>
        <w:t>Page 13 of the PDF lists the data elements that go into the pipe delimited string.</w:t>
      </w:r>
      <w:r w:rsidR="06EC4492" w:rsidRPr="22598FF7">
        <w:rPr>
          <w:rFonts w:asciiTheme="minorHAnsi" w:hAnsiTheme="minorHAnsi" w:cstheme="minorBidi"/>
          <w:color w:val="000000"/>
        </w:rPr>
        <w:t xml:space="preserve">  A user may have many entries in this attribute, but the entire SAML assertion cannot exceed 1MB in size.</w:t>
      </w:r>
      <w:r w:rsidRPr="00390D7A">
        <w:rPr>
          <w:rFonts w:asciiTheme="minorHAnsi" w:hAnsiTheme="minorHAnsi" w:cstheme="minorHAnsi"/>
          <w:color w:val="000000"/>
        </w:rPr>
        <w:br/>
      </w:r>
      <w:r w:rsidRPr="00390D7A">
        <w:rPr>
          <w:rFonts w:asciiTheme="minorHAnsi" w:hAnsiTheme="minorHAnsi" w:cstheme="minorHAnsi"/>
          <w:color w:val="000000"/>
        </w:rPr>
        <w:br/>
      </w:r>
      <w:r w:rsidRPr="22598FF7">
        <w:rPr>
          <w:rFonts w:asciiTheme="minorHAnsi" w:hAnsiTheme="minorHAnsi" w:cstheme="minorBidi"/>
          <w:color w:val="000000"/>
        </w:rPr>
        <w:t xml:space="preserve">Below are some examples of tenancy chain elements.  </w:t>
      </w:r>
    </w:p>
    <w:p w14:paraId="18BEFEDB" w14:textId="77777777" w:rsidR="00E03DA5" w:rsidRDefault="00390D7A" w:rsidP="000603E0">
      <w:pPr>
        <w:spacing w:after="0"/>
        <w:rPr>
          <w:rFonts w:asciiTheme="minorHAnsi" w:hAnsiTheme="minorHAnsi" w:cstheme="minorHAnsi"/>
          <w:i/>
          <w:color w:val="188FCA" w:themeColor="accent2" w:themeShade="BF"/>
        </w:rPr>
      </w:pPr>
      <w:r w:rsidRPr="000603E0">
        <w:rPr>
          <w:rFonts w:asciiTheme="minorHAnsi" w:hAnsiTheme="minorHAnsi" w:cstheme="minorHAnsi"/>
          <w:i/>
          <w:color w:val="188FCA" w:themeColor="accent2" w:themeShade="BF"/>
        </w:rPr>
        <w:t>Note:</w:t>
      </w:r>
      <w:r w:rsidR="000603E0" w:rsidRPr="000603E0">
        <w:rPr>
          <w:rFonts w:asciiTheme="minorHAnsi" w:hAnsiTheme="minorHAnsi" w:cstheme="minorHAnsi"/>
          <w:i/>
          <w:color w:val="188FCA" w:themeColor="accent2" w:themeShade="BF"/>
        </w:rPr>
        <w:t xml:space="preserve"> Attributes are case-sensitive.</w:t>
      </w:r>
      <w:r w:rsidRPr="000603E0">
        <w:rPr>
          <w:rFonts w:asciiTheme="minorHAnsi" w:hAnsiTheme="minorHAnsi" w:cstheme="minorHAnsi"/>
          <w:i/>
          <w:color w:val="188FCA" w:themeColor="accent2" w:themeShade="BF"/>
        </w:rPr>
        <w:t xml:space="preserve"> </w:t>
      </w:r>
    </w:p>
    <w:p w14:paraId="17F43458" w14:textId="2CAE8C0A" w:rsidR="00D03451" w:rsidRPr="000603E0" w:rsidRDefault="00390D7A" w:rsidP="22598FF7">
      <w:pPr>
        <w:spacing w:after="0"/>
        <w:rPr>
          <w:rFonts w:asciiTheme="minorHAnsi" w:hAnsiTheme="minorHAnsi" w:cstheme="minorBidi"/>
          <w:i/>
          <w:iCs/>
          <w:color w:val="000000"/>
        </w:rPr>
      </w:pPr>
      <w:r w:rsidRPr="22598FF7">
        <w:rPr>
          <w:rFonts w:asciiTheme="minorHAnsi" w:hAnsiTheme="minorHAnsi" w:cstheme="minorBidi"/>
          <w:i/>
          <w:iCs/>
          <w:color w:val="188FCA" w:themeColor="accent2" w:themeShade="BF"/>
        </w:rPr>
        <w:t>The</w:t>
      </w:r>
      <w:r w:rsidR="1821FCBE" w:rsidRPr="22598FF7">
        <w:rPr>
          <w:rFonts w:asciiTheme="minorHAnsi" w:hAnsiTheme="minorHAnsi" w:cstheme="minorBidi"/>
          <w:i/>
          <w:iCs/>
          <w:color w:val="188FCA" w:themeColor="accent2" w:themeShade="BF"/>
        </w:rPr>
        <w:t xml:space="preserve"> following</w:t>
      </w:r>
      <w:r w:rsidRPr="22598FF7">
        <w:rPr>
          <w:rFonts w:asciiTheme="minorHAnsi" w:hAnsiTheme="minorHAnsi" w:cstheme="minorBidi"/>
          <w:i/>
          <w:iCs/>
          <w:color w:val="188FCA" w:themeColor="accent2" w:themeShade="BF"/>
        </w:rPr>
        <w:t xml:space="preserve"> are not real values, these are examples of how a tenancy chain</w:t>
      </w:r>
      <w:r w:rsidR="000603E0" w:rsidRPr="22598FF7">
        <w:rPr>
          <w:rFonts w:asciiTheme="minorHAnsi" w:hAnsiTheme="minorHAnsi" w:cstheme="minorBidi"/>
          <w:i/>
          <w:iCs/>
          <w:color w:val="188FCA" w:themeColor="accent2" w:themeShade="BF"/>
        </w:rPr>
        <w:t xml:space="preserve"> </w:t>
      </w:r>
      <w:r w:rsidR="10534F4A" w:rsidRPr="22598FF7">
        <w:rPr>
          <w:rFonts w:asciiTheme="minorHAnsi" w:hAnsiTheme="minorHAnsi" w:cstheme="minorBidi"/>
          <w:i/>
          <w:iCs/>
          <w:color w:val="188FCA" w:themeColor="accent2" w:themeShade="BF"/>
        </w:rPr>
        <w:t xml:space="preserve">may </w:t>
      </w:r>
      <w:r w:rsidR="000603E0" w:rsidRPr="22598FF7">
        <w:rPr>
          <w:rFonts w:asciiTheme="minorHAnsi" w:hAnsiTheme="minorHAnsi" w:cstheme="minorBidi"/>
          <w:i/>
          <w:iCs/>
          <w:color w:val="188FCA" w:themeColor="accent2" w:themeShade="BF"/>
        </w:rPr>
        <w:t>look.</w:t>
      </w:r>
      <w:r w:rsidR="00D03451">
        <w:br/>
      </w:r>
    </w:p>
    <w:p w14:paraId="170DFCE5" w14:textId="1A7C06D7" w:rsidR="00390D7A" w:rsidRPr="00390D7A" w:rsidRDefault="00390D7A" w:rsidP="22598FF7">
      <w:pPr>
        <w:spacing w:after="0"/>
        <w:rPr>
          <w:rFonts w:asciiTheme="minorHAnsi" w:hAnsiTheme="minorHAnsi" w:cstheme="minorBidi"/>
          <w:color w:val="000000"/>
        </w:rPr>
      </w:pPr>
      <w:r w:rsidRPr="22598FF7">
        <w:rPr>
          <w:rFonts w:asciiTheme="minorHAnsi" w:hAnsiTheme="minorHAnsi" w:cstheme="minorBidi"/>
          <w:color w:val="000000" w:themeColor="text1"/>
        </w:rPr>
        <w:t xml:space="preserve">For </w:t>
      </w:r>
      <w:r w:rsidR="33027DFB" w:rsidRPr="22598FF7">
        <w:rPr>
          <w:rFonts w:asciiTheme="minorHAnsi" w:hAnsiTheme="minorHAnsi" w:cstheme="minorBidi"/>
          <w:i/>
          <w:iCs/>
          <w:color w:val="000000" w:themeColor="text1"/>
        </w:rPr>
        <w:t>Tools for Teachers</w:t>
      </w:r>
      <w:r w:rsidRPr="22598FF7">
        <w:rPr>
          <w:rFonts w:asciiTheme="minorHAnsi" w:hAnsiTheme="minorHAnsi" w:cstheme="minorBidi"/>
          <w:color w:val="000000" w:themeColor="text1"/>
        </w:rPr>
        <w:t>, an example would be:</w:t>
      </w:r>
    </w:p>
    <w:p w14:paraId="0EABABCB"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shd w:val="clear" w:color="auto" w:fill="F9F9F9"/>
        </w:rPr>
        <w:t>|NV|DL_EndUser|STATE|1000|ART_DL|||NV|NEVADA|||||||||</w:t>
      </w:r>
    </w:p>
    <w:p w14:paraId="6AEA52FA" w14:textId="77777777" w:rsidR="00390D7A" w:rsidRPr="00390D7A" w:rsidRDefault="00390D7A" w:rsidP="000603E0">
      <w:pPr>
        <w:spacing w:after="0"/>
        <w:rPr>
          <w:rFonts w:asciiTheme="minorHAnsi" w:hAnsiTheme="minorHAnsi" w:cstheme="minorHAnsi"/>
          <w:color w:val="000000"/>
        </w:rPr>
      </w:pPr>
    </w:p>
    <w:p w14:paraId="3A7E1E8E" w14:textId="5771E1DD" w:rsidR="00390D7A" w:rsidRPr="00390D7A" w:rsidRDefault="00390D7A" w:rsidP="000603E0">
      <w:pPr>
        <w:spacing w:after="0"/>
        <w:rPr>
          <w:rFonts w:asciiTheme="minorHAnsi" w:hAnsiTheme="minorHAnsi" w:cstheme="minorHAnsi"/>
          <w:color w:val="000000"/>
          <w:shd w:val="clear" w:color="auto" w:fill="F9F9F9"/>
        </w:rPr>
      </w:pPr>
      <w:r w:rsidRPr="00390D7A">
        <w:rPr>
          <w:rFonts w:asciiTheme="minorHAnsi" w:hAnsiTheme="minorHAnsi" w:cstheme="minorHAnsi"/>
          <w:color w:val="000000"/>
        </w:rPr>
        <w:t xml:space="preserve">For </w:t>
      </w:r>
      <w:r w:rsidRPr="00390D7A">
        <w:rPr>
          <w:rFonts w:asciiTheme="minorHAnsi" w:hAnsiTheme="minorHAnsi" w:cstheme="minorHAnsi"/>
          <w:i/>
          <w:color w:val="000000"/>
        </w:rPr>
        <w:t>Reporting Data Warehouse</w:t>
      </w:r>
      <w:r>
        <w:rPr>
          <w:rFonts w:asciiTheme="minorHAnsi" w:hAnsiTheme="minorHAnsi" w:cstheme="minorHAnsi"/>
          <w:color w:val="000000"/>
        </w:rPr>
        <w:t xml:space="preserve"> and a</w:t>
      </w:r>
      <w:r w:rsidRPr="00390D7A">
        <w:rPr>
          <w:rFonts w:asciiTheme="minorHAnsi" w:hAnsiTheme="minorHAnsi" w:cstheme="minorHAnsi"/>
          <w:color w:val="000000"/>
        </w:rPr>
        <w:t xml:space="preserve">ccess to PII for </w:t>
      </w:r>
      <w:r>
        <w:rPr>
          <w:rFonts w:asciiTheme="minorHAnsi" w:hAnsiTheme="minorHAnsi" w:cstheme="minorHAnsi"/>
          <w:color w:val="000000"/>
        </w:rPr>
        <w:t>an entire state, see the below</w:t>
      </w:r>
      <w:r w:rsidRPr="00390D7A">
        <w:rPr>
          <w:rFonts w:asciiTheme="minorHAnsi" w:hAnsiTheme="minorHAnsi" w:cstheme="minorHAnsi"/>
          <w:color w:val="000000"/>
        </w:rPr>
        <w:t xml:space="preserve"> example:</w:t>
      </w:r>
      <w:r w:rsidRPr="00390D7A">
        <w:rPr>
          <w:rFonts w:asciiTheme="minorHAnsi" w:hAnsiTheme="minorHAnsi" w:cstheme="minorHAnsi"/>
          <w:color w:val="000000"/>
        </w:rPr>
        <w:br/>
      </w:r>
      <w:r w:rsidRPr="00390D7A">
        <w:rPr>
          <w:rFonts w:asciiTheme="minorHAnsi" w:hAnsiTheme="minorHAnsi" w:cstheme="minorHAnsi"/>
          <w:color w:val="000000"/>
          <w:shd w:val="clear" w:color="auto" w:fill="F9F9F9"/>
        </w:rPr>
        <w:t>|NV|PII|STATE|1000|ART_DL|||NV|NEVADA|||||||||</w:t>
      </w:r>
    </w:p>
    <w:p w14:paraId="1367106B" w14:textId="77777777" w:rsidR="00390D7A" w:rsidRPr="00390D7A" w:rsidRDefault="00390D7A" w:rsidP="000603E0">
      <w:pPr>
        <w:spacing w:after="0"/>
        <w:rPr>
          <w:rFonts w:asciiTheme="minorHAnsi" w:hAnsiTheme="minorHAnsi" w:cstheme="minorHAnsi"/>
          <w:color w:val="000000"/>
        </w:rPr>
      </w:pPr>
    </w:p>
    <w:p w14:paraId="73EDA2BF"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Reporting access at the district level:</w:t>
      </w:r>
    </w:p>
    <w:p w14:paraId="7E897D55"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shd w:val="clear" w:color="auto" w:fill="F9F9F9"/>
        </w:rPr>
        <w:t>|02|PII|DISTRICT|1000|ART_DL|||NV|NEVADA|||02|Clark|||||</w:t>
      </w:r>
    </w:p>
    <w:p w14:paraId="7B9A2122" w14:textId="77777777" w:rsidR="00390D7A" w:rsidRPr="00390D7A" w:rsidRDefault="00390D7A" w:rsidP="000603E0">
      <w:pPr>
        <w:spacing w:after="0"/>
        <w:rPr>
          <w:rFonts w:asciiTheme="minorHAnsi" w:hAnsiTheme="minorHAnsi" w:cstheme="minorHAnsi"/>
          <w:color w:val="000000"/>
        </w:rPr>
      </w:pPr>
    </w:p>
    <w:p w14:paraId="62F60DE9" w14:textId="61D136E1" w:rsidR="00390D7A" w:rsidRDefault="00390D7A" w:rsidP="000603E0">
      <w:pPr>
        <w:spacing w:after="0"/>
        <w:rPr>
          <w:rFonts w:asciiTheme="minorHAnsi" w:hAnsiTheme="minorHAnsi" w:cstheme="minorHAnsi"/>
          <w:color w:val="000000"/>
          <w:shd w:val="clear" w:color="auto" w:fill="F9F9F9"/>
        </w:rPr>
      </w:pPr>
      <w:r w:rsidRPr="00390D7A">
        <w:rPr>
          <w:rFonts w:asciiTheme="minorHAnsi" w:hAnsiTheme="minorHAnsi" w:cstheme="minorHAnsi"/>
          <w:color w:val="000000"/>
        </w:rPr>
        <w:t>Reporting at a school level:</w:t>
      </w:r>
      <w:r w:rsidRPr="00390D7A">
        <w:rPr>
          <w:rFonts w:asciiTheme="minorHAnsi" w:hAnsiTheme="minorHAnsi" w:cstheme="minorHAnsi"/>
          <w:color w:val="000000"/>
        </w:rPr>
        <w:br/>
      </w:r>
      <w:r w:rsidRPr="00390D7A">
        <w:rPr>
          <w:rFonts w:asciiTheme="minorHAnsi" w:hAnsiTheme="minorHAnsi" w:cstheme="minorHAnsi"/>
          <w:color w:val="000000"/>
          <w:shd w:val="clear" w:color="auto" w:fill="F9F9F9"/>
        </w:rPr>
        <w:t>|19687336819087|PII|INSTITUTION|1000|ART_DL|||NV|NEVADA|||19647830000000|Whoville Unified School District|||19647386019087|Whoville Elementary|</w:t>
      </w:r>
    </w:p>
    <w:p w14:paraId="32333067" w14:textId="77777777" w:rsidR="00AB10C6" w:rsidRPr="00390D7A" w:rsidRDefault="00AB10C6" w:rsidP="000603E0">
      <w:pPr>
        <w:spacing w:after="0"/>
        <w:rPr>
          <w:rFonts w:asciiTheme="minorHAnsi" w:hAnsiTheme="minorHAnsi" w:cstheme="minorHAnsi"/>
          <w:color w:val="000000"/>
        </w:rPr>
      </w:pPr>
    </w:p>
    <w:p w14:paraId="14808787" w14:textId="3624CF9E" w:rsidR="00390D7A" w:rsidRDefault="00390D7A" w:rsidP="000603E0">
      <w:pPr>
        <w:spacing w:after="0"/>
        <w:rPr>
          <w:rFonts w:asciiTheme="minorHAnsi" w:hAnsiTheme="minorHAnsi" w:cstheme="minorHAnsi"/>
          <w:color w:val="000000"/>
        </w:rPr>
      </w:pPr>
      <w:bookmarkStart w:id="28" w:name="_GoBack"/>
      <w:bookmarkEnd w:id="28"/>
      <w:r w:rsidRPr="00390D7A">
        <w:rPr>
          <w:rFonts w:asciiTheme="minorHAnsi" w:hAnsiTheme="minorHAnsi" w:cstheme="minorHAnsi"/>
          <w:color w:val="000000"/>
        </w:rPr>
        <w:t> </w:t>
      </w:r>
    </w:p>
    <w:p w14:paraId="4B58C2D4" w14:textId="77777777" w:rsidR="00AB10C6" w:rsidRPr="00390D7A" w:rsidRDefault="00AB10C6" w:rsidP="000603E0">
      <w:pPr>
        <w:spacing w:after="0"/>
        <w:rPr>
          <w:rFonts w:asciiTheme="minorHAnsi" w:hAnsiTheme="minorHAnsi" w:cstheme="minorHAnsi"/>
          <w:color w:val="000000"/>
        </w:rPr>
      </w:pPr>
    </w:p>
    <w:p w14:paraId="21DBFE64" w14:textId="4661481D" w:rsid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lastRenderedPageBreak/>
        <w:t>The chain position explanations are: </w:t>
      </w:r>
    </w:p>
    <w:p w14:paraId="7324CC52" w14:textId="77777777" w:rsidR="000603E0" w:rsidRPr="00390D7A" w:rsidRDefault="000603E0" w:rsidP="000603E0">
      <w:pPr>
        <w:spacing w:after="0"/>
        <w:rPr>
          <w:rFonts w:asciiTheme="minorHAnsi" w:hAnsiTheme="minorHAnsi" w:cstheme="minorHAnsi"/>
          <w:color w:val="000000"/>
        </w:rPr>
      </w:pPr>
    </w:p>
    <w:tbl>
      <w:tblPr>
        <w:tblW w:w="9350" w:type="dxa"/>
        <w:tblCellMar>
          <w:left w:w="0" w:type="dxa"/>
          <w:right w:w="0" w:type="dxa"/>
        </w:tblCellMar>
        <w:tblLook w:val="04A0" w:firstRow="1" w:lastRow="0" w:firstColumn="1" w:lastColumn="0" w:noHBand="0" w:noVBand="1"/>
      </w:tblPr>
      <w:tblGrid>
        <w:gridCol w:w="1063"/>
        <w:gridCol w:w="2375"/>
        <w:gridCol w:w="1919"/>
        <w:gridCol w:w="3993"/>
      </w:tblGrid>
      <w:tr w:rsidR="00390D7A" w:rsidRPr="00390D7A" w14:paraId="009C9E0E" w14:textId="77777777" w:rsidTr="22598FF7">
        <w:tc>
          <w:tcPr>
            <w:tcW w:w="1068"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FBB0C9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Chain position</w:t>
            </w:r>
          </w:p>
        </w:tc>
        <w:tc>
          <w:tcPr>
            <w:tcW w:w="2160"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DE8A3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Position name</w:t>
            </w:r>
          </w:p>
        </w:tc>
        <w:tc>
          <w:tcPr>
            <w:tcW w:w="1774"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68606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Sample Value</w:t>
            </w:r>
          </w:p>
        </w:tc>
        <w:tc>
          <w:tcPr>
            <w:tcW w:w="4348"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046364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Notes</w:t>
            </w:r>
          </w:p>
        </w:tc>
      </w:tr>
      <w:tr w:rsidR="00390D7A" w:rsidRPr="00390D7A" w14:paraId="5AEFF90A"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368404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1769852" w14:textId="659D171B"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RoleID</w:t>
            </w:r>
            <w:proofErr w:type="spellEnd"/>
            <w:r w:rsidR="000603E0">
              <w:rPr>
                <w:rFonts w:asciiTheme="minorHAnsi" w:hAnsiTheme="minorHAnsi" w:cstheme="minorHAnsi"/>
              </w:rPr>
              <w:t xml:space="preserve"> (May also be referenced as Org ID)</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DBE4D6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31750853130150</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8AD49AA" w14:textId="24758C47" w:rsidR="00390D7A" w:rsidRPr="00390D7A" w:rsidRDefault="00390D7A" w:rsidP="00BC0D57">
            <w:pPr>
              <w:spacing w:after="0"/>
              <w:rPr>
                <w:rFonts w:asciiTheme="minorHAnsi" w:hAnsiTheme="minorHAnsi" w:cstheme="minorHAnsi"/>
              </w:rPr>
            </w:pPr>
            <w:r w:rsidRPr="00390D7A">
              <w:rPr>
                <w:rFonts w:asciiTheme="minorHAnsi" w:hAnsiTheme="minorHAnsi" w:cstheme="minorHAnsi"/>
              </w:rPr>
              <w:t xml:space="preserve">This value is </w:t>
            </w:r>
            <w:r w:rsidR="00BB3C1A">
              <w:rPr>
                <w:rFonts w:asciiTheme="minorHAnsi" w:hAnsiTheme="minorHAnsi" w:cstheme="minorHAnsi"/>
              </w:rPr>
              <w:t xml:space="preserve">typically </w:t>
            </w:r>
            <w:r w:rsidRPr="00390D7A">
              <w:rPr>
                <w:rFonts w:asciiTheme="minorHAnsi" w:hAnsiTheme="minorHAnsi" w:cstheme="minorHAnsi"/>
              </w:rPr>
              <w:t>identical to the ID code for which the role is assigned.</w:t>
            </w:r>
            <w:r w:rsidR="00BC0D57">
              <w:rPr>
                <w:rFonts w:asciiTheme="minorHAnsi" w:hAnsiTheme="minorHAnsi" w:cstheme="minorHAnsi"/>
              </w:rPr>
              <w:t xml:space="preserve"> For example, if a user is assigned the role at the District level, the attribute for </w:t>
            </w:r>
            <w:proofErr w:type="spellStart"/>
            <w:r w:rsidR="00BC0D57">
              <w:rPr>
                <w:rFonts w:asciiTheme="minorHAnsi" w:hAnsiTheme="minorHAnsi" w:cstheme="minorHAnsi"/>
              </w:rPr>
              <w:t>RoleID</w:t>
            </w:r>
            <w:proofErr w:type="spellEnd"/>
            <w:r w:rsidR="00BC0D57">
              <w:rPr>
                <w:rFonts w:asciiTheme="minorHAnsi" w:hAnsiTheme="minorHAnsi" w:cstheme="minorHAnsi"/>
              </w:rPr>
              <w:t xml:space="preserve"> value should equal </w:t>
            </w:r>
            <w:proofErr w:type="spellStart"/>
            <w:r w:rsidR="00BC0D57">
              <w:rPr>
                <w:rFonts w:asciiTheme="minorHAnsi" w:hAnsiTheme="minorHAnsi" w:cstheme="minorHAnsi"/>
              </w:rPr>
              <w:t>DistrictID</w:t>
            </w:r>
            <w:proofErr w:type="spellEnd"/>
            <w:r w:rsidR="00BC0D57">
              <w:rPr>
                <w:rFonts w:asciiTheme="minorHAnsi" w:hAnsiTheme="minorHAnsi" w:cstheme="minorHAnsi"/>
              </w:rPr>
              <w:t xml:space="preserve"> value.</w:t>
            </w:r>
          </w:p>
        </w:tc>
      </w:tr>
      <w:tr w:rsidR="00390D7A" w:rsidRPr="00390D7A" w14:paraId="366FE102"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331DF4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2</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B4EACA8" w14:textId="28D978D1" w:rsidR="00390D7A" w:rsidRPr="00390D7A" w:rsidRDefault="00BC0D57" w:rsidP="00BC0D57">
            <w:pPr>
              <w:spacing w:after="0"/>
              <w:rPr>
                <w:rFonts w:asciiTheme="minorHAnsi" w:hAnsiTheme="minorHAnsi" w:cstheme="minorHAnsi"/>
              </w:rPr>
            </w:pPr>
            <w:proofErr w:type="spellStart"/>
            <w:r>
              <w:rPr>
                <w:rFonts w:asciiTheme="minorHAnsi" w:hAnsiTheme="minorHAnsi" w:cstheme="minorHAnsi"/>
              </w:rPr>
              <w:t>Rolen</w:t>
            </w:r>
            <w:r w:rsidR="00390D7A" w:rsidRPr="00390D7A">
              <w:rPr>
                <w:rFonts w:asciiTheme="minorHAnsi" w:hAnsiTheme="minorHAnsi" w:cstheme="minorHAnsi"/>
              </w:rPr>
              <w:t>ame</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442A66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PII</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BF5F97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Smarter Balanced role (ex: PII, PII_GROUP, GROUP_ADMIN, Custom Aggregate Reporter)</w:t>
            </w:r>
          </w:p>
        </w:tc>
      </w:tr>
      <w:tr w:rsidR="00390D7A" w:rsidRPr="00390D7A" w14:paraId="72EF7C2F"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D17EBF4"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9C3F4DE"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Level</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D959AA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INSTITUTION</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F59CBE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Level in which the role is assigned. Allowed values are ‘INSTITUTION’, ‘DISTRICT’, ‘STATE’</w:t>
            </w:r>
          </w:p>
        </w:tc>
      </w:tr>
      <w:tr w:rsidR="00390D7A" w:rsidRPr="00390D7A" w14:paraId="7530194F"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87C042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4</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8B8D171"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ClientID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547C480"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1000</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D4A446F"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Code of the system generating the tenancy chain. For Smarter Balanced systems, the value of 1000 corresponds to ART</w:t>
            </w:r>
          </w:p>
        </w:tc>
      </w:tr>
      <w:tr w:rsidR="00390D7A" w:rsidRPr="00390D7A" w14:paraId="6659FDA0"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147D460"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5</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BAB374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Client</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2744E74"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ART_DL</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2F2595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system generating the tenancy chain. For Smarter Balanced systems, the value of ‘ART_DL’ corresponds to ART</w:t>
            </w:r>
          </w:p>
        </w:tc>
      </w:tr>
      <w:tr w:rsidR="00390D7A" w:rsidRPr="00390D7A" w14:paraId="21212246"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563DB9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6</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2ECCC83"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GroupOfStatesID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16E731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42075C"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group of states. I have not seen this position used.</w:t>
            </w:r>
          </w:p>
        </w:tc>
      </w:tr>
      <w:tr w:rsidR="00390D7A" w:rsidRPr="00390D7A" w14:paraId="1BAD2C01"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F2CA6B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7</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F0427F9"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GroupOfStates</w:t>
            </w:r>
            <w:proofErr w:type="spellEnd"/>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D7E5A78"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Western US</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3616D5C"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group of states. I have not seen this position used.</w:t>
            </w:r>
          </w:p>
        </w:tc>
      </w:tr>
      <w:tr w:rsidR="00390D7A" w:rsidRPr="00390D7A" w14:paraId="4ED93C55"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D7DE41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8</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1A39235"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StateID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B2CC4E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NV</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F8AE753" w14:textId="2821FB2B" w:rsidR="00390D7A" w:rsidRPr="00390D7A" w:rsidRDefault="00390D7A" w:rsidP="22598FF7">
            <w:pPr>
              <w:spacing w:after="0"/>
              <w:rPr>
                <w:rFonts w:asciiTheme="minorHAnsi" w:hAnsiTheme="minorHAnsi" w:cstheme="minorBidi"/>
              </w:rPr>
            </w:pPr>
            <w:r w:rsidRPr="22598FF7">
              <w:rPr>
                <w:rFonts w:asciiTheme="minorHAnsi" w:hAnsiTheme="minorHAnsi" w:cstheme="minorBidi"/>
              </w:rPr>
              <w:t>ID of the state. Should be the two</w:t>
            </w:r>
            <w:r w:rsidR="43D33720" w:rsidRPr="22598FF7">
              <w:rPr>
                <w:rFonts w:asciiTheme="minorHAnsi" w:hAnsiTheme="minorHAnsi" w:cstheme="minorBidi"/>
              </w:rPr>
              <w:t>-</w:t>
            </w:r>
            <w:r w:rsidRPr="22598FF7">
              <w:rPr>
                <w:rFonts w:asciiTheme="minorHAnsi" w:hAnsiTheme="minorHAnsi" w:cstheme="minorBidi"/>
              </w:rPr>
              <w:t xml:space="preserve">character state code. If the permission level is at the state, this value should appear in the </w:t>
            </w:r>
            <w:proofErr w:type="spellStart"/>
            <w:r w:rsidRPr="22598FF7">
              <w:rPr>
                <w:rFonts w:asciiTheme="minorHAnsi" w:hAnsiTheme="minorHAnsi" w:cstheme="minorBidi"/>
              </w:rPr>
              <w:t>RoleID</w:t>
            </w:r>
            <w:proofErr w:type="spellEnd"/>
            <w:r w:rsidRPr="22598FF7">
              <w:rPr>
                <w:rFonts w:asciiTheme="minorHAnsi" w:hAnsiTheme="minorHAnsi" w:cstheme="minorBidi"/>
              </w:rPr>
              <w:t xml:space="preserve"> position.</w:t>
            </w:r>
          </w:p>
        </w:tc>
      </w:tr>
      <w:tr w:rsidR="00390D7A" w:rsidRPr="00390D7A" w14:paraId="076C92E1"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EEC794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9</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0F5379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State</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A62688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NEVADA</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C50161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state. Should be in upper case</w:t>
            </w:r>
          </w:p>
        </w:tc>
      </w:tr>
      <w:tr w:rsidR="00390D7A" w:rsidRPr="00390D7A" w14:paraId="24D54A6F"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B4B746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10</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8BCF213"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GroupOfDistrictsID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39FA357" w14:textId="77777777" w:rsidR="00390D7A" w:rsidRPr="00390D7A" w:rsidRDefault="00390D7A" w:rsidP="000603E0">
            <w:pPr>
              <w:spacing w:after="0"/>
              <w:rPr>
                <w:rFonts w:asciiTheme="minorHAnsi" w:hAnsiTheme="minorHAnsi" w:cstheme="minorHAnsi"/>
              </w:rPr>
            </w:pP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E49EB50"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group of districts. I have not seen this position used.</w:t>
            </w:r>
          </w:p>
        </w:tc>
      </w:tr>
      <w:tr w:rsidR="00390D7A" w:rsidRPr="00390D7A" w14:paraId="586DD377"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5954D3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11</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BC0A028"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GroupOfDistricts</w:t>
            </w:r>
            <w:proofErr w:type="spellEnd"/>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7CD028F" w14:textId="77777777" w:rsidR="00390D7A" w:rsidRPr="00390D7A" w:rsidRDefault="00390D7A" w:rsidP="000603E0">
            <w:pPr>
              <w:spacing w:after="0"/>
              <w:rPr>
                <w:rFonts w:asciiTheme="minorHAnsi" w:hAnsiTheme="minorHAnsi" w:cstheme="minorHAnsi"/>
              </w:rPr>
            </w:pP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EE814A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group of districts. I have not seen this position used.</w:t>
            </w:r>
          </w:p>
        </w:tc>
      </w:tr>
      <w:tr w:rsidR="00390D7A" w:rsidRPr="00390D7A" w14:paraId="1D930A95"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856531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12</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2BDC762"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DistrictID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596DF6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31750850000000</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80471E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 xml:space="preserve">ID of the district. If the permission level is at the district, this value should appear in the </w:t>
            </w:r>
            <w:proofErr w:type="spellStart"/>
            <w:r w:rsidRPr="00390D7A">
              <w:rPr>
                <w:rFonts w:asciiTheme="minorHAnsi" w:hAnsiTheme="minorHAnsi" w:cstheme="minorHAnsi"/>
              </w:rPr>
              <w:t>RoleID</w:t>
            </w:r>
            <w:proofErr w:type="spellEnd"/>
            <w:r w:rsidRPr="00390D7A">
              <w:rPr>
                <w:rFonts w:asciiTheme="minorHAnsi" w:hAnsiTheme="minorHAnsi" w:cstheme="minorHAnsi"/>
              </w:rPr>
              <w:t xml:space="preserve"> position. If the permission level is State, this value should be blank.</w:t>
            </w:r>
          </w:p>
        </w:tc>
      </w:tr>
      <w:tr w:rsidR="00390D7A" w:rsidRPr="00390D7A" w14:paraId="6ECA1B82"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D09B12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lastRenderedPageBreak/>
              <w:t>13</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7DEC3E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District</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80EED87"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Whoville</w:t>
            </w:r>
            <w:proofErr w:type="spellEnd"/>
            <w:r w:rsidRPr="00390D7A">
              <w:rPr>
                <w:rFonts w:asciiTheme="minorHAnsi" w:hAnsiTheme="minorHAnsi" w:cstheme="minorHAnsi"/>
              </w:rPr>
              <w:t xml:space="preserve"> Unified School District</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FBB481C"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district. If the permission level is State, this value should be blank.</w:t>
            </w:r>
          </w:p>
        </w:tc>
      </w:tr>
      <w:tr w:rsidR="00390D7A" w:rsidRPr="00390D7A" w14:paraId="12772995"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A8E330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14</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C49580F"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GroupOfInstitutionsID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4C4053A"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54879</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F094A6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group of institutions. I have not seen this position used.</w:t>
            </w:r>
          </w:p>
        </w:tc>
      </w:tr>
      <w:tr w:rsidR="00390D7A" w:rsidRPr="00390D7A" w14:paraId="4B377A12"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082F16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15</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A73BFB4"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GroupOfInstitution</w:t>
            </w:r>
            <w:proofErr w:type="spellEnd"/>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58E3A9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 xml:space="preserve">East </w:t>
            </w:r>
            <w:proofErr w:type="spellStart"/>
            <w:r w:rsidRPr="00390D7A">
              <w:rPr>
                <w:rFonts w:asciiTheme="minorHAnsi" w:hAnsiTheme="minorHAnsi" w:cstheme="minorHAnsi"/>
              </w:rPr>
              <w:t>Whoville</w:t>
            </w:r>
            <w:proofErr w:type="spellEnd"/>
            <w:r w:rsidRPr="00390D7A">
              <w:rPr>
                <w:rFonts w:asciiTheme="minorHAnsi" w:hAnsiTheme="minorHAnsi" w:cstheme="minorHAnsi"/>
              </w:rPr>
              <w:t xml:space="preserve"> Schools</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C6A0B1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group of institutions. I have not seen this position used.</w:t>
            </w:r>
          </w:p>
        </w:tc>
      </w:tr>
      <w:tr w:rsidR="00390D7A" w:rsidRPr="00390D7A" w14:paraId="52CADA6B"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A52D7C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16</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72D0C4A" w14:textId="77777777"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InstitutionID</w:t>
            </w:r>
            <w:proofErr w:type="spellEnd"/>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63D5DA8"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31750853130150</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B3EC9A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 xml:space="preserve">ID of the school. If the permission level is at the institution, this value should appear in the </w:t>
            </w:r>
            <w:proofErr w:type="spellStart"/>
            <w:r w:rsidRPr="00390D7A">
              <w:rPr>
                <w:rFonts w:asciiTheme="minorHAnsi" w:hAnsiTheme="minorHAnsi" w:cstheme="minorHAnsi"/>
              </w:rPr>
              <w:t>RoleID</w:t>
            </w:r>
            <w:proofErr w:type="spellEnd"/>
            <w:r w:rsidRPr="00390D7A">
              <w:rPr>
                <w:rFonts w:asciiTheme="minorHAnsi" w:hAnsiTheme="minorHAnsi" w:cstheme="minorHAnsi"/>
              </w:rPr>
              <w:t xml:space="preserve"> position. If the permission level is State or District, this value should be blank.</w:t>
            </w:r>
          </w:p>
        </w:tc>
      </w:tr>
      <w:tr w:rsidR="00390D7A" w:rsidRPr="00390D7A" w14:paraId="28FB3834"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B2A110A"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17</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7DC822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Institution</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178E921" w14:textId="56587491" w:rsidR="00390D7A" w:rsidRPr="00390D7A" w:rsidRDefault="00390D7A" w:rsidP="000603E0">
            <w:pPr>
              <w:spacing w:after="0"/>
              <w:rPr>
                <w:rFonts w:asciiTheme="minorHAnsi" w:hAnsiTheme="minorHAnsi" w:cstheme="minorHAnsi"/>
              </w:rPr>
            </w:pPr>
            <w:proofErr w:type="spellStart"/>
            <w:r w:rsidRPr="00390D7A">
              <w:rPr>
                <w:rFonts w:asciiTheme="minorHAnsi" w:hAnsiTheme="minorHAnsi" w:cstheme="minorHAnsi"/>
              </w:rPr>
              <w:t>Whoville</w:t>
            </w:r>
            <w:proofErr w:type="spellEnd"/>
            <w:r w:rsidRPr="00390D7A">
              <w:rPr>
                <w:rFonts w:asciiTheme="minorHAnsi" w:hAnsiTheme="minorHAnsi" w:cstheme="minorHAnsi"/>
              </w:rPr>
              <w:t xml:space="preserve"> High</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694793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 xml:space="preserve">Name of the school. If the permission level is at the institution, this value should appear in the </w:t>
            </w:r>
            <w:proofErr w:type="spellStart"/>
            <w:r w:rsidRPr="00390D7A">
              <w:rPr>
                <w:rFonts w:asciiTheme="minorHAnsi" w:hAnsiTheme="minorHAnsi" w:cstheme="minorHAnsi"/>
              </w:rPr>
              <w:t>RoleID</w:t>
            </w:r>
            <w:proofErr w:type="spellEnd"/>
            <w:r w:rsidRPr="00390D7A">
              <w:rPr>
                <w:rFonts w:asciiTheme="minorHAnsi" w:hAnsiTheme="minorHAnsi" w:cstheme="minorHAnsi"/>
              </w:rPr>
              <w:t xml:space="preserve"> position. If the permission level is State or District, this value should be blank.</w:t>
            </w:r>
          </w:p>
        </w:tc>
      </w:tr>
    </w:tbl>
    <w:p w14:paraId="48A7FB15" w14:textId="43A15209" w:rsidR="00390D7A" w:rsidRDefault="00390D7A" w:rsidP="00AB10C6">
      <w:pPr>
        <w:spacing w:after="0"/>
        <w:rPr>
          <w:rFonts w:asciiTheme="minorHAnsi" w:hAnsiTheme="minorHAnsi" w:cstheme="minorHAnsi"/>
          <w:color w:val="000000"/>
        </w:rPr>
      </w:pPr>
    </w:p>
    <w:p w14:paraId="1ED4F70B" w14:textId="06F9B4AD" w:rsidR="00A90110" w:rsidRDefault="00A90110" w:rsidP="00AB10C6">
      <w:pPr>
        <w:spacing w:after="0"/>
        <w:rPr>
          <w:rFonts w:asciiTheme="minorHAnsi" w:hAnsiTheme="minorHAnsi" w:cstheme="minorHAnsi"/>
          <w:color w:val="000000"/>
        </w:rPr>
      </w:pPr>
    </w:p>
    <w:p w14:paraId="349515C8" w14:textId="77629304" w:rsidR="00A90110" w:rsidRDefault="00A90110" w:rsidP="00A90110">
      <w:pPr>
        <w:pStyle w:val="Heading1"/>
      </w:pPr>
      <w:r>
        <w:lastRenderedPageBreak/>
        <w:t>Appendix</w:t>
      </w:r>
    </w:p>
    <w:p w14:paraId="1BAEFE09" w14:textId="739F8816" w:rsidR="00A90110" w:rsidRPr="00A90110" w:rsidRDefault="00A90110" w:rsidP="00A90110">
      <w:pPr>
        <w:pStyle w:val="Heading2"/>
      </w:pPr>
      <w:r w:rsidRPr="00A90110">
        <w:t>SBAC Tenancy Chain Example:</w:t>
      </w:r>
    </w:p>
    <w:p w14:paraId="136CC8B8"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&lt;</w:t>
      </w:r>
      <w:proofErr w:type="spellStart"/>
      <w:proofErr w:type="gramStart"/>
      <w:r w:rsidRPr="00A90110">
        <w:rPr>
          <w:rFonts w:asciiTheme="minorHAnsi" w:hAnsiTheme="minorHAnsi" w:cstheme="minorHAnsi"/>
          <w:color w:val="000000"/>
        </w:rPr>
        <w:t>saml:Attribute</w:t>
      </w:r>
      <w:proofErr w:type="spellEnd"/>
      <w:proofErr w:type="gramEnd"/>
      <w:r w:rsidRPr="00A90110">
        <w:rPr>
          <w:rFonts w:asciiTheme="minorHAnsi" w:hAnsiTheme="minorHAnsi" w:cstheme="minorHAnsi"/>
          <w:color w:val="000000"/>
        </w:rPr>
        <w:t xml:space="preserve"> Name="</w:t>
      </w:r>
      <w:proofErr w:type="spellStart"/>
      <w:r w:rsidRPr="00A90110">
        <w:rPr>
          <w:rFonts w:asciiTheme="minorHAnsi" w:hAnsiTheme="minorHAnsi" w:cstheme="minorHAnsi"/>
          <w:color w:val="000000"/>
        </w:rPr>
        <w:t>sbacTenancyChain</w:t>
      </w:r>
      <w:proofErr w:type="spellEnd"/>
      <w:r w:rsidRPr="00A90110">
        <w:rPr>
          <w:rFonts w:asciiTheme="minorHAnsi" w:hAnsiTheme="minorHAnsi" w:cstheme="minorHAnsi"/>
          <w:color w:val="000000"/>
        </w:rPr>
        <w:t>"&gt;</w:t>
      </w:r>
    </w:p>
    <w:p w14:paraId="4F5D0360"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&lt;</w:t>
      </w:r>
      <w:proofErr w:type="spellStart"/>
      <w:proofErr w:type="gramStart"/>
      <w:r w:rsidRPr="00A90110">
        <w:rPr>
          <w:rFonts w:asciiTheme="minorHAnsi" w:hAnsiTheme="minorHAnsi" w:cstheme="minorHAnsi"/>
          <w:color w:val="000000"/>
        </w:rPr>
        <w:t>saml:AttributeValue</w:t>
      </w:r>
      <w:proofErr w:type="spellEnd"/>
      <w:proofErr w:type="gramEnd"/>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w:t>
      </w:r>
      <w:proofErr w:type="spellEnd"/>
      <w:r w:rsidRPr="00A90110">
        <w:rPr>
          <w:rFonts w:asciiTheme="minorHAnsi" w:hAnsiTheme="minorHAnsi" w:cstheme="minorHAnsi"/>
          <w:color w:val="000000"/>
        </w:rPr>
        <w:t>="http://www.w3.org/2001/XMLSchema"</w:t>
      </w:r>
    </w:p>
    <w:p w14:paraId="3E574D1F"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xmlns:xsi</w:t>
      </w:r>
      <w:proofErr w:type="spellEnd"/>
      <w:r w:rsidRPr="00A90110">
        <w:rPr>
          <w:rFonts w:asciiTheme="minorHAnsi" w:hAnsiTheme="minorHAnsi" w:cstheme="minorHAnsi"/>
          <w:color w:val="000000"/>
        </w:rPr>
        <w:t>="http://www.w3.org/2001/XMLSchema-instance"</w:t>
      </w:r>
    </w:p>
    <w:p w14:paraId="36367089"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proofErr w:type="gramStart"/>
      <w:r w:rsidRPr="00A90110">
        <w:rPr>
          <w:rFonts w:asciiTheme="minorHAnsi" w:hAnsiTheme="minorHAnsi" w:cstheme="minorHAnsi"/>
          <w:color w:val="000000"/>
        </w:rPr>
        <w:t>xsi:type</w:t>
      </w:r>
      <w:proofErr w:type="spellEnd"/>
      <w:proofErr w:type="gramEnd"/>
      <w:r w:rsidRPr="00A90110">
        <w:rPr>
          <w:rFonts w:asciiTheme="minorHAnsi" w:hAnsiTheme="minorHAnsi" w:cstheme="minorHAnsi"/>
          <w:color w:val="000000"/>
        </w:rPr>
        <w:t>="</w:t>
      </w:r>
      <w:proofErr w:type="spellStart"/>
      <w:r w:rsidRPr="00A90110">
        <w:rPr>
          <w:rFonts w:asciiTheme="minorHAnsi" w:hAnsiTheme="minorHAnsi" w:cstheme="minorHAnsi"/>
          <w:color w:val="000000"/>
        </w:rPr>
        <w:t>xs:string</w:t>
      </w:r>
      <w:proofErr w:type="spellEnd"/>
      <w:r w:rsidRPr="00A90110">
        <w:rPr>
          <w:rFonts w:asciiTheme="minorHAnsi" w:hAnsiTheme="minorHAnsi" w:cstheme="minorHAnsi"/>
          <w:color w:val="000000"/>
        </w:rPr>
        <w:t>"</w:t>
      </w:r>
    </w:p>
    <w:p w14:paraId="6187FC2D"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&gt;|NV|PII|STATE|1000|ART_DL|||NV|NEVADA|||||||||&lt;/</w:t>
      </w:r>
      <w:proofErr w:type="gramStart"/>
      <w:r w:rsidRPr="00A90110">
        <w:rPr>
          <w:rFonts w:asciiTheme="minorHAnsi" w:hAnsiTheme="minorHAnsi" w:cstheme="minorHAnsi"/>
          <w:color w:val="000000"/>
        </w:rPr>
        <w:t>saml:AttributeValue</w:t>
      </w:r>
      <w:proofErr w:type="gramEnd"/>
      <w:r w:rsidRPr="00A90110">
        <w:rPr>
          <w:rFonts w:asciiTheme="minorHAnsi" w:hAnsiTheme="minorHAnsi" w:cstheme="minorHAnsi"/>
          <w:color w:val="000000"/>
        </w:rPr>
        <w:t>&gt;</w:t>
      </w:r>
    </w:p>
    <w:p w14:paraId="38E24455"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&lt;</w:t>
      </w:r>
      <w:proofErr w:type="spellStart"/>
      <w:proofErr w:type="gramStart"/>
      <w:r w:rsidRPr="00A90110">
        <w:rPr>
          <w:rFonts w:asciiTheme="minorHAnsi" w:hAnsiTheme="minorHAnsi" w:cstheme="minorHAnsi"/>
          <w:color w:val="000000"/>
        </w:rPr>
        <w:t>saml:AttributeValue</w:t>
      </w:r>
      <w:proofErr w:type="spellEnd"/>
      <w:proofErr w:type="gramEnd"/>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w:t>
      </w:r>
      <w:proofErr w:type="spellEnd"/>
      <w:r w:rsidRPr="00A90110">
        <w:rPr>
          <w:rFonts w:asciiTheme="minorHAnsi" w:hAnsiTheme="minorHAnsi" w:cstheme="minorHAnsi"/>
          <w:color w:val="000000"/>
        </w:rPr>
        <w:t>="http://www.w3.org/2001/XMLSchema"</w:t>
      </w:r>
    </w:p>
    <w:p w14:paraId="5B643FA1"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xmlns:xsi</w:t>
      </w:r>
      <w:proofErr w:type="spellEnd"/>
      <w:r w:rsidRPr="00A90110">
        <w:rPr>
          <w:rFonts w:asciiTheme="minorHAnsi" w:hAnsiTheme="minorHAnsi" w:cstheme="minorHAnsi"/>
          <w:color w:val="000000"/>
        </w:rPr>
        <w:t>="http://www.w3.org/2001/XMLSchema-instance"</w:t>
      </w:r>
    </w:p>
    <w:p w14:paraId="2FE9D9A8"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proofErr w:type="gramStart"/>
      <w:r w:rsidRPr="00A90110">
        <w:rPr>
          <w:rFonts w:asciiTheme="minorHAnsi" w:hAnsiTheme="minorHAnsi" w:cstheme="minorHAnsi"/>
          <w:color w:val="000000"/>
        </w:rPr>
        <w:t>xsi:type</w:t>
      </w:r>
      <w:proofErr w:type="spellEnd"/>
      <w:proofErr w:type="gramEnd"/>
      <w:r w:rsidRPr="00A90110">
        <w:rPr>
          <w:rFonts w:asciiTheme="minorHAnsi" w:hAnsiTheme="minorHAnsi" w:cstheme="minorHAnsi"/>
          <w:color w:val="000000"/>
        </w:rPr>
        <w:t>="</w:t>
      </w:r>
      <w:proofErr w:type="spellStart"/>
      <w:r w:rsidRPr="00A90110">
        <w:rPr>
          <w:rFonts w:asciiTheme="minorHAnsi" w:hAnsiTheme="minorHAnsi" w:cstheme="minorHAnsi"/>
          <w:color w:val="000000"/>
        </w:rPr>
        <w:t>xs:string</w:t>
      </w:r>
      <w:proofErr w:type="spellEnd"/>
      <w:r w:rsidRPr="00A90110">
        <w:rPr>
          <w:rFonts w:asciiTheme="minorHAnsi" w:hAnsiTheme="minorHAnsi" w:cstheme="minorHAnsi"/>
          <w:color w:val="000000"/>
        </w:rPr>
        <w:t>"</w:t>
      </w:r>
    </w:p>
    <w:p w14:paraId="394FD786"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&gt;|02|GROUP_ADMIN|DISTRICT|1000|ART_DL|||NV|NEVADA|||02|Clark|||||&lt;/</w:t>
      </w:r>
      <w:proofErr w:type="gramStart"/>
      <w:r w:rsidRPr="00A90110">
        <w:rPr>
          <w:rFonts w:asciiTheme="minorHAnsi" w:hAnsiTheme="minorHAnsi" w:cstheme="minorHAnsi"/>
          <w:color w:val="000000"/>
        </w:rPr>
        <w:t>saml:AttributeValue</w:t>
      </w:r>
      <w:proofErr w:type="gramEnd"/>
      <w:r w:rsidRPr="00A90110">
        <w:rPr>
          <w:rFonts w:asciiTheme="minorHAnsi" w:hAnsiTheme="minorHAnsi" w:cstheme="minorHAnsi"/>
          <w:color w:val="000000"/>
        </w:rPr>
        <w:t>&gt;</w:t>
      </w:r>
    </w:p>
    <w:p w14:paraId="470C132F"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&lt;</w:t>
      </w:r>
      <w:proofErr w:type="spellStart"/>
      <w:proofErr w:type="gramStart"/>
      <w:r w:rsidRPr="00A90110">
        <w:rPr>
          <w:rFonts w:asciiTheme="minorHAnsi" w:hAnsiTheme="minorHAnsi" w:cstheme="minorHAnsi"/>
          <w:color w:val="000000"/>
        </w:rPr>
        <w:t>saml:AttributeValue</w:t>
      </w:r>
      <w:proofErr w:type="spellEnd"/>
      <w:proofErr w:type="gramEnd"/>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w:t>
      </w:r>
      <w:proofErr w:type="spellEnd"/>
      <w:r w:rsidRPr="00A90110">
        <w:rPr>
          <w:rFonts w:asciiTheme="minorHAnsi" w:hAnsiTheme="minorHAnsi" w:cstheme="minorHAnsi"/>
          <w:color w:val="000000"/>
        </w:rPr>
        <w:t>="http://www.w3.org/2001/XMLSchema"</w:t>
      </w:r>
    </w:p>
    <w:p w14:paraId="3548D44E"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xmlns:xsi</w:t>
      </w:r>
      <w:proofErr w:type="spellEnd"/>
      <w:r w:rsidRPr="00A90110">
        <w:rPr>
          <w:rFonts w:asciiTheme="minorHAnsi" w:hAnsiTheme="minorHAnsi" w:cstheme="minorHAnsi"/>
          <w:color w:val="000000"/>
        </w:rPr>
        <w:t>="http://www.w3.org/2001/XMLSchema-instance"</w:t>
      </w:r>
    </w:p>
    <w:p w14:paraId="46059332"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proofErr w:type="gramStart"/>
      <w:r w:rsidRPr="00A90110">
        <w:rPr>
          <w:rFonts w:asciiTheme="minorHAnsi" w:hAnsiTheme="minorHAnsi" w:cstheme="minorHAnsi"/>
          <w:color w:val="000000"/>
        </w:rPr>
        <w:t>xsi:type</w:t>
      </w:r>
      <w:proofErr w:type="spellEnd"/>
      <w:proofErr w:type="gramEnd"/>
      <w:r w:rsidRPr="00A90110">
        <w:rPr>
          <w:rFonts w:asciiTheme="minorHAnsi" w:hAnsiTheme="minorHAnsi" w:cstheme="minorHAnsi"/>
          <w:color w:val="000000"/>
        </w:rPr>
        <w:t>="</w:t>
      </w:r>
      <w:proofErr w:type="spellStart"/>
      <w:r w:rsidRPr="00A90110">
        <w:rPr>
          <w:rFonts w:asciiTheme="minorHAnsi" w:hAnsiTheme="minorHAnsi" w:cstheme="minorHAnsi"/>
          <w:color w:val="000000"/>
        </w:rPr>
        <w:t>xs:string</w:t>
      </w:r>
      <w:proofErr w:type="spellEnd"/>
      <w:r w:rsidRPr="00A90110">
        <w:rPr>
          <w:rFonts w:asciiTheme="minorHAnsi" w:hAnsiTheme="minorHAnsi" w:cstheme="minorHAnsi"/>
          <w:color w:val="000000"/>
        </w:rPr>
        <w:t>"</w:t>
      </w:r>
    </w:p>
    <w:p w14:paraId="5EECBD5A"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&gt;|MI|PII|STATE|1000|ART_DL|||MI|MICHIGAN|||||||||&lt;/</w:t>
      </w:r>
      <w:proofErr w:type="gramStart"/>
      <w:r w:rsidRPr="00A90110">
        <w:rPr>
          <w:rFonts w:asciiTheme="minorHAnsi" w:hAnsiTheme="minorHAnsi" w:cstheme="minorHAnsi"/>
          <w:color w:val="000000"/>
        </w:rPr>
        <w:t>saml:AttributeValue</w:t>
      </w:r>
      <w:proofErr w:type="gramEnd"/>
      <w:r w:rsidRPr="00A90110">
        <w:rPr>
          <w:rFonts w:asciiTheme="minorHAnsi" w:hAnsiTheme="minorHAnsi" w:cstheme="minorHAnsi"/>
          <w:color w:val="000000"/>
        </w:rPr>
        <w:t>&gt;</w:t>
      </w:r>
    </w:p>
    <w:p w14:paraId="3B291DE2"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&lt;</w:t>
      </w:r>
      <w:proofErr w:type="spellStart"/>
      <w:proofErr w:type="gramStart"/>
      <w:r w:rsidRPr="00A90110">
        <w:rPr>
          <w:rFonts w:asciiTheme="minorHAnsi" w:hAnsiTheme="minorHAnsi" w:cstheme="minorHAnsi"/>
          <w:color w:val="000000"/>
        </w:rPr>
        <w:t>saml:AttributeValue</w:t>
      </w:r>
      <w:proofErr w:type="spellEnd"/>
      <w:proofErr w:type="gramEnd"/>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w:t>
      </w:r>
      <w:proofErr w:type="spellEnd"/>
      <w:r w:rsidRPr="00A90110">
        <w:rPr>
          <w:rFonts w:asciiTheme="minorHAnsi" w:hAnsiTheme="minorHAnsi" w:cstheme="minorHAnsi"/>
          <w:color w:val="000000"/>
        </w:rPr>
        <w:t>="http://www.w3.org/2001/XMLSchema"</w:t>
      </w:r>
    </w:p>
    <w:p w14:paraId="336C2811"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xmlns:xsi</w:t>
      </w:r>
      <w:proofErr w:type="spellEnd"/>
      <w:r w:rsidRPr="00A90110">
        <w:rPr>
          <w:rFonts w:asciiTheme="minorHAnsi" w:hAnsiTheme="minorHAnsi" w:cstheme="minorHAnsi"/>
          <w:color w:val="000000"/>
        </w:rPr>
        <w:t>="http://www.w3.org/2001/XMLSchema-instance"</w:t>
      </w:r>
    </w:p>
    <w:p w14:paraId="5749DA28"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proofErr w:type="gramStart"/>
      <w:r w:rsidRPr="00A90110">
        <w:rPr>
          <w:rFonts w:asciiTheme="minorHAnsi" w:hAnsiTheme="minorHAnsi" w:cstheme="minorHAnsi"/>
          <w:color w:val="000000"/>
        </w:rPr>
        <w:t>xsi:type</w:t>
      </w:r>
      <w:proofErr w:type="spellEnd"/>
      <w:proofErr w:type="gramEnd"/>
      <w:r w:rsidRPr="00A90110">
        <w:rPr>
          <w:rFonts w:asciiTheme="minorHAnsi" w:hAnsiTheme="minorHAnsi" w:cstheme="minorHAnsi"/>
          <w:color w:val="000000"/>
        </w:rPr>
        <w:t>="</w:t>
      </w:r>
      <w:proofErr w:type="spellStart"/>
      <w:r w:rsidRPr="00A90110">
        <w:rPr>
          <w:rFonts w:asciiTheme="minorHAnsi" w:hAnsiTheme="minorHAnsi" w:cstheme="minorHAnsi"/>
          <w:color w:val="000000"/>
        </w:rPr>
        <w:t>xs:string</w:t>
      </w:r>
      <w:proofErr w:type="spellEnd"/>
      <w:r w:rsidRPr="00A90110">
        <w:rPr>
          <w:rFonts w:asciiTheme="minorHAnsi" w:hAnsiTheme="minorHAnsi" w:cstheme="minorHAnsi"/>
          <w:color w:val="000000"/>
        </w:rPr>
        <w:t>"</w:t>
      </w:r>
    </w:p>
    <w:p w14:paraId="47432365"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&gt;|CA|DL_EndUser|STATE|1000|ART_DL|||CA|CALIFORNIA|||||||||&lt;/</w:t>
      </w:r>
      <w:proofErr w:type="gramStart"/>
      <w:r w:rsidRPr="00A90110">
        <w:rPr>
          <w:rFonts w:asciiTheme="minorHAnsi" w:hAnsiTheme="minorHAnsi" w:cstheme="minorHAnsi"/>
          <w:color w:val="000000"/>
        </w:rPr>
        <w:t>saml:AttributeValue</w:t>
      </w:r>
      <w:proofErr w:type="gramEnd"/>
      <w:r w:rsidRPr="00A90110">
        <w:rPr>
          <w:rFonts w:asciiTheme="minorHAnsi" w:hAnsiTheme="minorHAnsi" w:cstheme="minorHAnsi"/>
          <w:color w:val="000000"/>
        </w:rPr>
        <w:t>&gt;</w:t>
      </w:r>
    </w:p>
    <w:p w14:paraId="75B1C4FC"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&lt;</w:t>
      </w:r>
      <w:proofErr w:type="spellStart"/>
      <w:proofErr w:type="gramStart"/>
      <w:r w:rsidRPr="00A90110">
        <w:rPr>
          <w:rFonts w:asciiTheme="minorHAnsi" w:hAnsiTheme="minorHAnsi" w:cstheme="minorHAnsi"/>
          <w:color w:val="000000"/>
        </w:rPr>
        <w:t>saml:AttributeValue</w:t>
      </w:r>
      <w:proofErr w:type="spellEnd"/>
      <w:proofErr w:type="gramEnd"/>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w:t>
      </w:r>
      <w:proofErr w:type="spellEnd"/>
      <w:r w:rsidRPr="00A90110">
        <w:rPr>
          <w:rFonts w:asciiTheme="minorHAnsi" w:hAnsiTheme="minorHAnsi" w:cstheme="minorHAnsi"/>
          <w:color w:val="000000"/>
        </w:rPr>
        <w:t>="http://www.w3.org/2001/XMLSchema"</w:t>
      </w:r>
    </w:p>
    <w:p w14:paraId="3FDEFBF2"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r w:rsidRPr="00A90110">
        <w:rPr>
          <w:rFonts w:asciiTheme="minorHAnsi" w:hAnsiTheme="minorHAnsi" w:cstheme="minorHAnsi"/>
          <w:color w:val="000000"/>
        </w:rPr>
        <w:t>xmlns:xsi</w:t>
      </w:r>
      <w:proofErr w:type="spellEnd"/>
      <w:r w:rsidRPr="00A90110">
        <w:rPr>
          <w:rFonts w:asciiTheme="minorHAnsi" w:hAnsiTheme="minorHAnsi" w:cstheme="minorHAnsi"/>
          <w:color w:val="000000"/>
        </w:rPr>
        <w:t>="http://www.w3.org/2001/XMLSchema-instance"</w:t>
      </w:r>
    </w:p>
    <w:p w14:paraId="68744B41"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w:t>
      </w:r>
      <w:proofErr w:type="spellStart"/>
      <w:proofErr w:type="gramStart"/>
      <w:r w:rsidRPr="00A90110">
        <w:rPr>
          <w:rFonts w:asciiTheme="minorHAnsi" w:hAnsiTheme="minorHAnsi" w:cstheme="minorHAnsi"/>
          <w:color w:val="000000"/>
        </w:rPr>
        <w:t>xsi:type</w:t>
      </w:r>
      <w:proofErr w:type="spellEnd"/>
      <w:proofErr w:type="gramEnd"/>
      <w:r w:rsidRPr="00A90110">
        <w:rPr>
          <w:rFonts w:asciiTheme="minorHAnsi" w:hAnsiTheme="minorHAnsi" w:cstheme="minorHAnsi"/>
          <w:color w:val="000000"/>
        </w:rPr>
        <w:t>="</w:t>
      </w:r>
      <w:proofErr w:type="spellStart"/>
      <w:r w:rsidRPr="00A90110">
        <w:rPr>
          <w:rFonts w:asciiTheme="minorHAnsi" w:hAnsiTheme="minorHAnsi" w:cstheme="minorHAnsi"/>
          <w:color w:val="000000"/>
        </w:rPr>
        <w:t>xs:string</w:t>
      </w:r>
      <w:proofErr w:type="spellEnd"/>
      <w:r w:rsidRPr="00A90110">
        <w:rPr>
          <w:rFonts w:asciiTheme="minorHAnsi" w:hAnsiTheme="minorHAnsi" w:cstheme="minorHAnsi"/>
          <w:color w:val="000000"/>
        </w:rPr>
        <w:t>"</w:t>
      </w:r>
    </w:p>
    <w:p w14:paraId="5077DC5F"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 xml:space="preserve">        &gt;|CA|PII|STATE|1000|ART_DL|||CA|CALIFORNIA|||||||||&lt;/</w:t>
      </w:r>
      <w:proofErr w:type="gramStart"/>
      <w:r w:rsidRPr="00A90110">
        <w:rPr>
          <w:rFonts w:asciiTheme="minorHAnsi" w:hAnsiTheme="minorHAnsi" w:cstheme="minorHAnsi"/>
          <w:color w:val="000000"/>
        </w:rPr>
        <w:t>saml:AttributeValue</w:t>
      </w:r>
      <w:proofErr w:type="gramEnd"/>
      <w:r w:rsidRPr="00A90110">
        <w:rPr>
          <w:rFonts w:asciiTheme="minorHAnsi" w:hAnsiTheme="minorHAnsi" w:cstheme="minorHAnsi"/>
          <w:color w:val="000000"/>
        </w:rPr>
        <w:t xml:space="preserve">&gt;    </w:t>
      </w:r>
    </w:p>
    <w:p w14:paraId="214E0799" w14:textId="77777777" w:rsidR="00A90110" w:rsidRPr="00A90110" w:rsidRDefault="00A90110" w:rsidP="00A90110">
      <w:pPr>
        <w:spacing w:after="0"/>
        <w:rPr>
          <w:rFonts w:asciiTheme="minorHAnsi" w:hAnsiTheme="minorHAnsi" w:cstheme="minorHAnsi"/>
          <w:color w:val="000000"/>
        </w:rPr>
      </w:pPr>
      <w:r w:rsidRPr="00A90110">
        <w:rPr>
          <w:rFonts w:asciiTheme="minorHAnsi" w:hAnsiTheme="minorHAnsi" w:cstheme="minorHAnsi"/>
          <w:color w:val="000000"/>
        </w:rPr>
        <w:t>&lt;/</w:t>
      </w:r>
      <w:proofErr w:type="spellStart"/>
      <w:proofErr w:type="gramStart"/>
      <w:r w:rsidRPr="00A90110">
        <w:rPr>
          <w:rFonts w:asciiTheme="minorHAnsi" w:hAnsiTheme="minorHAnsi" w:cstheme="minorHAnsi"/>
          <w:color w:val="000000"/>
        </w:rPr>
        <w:t>saml:Attribute</w:t>
      </w:r>
      <w:proofErr w:type="spellEnd"/>
      <w:proofErr w:type="gramEnd"/>
      <w:r w:rsidRPr="00A90110">
        <w:rPr>
          <w:rFonts w:asciiTheme="minorHAnsi" w:hAnsiTheme="minorHAnsi" w:cstheme="minorHAnsi"/>
          <w:color w:val="000000"/>
        </w:rPr>
        <w:t>&gt;</w:t>
      </w:r>
    </w:p>
    <w:p w14:paraId="5CB1FFC3" w14:textId="77777777" w:rsidR="00A90110" w:rsidRPr="00390D7A" w:rsidRDefault="00A90110" w:rsidP="00AB10C6">
      <w:pPr>
        <w:spacing w:after="0"/>
        <w:rPr>
          <w:rFonts w:asciiTheme="minorHAnsi" w:hAnsiTheme="minorHAnsi" w:cstheme="minorHAnsi"/>
          <w:color w:val="000000"/>
        </w:rPr>
      </w:pPr>
    </w:p>
    <w:sectPr w:rsidR="00A90110" w:rsidRPr="00390D7A" w:rsidSect="008362C8">
      <w:headerReference w:type="default" r:id="rId19"/>
      <w:footerReference w:type="default" r:id="rId20"/>
      <w:headerReference w:type="first" r:id="rId21"/>
      <w:footerReference w:type="first" r:id="rId22"/>
      <w:pgSz w:w="12240" w:h="15840" w:code="1"/>
      <w:pgMar w:top="432" w:right="1440" w:bottom="1440" w:left="1440" w:header="720" w:footer="288" w:gutter="0"/>
      <w:cols w:space="720"/>
      <w:titlePg/>
      <w:docGrid w:linePitch="326"/>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DAF19E" w16cex:dateUtc="2020-04-08T16:25:18Z"/>
  <w16cex:commentExtensible w16cex:durableId="167B78A4" w16cex:dateUtc="2020-04-08T16:28:07Z"/>
  <w16cex:commentExtensible w16cex:durableId="1B245EBC" w16cex:dateUtc="2020-04-08T19:03:06.736Z"/>
  <w16cex:commentExtensible w16cex:durableId="69AD4C43" w16cex:dateUtc="2020-04-08T19:07:58.511Z"/>
</w16cex:commentsExtensible>
</file>

<file path=word/commentsIds.xml><?xml version="1.0" encoding="utf-8"?>
<w16cid:commentsIds xmlns:mc="http://schemas.openxmlformats.org/markup-compatibility/2006" xmlns:w16cid="http://schemas.microsoft.com/office/word/2016/wordml/cid" mc:Ignorable="w16cid">
  <w16cid:commentId w16cid:paraId="62672AC7" w16cid:durableId="221CD282"/>
  <w16cid:commentId w16cid:paraId="526AE384" w16cid:durableId="221CD2A9"/>
  <w16cid:commentId w16cid:paraId="5D8B8304" w16cid:durableId="221CD366"/>
  <w16cid:commentId w16cid:paraId="3FD397FE" w16cid:durableId="221CD3A9"/>
  <w16cid:commentId w16cid:paraId="00A07033" w16cid:durableId="221CD3C2"/>
  <w16cid:commentId w16cid:paraId="22CE5EC2" w16cid:durableId="221CD3E3"/>
  <w16cid:commentId w16cid:paraId="4B080738" w16cid:durableId="221CD3FB"/>
  <w16cid:commentId w16cid:paraId="3EDF8C2D" w16cid:durableId="221CD410"/>
  <w16cid:commentId w16cid:paraId="281981D3" w16cid:durableId="221CD48B"/>
  <w16cid:commentId w16cid:paraId="4F758846" w16cid:durableId="221CD538"/>
  <w16cid:commentId w16cid:paraId="2E6F7AF4" w16cid:durableId="55DAF19E"/>
  <w16cid:commentId w16cid:paraId="159EF202" w16cid:durableId="167B78A4"/>
  <w16cid:commentId w16cid:paraId="00628F7F" w16cid:durableId="1B245EBC"/>
  <w16cid:commentId w16cid:paraId="5E8EC351" w16cid:durableId="69AD4C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10E95" w14:textId="77777777" w:rsidR="000F3BB1" w:rsidRDefault="000F3BB1">
      <w:r>
        <w:separator/>
      </w:r>
    </w:p>
  </w:endnote>
  <w:endnote w:type="continuationSeparator" w:id="0">
    <w:p w14:paraId="0CA39F8E" w14:textId="77777777" w:rsidR="000F3BB1" w:rsidRDefault="000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21B52" w14:textId="163B2B3B" w:rsidR="0063136B" w:rsidRDefault="0063136B">
    <w:pPr>
      <w:spacing w:line="14" w:lineRule="auto"/>
      <w:rPr>
        <w:sz w:val="20"/>
        <w:szCs w:val="20"/>
      </w:rPr>
    </w:pPr>
    <w:r>
      <w:rPr>
        <w:noProof/>
      </w:rPr>
      <mc:AlternateContent>
        <mc:Choice Requires="wps">
          <w:drawing>
            <wp:anchor distT="0" distB="0" distL="114300" distR="114300" simplePos="0" relativeHeight="251656704" behindDoc="1" locked="0" layoutInCell="1" allowOverlap="1" wp14:anchorId="3C9FB8BB" wp14:editId="239DF21F">
              <wp:simplePos x="0" y="0"/>
              <wp:positionH relativeFrom="page">
                <wp:posOffset>883403</wp:posOffset>
              </wp:positionH>
              <wp:positionV relativeFrom="page">
                <wp:posOffset>9515959</wp:posOffset>
              </wp:positionV>
              <wp:extent cx="196732" cy="287806"/>
              <wp:effectExtent l="0" t="0" r="6985"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32" cy="287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FC768" w14:textId="062666AA" w:rsidR="0063136B" w:rsidRPr="00804F59" w:rsidRDefault="0063136B">
                          <w:pPr>
                            <w:pStyle w:val="BodyText"/>
                            <w:spacing w:before="0" w:line="245" w:lineRule="exact"/>
                            <w:ind w:left="40"/>
                            <w:rPr>
                              <w:sz w:val="18"/>
                              <w:szCs w:val="18"/>
                            </w:rPr>
                          </w:pPr>
                          <w:r w:rsidRPr="00804F59">
                            <w:rPr>
                              <w:sz w:val="18"/>
                              <w:szCs w:val="18"/>
                            </w:rPr>
                            <w:fldChar w:fldCharType="begin"/>
                          </w:r>
                          <w:r w:rsidRPr="00804F59">
                            <w:rPr>
                              <w:color w:val="5D5D5D"/>
                              <w:sz w:val="18"/>
                              <w:szCs w:val="18"/>
                            </w:rPr>
                            <w:instrText xml:space="preserve"> PAGE </w:instrText>
                          </w:r>
                          <w:r w:rsidRPr="00804F59">
                            <w:rPr>
                              <w:sz w:val="18"/>
                              <w:szCs w:val="18"/>
                            </w:rPr>
                            <w:fldChar w:fldCharType="separate"/>
                          </w:r>
                          <w:r w:rsidR="00110BDA">
                            <w:rPr>
                              <w:noProof/>
                              <w:color w:val="5D5D5D"/>
                              <w:sz w:val="18"/>
                              <w:szCs w:val="18"/>
                            </w:rPr>
                            <w:t>16</w:t>
                          </w:r>
                          <w:r w:rsidRPr="00804F59">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FB8BB" id="_x0000_t202" coordsize="21600,21600" o:spt="202" path="m,l,21600r21600,l21600,xe">
              <v:stroke joinstyle="miter"/>
              <v:path gradientshapeok="t" o:connecttype="rect"/>
            </v:shapetype>
            <v:shape id="Text Box 2" o:spid="_x0000_s1027" type="#_x0000_t202" style="position:absolute;margin-left:69.55pt;margin-top:749.3pt;width:15.5pt;height:22.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Pqqw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" filled="f" stroked="f">
              <v:textbox inset="0,0,0,0">
                <w:txbxContent>
                  <w:p w14:paraId="283FC768" w14:textId="062666AA" w:rsidR="0063136B" w:rsidRPr="00804F59" w:rsidRDefault="0063136B">
                    <w:pPr>
                      <w:pStyle w:val="BodyText"/>
                      <w:spacing w:before="0" w:line="245" w:lineRule="exact"/>
                      <w:ind w:left="40"/>
                      <w:rPr>
                        <w:sz w:val="18"/>
                        <w:szCs w:val="18"/>
                      </w:rPr>
                    </w:pPr>
                    <w:r w:rsidRPr="00804F59">
                      <w:rPr>
                        <w:sz w:val="18"/>
                        <w:szCs w:val="18"/>
                      </w:rPr>
                      <w:fldChar w:fldCharType="begin"/>
                    </w:r>
                    <w:r w:rsidRPr="00804F59">
                      <w:rPr>
                        <w:color w:val="5D5D5D"/>
                        <w:sz w:val="18"/>
                        <w:szCs w:val="18"/>
                      </w:rPr>
                      <w:instrText xml:space="preserve"> PAGE </w:instrText>
                    </w:r>
                    <w:r w:rsidRPr="00804F59">
                      <w:rPr>
                        <w:sz w:val="18"/>
                        <w:szCs w:val="18"/>
                      </w:rPr>
                      <w:fldChar w:fldCharType="separate"/>
                    </w:r>
                    <w:r w:rsidR="00110BDA">
                      <w:rPr>
                        <w:noProof/>
                        <w:color w:val="5D5D5D"/>
                        <w:sz w:val="18"/>
                        <w:szCs w:val="18"/>
                      </w:rPr>
                      <w:t>16</w:t>
                    </w:r>
                    <w:r w:rsidRPr="00804F59">
                      <w:rPr>
                        <w:sz w:val="18"/>
                        <w:szCs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FB023" w14:textId="77777777" w:rsidR="0063136B" w:rsidRPr="008362C8" w:rsidRDefault="0063136B" w:rsidP="000603E0">
    <w:pPr>
      <w:spacing w:after="0"/>
      <w:jc w:val="right"/>
      <w:rPr>
        <w:rFonts w:asciiTheme="minorHAnsi" w:hAnsiTheme="minorHAnsi" w:cstheme="minorHAnsi"/>
      </w:rPr>
    </w:pPr>
    <w:r w:rsidRPr="008362C8">
      <w:rPr>
        <w:rFonts w:asciiTheme="minorHAnsi" w:hAnsiTheme="minorHAnsi" w:cstheme="minorHAnsi"/>
        <w:noProof/>
        <w:sz w:val="40"/>
      </w:rPr>
      <w:drawing>
        <wp:inline distT="0" distB="0" distL="0" distR="0" wp14:anchorId="21FE16F8" wp14:editId="589E311A">
          <wp:extent cx="5943600" cy="1727835"/>
          <wp:effectExtent l="0" t="0" r="0" b="5715"/>
          <wp:docPr id="6" name="Picture 4" descr="Smarter Balanced Assessment Consortium"/>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t="78284" b="1"/>
                  <a:stretch/>
                </pic:blipFill>
                <pic:spPr bwMode="auto">
                  <a:xfrm>
                    <a:off x="0" y="0"/>
                    <a:ext cx="5943600" cy="1727835"/>
                  </a:xfrm>
                  <a:prstGeom prst="rect">
                    <a:avLst/>
                  </a:prstGeom>
                  <a:noFill/>
                  <a:ln>
                    <a:noFill/>
                  </a:ln>
                  <a:extLst>
                    <a:ext uri="{53640926-AAD7-44D8-BBD7-CCE9431645EC}">
                      <a14:shadowObscured xmlns:a14="http://schemas.microsoft.com/office/drawing/2010/main"/>
                    </a:ex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r w:rsidR="22598FF7" w:rsidRPr="108BBBCB">
      <w:rPr>
        <w:rFonts w:asciiTheme="minorHAnsi" w:hAnsiTheme="minorHAnsi" w:cstheme="minorBidi"/>
      </w:rPr>
      <w:t>© Smarter Balanced Assessment Consortium</w:t>
    </w:r>
  </w:p>
  <w:p w14:paraId="13078015" w14:textId="6B832A63" w:rsidR="0063136B" w:rsidRDefault="00631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37FE4" w14:textId="77777777" w:rsidR="000F3BB1" w:rsidRDefault="000F3BB1">
      <w:r>
        <w:separator/>
      </w:r>
    </w:p>
  </w:footnote>
  <w:footnote w:type="continuationSeparator" w:id="0">
    <w:p w14:paraId="04A3A40A" w14:textId="77777777" w:rsidR="000F3BB1" w:rsidRDefault="000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666C" w14:textId="04929294" w:rsidR="0063136B" w:rsidRPr="009050BE" w:rsidRDefault="0063136B" w:rsidP="008362C8">
    <w:pPr>
      <w:pStyle w:val="Oktawordbody"/>
    </w:pPr>
    <w:r w:rsidRPr="001A6E5C">
      <w:rPr>
        <w:noProof/>
      </w:rPr>
      <w:drawing>
        <wp:anchor distT="0" distB="0" distL="114300" distR="114300" simplePos="0" relativeHeight="251657728" behindDoc="0" locked="0" layoutInCell="1" allowOverlap="1" wp14:anchorId="14B24EE2" wp14:editId="2AA85DC2">
          <wp:simplePos x="0" y="0"/>
          <wp:positionH relativeFrom="margin">
            <wp:align>left</wp:align>
          </wp:positionH>
          <wp:positionV relativeFrom="paragraph">
            <wp:posOffset>-186146</wp:posOffset>
          </wp:positionV>
          <wp:extent cx="1143000" cy="361950"/>
          <wp:effectExtent l="0" t="0" r="0" b="0"/>
          <wp:wrapNone/>
          <wp:docPr id="1" name="Picture 1" descr="Smarter Balanced Assessment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walker:Dropbox:Smarter Balanced:Graphics:logos:SmarterBalanc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22598FF7">
      <w:t>SSO Federated Overview Document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1A4F7" w14:textId="44B67C8C" w:rsidR="0063136B" w:rsidRDefault="22598FF7" w:rsidP="004E56DC">
    <w:pPr>
      <w:pStyle w:val="Header"/>
      <w:jc w:val="right"/>
    </w:pPr>
    <w:r>
      <w:rPr>
        <w:noProof/>
      </w:rPr>
      <w:drawing>
        <wp:inline distT="0" distB="0" distL="0" distR="0" wp14:anchorId="27D4DC34" wp14:editId="38A36787">
          <wp:extent cx="2209800" cy="700405"/>
          <wp:effectExtent l="0" t="0" r="0" b="10795"/>
          <wp:docPr id="1926647290" name="Picture 5" descr="Smarter Balanced Assessment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209800" cy="7004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637"/>
    <w:multiLevelType w:val="hybridMultilevel"/>
    <w:tmpl w:val="142E6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F1671"/>
    <w:multiLevelType w:val="hybridMultilevel"/>
    <w:tmpl w:val="DE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6196"/>
    <w:multiLevelType w:val="hybridMultilevel"/>
    <w:tmpl w:val="E3E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B334D"/>
    <w:multiLevelType w:val="hybridMultilevel"/>
    <w:tmpl w:val="7A5EE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169A7"/>
    <w:multiLevelType w:val="hybridMultilevel"/>
    <w:tmpl w:val="E4900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25230"/>
    <w:multiLevelType w:val="hybridMultilevel"/>
    <w:tmpl w:val="9BEC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96AE0"/>
    <w:multiLevelType w:val="hybridMultilevel"/>
    <w:tmpl w:val="D7D0F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037EA"/>
    <w:multiLevelType w:val="hybridMultilevel"/>
    <w:tmpl w:val="9F389200"/>
    <w:lvl w:ilvl="0" w:tplc="859C1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17310"/>
    <w:multiLevelType w:val="hybridMultilevel"/>
    <w:tmpl w:val="1438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917EE"/>
    <w:multiLevelType w:val="multilevel"/>
    <w:tmpl w:val="9050F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262D37"/>
    <w:multiLevelType w:val="hybridMultilevel"/>
    <w:tmpl w:val="AD24B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3764"/>
    <w:multiLevelType w:val="hybridMultilevel"/>
    <w:tmpl w:val="58B2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5570A"/>
    <w:multiLevelType w:val="hybridMultilevel"/>
    <w:tmpl w:val="ADA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5131C"/>
    <w:multiLevelType w:val="hybridMultilevel"/>
    <w:tmpl w:val="A80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2029E"/>
    <w:multiLevelType w:val="hybridMultilevel"/>
    <w:tmpl w:val="2DCE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34C6A"/>
    <w:multiLevelType w:val="hybridMultilevel"/>
    <w:tmpl w:val="64D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64276"/>
    <w:multiLevelType w:val="hybridMultilevel"/>
    <w:tmpl w:val="DAAA6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3224A5"/>
    <w:multiLevelType w:val="hybridMultilevel"/>
    <w:tmpl w:val="B6206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FFD"/>
    <w:multiLevelType w:val="hybridMultilevel"/>
    <w:tmpl w:val="ABA09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F5C12"/>
    <w:multiLevelType w:val="hybridMultilevel"/>
    <w:tmpl w:val="F548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51225"/>
    <w:multiLevelType w:val="hybridMultilevel"/>
    <w:tmpl w:val="B1A2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85239"/>
    <w:multiLevelType w:val="hybridMultilevel"/>
    <w:tmpl w:val="5B449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35DD3"/>
    <w:multiLevelType w:val="multilevel"/>
    <w:tmpl w:val="69487BE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CD268C"/>
    <w:multiLevelType w:val="hybridMultilevel"/>
    <w:tmpl w:val="FDBE22CC"/>
    <w:lvl w:ilvl="0" w:tplc="859C1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B526F"/>
    <w:multiLevelType w:val="multilevel"/>
    <w:tmpl w:val="86D40138"/>
    <w:lvl w:ilvl="0">
      <w:start w:val="1"/>
      <w:numFmt w:val="decimal"/>
      <w:pStyle w:val="Heading1"/>
      <w:lvlText w:val="%1"/>
      <w:lvlJc w:val="left"/>
      <w:pPr>
        <w:ind w:left="450" w:hanging="432"/>
      </w:pPr>
      <w:rPr>
        <w:rFonts w:hint="default"/>
      </w:rPr>
    </w:lvl>
    <w:lvl w:ilvl="1">
      <w:start w:val="1"/>
      <w:numFmt w:val="decimal"/>
      <w:pStyle w:val="Heading2"/>
      <w:lvlText w:val="%1.%2"/>
      <w:lvlJc w:val="left"/>
      <w:pPr>
        <w:ind w:left="594" w:hanging="576"/>
      </w:pPr>
      <w:rPr>
        <w:rFonts w:hint="default"/>
      </w:rPr>
    </w:lvl>
    <w:lvl w:ilvl="2">
      <w:start w:val="1"/>
      <w:numFmt w:val="decimal"/>
      <w:pStyle w:val="Heading3"/>
      <w:lvlText w:val="%1.%2.%3"/>
      <w:lvlJc w:val="left"/>
      <w:pPr>
        <w:ind w:left="738" w:hanging="720"/>
      </w:pPr>
      <w:rPr>
        <w:rFonts w:hint="default"/>
      </w:rPr>
    </w:lvl>
    <w:lvl w:ilvl="3">
      <w:start w:val="1"/>
      <w:numFmt w:val="decimal"/>
      <w:pStyle w:val="Heading4"/>
      <w:lvlText w:val="%1.%2.%3.%4"/>
      <w:lvlJc w:val="left"/>
      <w:pPr>
        <w:ind w:left="882" w:hanging="864"/>
      </w:pPr>
      <w:rPr>
        <w:rFonts w:hint="default"/>
      </w:rPr>
    </w:lvl>
    <w:lvl w:ilvl="4">
      <w:start w:val="1"/>
      <w:numFmt w:val="decimal"/>
      <w:pStyle w:val="Heading5"/>
      <w:lvlText w:val="%1.%2.%3.%4.%5"/>
      <w:lvlJc w:val="left"/>
      <w:pPr>
        <w:ind w:left="1026" w:hanging="1008"/>
      </w:pPr>
      <w:rPr>
        <w:rFonts w:hint="default"/>
      </w:rPr>
    </w:lvl>
    <w:lvl w:ilvl="5">
      <w:start w:val="1"/>
      <w:numFmt w:val="decimal"/>
      <w:pStyle w:val="Heading6"/>
      <w:lvlText w:val="%1.%2.%3.%4.%5.%6"/>
      <w:lvlJc w:val="left"/>
      <w:pPr>
        <w:ind w:left="1170" w:hanging="1152"/>
      </w:pPr>
      <w:rPr>
        <w:rFonts w:hint="default"/>
      </w:rPr>
    </w:lvl>
    <w:lvl w:ilvl="6">
      <w:start w:val="1"/>
      <w:numFmt w:val="decimal"/>
      <w:pStyle w:val="Heading7"/>
      <w:lvlText w:val="%1.%2.%3.%4.%5.%6.%7"/>
      <w:lvlJc w:val="left"/>
      <w:pPr>
        <w:ind w:left="1314" w:hanging="1296"/>
      </w:pPr>
      <w:rPr>
        <w:rFonts w:hint="default"/>
      </w:rPr>
    </w:lvl>
    <w:lvl w:ilvl="7">
      <w:start w:val="1"/>
      <w:numFmt w:val="decimal"/>
      <w:pStyle w:val="Heading8"/>
      <w:lvlText w:val="%1.%2.%3.%4.%5.%6.%7.%8"/>
      <w:lvlJc w:val="left"/>
      <w:pPr>
        <w:ind w:left="1458" w:hanging="1440"/>
      </w:pPr>
      <w:rPr>
        <w:rFonts w:hint="default"/>
      </w:rPr>
    </w:lvl>
    <w:lvl w:ilvl="8">
      <w:start w:val="1"/>
      <w:numFmt w:val="decimal"/>
      <w:pStyle w:val="Heading9"/>
      <w:lvlText w:val="%1.%2.%3.%4.%5.%6.%7.%8.%9"/>
      <w:lvlJc w:val="left"/>
      <w:pPr>
        <w:ind w:left="1602" w:hanging="1584"/>
      </w:pPr>
      <w:rPr>
        <w:rFonts w:hint="default"/>
      </w:rPr>
    </w:lvl>
  </w:abstractNum>
  <w:abstractNum w:abstractNumId="25" w15:restartNumberingAfterBreak="0">
    <w:nsid w:val="5CB12E27"/>
    <w:multiLevelType w:val="hybridMultilevel"/>
    <w:tmpl w:val="96E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F4AD6"/>
    <w:multiLevelType w:val="hybridMultilevel"/>
    <w:tmpl w:val="560E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843CF"/>
    <w:multiLevelType w:val="hybridMultilevel"/>
    <w:tmpl w:val="1E8E7A36"/>
    <w:lvl w:ilvl="0" w:tplc="ED90520C">
      <w:start w:val="1"/>
      <w:numFmt w:val="bullet"/>
      <w:pStyle w:val="Body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5794A"/>
    <w:multiLevelType w:val="hybridMultilevel"/>
    <w:tmpl w:val="19C4F018"/>
    <w:styleLink w:val="1111111"/>
    <w:lvl w:ilvl="0" w:tplc="4FB8D076">
      <w:start w:val="1"/>
      <w:numFmt w:val="bullet"/>
      <w:pStyle w:val="Oktawordbullets"/>
      <w:lvlText w:val=""/>
      <w:lvlJc w:val="left"/>
      <w:pPr>
        <w:ind w:left="2020" w:hanging="360"/>
      </w:pPr>
      <w:rPr>
        <w:rFonts w:ascii="Symbol" w:hAnsi="Symbol" w:hint="default"/>
        <w:color w:val="5D5D5D"/>
        <w:w w:val="102"/>
        <w:sz w:val="21"/>
        <w:szCs w:val="21"/>
      </w:rPr>
    </w:lvl>
    <w:lvl w:ilvl="1" w:tplc="10969674">
      <w:start w:val="1"/>
      <w:numFmt w:val="bullet"/>
      <w:lvlText w:val="•"/>
      <w:lvlJc w:val="left"/>
      <w:pPr>
        <w:ind w:left="3014" w:hanging="360"/>
      </w:pPr>
      <w:rPr>
        <w:rFonts w:hint="default"/>
      </w:rPr>
    </w:lvl>
    <w:lvl w:ilvl="2" w:tplc="520AA0EE">
      <w:start w:val="1"/>
      <w:numFmt w:val="bullet"/>
      <w:lvlText w:val="•"/>
      <w:lvlJc w:val="left"/>
      <w:pPr>
        <w:ind w:left="4008" w:hanging="360"/>
      </w:pPr>
      <w:rPr>
        <w:rFonts w:hint="default"/>
      </w:rPr>
    </w:lvl>
    <w:lvl w:ilvl="3" w:tplc="5E600B90">
      <w:start w:val="1"/>
      <w:numFmt w:val="bullet"/>
      <w:lvlText w:val="•"/>
      <w:lvlJc w:val="left"/>
      <w:pPr>
        <w:ind w:left="5002" w:hanging="360"/>
      </w:pPr>
      <w:rPr>
        <w:rFonts w:hint="default"/>
      </w:rPr>
    </w:lvl>
    <w:lvl w:ilvl="4" w:tplc="17243DB2">
      <w:start w:val="1"/>
      <w:numFmt w:val="bullet"/>
      <w:lvlText w:val="•"/>
      <w:lvlJc w:val="left"/>
      <w:pPr>
        <w:ind w:left="5996" w:hanging="360"/>
      </w:pPr>
      <w:rPr>
        <w:rFonts w:hint="default"/>
      </w:rPr>
    </w:lvl>
    <w:lvl w:ilvl="5" w:tplc="4198B84C">
      <w:start w:val="1"/>
      <w:numFmt w:val="bullet"/>
      <w:lvlText w:val="•"/>
      <w:lvlJc w:val="left"/>
      <w:pPr>
        <w:ind w:left="6990" w:hanging="360"/>
      </w:pPr>
      <w:rPr>
        <w:rFonts w:hint="default"/>
      </w:rPr>
    </w:lvl>
    <w:lvl w:ilvl="6" w:tplc="CE34417C">
      <w:start w:val="1"/>
      <w:numFmt w:val="bullet"/>
      <w:lvlText w:val="•"/>
      <w:lvlJc w:val="left"/>
      <w:pPr>
        <w:ind w:left="7984" w:hanging="360"/>
      </w:pPr>
      <w:rPr>
        <w:rFonts w:hint="default"/>
      </w:rPr>
    </w:lvl>
    <w:lvl w:ilvl="7" w:tplc="7DE8C980">
      <w:start w:val="1"/>
      <w:numFmt w:val="bullet"/>
      <w:lvlText w:val="•"/>
      <w:lvlJc w:val="left"/>
      <w:pPr>
        <w:ind w:left="8978" w:hanging="360"/>
      </w:pPr>
      <w:rPr>
        <w:rFonts w:hint="default"/>
      </w:rPr>
    </w:lvl>
    <w:lvl w:ilvl="8" w:tplc="CCD8F544">
      <w:start w:val="1"/>
      <w:numFmt w:val="bullet"/>
      <w:lvlText w:val="•"/>
      <w:lvlJc w:val="left"/>
      <w:pPr>
        <w:ind w:left="9972" w:hanging="360"/>
      </w:pPr>
      <w:rPr>
        <w:rFonts w:hint="default"/>
      </w:rPr>
    </w:lvl>
  </w:abstractNum>
  <w:abstractNum w:abstractNumId="29" w15:restartNumberingAfterBreak="0">
    <w:nsid w:val="61F95382"/>
    <w:multiLevelType w:val="multilevel"/>
    <w:tmpl w:val="7FD48FB8"/>
    <w:lvl w:ilvl="0">
      <w:start w:val="1"/>
      <w:numFmt w:val="decimal"/>
      <w:lvlText w:val="%1"/>
      <w:lvlJc w:val="left"/>
      <w:pPr>
        <w:ind w:left="882" w:hanging="432"/>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none"/>
      <w:lvlText w:val=""/>
      <w:lvlJc w:val="left"/>
      <w:pPr>
        <w:ind w:left="432" w:firstLine="18"/>
      </w:pPr>
      <w:rPr>
        <w:rFonts w:hint="default"/>
      </w:rPr>
    </w:lvl>
    <w:lvl w:ilvl="5">
      <w:start w:val="1"/>
      <w:numFmt w:val="none"/>
      <w:lvlText w:val=""/>
      <w:lvlJc w:val="left"/>
      <w:pPr>
        <w:ind w:left="432" w:firstLine="18"/>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30" w15:restartNumberingAfterBreak="0">
    <w:nsid w:val="62616292"/>
    <w:multiLevelType w:val="hybridMultilevel"/>
    <w:tmpl w:val="AA260A8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1" w15:restartNumberingAfterBreak="0">
    <w:nsid w:val="65007BFC"/>
    <w:multiLevelType w:val="hybridMultilevel"/>
    <w:tmpl w:val="94C4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44676"/>
    <w:multiLevelType w:val="hybridMultilevel"/>
    <w:tmpl w:val="1BD4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24C85"/>
    <w:multiLevelType w:val="hybridMultilevel"/>
    <w:tmpl w:val="B7167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32895"/>
    <w:multiLevelType w:val="hybridMultilevel"/>
    <w:tmpl w:val="2D0E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C7693"/>
    <w:multiLevelType w:val="hybridMultilevel"/>
    <w:tmpl w:val="804A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765B6"/>
    <w:multiLevelType w:val="hybridMultilevel"/>
    <w:tmpl w:val="8B549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62F88"/>
    <w:multiLevelType w:val="multilevel"/>
    <w:tmpl w:val="537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81086A"/>
    <w:multiLevelType w:val="hybridMultilevel"/>
    <w:tmpl w:val="D8B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D0AE5"/>
    <w:multiLevelType w:val="hybridMultilevel"/>
    <w:tmpl w:val="4DEA6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03D57"/>
    <w:multiLevelType w:val="hybridMultilevel"/>
    <w:tmpl w:val="032A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
  </w:num>
  <w:num w:numId="6">
    <w:abstractNumId w:val="0"/>
  </w:num>
  <w:num w:numId="7">
    <w:abstractNumId w:val="1"/>
  </w:num>
  <w:num w:numId="8">
    <w:abstractNumId w:val="35"/>
  </w:num>
  <w:num w:numId="9">
    <w:abstractNumId w:val="31"/>
  </w:num>
  <w:num w:numId="10">
    <w:abstractNumId w:val="16"/>
  </w:num>
  <w:num w:numId="11">
    <w:abstractNumId w:val="27"/>
  </w:num>
  <w:num w:numId="12">
    <w:abstractNumId w:val="38"/>
  </w:num>
  <w:num w:numId="13">
    <w:abstractNumId w:val="25"/>
  </w:num>
  <w:num w:numId="14">
    <w:abstractNumId w:val="34"/>
  </w:num>
  <w:num w:numId="15">
    <w:abstractNumId w:val="6"/>
  </w:num>
  <w:num w:numId="16">
    <w:abstractNumId w:val="26"/>
  </w:num>
  <w:num w:numId="17">
    <w:abstractNumId w:val="8"/>
  </w:num>
  <w:num w:numId="18">
    <w:abstractNumId w:val="15"/>
  </w:num>
  <w:num w:numId="19">
    <w:abstractNumId w:val="10"/>
  </w:num>
  <w:num w:numId="20">
    <w:abstractNumId w:val="12"/>
  </w:num>
  <w:num w:numId="21">
    <w:abstractNumId w:val="11"/>
  </w:num>
  <w:num w:numId="22">
    <w:abstractNumId w:val="5"/>
  </w:num>
  <w:num w:numId="23">
    <w:abstractNumId w:val="13"/>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39"/>
  </w:num>
  <w:num w:numId="27">
    <w:abstractNumId w:val="2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30"/>
  </w:num>
  <w:num w:numId="31">
    <w:abstractNumId w:val="7"/>
  </w:num>
  <w:num w:numId="32">
    <w:abstractNumId w:val="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21"/>
  </w:num>
  <w:num w:numId="39">
    <w:abstractNumId w:val="18"/>
  </w:num>
  <w:num w:numId="40">
    <w:abstractNumId w:val="19"/>
  </w:num>
  <w:num w:numId="41">
    <w:abstractNumId w:val="23"/>
  </w:num>
  <w:num w:numId="42">
    <w:abstractNumId w:val="32"/>
  </w:num>
  <w:num w:numId="43">
    <w:abstractNumId w:val="29"/>
  </w:num>
  <w:num w:numId="44">
    <w:abstractNumId w:val="2"/>
  </w:num>
  <w:num w:numId="45">
    <w:abstractNumId w:val="37"/>
  </w:num>
  <w:num w:numId="46">
    <w:abstractNumId w:val="9"/>
  </w:num>
  <w:num w:numId="47">
    <w:abstractNumId w:val="14"/>
  </w:num>
  <w:num w:numId="48">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6F"/>
    <w:rsid w:val="000001D4"/>
    <w:rsid w:val="00001250"/>
    <w:rsid w:val="00001A09"/>
    <w:rsid w:val="00003610"/>
    <w:rsid w:val="000078AE"/>
    <w:rsid w:val="00013161"/>
    <w:rsid w:val="000146FC"/>
    <w:rsid w:val="00016154"/>
    <w:rsid w:val="00016298"/>
    <w:rsid w:val="0001774E"/>
    <w:rsid w:val="00020A2A"/>
    <w:rsid w:val="00022A53"/>
    <w:rsid w:val="00023C98"/>
    <w:rsid w:val="00025FC9"/>
    <w:rsid w:val="00026C98"/>
    <w:rsid w:val="00027CE6"/>
    <w:rsid w:val="00031ED1"/>
    <w:rsid w:val="00034573"/>
    <w:rsid w:val="00035AAB"/>
    <w:rsid w:val="00040944"/>
    <w:rsid w:val="00040F26"/>
    <w:rsid w:val="00042025"/>
    <w:rsid w:val="00043E21"/>
    <w:rsid w:val="00046F47"/>
    <w:rsid w:val="0004797D"/>
    <w:rsid w:val="00050525"/>
    <w:rsid w:val="000603E0"/>
    <w:rsid w:val="00061FB8"/>
    <w:rsid w:val="000672A2"/>
    <w:rsid w:val="00067515"/>
    <w:rsid w:val="00070FD7"/>
    <w:rsid w:val="00073F75"/>
    <w:rsid w:val="00074164"/>
    <w:rsid w:val="000768D9"/>
    <w:rsid w:val="00080D1B"/>
    <w:rsid w:val="00081479"/>
    <w:rsid w:val="00081D05"/>
    <w:rsid w:val="0009027D"/>
    <w:rsid w:val="00091CE3"/>
    <w:rsid w:val="00097384"/>
    <w:rsid w:val="000A21E6"/>
    <w:rsid w:val="000A2E58"/>
    <w:rsid w:val="000A3414"/>
    <w:rsid w:val="000A446A"/>
    <w:rsid w:val="000A69BA"/>
    <w:rsid w:val="000A7FBE"/>
    <w:rsid w:val="000B0637"/>
    <w:rsid w:val="000B07BB"/>
    <w:rsid w:val="000B384F"/>
    <w:rsid w:val="000B3C4C"/>
    <w:rsid w:val="000C3D25"/>
    <w:rsid w:val="000C4C8E"/>
    <w:rsid w:val="000C4E91"/>
    <w:rsid w:val="000C5EA1"/>
    <w:rsid w:val="000C606D"/>
    <w:rsid w:val="000C7534"/>
    <w:rsid w:val="000D16E6"/>
    <w:rsid w:val="000D614D"/>
    <w:rsid w:val="000D6A32"/>
    <w:rsid w:val="000E1664"/>
    <w:rsid w:val="000E3887"/>
    <w:rsid w:val="000E4876"/>
    <w:rsid w:val="000E4B65"/>
    <w:rsid w:val="000E50CD"/>
    <w:rsid w:val="000E563A"/>
    <w:rsid w:val="000E5702"/>
    <w:rsid w:val="000F3BB1"/>
    <w:rsid w:val="000F4146"/>
    <w:rsid w:val="00102B94"/>
    <w:rsid w:val="001042BE"/>
    <w:rsid w:val="00104A67"/>
    <w:rsid w:val="00104DF8"/>
    <w:rsid w:val="00106292"/>
    <w:rsid w:val="00110BDA"/>
    <w:rsid w:val="0011377B"/>
    <w:rsid w:val="0011722A"/>
    <w:rsid w:val="00124A15"/>
    <w:rsid w:val="00124D30"/>
    <w:rsid w:val="0012769A"/>
    <w:rsid w:val="00127832"/>
    <w:rsid w:val="001316EE"/>
    <w:rsid w:val="00134B19"/>
    <w:rsid w:val="001353A3"/>
    <w:rsid w:val="00135FFF"/>
    <w:rsid w:val="001376A9"/>
    <w:rsid w:val="00143A7F"/>
    <w:rsid w:val="00146A8A"/>
    <w:rsid w:val="00150169"/>
    <w:rsid w:val="0015263D"/>
    <w:rsid w:val="001530EE"/>
    <w:rsid w:val="001546A9"/>
    <w:rsid w:val="00156C55"/>
    <w:rsid w:val="00157F56"/>
    <w:rsid w:val="0016309E"/>
    <w:rsid w:val="0016453C"/>
    <w:rsid w:val="00172AB1"/>
    <w:rsid w:val="001738A7"/>
    <w:rsid w:val="00177124"/>
    <w:rsid w:val="00177374"/>
    <w:rsid w:val="00177FAC"/>
    <w:rsid w:val="00184A27"/>
    <w:rsid w:val="0018504B"/>
    <w:rsid w:val="00197798"/>
    <w:rsid w:val="001A059E"/>
    <w:rsid w:val="001A0F0F"/>
    <w:rsid w:val="001A22E5"/>
    <w:rsid w:val="001B13AB"/>
    <w:rsid w:val="001B1F7C"/>
    <w:rsid w:val="001B2E40"/>
    <w:rsid w:val="001B377A"/>
    <w:rsid w:val="001B41A0"/>
    <w:rsid w:val="001B6699"/>
    <w:rsid w:val="001B7374"/>
    <w:rsid w:val="001C0244"/>
    <w:rsid w:val="001C2AD1"/>
    <w:rsid w:val="001C346D"/>
    <w:rsid w:val="001C506E"/>
    <w:rsid w:val="001D11ED"/>
    <w:rsid w:val="001D30C4"/>
    <w:rsid w:val="001D5AA0"/>
    <w:rsid w:val="001D6A21"/>
    <w:rsid w:val="001F0D88"/>
    <w:rsid w:val="001F1425"/>
    <w:rsid w:val="001F351D"/>
    <w:rsid w:val="001F6495"/>
    <w:rsid w:val="002073FD"/>
    <w:rsid w:val="00207A3C"/>
    <w:rsid w:val="0021375B"/>
    <w:rsid w:val="00213850"/>
    <w:rsid w:val="00214D5A"/>
    <w:rsid w:val="0022166F"/>
    <w:rsid w:val="0022191B"/>
    <w:rsid w:val="00223FC7"/>
    <w:rsid w:val="00225318"/>
    <w:rsid w:val="002271CE"/>
    <w:rsid w:val="00231CF3"/>
    <w:rsid w:val="00232B7C"/>
    <w:rsid w:val="00236128"/>
    <w:rsid w:val="002367FD"/>
    <w:rsid w:val="002367FE"/>
    <w:rsid w:val="00240452"/>
    <w:rsid w:val="00242424"/>
    <w:rsid w:val="00243C4F"/>
    <w:rsid w:val="00244E5A"/>
    <w:rsid w:val="00251631"/>
    <w:rsid w:val="00252741"/>
    <w:rsid w:val="00256A0B"/>
    <w:rsid w:val="002609E1"/>
    <w:rsid w:val="00262932"/>
    <w:rsid w:val="002642AE"/>
    <w:rsid w:val="0026747A"/>
    <w:rsid w:val="0027161C"/>
    <w:rsid w:val="002729AA"/>
    <w:rsid w:val="0027377C"/>
    <w:rsid w:val="00284C4B"/>
    <w:rsid w:val="00287D32"/>
    <w:rsid w:val="00291637"/>
    <w:rsid w:val="00293E02"/>
    <w:rsid w:val="002A52D9"/>
    <w:rsid w:val="002A6CD4"/>
    <w:rsid w:val="002B084F"/>
    <w:rsid w:val="002B131B"/>
    <w:rsid w:val="002B155E"/>
    <w:rsid w:val="002B31F6"/>
    <w:rsid w:val="002B3447"/>
    <w:rsid w:val="002B4544"/>
    <w:rsid w:val="002B4F30"/>
    <w:rsid w:val="002B69CC"/>
    <w:rsid w:val="002C4191"/>
    <w:rsid w:val="002C5B23"/>
    <w:rsid w:val="002D0B83"/>
    <w:rsid w:val="002D22D5"/>
    <w:rsid w:val="002D2A46"/>
    <w:rsid w:val="002E04C4"/>
    <w:rsid w:val="002E29CB"/>
    <w:rsid w:val="002E36F0"/>
    <w:rsid w:val="002E4D4F"/>
    <w:rsid w:val="002E611D"/>
    <w:rsid w:val="002F0A32"/>
    <w:rsid w:val="002F1015"/>
    <w:rsid w:val="002F2FBB"/>
    <w:rsid w:val="002F6EB3"/>
    <w:rsid w:val="002F7A3D"/>
    <w:rsid w:val="003005B4"/>
    <w:rsid w:val="003013CE"/>
    <w:rsid w:val="00313557"/>
    <w:rsid w:val="003167CD"/>
    <w:rsid w:val="00316891"/>
    <w:rsid w:val="00316B52"/>
    <w:rsid w:val="00317BF8"/>
    <w:rsid w:val="003210C3"/>
    <w:rsid w:val="0032156D"/>
    <w:rsid w:val="00321DD1"/>
    <w:rsid w:val="00323ED1"/>
    <w:rsid w:val="00332300"/>
    <w:rsid w:val="003378E7"/>
    <w:rsid w:val="00340F38"/>
    <w:rsid w:val="00344864"/>
    <w:rsid w:val="00345DC8"/>
    <w:rsid w:val="00346244"/>
    <w:rsid w:val="003463A0"/>
    <w:rsid w:val="003531AA"/>
    <w:rsid w:val="0035334A"/>
    <w:rsid w:val="00355FF0"/>
    <w:rsid w:val="00356C95"/>
    <w:rsid w:val="00362A4D"/>
    <w:rsid w:val="00362B13"/>
    <w:rsid w:val="00363460"/>
    <w:rsid w:val="00366DFB"/>
    <w:rsid w:val="00367796"/>
    <w:rsid w:val="00371E0F"/>
    <w:rsid w:val="00372A52"/>
    <w:rsid w:val="003754AD"/>
    <w:rsid w:val="00382E79"/>
    <w:rsid w:val="00383D7B"/>
    <w:rsid w:val="003863E7"/>
    <w:rsid w:val="00386F67"/>
    <w:rsid w:val="003874B2"/>
    <w:rsid w:val="00390D7A"/>
    <w:rsid w:val="003920E4"/>
    <w:rsid w:val="003937DF"/>
    <w:rsid w:val="0039403C"/>
    <w:rsid w:val="003963B4"/>
    <w:rsid w:val="00396EB5"/>
    <w:rsid w:val="003A3D5C"/>
    <w:rsid w:val="003A3D92"/>
    <w:rsid w:val="003A547B"/>
    <w:rsid w:val="003A69BE"/>
    <w:rsid w:val="003B48DA"/>
    <w:rsid w:val="003B795C"/>
    <w:rsid w:val="003C01D8"/>
    <w:rsid w:val="003C447D"/>
    <w:rsid w:val="003C5911"/>
    <w:rsid w:val="003C5AF2"/>
    <w:rsid w:val="003C690B"/>
    <w:rsid w:val="003D088F"/>
    <w:rsid w:val="003D1168"/>
    <w:rsid w:val="003D3935"/>
    <w:rsid w:val="003D6E11"/>
    <w:rsid w:val="003E03A7"/>
    <w:rsid w:val="003E2EE7"/>
    <w:rsid w:val="003E6075"/>
    <w:rsid w:val="003E611A"/>
    <w:rsid w:val="003F1638"/>
    <w:rsid w:val="003F1998"/>
    <w:rsid w:val="003F7D6B"/>
    <w:rsid w:val="003F7DD0"/>
    <w:rsid w:val="004002E6"/>
    <w:rsid w:val="00400DF4"/>
    <w:rsid w:val="00405DCB"/>
    <w:rsid w:val="00405E2E"/>
    <w:rsid w:val="00412504"/>
    <w:rsid w:val="00412D75"/>
    <w:rsid w:val="00414803"/>
    <w:rsid w:val="00416790"/>
    <w:rsid w:val="0042035A"/>
    <w:rsid w:val="00420B06"/>
    <w:rsid w:val="00421481"/>
    <w:rsid w:val="004266EA"/>
    <w:rsid w:val="00426D87"/>
    <w:rsid w:val="0042758D"/>
    <w:rsid w:val="0043283E"/>
    <w:rsid w:val="00432AA7"/>
    <w:rsid w:val="00432D08"/>
    <w:rsid w:val="00433013"/>
    <w:rsid w:val="00435811"/>
    <w:rsid w:val="00437C46"/>
    <w:rsid w:val="00440DF7"/>
    <w:rsid w:val="00441B9C"/>
    <w:rsid w:val="00442027"/>
    <w:rsid w:val="004437AD"/>
    <w:rsid w:val="0044510C"/>
    <w:rsid w:val="0044602C"/>
    <w:rsid w:val="00454E46"/>
    <w:rsid w:val="0045604E"/>
    <w:rsid w:val="0046065C"/>
    <w:rsid w:val="0046207B"/>
    <w:rsid w:val="0046779B"/>
    <w:rsid w:val="0047087E"/>
    <w:rsid w:val="00472869"/>
    <w:rsid w:val="00472EAE"/>
    <w:rsid w:val="0047308D"/>
    <w:rsid w:val="00473935"/>
    <w:rsid w:val="004764E2"/>
    <w:rsid w:val="00480DD9"/>
    <w:rsid w:val="004849B5"/>
    <w:rsid w:val="0049243F"/>
    <w:rsid w:val="0049475A"/>
    <w:rsid w:val="004964A6"/>
    <w:rsid w:val="004A3BB4"/>
    <w:rsid w:val="004A624F"/>
    <w:rsid w:val="004A636A"/>
    <w:rsid w:val="004B40F5"/>
    <w:rsid w:val="004B4AD3"/>
    <w:rsid w:val="004B4CF9"/>
    <w:rsid w:val="004C0F67"/>
    <w:rsid w:val="004C265C"/>
    <w:rsid w:val="004C5150"/>
    <w:rsid w:val="004D2233"/>
    <w:rsid w:val="004D7376"/>
    <w:rsid w:val="004D761F"/>
    <w:rsid w:val="004D76FA"/>
    <w:rsid w:val="004E4D5D"/>
    <w:rsid w:val="004E56DC"/>
    <w:rsid w:val="004E5E35"/>
    <w:rsid w:val="004E6BA2"/>
    <w:rsid w:val="004E747E"/>
    <w:rsid w:val="004E7888"/>
    <w:rsid w:val="004F61C1"/>
    <w:rsid w:val="004F62B9"/>
    <w:rsid w:val="00504529"/>
    <w:rsid w:val="005119B6"/>
    <w:rsid w:val="005127F9"/>
    <w:rsid w:val="005149D7"/>
    <w:rsid w:val="005175EF"/>
    <w:rsid w:val="00521313"/>
    <w:rsid w:val="00527A68"/>
    <w:rsid w:val="00530324"/>
    <w:rsid w:val="005322BF"/>
    <w:rsid w:val="00535CAC"/>
    <w:rsid w:val="00541F9C"/>
    <w:rsid w:val="00542BD6"/>
    <w:rsid w:val="00544592"/>
    <w:rsid w:val="00545A57"/>
    <w:rsid w:val="00546458"/>
    <w:rsid w:val="00546573"/>
    <w:rsid w:val="00546CFD"/>
    <w:rsid w:val="005506EE"/>
    <w:rsid w:val="00562688"/>
    <w:rsid w:val="0056285B"/>
    <w:rsid w:val="0057398A"/>
    <w:rsid w:val="00577199"/>
    <w:rsid w:val="005817C5"/>
    <w:rsid w:val="0058772A"/>
    <w:rsid w:val="00587CC7"/>
    <w:rsid w:val="005912B5"/>
    <w:rsid w:val="005915D3"/>
    <w:rsid w:val="005937B4"/>
    <w:rsid w:val="00594E60"/>
    <w:rsid w:val="00596B21"/>
    <w:rsid w:val="00597102"/>
    <w:rsid w:val="005A2181"/>
    <w:rsid w:val="005A4F97"/>
    <w:rsid w:val="005A510A"/>
    <w:rsid w:val="005A5A9B"/>
    <w:rsid w:val="005A6A4E"/>
    <w:rsid w:val="005A72B3"/>
    <w:rsid w:val="005B1373"/>
    <w:rsid w:val="005B4537"/>
    <w:rsid w:val="005B4B47"/>
    <w:rsid w:val="005B6E17"/>
    <w:rsid w:val="005C619D"/>
    <w:rsid w:val="005D0F49"/>
    <w:rsid w:val="005D2E6C"/>
    <w:rsid w:val="005E040C"/>
    <w:rsid w:val="005E109F"/>
    <w:rsid w:val="005E1AD7"/>
    <w:rsid w:val="005E1C31"/>
    <w:rsid w:val="005E1F79"/>
    <w:rsid w:val="005E2294"/>
    <w:rsid w:val="005E2F16"/>
    <w:rsid w:val="005E53FB"/>
    <w:rsid w:val="005E7300"/>
    <w:rsid w:val="005E791A"/>
    <w:rsid w:val="005F01B9"/>
    <w:rsid w:val="005F080E"/>
    <w:rsid w:val="005F222A"/>
    <w:rsid w:val="005F38E7"/>
    <w:rsid w:val="005F67F0"/>
    <w:rsid w:val="0060137D"/>
    <w:rsid w:val="006027F9"/>
    <w:rsid w:val="006060FA"/>
    <w:rsid w:val="006115AD"/>
    <w:rsid w:val="00611B72"/>
    <w:rsid w:val="006139B7"/>
    <w:rsid w:val="00613D12"/>
    <w:rsid w:val="006144B2"/>
    <w:rsid w:val="0061707D"/>
    <w:rsid w:val="00617609"/>
    <w:rsid w:val="00617851"/>
    <w:rsid w:val="006228FA"/>
    <w:rsid w:val="00622D22"/>
    <w:rsid w:val="00623865"/>
    <w:rsid w:val="00624CAE"/>
    <w:rsid w:val="006300F1"/>
    <w:rsid w:val="0063136B"/>
    <w:rsid w:val="00634800"/>
    <w:rsid w:val="006353FB"/>
    <w:rsid w:val="0063618D"/>
    <w:rsid w:val="00636FE2"/>
    <w:rsid w:val="00637179"/>
    <w:rsid w:val="00637F2B"/>
    <w:rsid w:val="00641290"/>
    <w:rsid w:val="00642758"/>
    <w:rsid w:val="00643D20"/>
    <w:rsid w:val="006531CB"/>
    <w:rsid w:val="00653812"/>
    <w:rsid w:val="00655C88"/>
    <w:rsid w:val="00655DD1"/>
    <w:rsid w:val="00660ED1"/>
    <w:rsid w:val="00662B65"/>
    <w:rsid w:val="00664F52"/>
    <w:rsid w:val="0066528F"/>
    <w:rsid w:val="006664CA"/>
    <w:rsid w:val="00667DE9"/>
    <w:rsid w:val="00673A67"/>
    <w:rsid w:val="00675BC7"/>
    <w:rsid w:val="00681463"/>
    <w:rsid w:val="006826B2"/>
    <w:rsid w:val="00683BEA"/>
    <w:rsid w:val="0069144A"/>
    <w:rsid w:val="006915E7"/>
    <w:rsid w:val="006917FC"/>
    <w:rsid w:val="006931FD"/>
    <w:rsid w:val="00694FB0"/>
    <w:rsid w:val="006A0EBD"/>
    <w:rsid w:val="006A330A"/>
    <w:rsid w:val="006A7262"/>
    <w:rsid w:val="006B5CFD"/>
    <w:rsid w:val="006B63A4"/>
    <w:rsid w:val="006C1119"/>
    <w:rsid w:val="006C1585"/>
    <w:rsid w:val="006D0E1D"/>
    <w:rsid w:val="006D1079"/>
    <w:rsid w:val="006D2647"/>
    <w:rsid w:val="006D328E"/>
    <w:rsid w:val="006D36CD"/>
    <w:rsid w:val="006D74B0"/>
    <w:rsid w:val="006E1293"/>
    <w:rsid w:val="006E5AB9"/>
    <w:rsid w:val="006F2BA2"/>
    <w:rsid w:val="006F34D0"/>
    <w:rsid w:val="006F3C6B"/>
    <w:rsid w:val="006F6451"/>
    <w:rsid w:val="006F6F54"/>
    <w:rsid w:val="00700ACE"/>
    <w:rsid w:val="007066EE"/>
    <w:rsid w:val="00711365"/>
    <w:rsid w:val="00711715"/>
    <w:rsid w:val="00712997"/>
    <w:rsid w:val="00713D35"/>
    <w:rsid w:val="00716D38"/>
    <w:rsid w:val="0071725B"/>
    <w:rsid w:val="007241FC"/>
    <w:rsid w:val="00731C63"/>
    <w:rsid w:val="0073369D"/>
    <w:rsid w:val="007446E5"/>
    <w:rsid w:val="00744F14"/>
    <w:rsid w:val="0075009E"/>
    <w:rsid w:val="00753357"/>
    <w:rsid w:val="007553D1"/>
    <w:rsid w:val="007564AA"/>
    <w:rsid w:val="00756B6E"/>
    <w:rsid w:val="007572A6"/>
    <w:rsid w:val="007576C2"/>
    <w:rsid w:val="0075775F"/>
    <w:rsid w:val="007609C7"/>
    <w:rsid w:val="00771B1E"/>
    <w:rsid w:val="00771EB0"/>
    <w:rsid w:val="0078018D"/>
    <w:rsid w:val="00780BFF"/>
    <w:rsid w:val="00783053"/>
    <w:rsid w:val="00790A18"/>
    <w:rsid w:val="00793343"/>
    <w:rsid w:val="00795AD7"/>
    <w:rsid w:val="00796723"/>
    <w:rsid w:val="0079684A"/>
    <w:rsid w:val="007A2E52"/>
    <w:rsid w:val="007A6E57"/>
    <w:rsid w:val="007B119D"/>
    <w:rsid w:val="007B6EAA"/>
    <w:rsid w:val="007D071C"/>
    <w:rsid w:val="007D39A6"/>
    <w:rsid w:val="007D5A96"/>
    <w:rsid w:val="007D719F"/>
    <w:rsid w:val="007E03D3"/>
    <w:rsid w:val="007E3EB1"/>
    <w:rsid w:val="007E531E"/>
    <w:rsid w:val="007E64CB"/>
    <w:rsid w:val="007E6E36"/>
    <w:rsid w:val="007E7F9F"/>
    <w:rsid w:val="007F14ED"/>
    <w:rsid w:val="007F150B"/>
    <w:rsid w:val="007F1E3E"/>
    <w:rsid w:val="007F2CA6"/>
    <w:rsid w:val="007F52C7"/>
    <w:rsid w:val="007F58BD"/>
    <w:rsid w:val="007F7F31"/>
    <w:rsid w:val="00804F59"/>
    <w:rsid w:val="008109CF"/>
    <w:rsid w:val="00811AD9"/>
    <w:rsid w:val="008139D6"/>
    <w:rsid w:val="008203DA"/>
    <w:rsid w:val="008204BE"/>
    <w:rsid w:val="008209CB"/>
    <w:rsid w:val="00822B56"/>
    <w:rsid w:val="008231ED"/>
    <w:rsid w:val="0082388F"/>
    <w:rsid w:val="00830FD6"/>
    <w:rsid w:val="008313D2"/>
    <w:rsid w:val="008362C8"/>
    <w:rsid w:val="0084553D"/>
    <w:rsid w:val="00846789"/>
    <w:rsid w:val="00847254"/>
    <w:rsid w:val="00850287"/>
    <w:rsid w:val="00850C49"/>
    <w:rsid w:val="00851C33"/>
    <w:rsid w:val="00853269"/>
    <w:rsid w:val="00855135"/>
    <w:rsid w:val="00855AB2"/>
    <w:rsid w:val="00861228"/>
    <w:rsid w:val="00861D93"/>
    <w:rsid w:val="00864CB3"/>
    <w:rsid w:val="00865615"/>
    <w:rsid w:val="00866B58"/>
    <w:rsid w:val="00870136"/>
    <w:rsid w:val="00875688"/>
    <w:rsid w:val="00885BBC"/>
    <w:rsid w:val="00886B16"/>
    <w:rsid w:val="00892A74"/>
    <w:rsid w:val="00894121"/>
    <w:rsid w:val="00894A47"/>
    <w:rsid w:val="00895901"/>
    <w:rsid w:val="0089611A"/>
    <w:rsid w:val="00897FB1"/>
    <w:rsid w:val="008A1374"/>
    <w:rsid w:val="008A2FCB"/>
    <w:rsid w:val="008B2046"/>
    <w:rsid w:val="008B2105"/>
    <w:rsid w:val="008C0031"/>
    <w:rsid w:val="008C0D14"/>
    <w:rsid w:val="008C4442"/>
    <w:rsid w:val="008C6479"/>
    <w:rsid w:val="008D0316"/>
    <w:rsid w:val="008D0B26"/>
    <w:rsid w:val="008D2E11"/>
    <w:rsid w:val="008D3CCC"/>
    <w:rsid w:val="008D4FE9"/>
    <w:rsid w:val="008D5DF1"/>
    <w:rsid w:val="008D7240"/>
    <w:rsid w:val="008D75F2"/>
    <w:rsid w:val="008E1551"/>
    <w:rsid w:val="008E2C2B"/>
    <w:rsid w:val="008F618D"/>
    <w:rsid w:val="008F7760"/>
    <w:rsid w:val="008F7DA1"/>
    <w:rsid w:val="0090057E"/>
    <w:rsid w:val="009050BE"/>
    <w:rsid w:val="009109C6"/>
    <w:rsid w:val="00913480"/>
    <w:rsid w:val="00915028"/>
    <w:rsid w:val="00916959"/>
    <w:rsid w:val="00916A56"/>
    <w:rsid w:val="00920C0E"/>
    <w:rsid w:val="00920ECD"/>
    <w:rsid w:val="00923CAC"/>
    <w:rsid w:val="00924087"/>
    <w:rsid w:val="009248D9"/>
    <w:rsid w:val="009250C0"/>
    <w:rsid w:val="0093067A"/>
    <w:rsid w:val="00937AA5"/>
    <w:rsid w:val="00940C3A"/>
    <w:rsid w:val="00941F10"/>
    <w:rsid w:val="00942C73"/>
    <w:rsid w:val="00943515"/>
    <w:rsid w:val="00944D39"/>
    <w:rsid w:val="00950584"/>
    <w:rsid w:val="00951B10"/>
    <w:rsid w:val="00952C34"/>
    <w:rsid w:val="00953FBB"/>
    <w:rsid w:val="00954964"/>
    <w:rsid w:val="009551C8"/>
    <w:rsid w:val="00956F22"/>
    <w:rsid w:val="00957C9C"/>
    <w:rsid w:val="0096003E"/>
    <w:rsid w:val="0096208F"/>
    <w:rsid w:val="009621E9"/>
    <w:rsid w:val="00962EF1"/>
    <w:rsid w:val="00965BD0"/>
    <w:rsid w:val="0096679C"/>
    <w:rsid w:val="00971FB1"/>
    <w:rsid w:val="00976465"/>
    <w:rsid w:val="009766A3"/>
    <w:rsid w:val="009770BF"/>
    <w:rsid w:val="0098272F"/>
    <w:rsid w:val="00983B61"/>
    <w:rsid w:val="009858E0"/>
    <w:rsid w:val="00993A8B"/>
    <w:rsid w:val="00994ACC"/>
    <w:rsid w:val="00994DD7"/>
    <w:rsid w:val="00997B46"/>
    <w:rsid w:val="009A083F"/>
    <w:rsid w:val="009A2569"/>
    <w:rsid w:val="009A296F"/>
    <w:rsid w:val="009A3A79"/>
    <w:rsid w:val="009A5B31"/>
    <w:rsid w:val="009B003A"/>
    <w:rsid w:val="009B1480"/>
    <w:rsid w:val="009B59EC"/>
    <w:rsid w:val="009C030B"/>
    <w:rsid w:val="009C1DA5"/>
    <w:rsid w:val="009C24E8"/>
    <w:rsid w:val="009C5E2D"/>
    <w:rsid w:val="009C713A"/>
    <w:rsid w:val="009D0148"/>
    <w:rsid w:val="009D1DCF"/>
    <w:rsid w:val="009D2413"/>
    <w:rsid w:val="009D250F"/>
    <w:rsid w:val="009D3DB1"/>
    <w:rsid w:val="009D5485"/>
    <w:rsid w:val="009E0ECA"/>
    <w:rsid w:val="009E210B"/>
    <w:rsid w:val="009E6E98"/>
    <w:rsid w:val="009F12BD"/>
    <w:rsid w:val="00A0206B"/>
    <w:rsid w:val="00A04442"/>
    <w:rsid w:val="00A04834"/>
    <w:rsid w:val="00A053FF"/>
    <w:rsid w:val="00A05CED"/>
    <w:rsid w:val="00A101A0"/>
    <w:rsid w:val="00A1093F"/>
    <w:rsid w:val="00A127BF"/>
    <w:rsid w:val="00A14020"/>
    <w:rsid w:val="00A140AD"/>
    <w:rsid w:val="00A16562"/>
    <w:rsid w:val="00A1795B"/>
    <w:rsid w:val="00A17AA2"/>
    <w:rsid w:val="00A2020C"/>
    <w:rsid w:val="00A22288"/>
    <w:rsid w:val="00A226A0"/>
    <w:rsid w:val="00A2275B"/>
    <w:rsid w:val="00A26B23"/>
    <w:rsid w:val="00A27778"/>
    <w:rsid w:val="00A31282"/>
    <w:rsid w:val="00A34801"/>
    <w:rsid w:val="00A35400"/>
    <w:rsid w:val="00A432DA"/>
    <w:rsid w:val="00A47F8D"/>
    <w:rsid w:val="00A5565B"/>
    <w:rsid w:val="00A55840"/>
    <w:rsid w:val="00A55C2D"/>
    <w:rsid w:val="00A61B05"/>
    <w:rsid w:val="00A61B4C"/>
    <w:rsid w:val="00A6353A"/>
    <w:rsid w:val="00A639F6"/>
    <w:rsid w:val="00A64120"/>
    <w:rsid w:val="00A653FC"/>
    <w:rsid w:val="00A65D7B"/>
    <w:rsid w:val="00A67BF6"/>
    <w:rsid w:val="00A7045F"/>
    <w:rsid w:val="00A70D26"/>
    <w:rsid w:val="00A81A3F"/>
    <w:rsid w:val="00A90110"/>
    <w:rsid w:val="00A90D55"/>
    <w:rsid w:val="00A91233"/>
    <w:rsid w:val="00A91C61"/>
    <w:rsid w:val="00A92978"/>
    <w:rsid w:val="00A97659"/>
    <w:rsid w:val="00AA320D"/>
    <w:rsid w:val="00AA4CF2"/>
    <w:rsid w:val="00AB0D86"/>
    <w:rsid w:val="00AB10C6"/>
    <w:rsid w:val="00AB3802"/>
    <w:rsid w:val="00AB4853"/>
    <w:rsid w:val="00AB672F"/>
    <w:rsid w:val="00AC0899"/>
    <w:rsid w:val="00AC0B97"/>
    <w:rsid w:val="00AC3036"/>
    <w:rsid w:val="00AC4971"/>
    <w:rsid w:val="00AC72C1"/>
    <w:rsid w:val="00AD752A"/>
    <w:rsid w:val="00AD7A26"/>
    <w:rsid w:val="00AE059C"/>
    <w:rsid w:val="00AE5596"/>
    <w:rsid w:val="00AE602E"/>
    <w:rsid w:val="00AE6FF6"/>
    <w:rsid w:val="00AE7AE2"/>
    <w:rsid w:val="00AF18AA"/>
    <w:rsid w:val="00AF3F5E"/>
    <w:rsid w:val="00AF7845"/>
    <w:rsid w:val="00B010D6"/>
    <w:rsid w:val="00B024A9"/>
    <w:rsid w:val="00B06421"/>
    <w:rsid w:val="00B076E2"/>
    <w:rsid w:val="00B07EEE"/>
    <w:rsid w:val="00B10B31"/>
    <w:rsid w:val="00B11024"/>
    <w:rsid w:val="00B12996"/>
    <w:rsid w:val="00B14C39"/>
    <w:rsid w:val="00B14E56"/>
    <w:rsid w:val="00B15C1F"/>
    <w:rsid w:val="00B176AD"/>
    <w:rsid w:val="00B202C3"/>
    <w:rsid w:val="00B207B7"/>
    <w:rsid w:val="00B210AB"/>
    <w:rsid w:val="00B237DE"/>
    <w:rsid w:val="00B2532A"/>
    <w:rsid w:val="00B30460"/>
    <w:rsid w:val="00B341FB"/>
    <w:rsid w:val="00B35649"/>
    <w:rsid w:val="00B35A59"/>
    <w:rsid w:val="00B376F0"/>
    <w:rsid w:val="00B4583A"/>
    <w:rsid w:val="00B52F69"/>
    <w:rsid w:val="00B54F4F"/>
    <w:rsid w:val="00B57D36"/>
    <w:rsid w:val="00B64B6E"/>
    <w:rsid w:val="00B65180"/>
    <w:rsid w:val="00B72537"/>
    <w:rsid w:val="00B74E65"/>
    <w:rsid w:val="00B76312"/>
    <w:rsid w:val="00B77CAC"/>
    <w:rsid w:val="00B84B06"/>
    <w:rsid w:val="00B916BC"/>
    <w:rsid w:val="00B92E92"/>
    <w:rsid w:val="00B94952"/>
    <w:rsid w:val="00B9497B"/>
    <w:rsid w:val="00B94BD4"/>
    <w:rsid w:val="00B96E66"/>
    <w:rsid w:val="00B970F6"/>
    <w:rsid w:val="00B97E7D"/>
    <w:rsid w:val="00BA019D"/>
    <w:rsid w:val="00BA1039"/>
    <w:rsid w:val="00BA180F"/>
    <w:rsid w:val="00BA1EB2"/>
    <w:rsid w:val="00BA4432"/>
    <w:rsid w:val="00BA6474"/>
    <w:rsid w:val="00BB12AC"/>
    <w:rsid w:val="00BB3C1A"/>
    <w:rsid w:val="00BB4B10"/>
    <w:rsid w:val="00BC0D57"/>
    <w:rsid w:val="00BC1BB1"/>
    <w:rsid w:val="00BC3D4B"/>
    <w:rsid w:val="00BC6F7D"/>
    <w:rsid w:val="00BD0D44"/>
    <w:rsid w:val="00BD1B28"/>
    <w:rsid w:val="00BD4FFD"/>
    <w:rsid w:val="00BD50A0"/>
    <w:rsid w:val="00BD5413"/>
    <w:rsid w:val="00BD5D99"/>
    <w:rsid w:val="00BE075C"/>
    <w:rsid w:val="00BE2425"/>
    <w:rsid w:val="00BE43AE"/>
    <w:rsid w:val="00BE511E"/>
    <w:rsid w:val="00BE730E"/>
    <w:rsid w:val="00BE75C4"/>
    <w:rsid w:val="00BE7B3A"/>
    <w:rsid w:val="00BF0E02"/>
    <w:rsid w:val="00BF1AFF"/>
    <w:rsid w:val="00C001B5"/>
    <w:rsid w:val="00C00788"/>
    <w:rsid w:val="00C009D0"/>
    <w:rsid w:val="00C00DF4"/>
    <w:rsid w:val="00C0180A"/>
    <w:rsid w:val="00C03351"/>
    <w:rsid w:val="00C03F6D"/>
    <w:rsid w:val="00C055CA"/>
    <w:rsid w:val="00C056AD"/>
    <w:rsid w:val="00C10641"/>
    <w:rsid w:val="00C1235A"/>
    <w:rsid w:val="00C140F8"/>
    <w:rsid w:val="00C1490F"/>
    <w:rsid w:val="00C14E0E"/>
    <w:rsid w:val="00C1646C"/>
    <w:rsid w:val="00C16C35"/>
    <w:rsid w:val="00C201CF"/>
    <w:rsid w:val="00C2115A"/>
    <w:rsid w:val="00C2309A"/>
    <w:rsid w:val="00C23F88"/>
    <w:rsid w:val="00C25446"/>
    <w:rsid w:val="00C31DF2"/>
    <w:rsid w:val="00C34BB7"/>
    <w:rsid w:val="00C44FDE"/>
    <w:rsid w:val="00C46CB4"/>
    <w:rsid w:val="00C50CFB"/>
    <w:rsid w:val="00C5317D"/>
    <w:rsid w:val="00C55470"/>
    <w:rsid w:val="00C55751"/>
    <w:rsid w:val="00C56825"/>
    <w:rsid w:val="00C602DE"/>
    <w:rsid w:val="00C60BB0"/>
    <w:rsid w:val="00C61A2F"/>
    <w:rsid w:val="00C61FCE"/>
    <w:rsid w:val="00C64423"/>
    <w:rsid w:val="00C64A87"/>
    <w:rsid w:val="00C6532C"/>
    <w:rsid w:val="00C661F4"/>
    <w:rsid w:val="00C66AE8"/>
    <w:rsid w:val="00C66C6E"/>
    <w:rsid w:val="00C70019"/>
    <w:rsid w:val="00C7094D"/>
    <w:rsid w:val="00C72418"/>
    <w:rsid w:val="00C73026"/>
    <w:rsid w:val="00C734DE"/>
    <w:rsid w:val="00C74B67"/>
    <w:rsid w:val="00C81167"/>
    <w:rsid w:val="00C81D33"/>
    <w:rsid w:val="00C82180"/>
    <w:rsid w:val="00C821E1"/>
    <w:rsid w:val="00C83E6C"/>
    <w:rsid w:val="00C85BF2"/>
    <w:rsid w:val="00C869EC"/>
    <w:rsid w:val="00C91DDE"/>
    <w:rsid w:val="00C926B3"/>
    <w:rsid w:val="00C95FB5"/>
    <w:rsid w:val="00C9673A"/>
    <w:rsid w:val="00CA220B"/>
    <w:rsid w:val="00CA2602"/>
    <w:rsid w:val="00CA77BC"/>
    <w:rsid w:val="00CB074F"/>
    <w:rsid w:val="00CB3AD9"/>
    <w:rsid w:val="00CB5E32"/>
    <w:rsid w:val="00CB72D2"/>
    <w:rsid w:val="00CC65DD"/>
    <w:rsid w:val="00CC7EFA"/>
    <w:rsid w:val="00CD03B2"/>
    <w:rsid w:val="00CD11B6"/>
    <w:rsid w:val="00CD5ADC"/>
    <w:rsid w:val="00CD763C"/>
    <w:rsid w:val="00CD7EC8"/>
    <w:rsid w:val="00CE0A80"/>
    <w:rsid w:val="00CE2887"/>
    <w:rsid w:val="00CE3549"/>
    <w:rsid w:val="00CE3922"/>
    <w:rsid w:val="00CE54F0"/>
    <w:rsid w:val="00CE70BC"/>
    <w:rsid w:val="00CF0695"/>
    <w:rsid w:val="00CF410A"/>
    <w:rsid w:val="00CF4296"/>
    <w:rsid w:val="00CF6162"/>
    <w:rsid w:val="00CF65F7"/>
    <w:rsid w:val="00CF6D79"/>
    <w:rsid w:val="00D00635"/>
    <w:rsid w:val="00D017A6"/>
    <w:rsid w:val="00D02B3B"/>
    <w:rsid w:val="00D03451"/>
    <w:rsid w:val="00D04451"/>
    <w:rsid w:val="00D058E0"/>
    <w:rsid w:val="00D107CE"/>
    <w:rsid w:val="00D12CBD"/>
    <w:rsid w:val="00D14707"/>
    <w:rsid w:val="00D14885"/>
    <w:rsid w:val="00D14F06"/>
    <w:rsid w:val="00D17A78"/>
    <w:rsid w:val="00D20B2C"/>
    <w:rsid w:val="00D22274"/>
    <w:rsid w:val="00D26793"/>
    <w:rsid w:val="00D31780"/>
    <w:rsid w:val="00D32E50"/>
    <w:rsid w:val="00D338CA"/>
    <w:rsid w:val="00D346CD"/>
    <w:rsid w:val="00D34E63"/>
    <w:rsid w:val="00D36B57"/>
    <w:rsid w:val="00D37740"/>
    <w:rsid w:val="00D40632"/>
    <w:rsid w:val="00D41553"/>
    <w:rsid w:val="00D433E2"/>
    <w:rsid w:val="00D46B2E"/>
    <w:rsid w:val="00D5324A"/>
    <w:rsid w:val="00D53ED2"/>
    <w:rsid w:val="00D56764"/>
    <w:rsid w:val="00D567BD"/>
    <w:rsid w:val="00D645B7"/>
    <w:rsid w:val="00D67A77"/>
    <w:rsid w:val="00D7036B"/>
    <w:rsid w:val="00D705EF"/>
    <w:rsid w:val="00D71A77"/>
    <w:rsid w:val="00D73FC3"/>
    <w:rsid w:val="00D801D8"/>
    <w:rsid w:val="00D802FA"/>
    <w:rsid w:val="00D85228"/>
    <w:rsid w:val="00D91BFE"/>
    <w:rsid w:val="00D91E3E"/>
    <w:rsid w:val="00DA2746"/>
    <w:rsid w:val="00DA3189"/>
    <w:rsid w:val="00DA35EA"/>
    <w:rsid w:val="00DA389F"/>
    <w:rsid w:val="00DA565B"/>
    <w:rsid w:val="00DA60B4"/>
    <w:rsid w:val="00DB59A2"/>
    <w:rsid w:val="00DB5CC0"/>
    <w:rsid w:val="00DB6EC6"/>
    <w:rsid w:val="00DB7057"/>
    <w:rsid w:val="00DC14AF"/>
    <w:rsid w:val="00DC2F72"/>
    <w:rsid w:val="00DC49BD"/>
    <w:rsid w:val="00DC5599"/>
    <w:rsid w:val="00DC591F"/>
    <w:rsid w:val="00DC7FB7"/>
    <w:rsid w:val="00DD2D52"/>
    <w:rsid w:val="00DD67E7"/>
    <w:rsid w:val="00DD6B1B"/>
    <w:rsid w:val="00DD6FE2"/>
    <w:rsid w:val="00DD70D2"/>
    <w:rsid w:val="00DE04AA"/>
    <w:rsid w:val="00DE2535"/>
    <w:rsid w:val="00DE3067"/>
    <w:rsid w:val="00DE332F"/>
    <w:rsid w:val="00DE47EB"/>
    <w:rsid w:val="00DE6737"/>
    <w:rsid w:val="00DE7CF4"/>
    <w:rsid w:val="00DF0D4A"/>
    <w:rsid w:val="00DF2000"/>
    <w:rsid w:val="00DF568B"/>
    <w:rsid w:val="00DF57BD"/>
    <w:rsid w:val="00DF7266"/>
    <w:rsid w:val="00E00492"/>
    <w:rsid w:val="00E03DA5"/>
    <w:rsid w:val="00E07D3A"/>
    <w:rsid w:val="00E100AF"/>
    <w:rsid w:val="00E16669"/>
    <w:rsid w:val="00E16C29"/>
    <w:rsid w:val="00E20BB3"/>
    <w:rsid w:val="00E2496C"/>
    <w:rsid w:val="00E272EE"/>
    <w:rsid w:val="00E31845"/>
    <w:rsid w:val="00E3276A"/>
    <w:rsid w:val="00E424C9"/>
    <w:rsid w:val="00E44554"/>
    <w:rsid w:val="00E44E1A"/>
    <w:rsid w:val="00E46530"/>
    <w:rsid w:val="00E53D9A"/>
    <w:rsid w:val="00E56F30"/>
    <w:rsid w:val="00E57B04"/>
    <w:rsid w:val="00E61C28"/>
    <w:rsid w:val="00E62942"/>
    <w:rsid w:val="00E67546"/>
    <w:rsid w:val="00E72E96"/>
    <w:rsid w:val="00E730A8"/>
    <w:rsid w:val="00E73935"/>
    <w:rsid w:val="00E746F7"/>
    <w:rsid w:val="00E7555B"/>
    <w:rsid w:val="00E76E04"/>
    <w:rsid w:val="00E82B11"/>
    <w:rsid w:val="00E83024"/>
    <w:rsid w:val="00E86A76"/>
    <w:rsid w:val="00E90F65"/>
    <w:rsid w:val="00E92231"/>
    <w:rsid w:val="00E94987"/>
    <w:rsid w:val="00E97174"/>
    <w:rsid w:val="00EA05E9"/>
    <w:rsid w:val="00EA579F"/>
    <w:rsid w:val="00EB0B52"/>
    <w:rsid w:val="00EB1711"/>
    <w:rsid w:val="00EB2B51"/>
    <w:rsid w:val="00EB354B"/>
    <w:rsid w:val="00EB3BA6"/>
    <w:rsid w:val="00EB7AEB"/>
    <w:rsid w:val="00EB7B83"/>
    <w:rsid w:val="00EC0041"/>
    <w:rsid w:val="00EC274C"/>
    <w:rsid w:val="00EC4DCC"/>
    <w:rsid w:val="00ED1C24"/>
    <w:rsid w:val="00ED3F6F"/>
    <w:rsid w:val="00ED796F"/>
    <w:rsid w:val="00EF055B"/>
    <w:rsid w:val="00EF4B1A"/>
    <w:rsid w:val="00F00B16"/>
    <w:rsid w:val="00F04028"/>
    <w:rsid w:val="00F05F64"/>
    <w:rsid w:val="00F07A8B"/>
    <w:rsid w:val="00F119E5"/>
    <w:rsid w:val="00F15312"/>
    <w:rsid w:val="00F16B24"/>
    <w:rsid w:val="00F17B60"/>
    <w:rsid w:val="00F331E0"/>
    <w:rsid w:val="00F36D97"/>
    <w:rsid w:val="00F41653"/>
    <w:rsid w:val="00F431D8"/>
    <w:rsid w:val="00F5056E"/>
    <w:rsid w:val="00F51077"/>
    <w:rsid w:val="00F52ACB"/>
    <w:rsid w:val="00F545D1"/>
    <w:rsid w:val="00F5593B"/>
    <w:rsid w:val="00F61727"/>
    <w:rsid w:val="00F61C92"/>
    <w:rsid w:val="00F71600"/>
    <w:rsid w:val="00F723AB"/>
    <w:rsid w:val="00F75AA4"/>
    <w:rsid w:val="00F775E9"/>
    <w:rsid w:val="00F80789"/>
    <w:rsid w:val="00F81BFC"/>
    <w:rsid w:val="00F85458"/>
    <w:rsid w:val="00F90C7F"/>
    <w:rsid w:val="00F90E38"/>
    <w:rsid w:val="00F945F2"/>
    <w:rsid w:val="00F955EB"/>
    <w:rsid w:val="00F97026"/>
    <w:rsid w:val="00FA0760"/>
    <w:rsid w:val="00FA1C76"/>
    <w:rsid w:val="00FA5836"/>
    <w:rsid w:val="00FA65B6"/>
    <w:rsid w:val="00FA7BBA"/>
    <w:rsid w:val="00FB007D"/>
    <w:rsid w:val="00FB1194"/>
    <w:rsid w:val="00FB3D0F"/>
    <w:rsid w:val="00FB5B40"/>
    <w:rsid w:val="00FD01D7"/>
    <w:rsid w:val="00FD0DC4"/>
    <w:rsid w:val="00FD6857"/>
    <w:rsid w:val="00FD7DB8"/>
    <w:rsid w:val="00FE19CC"/>
    <w:rsid w:val="00FE3909"/>
    <w:rsid w:val="00FE472E"/>
    <w:rsid w:val="00FF24CC"/>
    <w:rsid w:val="00FF3197"/>
    <w:rsid w:val="00FF4666"/>
    <w:rsid w:val="00FF4671"/>
    <w:rsid w:val="00FF78F5"/>
    <w:rsid w:val="04D88A52"/>
    <w:rsid w:val="06EC4492"/>
    <w:rsid w:val="071EB651"/>
    <w:rsid w:val="077AE6BC"/>
    <w:rsid w:val="07B39DFC"/>
    <w:rsid w:val="0ECB3532"/>
    <w:rsid w:val="0EDDA888"/>
    <w:rsid w:val="10534F4A"/>
    <w:rsid w:val="108BBBCB"/>
    <w:rsid w:val="14028FB6"/>
    <w:rsid w:val="14B11158"/>
    <w:rsid w:val="1821FCBE"/>
    <w:rsid w:val="19AF1785"/>
    <w:rsid w:val="1BE8B001"/>
    <w:rsid w:val="1EAA5E55"/>
    <w:rsid w:val="22598FF7"/>
    <w:rsid w:val="25C7798A"/>
    <w:rsid w:val="264E1281"/>
    <w:rsid w:val="2700CAE4"/>
    <w:rsid w:val="27154FB2"/>
    <w:rsid w:val="2A917106"/>
    <w:rsid w:val="2CE30BDC"/>
    <w:rsid w:val="322A0659"/>
    <w:rsid w:val="33027DFB"/>
    <w:rsid w:val="342835B3"/>
    <w:rsid w:val="36722475"/>
    <w:rsid w:val="36B0D5E1"/>
    <w:rsid w:val="37982777"/>
    <w:rsid w:val="3B054184"/>
    <w:rsid w:val="3E008506"/>
    <w:rsid w:val="3F0BA82E"/>
    <w:rsid w:val="42B02044"/>
    <w:rsid w:val="43D33720"/>
    <w:rsid w:val="44A5D7CC"/>
    <w:rsid w:val="473F1587"/>
    <w:rsid w:val="47A73A55"/>
    <w:rsid w:val="495A0C0C"/>
    <w:rsid w:val="4BE0DA6D"/>
    <w:rsid w:val="52A15CA3"/>
    <w:rsid w:val="5A8A48F0"/>
    <w:rsid w:val="6009A010"/>
    <w:rsid w:val="61D1B8EB"/>
    <w:rsid w:val="6239C6B2"/>
    <w:rsid w:val="62A2C9F6"/>
    <w:rsid w:val="63814EED"/>
    <w:rsid w:val="6385F355"/>
    <w:rsid w:val="657FBC74"/>
    <w:rsid w:val="65A1E127"/>
    <w:rsid w:val="67125AC8"/>
    <w:rsid w:val="671F280B"/>
    <w:rsid w:val="6745985B"/>
    <w:rsid w:val="67F2F3CB"/>
    <w:rsid w:val="6E46B2E0"/>
    <w:rsid w:val="72FD4B3F"/>
    <w:rsid w:val="73C04135"/>
    <w:rsid w:val="7447A004"/>
    <w:rsid w:val="7506802A"/>
    <w:rsid w:val="75D6B59F"/>
    <w:rsid w:val="761BF6C3"/>
    <w:rsid w:val="789837CC"/>
    <w:rsid w:val="7961AB9E"/>
    <w:rsid w:val="7B94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94A9A"/>
  <w15:docId w15:val="{8A2D162B-23C9-46BA-B811-BCB9ED9A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779B"/>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F52ACB"/>
    <w:pPr>
      <w:pageBreakBefore/>
      <w:numPr>
        <w:numId w:val="2"/>
      </w:numPr>
      <w:tabs>
        <w:tab w:val="left" w:pos="3402"/>
      </w:tabs>
      <w:spacing w:line="360" w:lineRule="auto"/>
      <w:outlineLvl w:val="0"/>
    </w:pPr>
    <w:rPr>
      <w:rFonts w:ascii="Calibri" w:eastAsia="Calibri" w:hAnsi="Calibri"/>
      <w:color w:val="007DC1" w:themeColor="background2"/>
      <w:sz w:val="36"/>
      <w:szCs w:val="36"/>
    </w:rPr>
  </w:style>
  <w:style w:type="paragraph" w:styleId="Heading2">
    <w:name w:val="heading 2"/>
    <w:basedOn w:val="Normal"/>
    <w:next w:val="Normal"/>
    <w:link w:val="Heading2Char"/>
    <w:uiPriority w:val="1"/>
    <w:qFormat/>
    <w:rsid w:val="00B35649"/>
    <w:pPr>
      <w:numPr>
        <w:ilvl w:val="1"/>
        <w:numId w:val="2"/>
      </w:numPr>
      <w:spacing w:before="260"/>
      <w:outlineLvl w:val="1"/>
    </w:pPr>
    <w:rPr>
      <w:rFonts w:ascii="Calibri" w:eastAsia="Calibri" w:hAnsi="Calibri"/>
      <w:color w:val="007DC1" w:themeColor="background2"/>
      <w:sz w:val="26"/>
      <w:szCs w:val="26"/>
    </w:rPr>
  </w:style>
  <w:style w:type="paragraph" w:styleId="Heading3">
    <w:name w:val="heading 3"/>
    <w:basedOn w:val="Normal"/>
    <w:next w:val="Normal"/>
    <w:link w:val="Heading3Char"/>
    <w:uiPriority w:val="1"/>
    <w:qFormat/>
    <w:rsid w:val="00366DFB"/>
    <w:pPr>
      <w:numPr>
        <w:ilvl w:val="2"/>
        <w:numId w:val="2"/>
      </w:numPr>
      <w:outlineLvl w:val="2"/>
    </w:pPr>
    <w:rPr>
      <w:rFonts w:ascii="Calibri" w:eastAsia="Calibri" w:hAnsi="Calibri"/>
      <w:bCs/>
      <w:color w:val="007DC1" w:themeColor="accent1"/>
      <w:szCs w:val="21"/>
    </w:rPr>
  </w:style>
  <w:style w:type="paragraph" w:styleId="Heading4">
    <w:name w:val="heading 4"/>
    <w:basedOn w:val="Normal"/>
    <w:next w:val="Normal"/>
    <w:link w:val="Heading4Char"/>
    <w:uiPriority w:val="9"/>
    <w:unhideWhenUsed/>
    <w:qFormat/>
    <w:rsid w:val="00B35649"/>
    <w:pPr>
      <w:keepNext/>
      <w:keepLines/>
      <w:numPr>
        <w:ilvl w:val="3"/>
        <w:numId w:val="2"/>
      </w:numPr>
      <w:spacing w:before="40"/>
      <w:outlineLvl w:val="3"/>
    </w:pPr>
    <w:rPr>
      <w:rFonts w:asciiTheme="majorHAnsi" w:eastAsiaTheme="majorEastAsia" w:hAnsiTheme="majorHAnsi" w:cstheme="majorBidi"/>
      <w:i/>
      <w:iCs/>
      <w:color w:val="005D90" w:themeColor="accent1" w:themeShade="BF"/>
    </w:rPr>
  </w:style>
  <w:style w:type="paragraph" w:styleId="Heading5">
    <w:name w:val="heading 5"/>
    <w:basedOn w:val="Normal"/>
    <w:next w:val="Normal"/>
    <w:link w:val="Heading5Char"/>
    <w:uiPriority w:val="9"/>
    <w:unhideWhenUsed/>
    <w:qFormat/>
    <w:rsid w:val="00B35649"/>
    <w:pPr>
      <w:keepNext/>
      <w:keepLines/>
      <w:numPr>
        <w:ilvl w:val="4"/>
        <w:numId w:val="2"/>
      </w:numPr>
      <w:spacing w:before="40"/>
      <w:outlineLvl w:val="4"/>
    </w:pPr>
    <w:rPr>
      <w:rFonts w:asciiTheme="majorHAnsi" w:eastAsiaTheme="majorEastAsia" w:hAnsiTheme="majorHAnsi" w:cstheme="majorBidi"/>
      <w:color w:val="005D90" w:themeColor="accent1" w:themeShade="BF"/>
    </w:rPr>
  </w:style>
  <w:style w:type="paragraph" w:styleId="Heading6">
    <w:name w:val="heading 6"/>
    <w:basedOn w:val="Normal"/>
    <w:next w:val="Normal"/>
    <w:link w:val="Heading6Char"/>
    <w:uiPriority w:val="9"/>
    <w:semiHidden/>
    <w:unhideWhenUsed/>
    <w:qFormat/>
    <w:rsid w:val="00B35649"/>
    <w:pPr>
      <w:keepNext/>
      <w:keepLines/>
      <w:numPr>
        <w:ilvl w:val="5"/>
        <w:numId w:val="2"/>
      </w:numPr>
      <w:spacing w:before="40"/>
      <w:outlineLvl w:val="5"/>
    </w:pPr>
    <w:rPr>
      <w:rFonts w:asciiTheme="majorHAnsi" w:eastAsiaTheme="majorEastAsia" w:hAnsiTheme="majorHAnsi" w:cstheme="majorBidi"/>
      <w:color w:val="003E60" w:themeColor="accent1" w:themeShade="7F"/>
    </w:rPr>
  </w:style>
  <w:style w:type="paragraph" w:styleId="Heading7">
    <w:name w:val="heading 7"/>
    <w:basedOn w:val="Normal"/>
    <w:next w:val="Normal"/>
    <w:link w:val="Heading7Char"/>
    <w:uiPriority w:val="9"/>
    <w:semiHidden/>
    <w:unhideWhenUsed/>
    <w:qFormat/>
    <w:rsid w:val="00B35649"/>
    <w:pPr>
      <w:keepNext/>
      <w:keepLines/>
      <w:numPr>
        <w:ilvl w:val="6"/>
        <w:numId w:val="2"/>
      </w:numPr>
      <w:spacing w:before="40"/>
      <w:outlineLvl w:val="6"/>
    </w:pPr>
    <w:rPr>
      <w:rFonts w:asciiTheme="majorHAnsi" w:eastAsiaTheme="majorEastAsia" w:hAnsiTheme="majorHAnsi" w:cstheme="majorBidi"/>
      <w:i/>
      <w:iCs/>
      <w:color w:val="003E60" w:themeColor="accent1" w:themeShade="7F"/>
    </w:rPr>
  </w:style>
  <w:style w:type="paragraph" w:styleId="Heading8">
    <w:name w:val="heading 8"/>
    <w:basedOn w:val="Normal"/>
    <w:next w:val="Normal"/>
    <w:link w:val="Heading8Char"/>
    <w:uiPriority w:val="9"/>
    <w:semiHidden/>
    <w:unhideWhenUsed/>
    <w:qFormat/>
    <w:rsid w:val="00B3564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64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b/>
      <w:bCs/>
      <w:i/>
      <w:iCs/>
    </w:rPr>
  </w:style>
  <w:style w:type="paragraph" w:styleId="TOC2">
    <w:name w:val="toc 2"/>
    <w:basedOn w:val="Normal"/>
    <w:uiPriority w:val="39"/>
    <w:qFormat/>
    <w:pPr>
      <w:spacing w:before="120"/>
      <w:ind w:left="220"/>
    </w:pPr>
    <w:rPr>
      <w:b/>
      <w:bCs/>
    </w:rPr>
  </w:style>
  <w:style w:type="paragraph" w:styleId="BodyText">
    <w:name w:val="Body Text"/>
    <w:basedOn w:val="Normal"/>
    <w:link w:val="BodyTextChar"/>
    <w:uiPriority w:val="1"/>
    <w:qFormat/>
    <w:pPr>
      <w:spacing w:before="113"/>
      <w:ind w:left="1300"/>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D14F06"/>
    <w:rPr>
      <w:color w:val="7F7F7F" w:themeColor="hyperlink"/>
      <w:u w:val="single"/>
    </w:rPr>
  </w:style>
  <w:style w:type="paragraph" w:customStyle="1" w:styleId="Oktawordbody">
    <w:name w:val="Okta word body"/>
    <w:basedOn w:val="BodyText"/>
    <w:uiPriority w:val="1"/>
    <w:qFormat/>
    <w:rsid w:val="00DB59A2"/>
    <w:pPr>
      <w:spacing w:before="160" w:line="288" w:lineRule="auto"/>
      <w:ind w:left="0"/>
    </w:pPr>
    <w:rPr>
      <w:color w:val="595959" w:themeColor="accent6"/>
    </w:rPr>
  </w:style>
  <w:style w:type="paragraph" w:customStyle="1" w:styleId="Oktawordbullets">
    <w:name w:val="Okta word bullets"/>
    <w:basedOn w:val="Normal"/>
    <w:link w:val="OktawordbulletsChar"/>
    <w:uiPriority w:val="1"/>
    <w:qFormat/>
    <w:rsid w:val="00DB59A2"/>
    <w:pPr>
      <w:numPr>
        <w:numId w:val="1"/>
      </w:numPr>
      <w:tabs>
        <w:tab w:val="left" w:pos="2020"/>
      </w:tabs>
      <w:spacing w:before="160" w:line="288" w:lineRule="auto"/>
      <w:ind w:left="576" w:hanging="288"/>
    </w:pPr>
    <w:rPr>
      <w:rFonts w:ascii="Calibri"/>
      <w:b/>
      <w:color w:val="595959" w:themeColor="accent6"/>
      <w:sz w:val="21"/>
    </w:rPr>
  </w:style>
  <w:style w:type="paragraph" w:styleId="Header">
    <w:name w:val="header"/>
    <w:basedOn w:val="Normal"/>
    <w:link w:val="HeaderChar"/>
    <w:uiPriority w:val="99"/>
    <w:unhideWhenUsed/>
    <w:rsid w:val="00DB59A2"/>
    <w:pPr>
      <w:tabs>
        <w:tab w:val="center" w:pos="4680"/>
        <w:tab w:val="right" w:pos="9360"/>
      </w:tabs>
    </w:pPr>
  </w:style>
  <w:style w:type="character" w:customStyle="1" w:styleId="OktawordbulletsChar">
    <w:name w:val="Okta word bullets Char"/>
    <w:basedOn w:val="DefaultParagraphFont"/>
    <w:link w:val="Oktawordbullets"/>
    <w:uiPriority w:val="1"/>
    <w:rsid w:val="00DB59A2"/>
    <w:rPr>
      <w:rFonts w:ascii="Calibri"/>
      <w:b/>
      <w:color w:val="595959" w:themeColor="accent6"/>
      <w:sz w:val="21"/>
    </w:rPr>
  </w:style>
  <w:style w:type="character" w:customStyle="1" w:styleId="HeaderChar">
    <w:name w:val="Header Char"/>
    <w:basedOn w:val="DefaultParagraphFont"/>
    <w:link w:val="Header"/>
    <w:uiPriority w:val="99"/>
    <w:rsid w:val="00DB59A2"/>
  </w:style>
  <w:style w:type="paragraph" w:styleId="Footer">
    <w:name w:val="footer"/>
    <w:basedOn w:val="Normal"/>
    <w:link w:val="FooterChar"/>
    <w:uiPriority w:val="99"/>
    <w:unhideWhenUsed/>
    <w:rsid w:val="00DB59A2"/>
    <w:pPr>
      <w:tabs>
        <w:tab w:val="center" w:pos="4680"/>
        <w:tab w:val="right" w:pos="9360"/>
      </w:tabs>
    </w:pPr>
  </w:style>
  <w:style w:type="character" w:customStyle="1" w:styleId="FooterChar">
    <w:name w:val="Footer Char"/>
    <w:basedOn w:val="DefaultParagraphFont"/>
    <w:link w:val="Footer"/>
    <w:uiPriority w:val="99"/>
    <w:rsid w:val="00DB59A2"/>
  </w:style>
  <w:style w:type="paragraph" w:styleId="BalloonText">
    <w:name w:val="Balloon Text"/>
    <w:basedOn w:val="Normal"/>
    <w:link w:val="BalloonTextChar"/>
    <w:uiPriority w:val="99"/>
    <w:semiHidden/>
    <w:unhideWhenUsed/>
    <w:rsid w:val="00716D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D38"/>
    <w:rPr>
      <w:rFonts w:ascii="Lucida Grande" w:hAnsi="Lucida Grande" w:cs="Lucida Grande"/>
      <w:sz w:val="18"/>
      <w:szCs w:val="18"/>
    </w:rPr>
  </w:style>
  <w:style w:type="paragraph" w:customStyle="1" w:styleId="HeaderTDFactSheet">
    <w:name w:val="Header TD Fact Sheet"/>
    <w:basedOn w:val="Normal"/>
    <w:link w:val="HeaderTDFactSheetChar"/>
    <w:qFormat/>
    <w:rsid w:val="00FA7BBA"/>
    <w:pPr>
      <w:spacing w:after="300" w:line="700" w:lineRule="exact"/>
      <w:contextualSpacing/>
    </w:pPr>
    <w:rPr>
      <w:rFonts w:ascii="Arial" w:hAnsi="Arial" w:cs="Arial"/>
      <w:color w:val="000000" w:themeColor="text1"/>
      <w:sz w:val="68"/>
      <w:szCs w:val="68"/>
    </w:rPr>
  </w:style>
  <w:style w:type="character" w:customStyle="1" w:styleId="HeaderTDFactSheetChar">
    <w:name w:val="Header TD Fact Sheet Char"/>
    <w:basedOn w:val="DefaultParagraphFont"/>
    <w:link w:val="HeaderTDFactSheet"/>
    <w:rsid w:val="00FA7BBA"/>
    <w:rPr>
      <w:rFonts w:ascii="Arial" w:hAnsi="Arial" w:cs="Arial"/>
      <w:color w:val="000000" w:themeColor="text1"/>
      <w:sz w:val="68"/>
      <w:szCs w:val="68"/>
    </w:rPr>
  </w:style>
  <w:style w:type="character" w:customStyle="1" w:styleId="Heading1Char">
    <w:name w:val="Heading 1 Char"/>
    <w:basedOn w:val="DefaultParagraphFont"/>
    <w:link w:val="Heading1"/>
    <w:uiPriority w:val="1"/>
    <w:rsid w:val="00E92231"/>
    <w:rPr>
      <w:rFonts w:ascii="Calibri" w:eastAsia="Calibri" w:hAnsi="Calibri"/>
      <w:color w:val="007DC1" w:themeColor="background2"/>
      <w:sz w:val="36"/>
      <w:szCs w:val="36"/>
    </w:rPr>
  </w:style>
  <w:style w:type="paragraph" w:styleId="Caption">
    <w:name w:val="caption"/>
    <w:basedOn w:val="Normal"/>
    <w:next w:val="Normal"/>
    <w:uiPriority w:val="35"/>
    <w:unhideWhenUsed/>
    <w:qFormat/>
    <w:rsid w:val="004E4D5D"/>
    <w:pPr>
      <w:spacing w:after="200"/>
    </w:pPr>
    <w:rPr>
      <w:i/>
      <w:iCs/>
      <w:color w:val="FFFFFF" w:themeColor="text2"/>
      <w:sz w:val="18"/>
      <w:szCs w:val="18"/>
    </w:rPr>
  </w:style>
  <w:style w:type="character" w:customStyle="1" w:styleId="BodyTextChar">
    <w:name w:val="Body Text Char"/>
    <w:basedOn w:val="DefaultParagraphFont"/>
    <w:link w:val="BodyText"/>
    <w:uiPriority w:val="1"/>
    <w:rsid w:val="00950584"/>
    <w:rPr>
      <w:rFonts w:ascii="Calibri" w:eastAsia="Calibri" w:hAnsi="Calibri"/>
      <w:sz w:val="21"/>
      <w:szCs w:val="21"/>
    </w:rPr>
  </w:style>
  <w:style w:type="table" w:styleId="TableGrid">
    <w:name w:val="Table Grid"/>
    <w:basedOn w:val="TableNormal"/>
    <w:uiPriority w:val="59"/>
    <w:rsid w:val="005F6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CF3"/>
    <w:rPr>
      <w:sz w:val="18"/>
      <w:szCs w:val="18"/>
    </w:rPr>
  </w:style>
  <w:style w:type="paragraph" w:styleId="CommentText">
    <w:name w:val="annotation text"/>
    <w:basedOn w:val="Normal"/>
    <w:link w:val="CommentTextChar"/>
    <w:uiPriority w:val="99"/>
    <w:semiHidden/>
    <w:unhideWhenUsed/>
    <w:rsid w:val="00231CF3"/>
  </w:style>
  <w:style w:type="character" w:customStyle="1" w:styleId="CommentTextChar">
    <w:name w:val="Comment Text Char"/>
    <w:basedOn w:val="DefaultParagraphFont"/>
    <w:link w:val="CommentText"/>
    <w:uiPriority w:val="99"/>
    <w:semiHidden/>
    <w:rsid w:val="00231CF3"/>
    <w:rPr>
      <w:sz w:val="24"/>
      <w:szCs w:val="24"/>
    </w:rPr>
  </w:style>
  <w:style w:type="paragraph" w:styleId="CommentSubject">
    <w:name w:val="annotation subject"/>
    <w:basedOn w:val="CommentText"/>
    <w:next w:val="CommentText"/>
    <w:link w:val="CommentSubjectChar"/>
    <w:uiPriority w:val="99"/>
    <w:semiHidden/>
    <w:unhideWhenUsed/>
    <w:rsid w:val="00231CF3"/>
    <w:rPr>
      <w:b/>
      <w:bCs/>
      <w:sz w:val="20"/>
      <w:szCs w:val="20"/>
    </w:rPr>
  </w:style>
  <w:style w:type="character" w:customStyle="1" w:styleId="CommentSubjectChar">
    <w:name w:val="Comment Subject Char"/>
    <w:basedOn w:val="CommentTextChar"/>
    <w:link w:val="CommentSubject"/>
    <w:uiPriority w:val="99"/>
    <w:semiHidden/>
    <w:rsid w:val="00231CF3"/>
    <w:rPr>
      <w:b/>
      <w:bCs/>
      <w:sz w:val="20"/>
      <w:szCs w:val="20"/>
    </w:rPr>
  </w:style>
  <w:style w:type="character" w:customStyle="1" w:styleId="Heading4Char">
    <w:name w:val="Heading 4 Char"/>
    <w:basedOn w:val="DefaultParagraphFont"/>
    <w:link w:val="Heading4"/>
    <w:uiPriority w:val="9"/>
    <w:rsid w:val="00B35649"/>
    <w:rPr>
      <w:rFonts w:asciiTheme="majorHAnsi" w:eastAsiaTheme="majorEastAsia" w:hAnsiTheme="majorHAnsi" w:cstheme="majorBidi"/>
      <w:i/>
      <w:iCs/>
      <w:color w:val="005D90" w:themeColor="accent1" w:themeShade="BF"/>
    </w:rPr>
  </w:style>
  <w:style w:type="numbering" w:styleId="111111">
    <w:name w:val="Outline List 2"/>
    <w:basedOn w:val="NoList"/>
    <w:uiPriority w:val="99"/>
    <w:semiHidden/>
    <w:unhideWhenUsed/>
    <w:rsid w:val="00B35649"/>
    <w:pPr>
      <w:numPr>
        <w:numId w:val="4"/>
      </w:numPr>
    </w:pPr>
  </w:style>
  <w:style w:type="character" w:customStyle="1" w:styleId="Heading5Char">
    <w:name w:val="Heading 5 Char"/>
    <w:basedOn w:val="DefaultParagraphFont"/>
    <w:link w:val="Heading5"/>
    <w:uiPriority w:val="9"/>
    <w:rsid w:val="00B35649"/>
    <w:rPr>
      <w:rFonts w:asciiTheme="majorHAnsi" w:eastAsiaTheme="majorEastAsia" w:hAnsiTheme="majorHAnsi" w:cstheme="majorBidi"/>
      <w:color w:val="005D90" w:themeColor="accent1" w:themeShade="BF"/>
    </w:rPr>
  </w:style>
  <w:style w:type="character" w:customStyle="1" w:styleId="Heading6Char">
    <w:name w:val="Heading 6 Char"/>
    <w:basedOn w:val="DefaultParagraphFont"/>
    <w:link w:val="Heading6"/>
    <w:uiPriority w:val="9"/>
    <w:semiHidden/>
    <w:rsid w:val="00B35649"/>
    <w:rPr>
      <w:rFonts w:asciiTheme="majorHAnsi" w:eastAsiaTheme="majorEastAsia" w:hAnsiTheme="majorHAnsi" w:cstheme="majorBidi"/>
      <w:color w:val="003E60" w:themeColor="accent1" w:themeShade="7F"/>
    </w:rPr>
  </w:style>
  <w:style w:type="character" w:customStyle="1" w:styleId="Heading7Char">
    <w:name w:val="Heading 7 Char"/>
    <w:basedOn w:val="DefaultParagraphFont"/>
    <w:link w:val="Heading7"/>
    <w:uiPriority w:val="9"/>
    <w:semiHidden/>
    <w:rsid w:val="00B35649"/>
    <w:rPr>
      <w:rFonts w:asciiTheme="majorHAnsi" w:eastAsiaTheme="majorEastAsia" w:hAnsiTheme="majorHAnsi" w:cstheme="majorBidi"/>
      <w:i/>
      <w:iCs/>
      <w:color w:val="003E60" w:themeColor="accent1" w:themeShade="7F"/>
    </w:rPr>
  </w:style>
  <w:style w:type="character" w:customStyle="1" w:styleId="Heading8Char">
    <w:name w:val="Heading 8 Char"/>
    <w:basedOn w:val="DefaultParagraphFont"/>
    <w:link w:val="Heading8"/>
    <w:uiPriority w:val="9"/>
    <w:semiHidden/>
    <w:rsid w:val="00B356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649"/>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EF055B"/>
  </w:style>
  <w:style w:type="character" w:customStyle="1" w:styleId="Heading2Char">
    <w:name w:val="Heading 2 Char"/>
    <w:basedOn w:val="DefaultParagraphFont"/>
    <w:link w:val="Heading2"/>
    <w:uiPriority w:val="1"/>
    <w:rsid w:val="00EF055B"/>
    <w:rPr>
      <w:rFonts w:ascii="Calibri" w:eastAsia="Calibri" w:hAnsi="Calibri"/>
      <w:color w:val="007DC1" w:themeColor="background2"/>
      <w:sz w:val="26"/>
      <w:szCs w:val="26"/>
    </w:rPr>
  </w:style>
  <w:style w:type="character" w:customStyle="1" w:styleId="Heading3Char">
    <w:name w:val="Heading 3 Char"/>
    <w:basedOn w:val="DefaultParagraphFont"/>
    <w:link w:val="Heading3"/>
    <w:uiPriority w:val="1"/>
    <w:rsid w:val="00EF055B"/>
    <w:rPr>
      <w:rFonts w:ascii="Calibri" w:eastAsia="Calibri" w:hAnsi="Calibri"/>
      <w:bCs/>
      <w:color w:val="007DC1" w:themeColor="accent1"/>
      <w:szCs w:val="21"/>
    </w:rPr>
  </w:style>
  <w:style w:type="paragraph" w:customStyle="1" w:styleId="BodyCentered">
    <w:name w:val="Body Centered"/>
    <w:basedOn w:val="Normal"/>
    <w:uiPriority w:val="1"/>
    <w:qFormat/>
    <w:rsid w:val="00EF055B"/>
    <w:pPr>
      <w:jc w:val="center"/>
    </w:pPr>
    <w:rPr>
      <w:noProof/>
    </w:rPr>
  </w:style>
  <w:style w:type="paragraph" w:customStyle="1" w:styleId="BodyBullets">
    <w:name w:val="Body Bullets"/>
    <w:basedOn w:val="ListParagraph"/>
    <w:uiPriority w:val="1"/>
    <w:qFormat/>
    <w:rsid w:val="00EF055B"/>
    <w:pPr>
      <w:numPr>
        <w:numId w:val="11"/>
      </w:numPr>
    </w:pPr>
  </w:style>
  <w:style w:type="table" w:customStyle="1" w:styleId="TableGrid1">
    <w:name w:val="Table Grid1"/>
    <w:basedOn w:val="TableNormal"/>
    <w:next w:val="TableGrid"/>
    <w:uiPriority w:val="59"/>
    <w:rsid w:val="00EF0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1 / 1.1 / 1.1.11"/>
    <w:basedOn w:val="NoList"/>
    <w:next w:val="111111"/>
    <w:uiPriority w:val="99"/>
    <w:semiHidden/>
    <w:unhideWhenUsed/>
    <w:rsid w:val="00EF055B"/>
    <w:pPr>
      <w:numPr>
        <w:numId w:val="1"/>
      </w:numPr>
    </w:pPr>
  </w:style>
  <w:style w:type="paragraph" w:styleId="DocumentMap">
    <w:name w:val="Document Map"/>
    <w:basedOn w:val="Normal"/>
    <w:link w:val="DocumentMapChar"/>
    <w:uiPriority w:val="99"/>
    <w:semiHidden/>
    <w:unhideWhenUsed/>
    <w:rsid w:val="00EF055B"/>
  </w:style>
  <w:style w:type="character" w:customStyle="1" w:styleId="DocumentMapChar">
    <w:name w:val="Document Map Char"/>
    <w:basedOn w:val="DefaultParagraphFont"/>
    <w:link w:val="DocumentMap"/>
    <w:uiPriority w:val="99"/>
    <w:semiHidden/>
    <w:rsid w:val="00EF055B"/>
    <w:rPr>
      <w:rFonts w:ascii="Times New Roman" w:hAnsi="Times New Roman" w:cs="Times New Roman"/>
      <w:sz w:val="24"/>
      <w:szCs w:val="24"/>
    </w:rPr>
  </w:style>
  <w:style w:type="paragraph" w:customStyle="1" w:styleId="DocumentUsage">
    <w:name w:val="Document Usage"/>
    <w:basedOn w:val="Normal"/>
    <w:next w:val="Normal"/>
    <w:uiPriority w:val="1"/>
    <w:qFormat/>
    <w:rsid w:val="00EF055B"/>
    <w:rPr>
      <w:color w:val="C00000"/>
    </w:rPr>
  </w:style>
  <w:style w:type="paragraph" w:customStyle="1" w:styleId="TableHeader">
    <w:name w:val="Table Header"/>
    <w:basedOn w:val="TableParagraph"/>
    <w:uiPriority w:val="1"/>
    <w:qFormat/>
    <w:rsid w:val="00EF055B"/>
    <w:rPr>
      <w:color w:val="FFFFFF" w:themeColor="background1"/>
      <w:sz w:val="21"/>
    </w:rPr>
  </w:style>
  <w:style w:type="paragraph" w:styleId="Title">
    <w:name w:val="Title"/>
    <w:basedOn w:val="Normal"/>
    <w:next w:val="Normal"/>
    <w:link w:val="TitleChar"/>
    <w:uiPriority w:val="10"/>
    <w:qFormat/>
    <w:rsid w:val="00EF055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055B"/>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F055B"/>
    <w:pPr>
      <w:numPr>
        <w:ilvl w:val="1"/>
      </w:numPr>
      <w:spacing w:after="16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EF055B"/>
    <w:rPr>
      <w:rFonts w:eastAsiaTheme="minorEastAsia"/>
      <w:color w:val="5A5A5A" w:themeColor="text1" w:themeTint="A5"/>
      <w:spacing w:val="15"/>
      <w:sz w:val="32"/>
    </w:rPr>
  </w:style>
  <w:style w:type="paragraph" w:customStyle="1" w:styleId="Title-CoverText">
    <w:name w:val="Title - Cover Text"/>
    <w:basedOn w:val="Normal"/>
    <w:uiPriority w:val="1"/>
    <w:qFormat/>
    <w:rsid w:val="00EF055B"/>
    <w:pPr>
      <w:spacing w:line="360" w:lineRule="auto"/>
      <w:jc w:val="right"/>
    </w:pPr>
    <w:rPr>
      <w:color w:val="FFFFFF" w:themeColor="background1"/>
      <w:sz w:val="28"/>
    </w:rPr>
  </w:style>
  <w:style w:type="paragraph" w:customStyle="1" w:styleId="Heading0nonumber">
    <w:name w:val="Heading 0 (no number)"/>
    <w:basedOn w:val="Heading1"/>
    <w:uiPriority w:val="1"/>
    <w:qFormat/>
    <w:rsid w:val="00EF055B"/>
    <w:pPr>
      <w:numPr>
        <w:numId w:val="0"/>
      </w:numPr>
      <w:ind w:left="18"/>
    </w:pPr>
  </w:style>
  <w:style w:type="paragraph" w:customStyle="1" w:styleId="TableInformation">
    <w:name w:val="Table Information"/>
    <w:basedOn w:val="Normal"/>
    <w:qFormat/>
    <w:rsid w:val="00EF055B"/>
    <w:pPr>
      <w:spacing w:before="60" w:after="60"/>
    </w:pPr>
    <w:rPr>
      <w:rFonts w:ascii="Arial" w:eastAsia="Calibri" w:hAnsi="Arial"/>
    </w:rPr>
  </w:style>
  <w:style w:type="character" w:styleId="IntenseEmphasis">
    <w:name w:val="Intense Emphasis"/>
    <w:basedOn w:val="DefaultParagraphFont"/>
    <w:uiPriority w:val="21"/>
    <w:qFormat/>
    <w:rsid w:val="00EF055B"/>
    <w:rPr>
      <w:i/>
      <w:iCs/>
      <w:color w:val="007DC1" w:themeColor="accent1"/>
    </w:rPr>
  </w:style>
  <w:style w:type="character" w:styleId="Emphasis">
    <w:name w:val="Emphasis"/>
    <w:basedOn w:val="DefaultParagraphFont"/>
    <w:uiPriority w:val="20"/>
    <w:qFormat/>
    <w:rsid w:val="00EF055B"/>
    <w:rPr>
      <w:i/>
      <w:iCs/>
    </w:rPr>
  </w:style>
  <w:style w:type="character" w:styleId="SubtleEmphasis">
    <w:name w:val="Subtle Emphasis"/>
    <w:basedOn w:val="DefaultParagraphFont"/>
    <w:uiPriority w:val="19"/>
    <w:qFormat/>
    <w:rsid w:val="00EF055B"/>
    <w:rPr>
      <w:i/>
      <w:iCs/>
      <w:color w:val="404040" w:themeColor="text1" w:themeTint="BF"/>
    </w:rPr>
  </w:style>
  <w:style w:type="paragraph" w:styleId="IntenseQuote">
    <w:name w:val="Intense Quote"/>
    <w:basedOn w:val="Normal"/>
    <w:next w:val="Normal"/>
    <w:link w:val="IntenseQuoteChar"/>
    <w:uiPriority w:val="30"/>
    <w:qFormat/>
    <w:rsid w:val="00EF055B"/>
    <w:pPr>
      <w:pBdr>
        <w:top w:val="single" w:sz="4" w:space="10" w:color="007DC1" w:themeColor="accent1"/>
        <w:bottom w:val="single" w:sz="4" w:space="10" w:color="007DC1" w:themeColor="accent1"/>
      </w:pBdr>
      <w:spacing w:before="360" w:after="360"/>
      <w:ind w:left="864" w:right="864"/>
      <w:jc w:val="center"/>
    </w:pPr>
    <w:rPr>
      <w:i/>
      <w:iCs/>
      <w:color w:val="007DC1" w:themeColor="accent1"/>
    </w:rPr>
  </w:style>
  <w:style w:type="character" w:customStyle="1" w:styleId="IntenseQuoteChar">
    <w:name w:val="Intense Quote Char"/>
    <w:basedOn w:val="DefaultParagraphFont"/>
    <w:link w:val="IntenseQuote"/>
    <w:uiPriority w:val="30"/>
    <w:rsid w:val="00EF055B"/>
    <w:rPr>
      <w:i/>
      <w:iCs/>
      <w:color w:val="007DC1" w:themeColor="accent1"/>
    </w:rPr>
  </w:style>
  <w:style w:type="character" w:styleId="Strong">
    <w:name w:val="Strong"/>
    <w:basedOn w:val="DefaultParagraphFont"/>
    <w:uiPriority w:val="22"/>
    <w:qFormat/>
    <w:rsid w:val="00EF055B"/>
    <w:rPr>
      <w:b/>
      <w:bCs/>
    </w:rPr>
  </w:style>
  <w:style w:type="table" w:customStyle="1" w:styleId="API-Table">
    <w:name w:val="API-Table"/>
    <w:basedOn w:val="TableNormal"/>
    <w:uiPriority w:val="99"/>
    <w:rsid w:val="00EF055B"/>
    <w:pPr>
      <w:widowControl/>
    </w:pPr>
    <w:tblPr/>
    <w:tcPr>
      <w:vAlign w:val="center"/>
    </w:tcPr>
  </w:style>
  <w:style w:type="paragraph" w:styleId="HTMLPreformatted">
    <w:name w:val="HTML Preformatted"/>
    <w:basedOn w:val="Normal"/>
    <w:link w:val="HTMLPreformattedChar"/>
    <w:uiPriority w:val="99"/>
    <w:semiHidden/>
    <w:unhideWhenUsed/>
    <w:rsid w:val="00EF055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F055B"/>
    <w:rPr>
      <w:rFonts w:ascii="Courier" w:hAnsi="Courier"/>
      <w:sz w:val="20"/>
      <w:szCs w:val="20"/>
    </w:rPr>
  </w:style>
  <w:style w:type="character" w:styleId="FollowedHyperlink">
    <w:name w:val="FollowedHyperlink"/>
    <w:basedOn w:val="DefaultParagraphFont"/>
    <w:uiPriority w:val="99"/>
    <w:semiHidden/>
    <w:unhideWhenUsed/>
    <w:rsid w:val="00EF055B"/>
    <w:rPr>
      <w:color w:val="D8D8D8" w:themeColor="followedHyperlink"/>
      <w:u w:val="single"/>
    </w:rPr>
  </w:style>
  <w:style w:type="paragraph" w:styleId="TOC3">
    <w:name w:val="toc 3"/>
    <w:basedOn w:val="Normal"/>
    <w:next w:val="Normal"/>
    <w:autoRedefine/>
    <w:uiPriority w:val="39"/>
    <w:unhideWhenUsed/>
    <w:rsid w:val="00864CB3"/>
    <w:pPr>
      <w:ind w:left="440"/>
    </w:pPr>
    <w:rPr>
      <w:sz w:val="20"/>
      <w:szCs w:val="20"/>
    </w:rPr>
  </w:style>
  <w:style w:type="paragraph" w:styleId="TOC4">
    <w:name w:val="toc 4"/>
    <w:basedOn w:val="Normal"/>
    <w:next w:val="Normal"/>
    <w:autoRedefine/>
    <w:uiPriority w:val="39"/>
    <w:unhideWhenUsed/>
    <w:rsid w:val="00864CB3"/>
    <w:pPr>
      <w:ind w:left="660"/>
    </w:pPr>
    <w:rPr>
      <w:sz w:val="20"/>
      <w:szCs w:val="20"/>
    </w:rPr>
  </w:style>
  <w:style w:type="paragraph" w:styleId="TOC5">
    <w:name w:val="toc 5"/>
    <w:basedOn w:val="Normal"/>
    <w:next w:val="Normal"/>
    <w:autoRedefine/>
    <w:uiPriority w:val="39"/>
    <w:unhideWhenUsed/>
    <w:rsid w:val="00864CB3"/>
    <w:pPr>
      <w:ind w:left="880"/>
    </w:pPr>
    <w:rPr>
      <w:sz w:val="20"/>
      <w:szCs w:val="20"/>
    </w:rPr>
  </w:style>
  <w:style w:type="paragraph" w:styleId="TOC6">
    <w:name w:val="toc 6"/>
    <w:basedOn w:val="Normal"/>
    <w:next w:val="Normal"/>
    <w:autoRedefine/>
    <w:uiPriority w:val="39"/>
    <w:unhideWhenUsed/>
    <w:rsid w:val="00864CB3"/>
    <w:pPr>
      <w:ind w:left="1100"/>
    </w:pPr>
    <w:rPr>
      <w:sz w:val="20"/>
      <w:szCs w:val="20"/>
    </w:rPr>
  </w:style>
  <w:style w:type="paragraph" w:styleId="TOC7">
    <w:name w:val="toc 7"/>
    <w:basedOn w:val="Normal"/>
    <w:next w:val="Normal"/>
    <w:autoRedefine/>
    <w:uiPriority w:val="39"/>
    <w:unhideWhenUsed/>
    <w:rsid w:val="00864CB3"/>
    <w:pPr>
      <w:ind w:left="1320"/>
    </w:pPr>
    <w:rPr>
      <w:sz w:val="20"/>
      <w:szCs w:val="20"/>
    </w:rPr>
  </w:style>
  <w:style w:type="paragraph" w:styleId="TOC8">
    <w:name w:val="toc 8"/>
    <w:basedOn w:val="Normal"/>
    <w:next w:val="Normal"/>
    <w:autoRedefine/>
    <w:uiPriority w:val="39"/>
    <w:unhideWhenUsed/>
    <w:rsid w:val="00864CB3"/>
    <w:pPr>
      <w:ind w:left="1540"/>
    </w:pPr>
    <w:rPr>
      <w:sz w:val="20"/>
      <w:szCs w:val="20"/>
    </w:rPr>
  </w:style>
  <w:style w:type="paragraph" w:styleId="TOC9">
    <w:name w:val="toc 9"/>
    <w:basedOn w:val="Normal"/>
    <w:next w:val="Normal"/>
    <w:autoRedefine/>
    <w:uiPriority w:val="39"/>
    <w:unhideWhenUsed/>
    <w:rsid w:val="00864CB3"/>
    <w:pPr>
      <w:ind w:left="1760"/>
    </w:pPr>
    <w:rPr>
      <w:sz w:val="20"/>
      <w:szCs w:val="20"/>
    </w:rPr>
  </w:style>
  <w:style w:type="character" w:customStyle="1" w:styleId="UnresolvedMention1">
    <w:name w:val="Unresolved Mention1"/>
    <w:basedOn w:val="DefaultParagraphFont"/>
    <w:uiPriority w:val="99"/>
    <w:rsid w:val="00546CFD"/>
    <w:rPr>
      <w:color w:val="808080"/>
      <w:shd w:val="clear" w:color="auto" w:fill="E6E6E6"/>
    </w:rPr>
  </w:style>
  <w:style w:type="character" w:customStyle="1" w:styleId="resolvedvariable">
    <w:name w:val="resolvedvariable"/>
    <w:basedOn w:val="DefaultParagraphFont"/>
    <w:rsid w:val="0063618D"/>
  </w:style>
  <w:style w:type="character" w:customStyle="1" w:styleId="test-idfield-value">
    <w:name w:val="test-id__field-value"/>
    <w:basedOn w:val="DefaultParagraphFont"/>
    <w:rsid w:val="002E611D"/>
  </w:style>
  <w:style w:type="paragraph" w:styleId="NormalWeb">
    <w:name w:val="Normal (Web)"/>
    <w:basedOn w:val="Normal"/>
    <w:uiPriority w:val="99"/>
    <w:semiHidden/>
    <w:unhideWhenUsed/>
    <w:rsid w:val="002E611D"/>
    <w:pPr>
      <w:spacing w:before="100" w:beforeAutospacing="1" w:after="100" w:afterAutospacing="1"/>
    </w:pPr>
  </w:style>
  <w:style w:type="paragraph" w:styleId="NoSpacing">
    <w:name w:val="No Spacing"/>
    <w:link w:val="NoSpacingChar"/>
    <w:uiPriority w:val="1"/>
    <w:qFormat/>
    <w:rsid w:val="009050BE"/>
    <w:pPr>
      <w:widowControl/>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9050BE"/>
    <w:rPr>
      <w:rFonts w:ascii="Times New Roman" w:hAnsi="Times New Roman" w:cs="Times New Roman"/>
      <w:sz w:val="24"/>
      <w:szCs w:val="24"/>
    </w:rPr>
  </w:style>
  <w:style w:type="character" w:styleId="PlaceholderText">
    <w:name w:val="Placeholder Text"/>
    <w:basedOn w:val="DefaultParagraphFont"/>
    <w:uiPriority w:val="99"/>
    <w:semiHidden/>
    <w:rsid w:val="009050BE"/>
    <w:rPr>
      <w:color w:val="808080"/>
    </w:rPr>
  </w:style>
  <w:style w:type="paragraph" w:customStyle="1" w:styleId="paragraph">
    <w:name w:val="paragraph"/>
    <w:basedOn w:val="Normal"/>
    <w:rsid w:val="00C73026"/>
    <w:pPr>
      <w:spacing w:before="100" w:beforeAutospacing="1" w:after="100" w:afterAutospacing="1"/>
    </w:pPr>
  </w:style>
  <w:style w:type="character" w:customStyle="1" w:styleId="normaltextrun">
    <w:name w:val="normaltextrun"/>
    <w:basedOn w:val="DefaultParagraphFont"/>
    <w:rsid w:val="00C73026"/>
  </w:style>
  <w:style w:type="character" w:customStyle="1" w:styleId="eop">
    <w:name w:val="eop"/>
    <w:basedOn w:val="DefaultParagraphFont"/>
    <w:rsid w:val="00C73026"/>
  </w:style>
  <w:style w:type="paragraph" w:styleId="Revision">
    <w:name w:val="Revision"/>
    <w:hidden/>
    <w:uiPriority w:val="99"/>
    <w:semiHidden/>
    <w:rsid w:val="00997B46"/>
    <w:pPr>
      <w:widowControl/>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793">
      <w:bodyDiv w:val="1"/>
      <w:marLeft w:val="0"/>
      <w:marRight w:val="0"/>
      <w:marTop w:val="0"/>
      <w:marBottom w:val="0"/>
      <w:divBdr>
        <w:top w:val="none" w:sz="0" w:space="0" w:color="auto"/>
        <w:left w:val="none" w:sz="0" w:space="0" w:color="auto"/>
        <w:bottom w:val="none" w:sz="0" w:space="0" w:color="auto"/>
        <w:right w:val="none" w:sz="0" w:space="0" w:color="auto"/>
      </w:divBdr>
    </w:div>
    <w:div w:id="73554574">
      <w:bodyDiv w:val="1"/>
      <w:marLeft w:val="0"/>
      <w:marRight w:val="0"/>
      <w:marTop w:val="0"/>
      <w:marBottom w:val="0"/>
      <w:divBdr>
        <w:top w:val="none" w:sz="0" w:space="0" w:color="auto"/>
        <w:left w:val="none" w:sz="0" w:space="0" w:color="auto"/>
        <w:bottom w:val="none" w:sz="0" w:space="0" w:color="auto"/>
        <w:right w:val="none" w:sz="0" w:space="0" w:color="auto"/>
      </w:divBdr>
    </w:div>
    <w:div w:id="148059834">
      <w:bodyDiv w:val="1"/>
      <w:marLeft w:val="0"/>
      <w:marRight w:val="0"/>
      <w:marTop w:val="0"/>
      <w:marBottom w:val="0"/>
      <w:divBdr>
        <w:top w:val="none" w:sz="0" w:space="0" w:color="auto"/>
        <w:left w:val="none" w:sz="0" w:space="0" w:color="auto"/>
        <w:bottom w:val="none" w:sz="0" w:space="0" w:color="auto"/>
        <w:right w:val="none" w:sz="0" w:space="0" w:color="auto"/>
      </w:divBdr>
    </w:div>
    <w:div w:id="162163808">
      <w:bodyDiv w:val="1"/>
      <w:marLeft w:val="0"/>
      <w:marRight w:val="0"/>
      <w:marTop w:val="0"/>
      <w:marBottom w:val="0"/>
      <w:divBdr>
        <w:top w:val="none" w:sz="0" w:space="0" w:color="auto"/>
        <w:left w:val="none" w:sz="0" w:space="0" w:color="auto"/>
        <w:bottom w:val="none" w:sz="0" w:space="0" w:color="auto"/>
        <w:right w:val="none" w:sz="0" w:space="0" w:color="auto"/>
      </w:divBdr>
    </w:div>
    <w:div w:id="167449498">
      <w:bodyDiv w:val="1"/>
      <w:marLeft w:val="0"/>
      <w:marRight w:val="0"/>
      <w:marTop w:val="0"/>
      <w:marBottom w:val="0"/>
      <w:divBdr>
        <w:top w:val="none" w:sz="0" w:space="0" w:color="auto"/>
        <w:left w:val="none" w:sz="0" w:space="0" w:color="auto"/>
        <w:bottom w:val="none" w:sz="0" w:space="0" w:color="auto"/>
        <w:right w:val="none" w:sz="0" w:space="0" w:color="auto"/>
      </w:divBdr>
    </w:div>
    <w:div w:id="211620083">
      <w:bodyDiv w:val="1"/>
      <w:marLeft w:val="0"/>
      <w:marRight w:val="0"/>
      <w:marTop w:val="0"/>
      <w:marBottom w:val="0"/>
      <w:divBdr>
        <w:top w:val="none" w:sz="0" w:space="0" w:color="auto"/>
        <w:left w:val="none" w:sz="0" w:space="0" w:color="auto"/>
        <w:bottom w:val="none" w:sz="0" w:space="0" w:color="auto"/>
        <w:right w:val="none" w:sz="0" w:space="0" w:color="auto"/>
      </w:divBdr>
    </w:div>
    <w:div w:id="283392220">
      <w:bodyDiv w:val="1"/>
      <w:marLeft w:val="0"/>
      <w:marRight w:val="0"/>
      <w:marTop w:val="0"/>
      <w:marBottom w:val="0"/>
      <w:divBdr>
        <w:top w:val="none" w:sz="0" w:space="0" w:color="auto"/>
        <w:left w:val="none" w:sz="0" w:space="0" w:color="auto"/>
        <w:bottom w:val="none" w:sz="0" w:space="0" w:color="auto"/>
        <w:right w:val="none" w:sz="0" w:space="0" w:color="auto"/>
      </w:divBdr>
    </w:div>
    <w:div w:id="299773259">
      <w:bodyDiv w:val="1"/>
      <w:marLeft w:val="0"/>
      <w:marRight w:val="0"/>
      <w:marTop w:val="0"/>
      <w:marBottom w:val="0"/>
      <w:divBdr>
        <w:top w:val="none" w:sz="0" w:space="0" w:color="auto"/>
        <w:left w:val="none" w:sz="0" w:space="0" w:color="auto"/>
        <w:bottom w:val="none" w:sz="0" w:space="0" w:color="auto"/>
        <w:right w:val="none" w:sz="0" w:space="0" w:color="auto"/>
      </w:divBdr>
    </w:div>
    <w:div w:id="346294131">
      <w:bodyDiv w:val="1"/>
      <w:marLeft w:val="0"/>
      <w:marRight w:val="0"/>
      <w:marTop w:val="0"/>
      <w:marBottom w:val="0"/>
      <w:divBdr>
        <w:top w:val="none" w:sz="0" w:space="0" w:color="auto"/>
        <w:left w:val="none" w:sz="0" w:space="0" w:color="auto"/>
        <w:bottom w:val="none" w:sz="0" w:space="0" w:color="auto"/>
        <w:right w:val="none" w:sz="0" w:space="0" w:color="auto"/>
      </w:divBdr>
    </w:div>
    <w:div w:id="366417831">
      <w:bodyDiv w:val="1"/>
      <w:marLeft w:val="0"/>
      <w:marRight w:val="0"/>
      <w:marTop w:val="0"/>
      <w:marBottom w:val="0"/>
      <w:divBdr>
        <w:top w:val="none" w:sz="0" w:space="0" w:color="auto"/>
        <w:left w:val="none" w:sz="0" w:space="0" w:color="auto"/>
        <w:bottom w:val="none" w:sz="0" w:space="0" w:color="auto"/>
        <w:right w:val="none" w:sz="0" w:space="0" w:color="auto"/>
      </w:divBdr>
    </w:div>
    <w:div w:id="406079317">
      <w:bodyDiv w:val="1"/>
      <w:marLeft w:val="0"/>
      <w:marRight w:val="0"/>
      <w:marTop w:val="0"/>
      <w:marBottom w:val="0"/>
      <w:divBdr>
        <w:top w:val="none" w:sz="0" w:space="0" w:color="auto"/>
        <w:left w:val="none" w:sz="0" w:space="0" w:color="auto"/>
        <w:bottom w:val="none" w:sz="0" w:space="0" w:color="auto"/>
        <w:right w:val="none" w:sz="0" w:space="0" w:color="auto"/>
      </w:divBdr>
    </w:div>
    <w:div w:id="570699198">
      <w:bodyDiv w:val="1"/>
      <w:marLeft w:val="0"/>
      <w:marRight w:val="0"/>
      <w:marTop w:val="0"/>
      <w:marBottom w:val="0"/>
      <w:divBdr>
        <w:top w:val="none" w:sz="0" w:space="0" w:color="auto"/>
        <w:left w:val="none" w:sz="0" w:space="0" w:color="auto"/>
        <w:bottom w:val="none" w:sz="0" w:space="0" w:color="auto"/>
        <w:right w:val="none" w:sz="0" w:space="0" w:color="auto"/>
      </w:divBdr>
    </w:div>
    <w:div w:id="614141187">
      <w:bodyDiv w:val="1"/>
      <w:marLeft w:val="0"/>
      <w:marRight w:val="0"/>
      <w:marTop w:val="0"/>
      <w:marBottom w:val="0"/>
      <w:divBdr>
        <w:top w:val="none" w:sz="0" w:space="0" w:color="auto"/>
        <w:left w:val="none" w:sz="0" w:space="0" w:color="auto"/>
        <w:bottom w:val="none" w:sz="0" w:space="0" w:color="auto"/>
        <w:right w:val="none" w:sz="0" w:space="0" w:color="auto"/>
      </w:divBdr>
    </w:div>
    <w:div w:id="689375552">
      <w:bodyDiv w:val="1"/>
      <w:marLeft w:val="0"/>
      <w:marRight w:val="0"/>
      <w:marTop w:val="0"/>
      <w:marBottom w:val="0"/>
      <w:divBdr>
        <w:top w:val="none" w:sz="0" w:space="0" w:color="auto"/>
        <w:left w:val="none" w:sz="0" w:space="0" w:color="auto"/>
        <w:bottom w:val="none" w:sz="0" w:space="0" w:color="auto"/>
        <w:right w:val="none" w:sz="0" w:space="0" w:color="auto"/>
      </w:divBdr>
    </w:div>
    <w:div w:id="710421275">
      <w:bodyDiv w:val="1"/>
      <w:marLeft w:val="0"/>
      <w:marRight w:val="0"/>
      <w:marTop w:val="0"/>
      <w:marBottom w:val="0"/>
      <w:divBdr>
        <w:top w:val="none" w:sz="0" w:space="0" w:color="auto"/>
        <w:left w:val="none" w:sz="0" w:space="0" w:color="auto"/>
        <w:bottom w:val="none" w:sz="0" w:space="0" w:color="auto"/>
        <w:right w:val="none" w:sz="0" w:space="0" w:color="auto"/>
      </w:divBdr>
    </w:div>
    <w:div w:id="761025902">
      <w:bodyDiv w:val="1"/>
      <w:marLeft w:val="0"/>
      <w:marRight w:val="0"/>
      <w:marTop w:val="0"/>
      <w:marBottom w:val="0"/>
      <w:divBdr>
        <w:top w:val="none" w:sz="0" w:space="0" w:color="auto"/>
        <w:left w:val="none" w:sz="0" w:space="0" w:color="auto"/>
        <w:bottom w:val="none" w:sz="0" w:space="0" w:color="auto"/>
        <w:right w:val="none" w:sz="0" w:space="0" w:color="auto"/>
      </w:divBdr>
    </w:div>
    <w:div w:id="1096906186">
      <w:bodyDiv w:val="1"/>
      <w:marLeft w:val="0"/>
      <w:marRight w:val="0"/>
      <w:marTop w:val="0"/>
      <w:marBottom w:val="0"/>
      <w:divBdr>
        <w:top w:val="none" w:sz="0" w:space="0" w:color="auto"/>
        <w:left w:val="none" w:sz="0" w:space="0" w:color="auto"/>
        <w:bottom w:val="none" w:sz="0" w:space="0" w:color="auto"/>
        <w:right w:val="none" w:sz="0" w:space="0" w:color="auto"/>
      </w:divBdr>
    </w:div>
    <w:div w:id="1127745401">
      <w:bodyDiv w:val="1"/>
      <w:marLeft w:val="0"/>
      <w:marRight w:val="0"/>
      <w:marTop w:val="0"/>
      <w:marBottom w:val="0"/>
      <w:divBdr>
        <w:top w:val="none" w:sz="0" w:space="0" w:color="auto"/>
        <w:left w:val="none" w:sz="0" w:space="0" w:color="auto"/>
        <w:bottom w:val="none" w:sz="0" w:space="0" w:color="auto"/>
        <w:right w:val="none" w:sz="0" w:space="0" w:color="auto"/>
      </w:divBdr>
    </w:div>
    <w:div w:id="1287814486">
      <w:bodyDiv w:val="1"/>
      <w:marLeft w:val="0"/>
      <w:marRight w:val="0"/>
      <w:marTop w:val="0"/>
      <w:marBottom w:val="0"/>
      <w:divBdr>
        <w:top w:val="none" w:sz="0" w:space="0" w:color="auto"/>
        <w:left w:val="none" w:sz="0" w:space="0" w:color="auto"/>
        <w:bottom w:val="none" w:sz="0" w:space="0" w:color="auto"/>
        <w:right w:val="none" w:sz="0" w:space="0" w:color="auto"/>
      </w:divBdr>
    </w:div>
    <w:div w:id="1326711727">
      <w:bodyDiv w:val="1"/>
      <w:marLeft w:val="0"/>
      <w:marRight w:val="0"/>
      <w:marTop w:val="0"/>
      <w:marBottom w:val="0"/>
      <w:divBdr>
        <w:top w:val="none" w:sz="0" w:space="0" w:color="auto"/>
        <w:left w:val="none" w:sz="0" w:space="0" w:color="auto"/>
        <w:bottom w:val="none" w:sz="0" w:space="0" w:color="auto"/>
        <w:right w:val="none" w:sz="0" w:space="0" w:color="auto"/>
      </w:divBdr>
    </w:div>
    <w:div w:id="1347708359">
      <w:bodyDiv w:val="1"/>
      <w:marLeft w:val="0"/>
      <w:marRight w:val="0"/>
      <w:marTop w:val="0"/>
      <w:marBottom w:val="0"/>
      <w:divBdr>
        <w:top w:val="none" w:sz="0" w:space="0" w:color="auto"/>
        <w:left w:val="none" w:sz="0" w:space="0" w:color="auto"/>
        <w:bottom w:val="none" w:sz="0" w:space="0" w:color="auto"/>
        <w:right w:val="none" w:sz="0" w:space="0" w:color="auto"/>
      </w:divBdr>
    </w:div>
    <w:div w:id="1364400931">
      <w:bodyDiv w:val="1"/>
      <w:marLeft w:val="0"/>
      <w:marRight w:val="0"/>
      <w:marTop w:val="0"/>
      <w:marBottom w:val="0"/>
      <w:divBdr>
        <w:top w:val="none" w:sz="0" w:space="0" w:color="auto"/>
        <w:left w:val="none" w:sz="0" w:space="0" w:color="auto"/>
        <w:bottom w:val="none" w:sz="0" w:space="0" w:color="auto"/>
        <w:right w:val="none" w:sz="0" w:space="0" w:color="auto"/>
      </w:divBdr>
    </w:div>
    <w:div w:id="1379862256">
      <w:bodyDiv w:val="1"/>
      <w:marLeft w:val="0"/>
      <w:marRight w:val="0"/>
      <w:marTop w:val="0"/>
      <w:marBottom w:val="0"/>
      <w:divBdr>
        <w:top w:val="none" w:sz="0" w:space="0" w:color="auto"/>
        <w:left w:val="none" w:sz="0" w:space="0" w:color="auto"/>
        <w:bottom w:val="none" w:sz="0" w:space="0" w:color="auto"/>
        <w:right w:val="none" w:sz="0" w:space="0" w:color="auto"/>
      </w:divBdr>
    </w:div>
    <w:div w:id="1433822149">
      <w:bodyDiv w:val="1"/>
      <w:marLeft w:val="0"/>
      <w:marRight w:val="0"/>
      <w:marTop w:val="0"/>
      <w:marBottom w:val="0"/>
      <w:divBdr>
        <w:top w:val="none" w:sz="0" w:space="0" w:color="auto"/>
        <w:left w:val="none" w:sz="0" w:space="0" w:color="auto"/>
        <w:bottom w:val="none" w:sz="0" w:space="0" w:color="auto"/>
        <w:right w:val="none" w:sz="0" w:space="0" w:color="auto"/>
      </w:divBdr>
    </w:div>
    <w:div w:id="1480685286">
      <w:bodyDiv w:val="1"/>
      <w:marLeft w:val="0"/>
      <w:marRight w:val="0"/>
      <w:marTop w:val="0"/>
      <w:marBottom w:val="0"/>
      <w:divBdr>
        <w:top w:val="none" w:sz="0" w:space="0" w:color="auto"/>
        <w:left w:val="none" w:sz="0" w:space="0" w:color="auto"/>
        <w:bottom w:val="none" w:sz="0" w:space="0" w:color="auto"/>
        <w:right w:val="none" w:sz="0" w:space="0" w:color="auto"/>
      </w:divBdr>
      <w:divsChild>
        <w:div w:id="152724893">
          <w:marLeft w:val="0"/>
          <w:marRight w:val="0"/>
          <w:marTop w:val="0"/>
          <w:marBottom w:val="0"/>
          <w:divBdr>
            <w:top w:val="none" w:sz="0" w:space="0" w:color="auto"/>
            <w:left w:val="none" w:sz="0" w:space="0" w:color="auto"/>
            <w:bottom w:val="none" w:sz="0" w:space="0" w:color="auto"/>
            <w:right w:val="none" w:sz="0" w:space="0" w:color="auto"/>
          </w:divBdr>
        </w:div>
        <w:div w:id="1442917827">
          <w:marLeft w:val="0"/>
          <w:marRight w:val="0"/>
          <w:marTop w:val="0"/>
          <w:marBottom w:val="0"/>
          <w:divBdr>
            <w:top w:val="none" w:sz="0" w:space="0" w:color="auto"/>
            <w:left w:val="none" w:sz="0" w:space="0" w:color="auto"/>
            <w:bottom w:val="none" w:sz="0" w:space="0" w:color="auto"/>
            <w:right w:val="none" w:sz="0" w:space="0" w:color="auto"/>
          </w:divBdr>
        </w:div>
      </w:divsChild>
    </w:div>
    <w:div w:id="1481464462">
      <w:bodyDiv w:val="1"/>
      <w:marLeft w:val="0"/>
      <w:marRight w:val="0"/>
      <w:marTop w:val="0"/>
      <w:marBottom w:val="0"/>
      <w:divBdr>
        <w:top w:val="none" w:sz="0" w:space="0" w:color="auto"/>
        <w:left w:val="none" w:sz="0" w:space="0" w:color="auto"/>
        <w:bottom w:val="none" w:sz="0" w:space="0" w:color="auto"/>
        <w:right w:val="none" w:sz="0" w:space="0" w:color="auto"/>
      </w:divBdr>
    </w:div>
    <w:div w:id="1544438818">
      <w:bodyDiv w:val="1"/>
      <w:marLeft w:val="0"/>
      <w:marRight w:val="0"/>
      <w:marTop w:val="0"/>
      <w:marBottom w:val="0"/>
      <w:divBdr>
        <w:top w:val="none" w:sz="0" w:space="0" w:color="auto"/>
        <w:left w:val="none" w:sz="0" w:space="0" w:color="auto"/>
        <w:bottom w:val="none" w:sz="0" w:space="0" w:color="auto"/>
        <w:right w:val="none" w:sz="0" w:space="0" w:color="auto"/>
      </w:divBdr>
    </w:div>
    <w:div w:id="1577547765">
      <w:bodyDiv w:val="1"/>
      <w:marLeft w:val="0"/>
      <w:marRight w:val="0"/>
      <w:marTop w:val="0"/>
      <w:marBottom w:val="0"/>
      <w:divBdr>
        <w:top w:val="none" w:sz="0" w:space="0" w:color="auto"/>
        <w:left w:val="none" w:sz="0" w:space="0" w:color="auto"/>
        <w:bottom w:val="none" w:sz="0" w:space="0" w:color="auto"/>
        <w:right w:val="none" w:sz="0" w:space="0" w:color="auto"/>
      </w:divBdr>
    </w:div>
    <w:div w:id="1603567258">
      <w:bodyDiv w:val="1"/>
      <w:marLeft w:val="0"/>
      <w:marRight w:val="0"/>
      <w:marTop w:val="0"/>
      <w:marBottom w:val="0"/>
      <w:divBdr>
        <w:top w:val="none" w:sz="0" w:space="0" w:color="auto"/>
        <w:left w:val="none" w:sz="0" w:space="0" w:color="auto"/>
        <w:bottom w:val="none" w:sz="0" w:space="0" w:color="auto"/>
        <w:right w:val="none" w:sz="0" w:space="0" w:color="auto"/>
      </w:divBdr>
    </w:div>
    <w:div w:id="1613783349">
      <w:bodyDiv w:val="1"/>
      <w:marLeft w:val="0"/>
      <w:marRight w:val="0"/>
      <w:marTop w:val="0"/>
      <w:marBottom w:val="0"/>
      <w:divBdr>
        <w:top w:val="none" w:sz="0" w:space="0" w:color="auto"/>
        <w:left w:val="none" w:sz="0" w:space="0" w:color="auto"/>
        <w:bottom w:val="none" w:sz="0" w:space="0" w:color="auto"/>
        <w:right w:val="none" w:sz="0" w:space="0" w:color="auto"/>
      </w:divBdr>
    </w:div>
    <w:div w:id="1640378659">
      <w:bodyDiv w:val="1"/>
      <w:marLeft w:val="0"/>
      <w:marRight w:val="0"/>
      <w:marTop w:val="0"/>
      <w:marBottom w:val="0"/>
      <w:divBdr>
        <w:top w:val="none" w:sz="0" w:space="0" w:color="auto"/>
        <w:left w:val="none" w:sz="0" w:space="0" w:color="auto"/>
        <w:bottom w:val="none" w:sz="0" w:space="0" w:color="auto"/>
        <w:right w:val="none" w:sz="0" w:space="0" w:color="auto"/>
      </w:divBdr>
    </w:div>
    <w:div w:id="1696955869">
      <w:bodyDiv w:val="1"/>
      <w:marLeft w:val="0"/>
      <w:marRight w:val="0"/>
      <w:marTop w:val="0"/>
      <w:marBottom w:val="0"/>
      <w:divBdr>
        <w:top w:val="none" w:sz="0" w:space="0" w:color="auto"/>
        <w:left w:val="none" w:sz="0" w:space="0" w:color="auto"/>
        <w:bottom w:val="none" w:sz="0" w:space="0" w:color="auto"/>
        <w:right w:val="none" w:sz="0" w:space="0" w:color="auto"/>
      </w:divBdr>
    </w:div>
    <w:div w:id="1720086177">
      <w:bodyDiv w:val="1"/>
      <w:marLeft w:val="0"/>
      <w:marRight w:val="0"/>
      <w:marTop w:val="0"/>
      <w:marBottom w:val="0"/>
      <w:divBdr>
        <w:top w:val="none" w:sz="0" w:space="0" w:color="auto"/>
        <w:left w:val="none" w:sz="0" w:space="0" w:color="auto"/>
        <w:bottom w:val="none" w:sz="0" w:space="0" w:color="auto"/>
        <w:right w:val="none" w:sz="0" w:space="0" w:color="auto"/>
      </w:divBdr>
    </w:div>
    <w:div w:id="1753428375">
      <w:bodyDiv w:val="1"/>
      <w:marLeft w:val="0"/>
      <w:marRight w:val="0"/>
      <w:marTop w:val="0"/>
      <w:marBottom w:val="0"/>
      <w:divBdr>
        <w:top w:val="none" w:sz="0" w:space="0" w:color="auto"/>
        <w:left w:val="none" w:sz="0" w:space="0" w:color="auto"/>
        <w:bottom w:val="none" w:sz="0" w:space="0" w:color="auto"/>
        <w:right w:val="none" w:sz="0" w:space="0" w:color="auto"/>
      </w:divBdr>
    </w:div>
    <w:div w:id="1856966013">
      <w:bodyDiv w:val="1"/>
      <w:marLeft w:val="0"/>
      <w:marRight w:val="0"/>
      <w:marTop w:val="0"/>
      <w:marBottom w:val="0"/>
      <w:divBdr>
        <w:top w:val="none" w:sz="0" w:space="0" w:color="auto"/>
        <w:left w:val="none" w:sz="0" w:space="0" w:color="auto"/>
        <w:bottom w:val="none" w:sz="0" w:space="0" w:color="auto"/>
        <w:right w:val="none" w:sz="0" w:space="0" w:color="auto"/>
      </w:divBdr>
    </w:div>
    <w:div w:id="1930653535">
      <w:bodyDiv w:val="1"/>
      <w:marLeft w:val="0"/>
      <w:marRight w:val="0"/>
      <w:marTop w:val="0"/>
      <w:marBottom w:val="0"/>
      <w:divBdr>
        <w:top w:val="none" w:sz="0" w:space="0" w:color="auto"/>
        <w:left w:val="none" w:sz="0" w:space="0" w:color="auto"/>
        <w:bottom w:val="none" w:sz="0" w:space="0" w:color="auto"/>
        <w:right w:val="none" w:sz="0" w:space="0" w:color="auto"/>
      </w:divBdr>
    </w:div>
    <w:div w:id="1937982872">
      <w:bodyDiv w:val="1"/>
      <w:marLeft w:val="0"/>
      <w:marRight w:val="0"/>
      <w:marTop w:val="0"/>
      <w:marBottom w:val="0"/>
      <w:divBdr>
        <w:top w:val="none" w:sz="0" w:space="0" w:color="auto"/>
        <w:left w:val="none" w:sz="0" w:space="0" w:color="auto"/>
        <w:bottom w:val="none" w:sz="0" w:space="0" w:color="auto"/>
        <w:right w:val="none" w:sz="0" w:space="0" w:color="auto"/>
      </w:divBdr>
    </w:div>
    <w:div w:id="1944219677">
      <w:bodyDiv w:val="1"/>
      <w:marLeft w:val="0"/>
      <w:marRight w:val="0"/>
      <w:marTop w:val="0"/>
      <w:marBottom w:val="0"/>
      <w:divBdr>
        <w:top w:val="none" w:sz="0" w:space="0" w:color="auto"/>
        <w:left w:val="none" w:sz="0" w:space="0" w:color="auto"/>
        <w:bottom w:val="none" w:sz="0" w:space="0" w:color="auto"/>
        <w:right w:val="none" w:sz="0" w:space="0" w:color="auto"/>
      </w:divBdr>
    </w:div>
    <w:div w:id="2053648010">
      <w:bodyDiv w:val="1"/>
      <w:marLeft w:val="0"/>
      <w:marRight w:val="0"/>
      <w:marTop w:val="0"/>
      <w:marBottom w:val="0"/>
      <w:divBdr>
        <w:top w:val="none" w:sz="0" w:space="0" w:color="auto"/>
        <w:left w:val="none" w:sz="0" w:space="0" w:color="auto"/>
        <w:bottom w:val="none" w:sz="0" w:space="0" w:color="auto"/>
        <w:right w:val="none" w:sz="0" w:space="0" w:color="auto"/>
      </w:divBdr>
    </w:div>
    <w:div w:id="2089450748">
      <w:bodyDiv w:val="1"/>
      <w:marLeft w:val="0"/>
      <w:marRight w:val="0"/>
      <w:marTop w:val="0"/>
      <w:marBottom w:val="0"/>
      <w:divBdr>
        <w:top w:val="none" w:sz="0" w:space="0" w:color="auto"/>
        <w:left w:val="none" w:sz="0" w:space="0" w:color="auto"/>
        <w:bottom w:val="none" w:sz="0" w:space="0" w:color="auto"/>
        <w:right w:val="none" w:sz="0" w:space="0" w:color="auto"/>
      </w:divBdr>
    </w:div>
    <w:div w:id="2135060076">
      <w:bodyDiv w:val="1"/>
      <w:marLeft w:val="0"/>
      <w:marRight w:val="0"/>
      <w:marTop w:val="0"/>
      <w:marBottom w:val="0"/>
      <w:divBdr>
        <w:top w:val="none" w:sz="0" w:space="0" w:color="auto"/>
        <w:left w:val="none" w:sz="0" w:space="0" w:color="auto"/>
        <w:bottom w:val="none" w:sz="0" w:space="0" w:color="auto"/>
        <w:right w:val="none" w:sz="0" w:space="0" w:color="auto"/>
      </w:divBdr>
    </w:div>
    <w:div w:id="214461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SmarterApp/IM_OpenDJ/blob/master/SBAC_SSO_Design.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developer.okta.com/standards/SA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s.ucsc.edu/policies/password.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help.okta.com/en/prod/Content/Topics/Security/Identity_Providers.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33c951fe75bf4870"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kta">
      <a:dk1>
        <a:sysClr val="windowText" lastClr="000000"/>
      </a:dk1>
      <a:lt1>
        <a:sysClr val="window" lastClr="FFFFFF"/>
      </a:lt1>
      <a:dk2>
        <a:srgbClr val="FFFFFF"/>
      </a:dk2>
      <a:lt2>
        <a:srgbClr val="007DC1"/>
      </a:lt2>
      <a:accent1>
        <a:srgbClr val="007DC1"/>
      </a:accent1>
      <a:accent2>
        <a:srgbClr val="46B3E9"/>
      </a:accent2>
      <a:accent3>
        <a:srgbClr val="A9E6FD"/>
      </a:accent3>
      <a:accent4>
        <a:srgbClr val="4CBF9C"/>
      </a:accent4>
      <a:accent5>
        <a:srgbClr val="4CDB82"/>
      </a:accent5>
      <a:accent6>
        <a:srgbClr val="595959"/>
      </a:accent6>
      <a:hlink>
        <a:srgbClr val="7F7F7F"/>
      </a:hlink>
      <a:folHlink>
        <a:srgbClr val="D8D8D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DocumentLibraryPermissions xmlns="e09f7d5a-29dd-4512-8eb1-d3ce45c90ed5" xsi:nil="true"/>
    <MigrationWizIdPermissions xmlns="e09f7d5a-29dd-4512-8eb1-d3ce45c90ed5" xsi:nil="true"/>
    <MigrationWizId xmlns="e09f7d5a-29dd-4512-8eb1-d3ce45c90ed5" xsi:nil="true"/>
    <MigrationWizIdPermissionLevels xmlns="e09f7d5a-29dd-4512-8eb1-d3ce45c90ed5" xsi:nil="true"/>
    <MigrationWizIdSecurityGroups xmlns="e09f7d5a-29dd-4512-8eb1-d3ce45c90ed5" xsi:nil="true"/>
    <SharedWithUsers xmlns="e556f37e-2269-4362-849b-5bffb61b521a">
      <UserInfo>
        <DisplayName>Peter Flores</DisplayName>
        <AccountId>1740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561770DEBBEA4491064F5D7AF989B6" ma:contentTypeVersion="16" ma:contentTypeDescription="Create a new document." ma:contentTypeScope="" ma:versionID="a598ee4c8604096027176136e4190b6e">
  <xsd:schema xmlns:xsd="http://www.w3.org/2001/XMLSchema" xmlns:xs="http://www.w3.org/2001/XMLSchema" xmlns:p="http://schemas.microsoft.com/office/2006/metadata/properties" xmlns:ns2="e09f7d5a-29dd-4512-8eb1-d3ce45c90ed5" xmlns:ns3="e556f37e-2269-4362-849b-5bffb61b521a" targetNamespace="http://schemas.microsoft.com/office/2006/metadata/properties" ma:root="true" ma:fieldsID="b9ec6bd992397354cd5494123df13385" ns2:_="" ns3:_="">
    <xsd:import namespace="e09f7d5a-29dd-4512-8eb1-d3ce45c90ed5"/>
    <xsd:import namespace="e556f37e-2269-4362-849b-5bffb61b521a"/>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f7d5a-29dd-4512-8eb1-d3ce45c90ed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Document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Document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6f37e-2269-4362-849b-5bffb61b521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8C1B62-C69D-4E2D-AEB1-956CBA4291C0}">
  <ds:schemaRefs>
    <ds:schemaRef ds:uri="http://schemas.microsoft.com/office/2006/metadata/properties"/>
    <ds:schemaRef ds:uri="http://schemas.microsoft.com/office/infopath/2007/PartnerControls"/>
    <ds:schemaRef ds:uri="e09f7d5a-29dd-4512-8eb1-d3ce45c90ed5"/>
    <ds:schemaRef ds:uri="e556f37e-2269-4362-849b-5bffb61b521a"/>
  </ds:schemaRefs>
</ds:datastoreItem>
</file>

<file path=customXml/itemProps2.xml><?xml version="1.0" encoding="utf-8"?>
<ds:datastoreItem xmlns:ds="http://schemas.openxmlformats.org/officeDocument/2006/customXml" ds:itemID="{5B6AF882-797B-4369-915E-F42AF7EB2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f7d5a-29dd-4512-8eb1-d3ce45c90ed5"/>
    <ds:schemaRef ds:uri="e556f37e-2269-4362-849b-5bffb61b5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D3EA85-7417-4F7F-8486-FB57EEE41C19}">
  <ds:schemaRefs>
    <ds:schemaRef ds:uri="http://schemas.microsoft.com/sharepoint/v3/contenttype/forms"/>
  </ds:schemaRefs>
</ds:datastoreItem>
</file>

<file path=customXml/itemProps4.xml><?xml version="1.0" encoding="utf-8"?>
<ds:datastoreItem xmlns:ds="http://schemas.openxmlformats.org/officeDocument/2006/customXml" ds:itemID="{DE25BB38-B64F-467D-8939-B1B02788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2916</Words>
  <Characters>16713</Characters>
  <Application>Microsoft Office Word</Application>
  <DocSecurity>0</DocSecurity>
  <Lines>879</Lines>
  <Paragraphs>446</Paragraphs>
  <ScaleCrop>false</ScaleCrop>
  <HeadingPairs>
    <vt:vector size="2" baseType="variant">
      <vt:variant>
        <vt:lpstr>Title</vt:lpstr>
      </vt:variant>
      <vt:variant>
        <vt:i4>1</vt:i4>
      </vt:variant>
    </vt:vector>
  </HeadingPairs>
  <TitlesOfParts>
    <vt:vector size="1" baseType="lpstr">
      <vt:lpstr>Architecture / Design</vt:lpstr>
    </vt:vector>
  </TitlesOfParts>
  <Manager/>
  <Company/>
  <LinksUpToDate>false</LinksUpToDate>
  <CharactersWithSpaces>19183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 Design</dc:title>
  <dc:subject/>
  <dc:creator>Suresh Bhatia</dc:creator>
  <cp:keywords/>
  <dc:description/>
  <cp:lastModifiedBy>Peter Flores</cp:lastModifiedBy>
  <cp:revision>7</cp:revision>
  <dcterms:created xsi:type="dcterms:W3CDTF">2020-07-08T21:53:00Z</dcterms:created>
  <dcterms:modified xsi:type="dcterms:W3CDTF">2020-07-22T23:40:00Z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0x010100F2561770DEBBEA4491064F5D7AF989B6</vt:lpwstr>
  </property>
</Properties>
</file>