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130E" w:rsidRPr="0049130E" w:rsidRDefault="0049130E" w:rsidP="0049130E">
      <w:pPr>
        <w:jc w:val="center"/>
        <w:rPr>
          <w:sz w:val="36"/>
          <w:szCs w:val="36"/>
        </w:rPr>
      </w:pPr>
      <w:bookmarkStart w:id="0" w:name="_GoBack"/>
      <w:r w:rsidRPr="0049130E">
        <w:rPr>
          <w:sz w:val="36"/>
          <w:szCs w:val="36"/>
        </w:rPr>
        <w:t xml:space="preserve">Replit </w:t>
      </w:r>
      <w:r>
        <w:rPr>
          <w:sz w:val="36"/>
          <w:szCs w:val="36"/>
        </w:rPr>
        <w:t xml:space="preserve">Sprint plan: </w:t>
      </w:r>
      <w:proofErr w:type="spellStart"/>
      <w:r w:rsidRPr="0049130E">
        <w:rPr>
          <w:sz w:val="36"/>
          <w:szCs w:val="36"/>
        </w:rPr>
        <w:t>WealthSynci</w:t>
      </w:r>
      <w:proofErr w:type="spellEnd"/>
      <w:r w:rsidRPr="0049130E">
        <w:rPr>
          <w:sz w:val="36"/>
          <w:szCs w:val="36"/>
        </w:rPr>
        <w:t xml:space="preserve"> AI</w:t>
      </w:r>
    </w:p>
    <w:bookmarkEnd w:id="0"/>
    <w:p w:rsidR="0049130E" w:rsidRDefault="0049130E" w:rsidP="0049130E">
      <w:pPr>
        <w:rPr>
          <w:b/>
          <w:bCs/>
        </w:rPr>
      </w:pPr>
    </w:p>
    <w:p w:rsidR="0049130E" w:rsidRPr="00594064" w:rsidRDefault="0049130E" w:rsidP="0049130E">
      <w:pPr>
        <w:rPr>
          <w:b/>
          <w:bCs/>
        </w:rPr>
      </w:pPr>
      <w:r w:rsidRPr="00594064">
        <w:rPr>
          <w:b/>
          <w:bCs/>
        </w:rPr>
        <w:t>User Skills &amp; Capability Validation Mechanisms</w:t>
      </w:r>
    </w:p>
    <w:p w:rsidR="0049130E" w:rsidRPr="00594064" w:rsidRDefault="0049130E" w:rsidP="0049130E">
      <w:pPr>
        <w:pStyle w:val="ListParagraph"/>
        <w:numPr>
          <w:ilvl w:val="0"/>
          <w:numId w:val="8"/>
        </w:numPr>
        <w:rPr>
          <w:b/>
          <w:bCs/>
        </w:rPr>
      </w:pPr>
      <w:r w:rsidRPr="00594064">
        <w:rPr>
          <w:b/>
          <w:bCs/>
        </w:rPr>
        <w:t>Portfolio Upload &amp; URL Showcase</w:t>
      </w:r>
    </w:p>
    <w:p w:rsidR="0049130E" w:rsidRPr="00594064" w:rsidRDefault="0049130E" w:rsidP="0049130E">
      <w:pPr>
        <w:numPr>
          <w:ilvl w:val="0"/>
          <w:numId w:val="1"/>
        </w:numPr>
      </w:pPr>
      <w:r w:rsidRPr="00594064">
        <w:t>Allow users to:</w:t>
      </w:r>
    </w:p>
    <w:p w:rsidR="0049130E" w:rsidRPr="00594064" w:rsidRDefault="0049130E" w:rsidP="0049130E">
      <w:pPr>
        <w:pStyle w:val="NoSpacing"/>
        <w:numPr>
          <w:ilvl w:val="1"/>
          <w:numId w:val="1"/>
        </w:numPr>
      </w:pPr>
      <w:r w:rsidRPr="00594064">
        <w:t>Upload past work (PDFs, reports, decks, financial models).</w:t>
      </w:r>
    </w:p>
    <w:p w:rsidR="0049130E" w:rsidRPr="00594064" w:rsidRDefault="0049130E" w:rsidP="0049130E">
      <w:pPr>
        <w:pStyle w:val="NoSpacing"/>
        <w:numPr>
          <w:ilvl w:val="1"/>
          <w:numId w:val="1"/>
        </w:numPr>
      </w:pPr>
      <w:r w:rsidRPr="00594064">
        <w:t>Link to external URLs (Notion, GitHub, personal websites, or financial project platforms).</w:t>
      </w:r>
    </w:p>
    <w:p w:rsidR="0049130E" w:rsidRPr="00594064" w:rsidRDefault="0049130E" w:rsidP="0049130E">
      <w:pPr>
        <w:pStyle w:val="NoSpacing"/>
        <w:numPr>
          <w:ilvl w:val="1"/>
          <w:numId w:val="1"/>
        </w:numPr>
      </w:pPr>
      <w:r w:rsidRPr="00594064">
        <w:t>Tag uploads by skill (e.g., "Investment Strategy," "ESG Research").</w:t>
      </w:r>
    </w:p>
    <w:p w:rsidR="0049130E" w:rsidRPr="00594064" w:rsidRDefault="0049130E" w:rsidP="0049130E">
      <w:pPr>
        <w:rPr>
          <w:b/>
          <w:bCs/>
        </w:rPr>
      </w:pPr>
      <w:r>
        <w:rPr>
          <w:b/>
          <w:bCs/>
        </w:rPr>
        <w:t>B</w:t>
      </w:r>
      <w:r w:rsidRPr="00594064">
        <w:rPr>
          <w:b/>
          <w:bCs/>
        </w:rPr>
        <w:t>. Reference and Endorsement Collection</w:t>
      </w:r>
    </w:p>
    <w:p w:rsidR="0049130E" w:rsidRPr="00594064" w:rsidRDefault="0049130E" w:rsidP="0049130E">
      <w:pPr>
        <w:numPr>
          <w:ilvl w:val="0"/>
          <w:numId w:val="2"/>
        </w:numPr>
      </w:pPr>
      <w:r w:rsidRPr="00594064">
        <w:t>Let users request and submit:</w:t>
      </w:r>
    </w:p>
    <w:p w:rsidR="0049130E" w:rsidRPr="00594064" w:rsidRDefault="0049130E" w:rsidP="0049130E">
      <w:pPr>
        <w:pStyle w:val="NoSpacing"/>
        <w:numPr>
          <w:ilvl w:val="1"/>
          <w:numId w:val="2"/>
        </w:numPr>
      </w:pPr>
      <w:r w:rsidRPr="00594064">
        <w:t>Professional references (with optional verification from company email).</w:t>
      </w:r>
    </w:p>
    <w:p w:rsidR="0049130E" w:rsidRPr="00594064" w:rsidRDefault="0049130E" w:rsidP="0049130E">
      <w:pPr>
        <w:pStyle w:val="NoSpacing"/>
        <w:numPr>
          <w:ilvl w:val="1"/>
          <w:numId w:val="2"/>
        </w:numPr>
      </w:pPr>
      <w:r w:rsidRPr="00594064">
        <w:t>Endorsements from verified contacts (similar to LinkedIn).</w:t>
      </w:r>
    </w:p>
    <w:p w:rsidR="0049130E" w:rsidRPr="00594064" w:rsidRDefault="0049130E" w:rsidP="0049130E">
      <w:pPr>
        <w:pStyle w:val="NoSpacing"/>
        <w:numPr>
          <w:ilvl w:val="1"/>
          <w:numId w:val="2"/>
        </w:numPr>
      </w:pPr>
      <w:r w:rsidRPr="00594064">
        <w:t>Star ratings and reviews from collaborators or clients.</w:t>
      </w:r>
    </w:p>
    <w:p w:rsidR="0049130E" w:rsidRPr="00594064" w:rsidRDefault="0049130E" w:rsidP="0049130E">
      <w:pPr>
        <w:rPr>
          <w:b/>
          <w:bCs/>
        </w:rPr>
      </w:pPr>
      <w:r>
        <w:rPr>
          <w:b/>
          <w:bCs/>
        </w:rPr>
        <w:t>C</w:t>
      </w:r>
      <w:r w:rsidRPr="00594064">
        <w:rPr>
          <w:b/>
          <w:bCs/>
        </w:rPr>
        <w:t>. Certifications &amp; Credentials Upload</w:t>
      </w:r>
    </w:p>
    <w:p w:rsidR="0049130E" w:rsidRPr="00594064" w:rsidRDefault="0049130E" w:rsidP="0049130E">
      <w:pPr>
        <w:pStyle w:val="ListParagraph"/>
        <w:numPr>
          <w:ilvl w:val="0"/>
          <w:numId w:val="9"/>
        </w:numPr>
      </w:pPr>
      <w:r w:rsidRPr="00594064">
        <w:t>Allow upload of degrees, certifications (e.g., CFA, CFP), and badges.</w:t>
      </w:r>
    </w:p>
    <w:p w:rsidR="0049130E" w:rsidRPr="00594064" w:rsidRDefault="0049130E" w:rsidP="0049130E">
      <w:pPr>
        <w:pStyle w:val="ListParagraph"/>
        <w:numPr>
          <w:ilvl w:val="0"/>
          <w:numId w:val="9"/>
        </w:numPr>
      </w:pPr>
      <w:r w:rsidRPr="00594064">
        <w:t xml:space="preserve">Integrate with </w:t>
      </w:r>
      <w:proofErr w:type="spellStart"/>
      <w:r w:rsidRPr="00594064">
        <w:t>Certiport</w:t>
      </w:r>
      <w:proofErr w:type="spellEnd"/>
      <w:r w:rsidRPr="00594064">
        <w:t xml:space="preserve">, </w:t>
      </w:r>
      <w:proofErr w:type="spellStart"/>
      <w:r w:rsidRPr="00594064">
        <w:t>Credly</w:t>
      </w:r>
      <w:proofErr w:type="spellEnd"/>
      <w:r w:rsidRPr="00594064">
        <w:t>, or LinkedIn Learning to verify.</w:t>
      </w:r>
    </w:p>
    <w:p w:rsidR="0049130E" w:rsidRPr="00594064" w:rsidRDefault="0049130E" w:rsidP="0049130E">
      <w:pPr>
        <w:rPr>
          <w:b/>
          <w:bCs/>
        </w:rPr>
      </w:pPr>
      <w:r>
        <w:rPr>
          <w:b/>
          <w:bCs/>
        </w:rPr>
        <w:t>D</w:t>
      </w:r>
      <w:r w:rsidRPr="00594064">
        <w:rPr>
          <w:b/>
          <w:bCs/>
        </w:rPr>
        <w:t>. Client/Deal Feedback</w:t>
      </w:r>
    </w:p>
    <w:p w:rsidR="0049130E" w:rsidRPr="00594064" w:rsidRDefault="0049130E" w:rsidP="0049130E">
      <w:pPr>
        <w:numPr>
          <w:ilvl w:val="0"/>
          <w:numId w:val="3"/>
        </w:numPr>
      </w:pPr>
      <w:r w:rsidRPr="00594064">
        <w:t>If the user has done freelance or investment work on-platform:</w:t>
      </w:r>
    </w:p>
    <w:p w:rsidR="0049130E" w:rsidRPr="00594064" w:rsidRDefault="0049130E" w:rsidP="0049130E">
      <w:pPr>
        <w:pStyle w:val="NoSpacing"/>
        <w:numPr>
          <w:ilvl w:val="0"/>
          <w:numId w:val="10"/>
        </w:numPr>
      </w:pPr>
      <w:r w:rsidRPr="00594064">
        <w:t>Clients or companies rate them post-collaboration.</w:t>
      </w:r>
    </w:p>
    <w:p w:rsidR="0049130E" w:rsidRPr="00594064" w:rsidRDefault="0049130E" w:rsidP="0049130E">
      <w:pPr>
        <w:pStyle w:val="NoSpacing"/>
        <w:numPr>
          <w:ilvl w:val="0"/>
          <w:numId w:val="10"/>
        </w:numPr>
      </w:pPr>
      <w:r w:rsidRPr="00594064">
        <w:t>Results feed into a verified track record dashboard.</w:t>
      </w:r>
    </w:p>
    <w:p w:rsidR="0049130E" w:rsidRDefault="0049130E" w:rsidP="0049130E">
      <w:pPr>
        <w:rPr>
          <w:b/>
          <w:bCs/>
        </w:rPr>
      </w:pPr>
    </w:p>
    <w:p w:rsidR="0049130E" w:rsidRPr="00594064" w:rsidRDefault="0049130E" w:rsidP="0049130E">
      <w:pPr>
        <w:rPr>
          <w:b/>
          <w:bCs/>
        </w:rPr>
      </w:pPr>
      <w:r w:rsidRPr="00594064">
        <w:rPr>
          <w:b/>
          <w:bCs/>
        </w:rPr>
        <w:t>Company Capability Validation Mechanisms</w:t>
      </w:r>
    </w:p>
    <w:p w:rsidR="0049130E" w:rsidRPr="00594064" w:rsidRDefault="0049130E" w:rsidP="0049130E">
      <w:pPr>
        <w:rPr>
          <w:b/>
          <w:bCs/>
        </w:rPr>
      </w:pPr>
      <w:r>
        <w:rPr>
          <w:b/>
          <w:bCs/>
        </w:rPr>
        <w:t>A</w:t>
      </w:r>
      <w:r w:rsidRPr="00594064">
        <w:rPr>
          <w:b/>
          <w:bCs/>
        </w:rPr>
        <w:t>. Case Study or Portfolio Submission</w:t>
      </w:r>
    </w:p>
    <w:p w:rsidR="0049130E" w:rsidRPr="00594064" w:rsidRDefault="0049130E" w:rsidP="0049130E">
      <w:pPr>
        <w:numPr>
          <w:ilvl w:val="0"/>
          <w:numId w:val="4"/>
        </w:numPr>
      </w:pPr>
      <w:r w:rsidRPr="00594064">
        <w:t>Companies submit documented success cases:</w:t>
      </w:r>
    </w:p>
    <w:p w:rsidR="0049130E" w:rsidRDefault="0049130E" w:rsidP="0049130E">
      <w:pPr>
        <w:pStyle w:val="ListParagraph"/>
        <w:numPr>
          <w:ilvl w:val="1"/>
          <w:numId w:val="4"/>
        </w:numPr>
      </w:pPr>
      <w:r w:rsidRPr="00594064">
        <w:t>Past deals, partnerships, market entries.</w:t>
      </w:r>
    </w:p>
    <w:p w:rsidR="0049130E" w:rsidRPr="00594064" w:rsidRDefault="0049130E" w:rsidP="0049130E">
      <w:pPr>
        <w:pStyle w:val="ListParagraph"/>
        <w:numPr>
          <w:ilvl w:val="1"/>
          <w:numId w:val="4"/>
        </w:numPr>
      </w:pPr>
      <w:r w:rsidRPr="00594064">
        <w:t>Supporting files like investment decks, whitepapers, or performance analytics.</w:t>
      </w:r>
    </w:p>
    <w:p w:rsidR="0049130E" w:rsidRPr="00594064" w:rsidRDefault="0049130E" w:rsidP="0049130E">
      <w:pPr>
        <w:numPr>
          <w:ilvl w:val="0"/>
          <w:numId w:val="4"/>
        </w:numPr>
      </w:pPr>
      <w:r w:rsidRPr="00594064">
        <w:t>AI tags and rates credibility of each item.</w:t>
      </w:r>
    </w:p>
    <w:p w:rsidR="0049130E" w:rsidRPr="00594064" w:rsidRDefault="0049130E" w:rsidP="0049130E">
      <w:pPr>
        <w:rPr>
          <w:b/>
          <w:bCs/>
        </w:rPr>
      </w:pPr>
      <w:r>
        <w:rPr>
          <w:b/>
          <w:bCs/>
        </w:rPr>
        <w:t>B</w:t>
      </w:r>
      <w:r w:rsidRPr="00594064">
        <w:rPr>
          <w:b/>
          <w:bCs/>
        </w:rPr>
        <w:t>. Official Website &amp; Social URL Verification</w:t>
      </w:r>
    </w:p>
    <w:p w:rsidR="0049130E" w:rsidRPr="00594064" w:rsidRDefault="0049130E" w:rsidP="0049130E">
      <w:pPr>
        <w:numPr>
          <w:ilvl w:val="0"/>
          <w:numId w:val="5"/>
        </w:numPr>
      </w:pPr>
      <w:r w:rsidRPr="00594064">
        <w:t>Require verified domain email and matching website/social media.</w:t>
      </w:r>
    </w:p>
    <w:p w:rsidR="0049130E" w:rsidRPr="00594064" w:rsidRDefault="0049130E" w:rsidP="0049130E">
      <w:pPr>
        <w:numPr>
          <w:ilvl w:val="0"/>
          <w:numId w:val="5"/>
        </w:numPr>
      </w:pPr>
      <w:r w:rsidRPr="00594064">
        <w:t>Option to verify:</w:t>
      </w:r>
    </w:p>
    <w:p w:rsidR="0049130E" w:rsidRPr="00594064" w:rsidRDefault="0049130E" w:rsidP="0049130E">
      <w:pPr>
        <w:numPr>
          <w:ilvl w:val="1"/>
          <w:numId w:val="5"/>
        </w:numPr>
      </w:pPr>
      <w:r w:rsidRPr="00594064">
        <w:t>Company LinkedIn</w:t>
      </w:r>
    </w:p>
    <w:p w:rsidR="0049130E" w:rsidRPr="00594064" w:rsidRDefault="0049130E" w:rsidP="0049130E">
      <w:pPr>
        <w:numPr>
          <w:ilvl w:val="1"/>
          <w:numId w:val="5"/>
        </w:numPr>
      </w:pPr>
      <w:proofErr w:type="spellStart"/>
      <w:r w:rsidRPr="00594064">
        <w:t>Crunchbase</w:t>
      </w:r>
      <w:proofErr w:type="spellEnd"/>
    </w:p>
    <w:p w:rsidR="0049130E" w:rsidRDefault="0049130E" w:rsidP="0049130E">
      <w:pPr>
        <w:numPr>
          <w:ilvl w:val="1"/>
          <w:numId w:val="5"/>
        </w:numPr>
      </w:pPr>
      <w:r w:rsidRPr="00594064">
        <w:lastRenderedPageBreak/>
        <w:t>Public databases</w:t>
      </w:r>
    </w:p>
    <w:p w:rsidR="0049130E" w:rsidRPr="00594064" w:rsidRDefault="0049130E" w:rsidP="0049130E">
      <w:pPr>
        <w:rPr>
          <w:b/>
          <w:bCs/>
        </w:rPr>
      </w:pPr>
      <w:r>
        <w:rPr>
          <w:b/>
          <w:bCs/>
        </w:rPr>
        <w:t>C</w:t>
      </w:r>
      <w:r w:rsidRPr="00594064">
        <w:rPr>
          <w:b/>
          <w:bCs/>
        </w:rPr>
        <w:t>. Client Testimonials and Partner References</w:t>
      </w:r>
    </w:p>
    <w:p w:rsidR="0049130E" w:rsidRPr="00594064" w:rsidRDefault="0049130E" w:rsidP="0049130E">
      <w:pPr>
        <w:pStyle w:val="ListParagraph"/>
        <w:numPr>
          <w:ilvl w:val="0"/>
          <w:numId w:val="11"/>
        </w:numPr>
      </w:pPr>
      <w:r w:rsidRPr="00594064">
        <w:t>Submit testimonials from partners or clients with contact or company name.</w:t>
      </w:r>
    </w:p>
    <w:p w:rsidR="0049130E" w:rsidRPr="00594064" w:rsidRDefault="0049130E" w:rsidP="0049130E">
      <w:pPr>
        <w:pStyle w:val="ListParagraph"/>
        <w:numPr>
          <w:ilvl w:val="0"/>
          <w:numId w:val="11"/>
        </w:numPr>
      </w:pPr>
      <w:r w:rsidRPr="00594064">
        <w:t>Option for WealthSync to reach out or verify.</w:t>
      </w:r>
    </w:p>
    <w:p w:rsidR="0049130E" w:rsidRPr="00594064" w:rsidRDefault="0049130E" w:rsidP="0049130E">
      <w:pPr>
        <w:rPr>
          <w:b/>
          <w:bCs/>
        </w:rPr>
      </w:pPr>
      <w:r>
        <w:rPr>
          <w:b/>
          <w:bCs/>
        </w:rPr>
        <w:t>D</w:t>
      </w:r>
      <w:r w:rsidRPr="00594064">
        <w:rPr>
          <w:b/>
          <w:bCs/>
        </w:rPr>
        <w:t>. Third-Party Validation &amp; Integration</w:t>
      </w:r>
    </w:p>
    <w:p w:rsidR="0049130E" w:rsidRPr="00594064" w:rsidRDefault="0049130E" w:rsidP="0049130E">
      <w:pPr>
        <w:numPr>
          <w:ilvl w:val="0"/>
          <w:numId w:val="6"/>
        </w:numPr>
      </w:pPr>
      <w:r w:rsidRPr="00594064">
        <w:t>Sync with platforms like:</w:t>
      </w:r>
    </w:p>
    <w:p w:rsidR="0049130E" w:rsidRPr="00594064" w:rsidRDefault="0049130E" w:rsidP="0049130E">
      <w:pPr>
        <w:pStyle w:val="ListParagraph"/>
        <w:numPr>
          <w:ilvl w:val="1"/>
          <w:numId w:val="6"/>
        </w:numPr>
      </w:pPr>
      <w:r w:rsidRPr="00594064">
        <w:t xml:space="preserve">G2, </w:t>
      </w:r>
      <w:proofErr w:type="spellStart"/>
      <w:r w:rsidRPr="00594064">
        <w:t>Trustpilot</w:t>
      </w:r>
      <w:proofErr w:type="spellEnd"/>
      <w:r w:rsidRPr="00594064">
        <w:t xml:space="preserve"> (for reviews)</w:t>
      </w:r>
    </w:p>
    <w:p w:rsidR="0049130E" w:rsidRPr="00594064" w:rsidRDefault="0049130E" w:rsidP="0049130E">
      <w:pPr>
        <w:pStyle w:val="ListParagraph"/>
        <w:numPr>
          <w:ilvl w:val="1"/>
          <w:numId w:val="6"/>
        </w:numPr>
      </w:pPr>
      <w:r w:rsidRPr="00594064">
        <w:t>Clutch (for project-based validation)</w:t>
      </w:r>
    </w:p>
    <w:p w:rsidR="0049130E" w:rsidRPr="00594064" w:rsidRDefault="0049130E" w:rsidP="0049130E">
      <w:pPr>
        <w:pStyle w:val="ListParagraph"/>
        <w:numPr>
          <w:ilvl w:val="1"/>
          <w:numId w:val="6"/>
        </w:numPr>
      </w:pPr>
      <w:r w:rsidRPr="00594064">
        <w:t>Salesforce/</w:t>
      </w:r>
      <w:proofErr w:type="spellStart"/>
      <w:r w:rsidRPr="00594064">
        <w:t>Xero</w:t>
      </w:r>
      <w:proofErr w:type="spellEnd"/>
      <w:r w:rsidRPr="00594064">
        <w:t xml:space="preserve"> (to pull verified activity or client count)</w:t>
      </w:r>
    </w:p>
    <w:p w:rsidR="0049130E" w:rsidRPr="00594064" w:rsidRDefault="0049130E" w:rsidP="0049130E">
      <w:pPr>
        <w:rPr>
          <w:b/>
          <w:bCs/>
        </w:rPr>
      </w:pPr>
      <w:r>
        <w:rPr>
          <w:b/>
          <w:bCs/>
        </w:rPr>
        <w:t>E</w:t>
      </w:r>
      <w:r w:rsidRPr="00594064">
        <w:rPr>
          <w:b/>
          <w:bCs/>
        </w:rPr>
        <w:t>. License and Regulatory Documents</w:t>
      </w:r>
    </w:p>
    <w:p w:rsidR="0049130E" w:rsidRPr="00594064" w:rsidRDefault="0049130E" w:rsidP="0049130E">
      <w:pPr>
        <w:pStyle w:val="ListParagraph"/>
        <w:numPr>
          <w:ilvl w:val="0"/>
          <w:numId w:val="12"/>
        </w:numPr>
      </w:pPr>
      <w:r w:rsidRPr="00594064">
        <w:t>Upload regulatory credentials, business license, ESG certifications.</w:t>
      </w:r>
    </w:p>
    <w:p w:rsidR="0049130E" w:rsidRPr="00594064" w:rsidRDefault="0049130E" w:rsidP="0049130E">
      <w:pPr>
        <w:pStyle w:val="ListParagraph"/>
        <w:numPr>
          <w:ilvl w:val="0"/>
          <w:numId w:val="12"/>
        </w:numPr>
      </w:pPr>
      <w:r w:rsidRPr="00594064">
        <w:t>AI or staff validation against public registries.</w:t>
      </w:r>
    </w:p>
    <w:p w:rsidR="0049130E" w:rsidRPr="00594064" w:rsidRDefault="0049130E" w:rsidP="0049130E">
      <w:pPr>
        <w:rPr>
          <w:b/>
          <w:bCs/>
        </w:rPr>
      </w:pPr>
      <w:r w:rsidRPr="00594064">
        <w:rPr>
          <w:b/>
          <w:bCs/>
        </w:rPr>
        <w:t>Optional “Verified Status” Program</w:t>
      </w:r>
      <w:r>
        <w:rPr>
          <w:b/>
          <w:bCs/>
        </w:rPr>
        <w:t xml:space="preserve"> for both user and company</w:t>
      </w:r>
    </w:p>
    <w:p w:rsidR="0049130E" w:rsidRPr="00594064" w:rsidRDefault="0049130E" w:rsidP="0049130E">
      <w:pPr>
        <w:numPr>
          <w:ilvl w:val="0"/>
          <w:numId w:val="7"/>
        </w:numPr>
      </w:pPr>
      <w:r w:rsidRPr="00594064">
        <w:t xml:space="preserve">Show a </w:t>
      </w:r>
      <w:r w:rsidRPr="00594064">
        <w:rPr>
          <w:b/>
          <w:bCs/>
        </w:rPr>
        <w:t>blue badge</w:t>
      </w:r>
      <w:r w:rsidRPr="00594064">
        <w:t xml:space="preserve"> for:</w:t>
      </w:r>
    </w:p>
    <w:p w:rsidR="0049130E" w:rsidRPr="00594064" w:rsidRDefault="0049130E" w:rsidP="0049130E">
      <w:pPr>
        <w:pStyle w:val="ListParagraph"/>
        <w:numPr>
          <w:ilvl w:val="1"/>
          <w:numId w:val="7"/>
        </w:numPr>
      </w:pPr>
      <w:r w:rsidRPr="00594064">
        <w:t>Verified portfolio</w:t>
      </w:r>
    </w:p>
    <w:p w:rsidR="0049130E" w:rsidRPr="00594064" w:rsidRDefault="0049130E" w:rsidP="0049130E">
      <w:pPr>
        <w:pStyle w:val="ListParagraph"/>
        <w:numPr>
          <w:ilvl w:val="1"/>
          <w:numId w:val="7"/>
        </w:numPr>
      </w:pPr>
      <w:r w:rsidRPr="00594064">
        <w:t>Reference checks passed</w:t>
      </w:r>
    </w:p>
    <w:p w:rsidR="0049130E" w:rsidRPr="00594064" w:rsidRDefault="0049130E" w:rsidP="0049130E">
      <w:pPr>
        <w:pStyle w:val="ListParagraph"/>
        <w:numPr>
          <w:ilvl w:val="1"/>
          <w:numId w:val="7"/>
        </w:numPr>
      </w:pPr>
      <w:r w:rsidRPr="00594064">
        <w:t>Certification + deal activity confirmed</w:t>
      </w:r>
    </w:p>
    <w:p w:rsidR="0049130E" w:rsidRPr="00594064" w:rsidRDefault="0049130E" w:rsidP="0049130E"/>
    <w:p w:rsidR="0049130E" w:rsidRDefault="0049130E" w:rsidP="0049130E">
      <w:pPr>
        <w:pStyle w:val="Heading3"/>
        <w:jc w:val="center"/>
        <w:rPr>
          <w:rStyle w:val="Strong"/>
          <w:b/>
          <w:bCs/>
        </w:rPr>
      </w:pPr>
      <w:r w:rsidRPr="00BB09A8">
        <w:rPr>
          <w:rFonts w:ascii="Calibri" w:hAnsi="Calibri" w:cs="Calibri"/>
          <w:sz w:val="28"/>
          <w:szCs w:val="28"/>
        </w:rPr>
        <w:t>UPDATE:</w:t>
      </w:r>
      <w:r w:rsidRPr="00BB09A8">
        <w:rPr>
          <w:sz w:val="28"/>
          <w:szCs w:val="28"/>
        </w:rPr>
        <w:br/>
      </w:r>
    </w:p>
    <w:p w:rsidR="0049130E" w:rsidRDefault="0049130E" w:rsidP="0049130E">
      <w:pPr>
        <w:pStyle w:val="Heading3"/>
      </w:pPr>
      <w:r>
        <w:rPr>
          <w:rStyle w:val="Strong"/>
          <w:b/>
          <w:bCs/>
        </w:rPr>
        <w:t>Phase 1: Foundation Setup &amp; Core Platform</w:t>
      </w:r>
    </w:p>
    <w:p w:rsidR="0049130E" w:rsidRDefault="0049130E" w:rsidP="0049130E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Applicable to </w:t>
      </w:r>
      <w:r>
        <w:rPr>
          <w:rStyle w:val="Strong"/>
        </w:rPr>
        <w:t>All Users &amp; Companies (Basic + Premium)</w:t>
      </w:r>
      <w:r>
        <w:t>:</w:t>
      </w:r>
    </w:p>
    <w:p w:rsidR="0049130E" w:rsidRDefault="0049130E" w:rsidP="0049130E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t>Unified platform infrastructure setup.</w:t>
      </w:r>
    </w:p>
    <w:p w:rsidR="0049130E" w:rsidRDefault="0049130E" w:rsidP="0049130E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t>Responsive design for cross-device use.</w:t>
      </w:r>
    </w:p>
    <w:p w:rsidR="0049130E" w:rsidRDefault="0049130E" w:rsidP="0049130E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t xml:space="preserve">Authentication system for tier access </w:t>
      </w:r>
      <w:proofErr w:type="spellStart"/>
      <w:r>
        <w:t>control.m</w:t>
      </w:r>
      <w:proofErr w:type="spellEnd"/>
    </w:p>
    <w:p w:rsidR="0049130E" w:rsidRDefault="0049130E" w:rsidP="0049130E">
      <w:pPr>
        <w:pStyle w:val="Heading3"/>
      </w:pPr>
      <w:r>
        <w:rPr>
          <w:rStyle w:val="Strong"/>
          <w:b/>
          <w:bCs/>
        </w:rPr>
        <w:t>Phase 2: Core AI &amp; Basic Tier Deployment</w:t>
      </w:r>
      <w:r>
        <w:t xml:space="preserve"> </w:t>
      </w:r>
    </w:p>
    <w:p w:rsidR="0049130E" w:rsidRDefault="0049130E" w:rsidP="0049130E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Strong"/>
        </w:rPr>
        <w:t>Users (Basic)</w:t>
      </w:r>
      <w:r>
        <w:t>:</w:t>
      </w:r>
    </w:p>
    <w:p w:rsidR="0049130E" w:rsidRDefault="0049130E" w:rsidP="0049130E">
      <w:pPr>
        <w:numPr>
          <w:ilvl w:val="1"/>
          <w:numId w:val="14"/>
        </w:numPr>
        <w:spacing w:before="100" w:beforeAutospacing="1" w:after="100" w:afterAutospacing="1" w:line="240" w:lineRule="auto"/>
      </w:pPr>
      <w:r>
        <w:t>Access to Personal Finance AI Agent (budgeting, savings).</w:t>
      </w:r>
    </w:p>
    <w:p w:rsidR="0049130E" w:rsidRDefault="0049130E" w:rsidP="0049130E">
      <w:pPr>
        <w:numPr>
          <w:ilvl w:val="1"/>
          <w:numId w:val="14"/>
        </w:numPr>
        <w:spacing w:before="100" w:beforeAutospacing="1" w:after="100" w:afterAutospacing="1" w:line="240" w:lineRule="auto"/>
      </w:pPr>
      <w:r>
        <w:t>Smart Budget Builder, goal tracking, and AI-powered spending analysis.</w:t>
      </w:r>
    </w:p>
    <w:p w:rsidR="0049130E" w:rsidRDefault="0049130E" w:rsidP="0049130E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Strong"/>
        </w:rPr>
        <w:t>Companies (Basic)</w:t>
      </w:r>
      <w:r>
        <w:t>:</w:t>
      </w:r>
    </w:p>
    <w:p w:rsidR="0049130E" w:rsidRDefault="0049130E" w:rsidP="0049130E">
      <w:pPr>
        <w:numPr>
          <w:ilvl w:val="1"/>
          <w:numId w:val="14"/>
        </w:numPr>
        <w:spacing w:before="100" w:beforeAutospacing="1" w:after="100" w:afterAutospacing="1" w:line="240" w:lineRule="auto"/>
      </w:pPr>
      <w:r>
        <w:t>Access to general economic data dashboards (GDP, inflation, etc.).</w:t>
      </w:r>
    </w:p>
    <w:p w:rsidR="0049130E" w:rsidRDefault="0049130E" w:rsidP="0049130E">
      <w:pPr>
        <w:numPr>
          <w:ilvl w:val="1"/>
          <w:numId w:val="14"/>
        </w:numPr>
        <w:spacing w:before="100" w:beforeAutospacing="1" w:after="100" w:afterAutospacing="1" w:line="240" w:lineRule="auto"/>
      </w:pPr>
      <w:r>
        <w:t>Financial health monitoring tools for small teams.</w:t>
      </w:r>
    </w:p>
    <w:p w:rsidR="0049130E" w:rsidRDefault="0049130E" w:rsidP="0049130E">
      <w:pPr>
        <w:pStyle w:val="Heading3"/>
      </w:pPr>
      <w:r>
        <w:rPr>
          <w:rStyle w:val="Strong"/>
          <w:b/>
          <w:bCs/>
        </w:rPr>
        <w:t>Phase 3: Multi-Agent Expansion &amp; Premium MVP</w:t>
      </w:r>
      <w:r>
        <w:t xml:space="preserve"> </w:t>
      </w:r>
    </w:p>
    <w:p w:rsidR="0049130E" w:rsidRDefault="0049130E" w:rsidP="0049130E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lastRenderedPageBreak/>
        <w:t>Users (Premium)</w:t>
      </w:r>
      <w:r>
        <w:t>:</w:t>
      </w:r>
    </w:p>
    <w:p w:rsidR="0049130E" w:rsidRDefault="0049130E" w:rsidP="0049130E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t>Advanced agents: Investment Strategist, Geopolitical Analyst, Opportunity Mapper.</w:t>
      </w:r>
    </w:p>
    <w:p w:rsidR="0049130E" w:rsidRDefault="0049130E" w:rsidP="0049130E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t>Scenario simulation dashboards for macroeconomic forecasting.</w:t>
      </w:r>
    </w:p>
    <w:p w:rsidR="0049130E" w:rsidRDefault="0049130E" w:rsidP="0049130E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>Companies (Premium)</w:t>
      </w:r>
      <w:r>
        <w:t>:</w:t>
      </w:r>
    </w:p>
    <w:p w:rsidR="0049130E" w:rsidRDefault="0049130E" w:rsidP="0049130E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t>Advanced economic layers: startup health, trade flows, market risks.</w:t>
      </w:r>
    </w:p>
    <w:p w:rsidR="0049130E" w:rsidRPr="00833D11" w:rsidRDefault="0049130E" w:rsidP="0049130E">
      <w:pPr>
        <w:numPr>
          <w:ilvl w:val="1"/>
          <w:numId w:val="15"/>
        </w:numPr>
        <w:spacing w:before="100" w:beforeAutospacing="1" w:after="100" w:afterAutospacing="1" w:line="240" w:lineRule="auto"/>
        <w:rPr>
          <w:rStyle w:val="Strong"/>
          <w:b w:val="0"/>
          <w:bCs w:val="0"/>
        </w:rPr>
      </w:pPr>
      <w:r>
        <w:t>Private beta access to multi-agent capabilities tailored for company profiles.</w:t>
      </w:r>
    </w:p>
    <w:p w:rsidR="0049130E" w:rsidRDefault="0049130E" w:rsidP="0049130E">
      <w:pPr>
        <w:pStyle w:val="Heading3"/>
      </w:pPr>
      <w:r>
        <w:rPr>
          <w:rStyle w:val="Strong"/>
          <w:b/>
          <w:bCs/>
        </w:rPr>
        <w:t>Phase 4: Data Layer Enhancement &amp; Auto-AI Engine</w:t>
      </w:r>
    </w:p>
    <w:p w:rsidR="0049130E" w:rsidRDefault="0049130E" w:rsidP="0049130E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Strong"/>
        </w:rPr>
        <w:t>All Tiers</w:t>
      </w:r>
      <w:r>
        <w:t>:</w:t>
      </w:r>
    </w:p>
    <w:p w:rsidR="0049130E" w:rsidRDefault="0049130E" w:rsidP="0049130E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t>Improved AI personalization and early learning features.</w:t>
      </w:r>
    </w:p>
    <w:p w:rsidR="0049130E" w:rsidRDefault="0049130E" w:rsidP="0049130E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Strong"/>
        </w:rPr>
        <w:t>Premium (User &amp; Company)</w:t>
      </w:r>
      <w:r>
        <w:t>:</w:t>
      </w:r>
    </w:p>
    <w:p w:rsidR="0049130E" w:rsidRDefault="0049130E" w:rsidP="0049130E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t>Dynamic behavior adjustment based on usage and company performance data.</w:t>
      </w:r>
    </w:p>
    <w:p w:rsidR="0049130E" w:rsidRDefault="0049130E" w:rsidP="0049130E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t>Smart memory and contextual recall within AI agents.</w:t>
      </w:r>
    </w:p>
    <w:p w:rsidR="0049130E" w:rsidRDefault="0049130E" w:rsidP="0049130E">
      <w:pPr>
        <w:pStyle w:val="Heading3"/>
      </w:pPr>
      <w:r>
        <w:rPr>
          <w:rStyle w:val="Strong"/>
          <w:b/>
          <w:bCs/>
        </w:rPr>
        <w:t>Phase 5: Tiered Monetization &amp; Real-Time Insights</w:t>
      </w:r>
      <w:r>
        <w:t xml:space="preserve"> </w:t>
      </w:r>
    </w:p>
    <w:p w:rsidR="0049130E" w:rsidRDefault="0049130E" w:rsidP="0049130E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Strong"/>
        </w:rPr>
        <w:t>Users</w:t>
      </w:r>
      <w:r>
        <w:t>:</w:t>
      </w:r>
    </w:p>
    <w:p w:rsidR="0049130E" w:rsidRDefault="0049130E" w:rsidP="0049130E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rPr>
          <w:rStyle w:val="Strong"/>
        </w:rPr>
        <w:t>Basic</w:t>
      </w:r>
      <w:r>
        <w:t>: Access limited to budgeting and basic forecasting.</w:t>
      </w:r>
    </w:p>
    <w:p w:rsidR="0049130E" w:rsidRDefault="0049130E" w:rsidP="0049130E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rPr>
          <w:rStyle w:val="Strong"/>
        </w:rPr>
        <w:t>Premium</w:t>
      </w:r>
      <w:r>
        <w:t>: Full analytics suite, policy-based forecasting, ROI tracking.</w:t>
      </w:r>
    </w:p>
    <w:p w:rsidR="0049130E" w:rsidRDefault="0049130E" w:rsidP="0049130E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Strong"/>
        </w:rPr>
        <w:t>Companies</w:t>
      </w:r>
      <w:r>
        <w:t>:</w:t>
      </w:r>
    </w:p>
    <w:p w:rsidR="0049130E" w:rsidRDefault="0049130E" w:rsidP="0049130E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rPr>
          <w:rStyle w:val="Strong"/>
        </w:rPr>
        <w:t>Basic</w:t>
      </w:r>
      <w:r>
        <w:t>: Access to company-level financial health score.</w:t>
      </w:r>
    </w:p>
    <w:p w:rsidR="0049130E" w:rsidRDefault="0049130E" w:rsidP="0049130E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rPr>
          <w:rStyle w:val="Strong"/>
        </w:rPr>
        <w:t>Premium</w:t>
      </w:r>
      <w:r>
        <w:t>: Real-time dashboards for strategic forecasting, premium insights.</w:t>
      </w:r>
    </w:p>
    <w:p w:rsidR="0049130E" w:rsidRDefault="0049130E" w:rsidP="0049130E">
      <w:pPr>
        <w:pStyle w:val="Heading3"/>
      </w:pPr>
      <w:r>
        <w:rPr>
          <w:rStyle w:val="Strong"/>
          <w:b/>
          <w:bCs/>
        </w:rPr>
        <w:t>Phase 6: Enterprise &amp; Institutional Capabilities</w:t>
      </w:r>
      <w:r>
        <w:t xml:space="preserve"> </w:t>
      </w:r>
    </w:p>
    <w:p w:rsidR="0049130E" w:rsidRDefault="0049130E" w:rsidP="0049130E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Strong"/>
        </w:rPr>
        <w:t>Companies (Premium only)</w:t>
      </w:r>
      <w:r>
        <w:t>:</w:t>
      </w:r>
    </w:p>
    <w:p w:rsidR="0049130E" w:rsidRDefault="0049130E" w:rsidP="0049130E">
      <w:pPr>
        <w:numPr>
          <w:ilvl w:val="1"/>
          <w:numId w:val="18"/>
        </w:numPr>
        <w:spacing w:before="100" w:beforeAutospacing="1" w:after="100" w:afterAutospacing="1" w:line="240" w:lineRule="auto"/>
      </w:pPr>
      <w:r>
        <w:t>Multi-user dashboards, exportable reports, compliance features.</w:t>
      </w:r>
    </w:p>
    <w:p w:rsidR="0049130E" w:rsidRDefault="0049130E" w:rsidP="0049130E">
      <w:pPr>
        <w:numPr>
          <w:ilvl w:val="1"/>
          <w:numId w:val="18"/>
        </w:numPr>
        <w:spacing w:before="100" w:beforeAutospacing="1" w:after="100" w:afterAutospacing="1" w:line="240" w:lineRule="auto"/>
      </w:pPr>
      <w:r>
        <w:t>Strategy briefs and institutional risk tools for C-level users.</w:t>
      </w:r>
    </w:p>
    <w:p w:rsidR="0049130E" w:rsidRDefault="0049130E" w:rsidP="0049130E">
      <w:pPr>
        <w:pStyle w:val="Heading3"/>
      </w:pPr>
      <w:r>
        <w:rPr>
          <w:rStyle w:val="Strong"/>
          <w:b/>
          <w:bCs/>
        </w:rPr>
        <w:t>Phase 7: Dynamic Learning, Threat Simulation &amp; Scaling</w:t>
      </w:r>
      <w:r>
        <w:t xml:space="preserve"> </w:t>
      </w:r>
    </w:p>
    <w:p w:rsidR="0049130E" w:rsidRDefault="0049130E" w:rsidP="0049130E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Strong"/>
        </w:rPr>
        <w:t>Users (Premium)</w:t>
      </w:r>
      <w:r>
        <w:t>:</w:t>
      </w:r>
    </w:p>
    <w:p w:rsidR="0049130E" w:rsidRDefault="0049130E" w:rsidP="0049130E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t>Market instability simulations and threat scenario agents.</w:t>
      </w:r>
    </w:p>
    <w:p w:rsidR="0049130E" w:rsidRDefault="0049130E" w:rsidP="0049130E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Strong"/>
        </w:rPr>
        <w:t>Companies (Premium)</w:t>
      </w:r>
      <w:r>
        <w:t>:</w:t>
      </w:r>
    </w:p>
    <w:p w:rsidR="0049130E" w:rsidRDefault="0049130E" w:rsidP="0049130E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t>Predictive fraud detection, scenario planners, and enterprise-grade alerts.</w:t>
      </w:r>
    </w:p>
    <w:p w:rsidR="0049130E" w:rsidRDefault="0049130E" w:rsidP="0049130E">
      <w:pPr>
        <w:pStyle w:val="Heading3"/>
      </w:pPr>
      <w:r>
        <w:rPr>
          <w:rStyle w:val="Strong"/>
          <w:b/>
          <w:bCs/>
        </w:rPr>
        <w:t>Phase 8: Platform Refinement &amp; Ecosystem Expansion</w:t>
      </w:r>
      <w:r>
        <w:t xml:space="preserve"> </w:t>
      </w:r>
    </w:p>
    <w:p w:rsidR="0049130E" w:rsidRDefault="0049130E" w:rsidP="0049130E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Strong"/>
        </w:rPr>
        <w:t>All Tiers</w:t>
      </w:r>
      <w:r>
        <w:t>:</w:t>
      </w:r>
    </w:p>
    <w:p w:rsidR="0049130E" w:rsidRDefault="0049130E" w:rsidP="0049130E">
      <w:pPr>
        <w:numPr>
          <w:ilvl w:val="1"/>
          <w:numId w:val="20"/>
        </w:numPr>
        <w:spacing w:before="100" w:beforeAutospacing="1" w:after="100" w:afterAutospacing="1" w:line="240" w:lineRule="auto"/>
      </w:pPr>
      <w:r>
        <w:t>Access to plug-in marketplace and new tool integrations (tier-based limits).</w:t>
      </w:r>
    </w:p>
    <w:p w:rsidR="0049130E" w:rsidRDefault="0049130E" w:rsidP="0049130E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Strong"/>
        </w:rPr>
        <w:t>Premium</w:t>
      </w:r>
      <w:r>
        <w:t>:</w:t>
      </w:r>
    </w:p>
    <w:p w:rsidR="0049130E" w:rsidRDefault="0049130E" w:rsidP="0049130E">
      <w:pPr>
        <w:numPr>
          <w:ilvl w:val="1"/>
          <w:numId w:val="20"/>
        </w:numPr>
        <w:spacing w:before="100" w:beforeAutospacing="1" w:after="100" w:afterAutospacing="1" w:line="240" w:lineRule="auto"/>
      </w:pPr>
      <w:r>
        <w:t>Enhanced UI, priority onboarding tools, and localization options.</w:t>
      </w:r>
    </w:p>
    <w:p w:rsidR="0049130E" w:rsidRDefault="0049130E" w:rsidP="0049130E">
      <w:pPr>
        <w:pStyle w:val="Heading3"/>
      </w:pPr>
      <w:r>
        <w:rPr>
          <w:rStyle w:val="Strong"/>
          <w:b/>
          <w:bCs/>
        </w:rPr>
        <w:t>Phase 9: Community, Certification &amp; Global Rollout</w:t>
      </w:r>
      <w:r>
        <w:t xml:space="preserve"> </w:t>
      </w:r>
    </w:p>
    <w:p w:rsidR="0049130E" w:rsidRDefault="0049130E" w:rsidP="0049130E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Strong"/>
        </w:rPr>
        <w:lastRenderedPageBreak/>
        <w:t>Users (All Tiers)</w:t>
      </w:r>
      <w:r>
        <w:t>:</w:t>
      </w:r>
    </w:p>
    <w:p w:rsidR="0049130E" w:rsidRDefault="0049130E" w:rsidP="0049130E">
      <w:pPr>
        <w:numPr>
          <w:ilvl w:val="1"/>
          <w:numId w:val="21"/>
        </w:numPr>
        <w:spacing w:before="100" w:beforeAutospacing="1" w:after="100" w:afterAutospacing="1" w:line="240" w:lineRule="auto"/>
      </w:pPr>
      <w:r>
        <w:t>Certification and community access (Premium has advanced learning tracks).</w:t>
      </w:r>
    </w:p>
    <w:p w:rsidR="0049130E" w:rsidRDefault="0049130E" w:rsidP="0049130E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Strong"/>
        </w:rPr>
        <w:t>Companies (Premium)</w:t>
      </w:r>
      <w:r>
        <w:t>:</w:t>
      </w:r>
    </w:p>
    <w:p w:rsidR="0049130E" w:rsidRDefault="0049130E" w:rsidP="0049130E">
      <w:pPr>
        <w:numPr>
          <w:ilvl w:val="1"/>
          <w:numId w:val="21"/>
        </w:numPr>
        <w:spacing w:before="100" w:beforeAutospacing="1" w:after="100" w:afterAutospacing="1" w:line="240" w:lineRule="auto"/>
      </w:pPr>
      <w:r>
        <w:t>Developer API, global features, and affiliate/partnership programs.</w:t>
      </w:r>
    </w:p>
    <w:p w:rsidR="0049130E" w:rsidRDefault="0049130E" w:rsidP="0049130E">
      <w:pPr>
        <w:pStyle w:val="Heading3"/>
      </w:pPr>
      <w:r>
        <w:rPr>
          <w:rStyle w:val="Strong"/>
          <w:b/>
          <w:bCs/>
        </w:rPr>
        <w:t xml:space="preserve">Phase 10: Dominance Strategy </w:t>
      </w:r>
    </w:p>
    <w:p w:rsidR="0049130E" w:rsidRDefault="0049130E" w:rsidP="0049130E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Strong"/>
        </w:rPr>
        <w:t>Premium (User &amp; Company)</w:t>
      </w:r>
      <w:r>
        <w:t>:</w:t>
      </w:r>
    </w:p>
    <w:p w:rsidR="0049130E" w:rsidRDefault="0049130E" w:rsidP="0049130E">
      <w:pPr>
        <w:numPr>
          <w:ilvl w:val="1"/>
          <w:numId w:val="22"/>
        </w:numPr>
        <w:spacing w:before="100" w:beforeAutospacing="1" w:after="100" w:afterAutospacing="1" w:line="240" w:lineRule="auto"/>
      </w:pPr>
      <w:r>
        <w:t>Access to cutting-edge features: adaptive AI, co-policy modeling, decentralized learning.</w:t>
      </w:r>
    </w:p>
    <w:p w:rsidR="0049130E" w:rsidRDefault="0049130E" w:rsidP="0049130E">
      <w:pPr>
        <w:numPr>
          <w:ilvl w:val="1"/>
          <w:numId w:val="22"/>
        </w:numPr>
        <w:spacing w:before="100" w:beforeAutospacing="1" w:after="100" w:afterAutospacing="1" w:line="240" w:lineRule="auto"/>
      </w:pPr>
      <w:r>
        <w:t>Full-stack integration for enterprise ecosystems.</w:t>
      </w:r>
    </w:p>
    <w:p w:rsidR="00E823FC" w:rsidRDefault="00E823FC"/>
    <w:sectPr w:rsidR="00E823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8D77F1"/>
    <w:multiLevelType w:val="hybridMultilevel"/>
    <w:tmpl w:val="6978A73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CAE1E17"/>
    <w:multiLevelType w:val="multilevel"/>
    <w:tmpl w:val="3FBE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505772"/>
    <w:multiLevelType w:val="multilevel"/>
    <w:tmpl w:val="E1D4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1F0652"/>
    <w:multiLevelType w:val="multilevel"/>
    <w:tmpl w:val="2DC4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1F6701"/>
    <w:multiLevelType w:val="multilevel"/>
    <w:tmpl w:val="60448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EE1653"/>
    <w:multiLevelType w:val="multilevel"/>
    <w:tmpl w:val="60448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273A65"/>
    <w:multiLevelType w:val="multilevel"/>
    <w:tmpl w:val="60448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911996"/>
    <w:multiLevelType w:val="multilevel"/>
    <w:tmpl w:val="60448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916D79"/>
    <w:multiLevelType w:val="hybridMultilevel"/>
    <w:tmpl w:val="2612D396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08B6542"/>
    <w:multiLevelType w:val="hybridMultilevel"/>
    <w:tmpl w:val="AF468B3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B1F1F15"/>
    <w:multiLevelType w:val="multilevel"/>
    <w:tmpl w:val="60448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6F5792"/>
    <w:multiLevelType w:val="multilevel"/>
    <w:tmpl w:val="60448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345E7D"/>
    <w:multiLevelType w:val="multilevel"/>
    <w:tmpl w:val="53486068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AF38B1"/>
    <w:multiLevelType w:val="multilevel"/>
    <w:tmpl w:val="55BC6DD4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602F55"/>
    <w:multiLevelType w:val="multilevel"/>
    <w:tmpl w:val="60448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5A386A"/>
    <w:multiLevelType w:val="multilevel"/>
    <w:tmpl w:val="ED14D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C423F3"/>
    <w:multiLevelType w:val="multilevel"/>
    <w:tmpl w:val="D62A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F43FC9"/>
    <w:multiLevelType w:val="multilevel"/>
    <w:tmpl w:val="60448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602360"/>
    <w:multiLevelType w:val="multilevel"/>
    <w:tmpl w:val="60448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0B4A47"/>
    <w:multiLevelType w:val="multilevel"/>
    <w:tmpl w:val="ABE64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DD2957"/>
    <w:multiLevelType w:val="multilevel"/>
    <w:tmpl w:val="60448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105BF8"/>
    <w:multiLevelType w:val="multilevel"/>
    <w:tmpl w:val="60448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5"/>
  </w:num>
  <w:num w:numId="3">
    <w:abstractNumId w:val="19"/>
  </w:num>
  <w:num w:numId="4">
    <w:abstractNumId w:val="16"/>
  </w:num>
  <w:num w:numId="5">
    <w:abstractNumId w:val="3"/>
  </w:num>
  <w:num w:numId="6">
    <w:abstractNumId w:val="2"/>
  </w:num>
  <w:num w:numId="7">
    <w:abstractNumId w:val="5"/>
  </w:num>
  <w:num w:numId="8">
    <w:abstractNumId w:val="8"/>
  </w:num>
  <w:num w:numId="9">
    <w:abstractNumId w:val="13"/>
  </w:num>
  <w:num w:numId="10">
    <w:abstractNumId w:val="9"/>
  </w:num>
  <w:num w:numId="11">
    <w:abstractNumId w:val="0"/>
  </w:num>
  <w:num w:numId="12">
    <w:abstractNumId w:val="12"/>
  </w:num>
  <w:num w:numId="13">
    <w:abstractNumId w:val="21"/>
  </w:num>
  <w:num w:numId="14">
    <w:abstractNumId w:val="20"/>
  </w:num>
  <w:num w:numId="15">
    <w:abstractNumId w:val="6"/>
  </w:num>
  <w:num w:numId="16">
    <w:abstractNumId w:val="17"/>
  </w:num>
  <w:num w:numId="17">
    <w:abstractNumId w:val="7"/>
  </w:num>
  <w:num w:numId="18">
    <w:abstractNumId w:val="10"/>
  </w:num>
  <w:num w:numId="19">
    <w:abstractNumId w:val="4"/>
  </w:num>
  <w:num w:numId="20">
    <w:abstractNumId w:val="14"/>
  </w:num>
  <w:num w:numId="21">
    <w:abstractNumId w:val="18"/>
  </w:num>
  <w:num w:numId="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130E"/>
    <w:rsid w:val="0049130E"/>
    <w:rsid w:val="00AF4D36"/>
    <w:rsid w:val="00E82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3B0D4"/>
  <w15:chartTrackingRefBased/>
  <w15:docId w15:val="{E7CD4CFD-E5FF-44E8-8D9B-F20B9D060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9130E"/>
  </w:style>
  <w:style w:type="paragraph" w:styleId="Heading3">
    <w:name w:val="heading 3"/>
    <w:basedOn w:val="Normal"/>
    <w:link w:val="Heading3Char"/>
    <w:uiPriority w:val="9"/>
    <w:qFormat/>
    <w:rsid w:val="0049130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9130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9130E"/>
    <w:rPr>
      <w:b/>
      <w:bCs/>
    </w:rPr>
  </w:style>
  <w:style w:type="paragraph" w:styleId="ListParagraph">
    <w:name w:val="List Paragraph"/>
    <w:basedOn w:val="Normal"/>
    <w:uiPriority w:val="34"/>
    <w:qFormat/>
    <w:rsid w:val="0049130E"/>
    <w:pPr>
      <w:ind w:left="720"/>
      <w:contextualSpacing/>
    </w:pPr>
  </w:style>
  <w:style w:type="paragraph" w:styleId="NoSpacing">
    <w:name w:val="No Spacing"/>
    <w:uiPriority w:val="1"/>
    <w:qFormat/>
    <w:rsid w:val="0049130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705</Words>
  <Characters>4022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fathi.alriyami@cosstech.com</dc:creator>
  <cp:keywords/>
  <dc:description/>
  <cp:lastModifiedBy>fathi.alriyami@cosstech.com</cp:lastModifiedBy>
  <cp:revision>1</cp:revision>
  <dcterms:created xsi:type="dcterms:W3CDTF">2025-05-20T20:37:00Z</dcterms:created>
  <dcterms:modified xsi:type="dcterms:W3CDTF">2025-05-20T20:39:00Z</dcterms:modified>
</cp:coreProperties>
</file>