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4F28" w:rsidRDefault="00204F28">
      <w:r>
        <w:rPr>
          <w:noProof/>
          <w:lang w:eastAsia="fr-FR"/>
        </w:rPr>
        <w:drawing>
          <wp:inline distT="0" distB="0" distL="0" distR="0">
            <wp:extent cx="838200" cy="1143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te-161-396e4e8fe2e697b69b179dd2afbf4771-118823959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856" cy="11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</w:t>
      </w:r>
      <w:r>
        <w:rPr>
          <w:noProof/>
          <w:lang w:eastAsia="fr-FR"/>
        </w:rPr>
        <w:drawing>
          <wp:inline distT="0" distB="0" distL="0" distR="0" wp14:anchorId="698E5E89" wp14:editId="15CD9459">
            <wp:extent cx="1303020" cy="83540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307" cy="8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204F28" w:rsidRDefault="00204F28"/>
    <w:p w:rsidR="00EC5DB8" w:rsidRDefault="005174DA" w:rsidP="00204F28"/>
    <w:p w:rsidR="00204F28" w:rsidRPr="005174DA" w:rsidRDefault="00204F28" w:rsidP="00204F28">
      <w:pPr>
        <w:jc w:val="center"/>
        <w:rPr>
          <w:rFonts w:ascii="Arial Rounded MT Bold" w:hAnsi="Arial Rounded MT Bold"/>
          <w:b/>
          <w:color w:val="FF0000"/>
          <w:sz w:val="28"/>
        </w:rPr>
      </w:pPr>
      <w:r w:rsidRPr="005174DA">
        <w:rPr>
          <w:rFonts w:ascii="Arial Rounded MT Bold" w:hAnsi="Arial Rounded MT Bold"/>
          <w:b/>
          <w:color w:val="FF0000"/>
          <w:sz w:val="28"/>
        </w:rPr>
        <w:t xml:space="preserve">RAPPORT DU TP </w:t>
      </w:r>
    </w:p>
    <w:p w:rsidR="00204F28" w:rsidRPr="005174DA" w:rsidRDefault="00204F28" w:rsidP="00204F28">
      <w:pPr>
        <w:jc w:val="center"/>
        <w:rPr>
          <w:rFonts w:ascii="Arial Rounded MT Bold" w:hAnsi="Arial Rounded MT Bold"/>
          <w:b/>
          <w:color w:val="FF0000"/>
          <w:sz w:val="28"/>
        </w:rPr>
      </w:pPr>
      <w:r w:rsidRPr="005174DA">
        <w:rPr>
          <w:rFonts w:ascii="Arial Rounded MT Bold" w:hAnsi="Arial Rounded MT Bold"/>
          <w:b/>
          <w:color w:val="FF0000"/>
          <w:sz w:val="28"/>
        </w:rPr>
        <w:t>ADMINISTRATION DE BASE DE DONNEES</w:t>
      </w:r>
    </w:p>
    <w:p w:rsidR="00204F28" w:rsidRDefault="00204F28" w:rsidP="00204F28">
      <w:pPr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t xml:space="preserve"> </w:t>
      </w:r>
    </w:p>
    <w:p w:rsidR="00204F28" w:rsidRPr="005174DA" w:rsidRDefault="00204F28" w:rsidP="00204F28">
      <w:pPr>
        <w:rPr>
          <w:rFonts w:ascii="Arial Rounded MT Bold" w:hAnsi="Arial Rounded MT Bold"/>
          <w:b/>
          <w:color w:val="0070C0"/>
        </w:rPr>
      </w:pPr>
      <w:r w:rsidRPr="005174DA">
        <w:rPr>
          <w:rFonts w:ascii="Arial Rounded MT Bold" w:hAnsi="Arial Rounded MT Bold"/>
          <w:b/>
          <w:color w:val="0070C0"/>
        </w:rPr>
        <w:t>EL MOUMNAOUI KAOUTAR</w:t>
      </w:r>
      <w:bookmarkStart w:id="0" w:name="_GoBack"/>
      <w:bookmarkEnd w:id="0"/>
    </w:p>
    <w:p w:rsidR="00204F28" w:rsidRPr="005174DA" w:rsidRDefault="00204F28" w:rsidP="00204F28">
      <w:pPr>
        <w:rPr>
          <w:rFonts w:ascii="Arial Rounded MT Bold" w:hAnsi="Arial Rounded MT Bold"/>
          <w:b/>
          <w:color w:val="0070C0"/>
        </w:rPr>
      </w:pPr>
      <w:r w:rsidRPr="005174DA">
        <w:rPr>
          <w:rFonts w:ascii="Arial Rounded MT Bold" w:hAnsi="Arial Rounded MT Bold"/>
          <w:b/>
          <w:color w:val="0070C0"/>
        </w:rPr>
        <w:t xml:space="preserve">         IRISI2</w:t>
      </w:r>
    </w:p>
    <w:p w:rsidR="00204F28" w:rsidRDefault="00204F28" w:rsidP="00204F28">
      <w:r>
        <w:t xml:space="preserve"> </w:t>
      </w:r>
    </w:p>
    <w:p w:rsidR="00204F28" w:rsidRPr="005174DA" w:rsidRDefault="00204F28" w:rsidP="005174DA">
      <w:pPr>
        <w:pStyle w:val="Paragraphedeliste"/>
        <w:numPr>
          <w:ilvl w:val="0"/>
          <w:numId w:val="8"/>
        </w:numPr>
        <w:rPr>
          <w:b/>
          <w:bCs/>
          <w:sz w:val="24"/>
          <w:szCs w:val="24"/>
        </w:rPr>
      </w:pPr>
      <w:r w:rsidRPr="005174DA">
        <w:rPr>
          <w:b/>
          <w:bCs/>
          <w:sz w:val="24"/>
          <w:szCs w:val="24"/>
        </w:rPr>
        <w:t xml:space="preserve">Utiliser Oracle Enterprise Manager pour créer un </w:t>
      </w:r>
      <w:proofErr w:type="spellStart"/>
      <w:r w:rsidRPr="005174DA">
        <w:rPr>
          <w:b/>
          <w:bCs/>
          <w:sz w:val="24"/>
          <w:szCs w:val="24"/>
        </w:rPr>
        <w:t>tablespace</w:t>
      </w:r>
      <w:proofErr w:type="spellEnd"/>
      <w:r w:rsidRPr="005174DA">
        <w:rPr>
          <w:b/>
          <w:bCs/>
          <w:sz w:val="24"/>
          <w:szCs w:val="24"/>
        </w:rPr>
        <w:t> :</w:t>
      </w:r>
    </w:p>
    <w:p w:rsidR="00204F28" w:rsidRDefault="00204F28" w:rsidP="00204F28">
      <w:pPr>
        <w:rPr>
          <w:b/>
          <w:bCs/>
          <w:sz w:val="24"/>
          <w:szCs w:val="24"/>
        </w:rPr>
      </w:pPr>
    </w:p>
    <w:p w:rsidR="00204F28" w:rsidRDefault="00204F28" w:rsidP="00204F2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fr-FR"/>
        </w:rPr>
        <w:drawing>
          <wp:inline distT="0" distB="0" distL="0" distR="0">
            <wp:extent cx="6240780" cy="891540"/>
            <wp:effectExtent l="0" t="0" r="762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57" r="59259" b="26396"/>
                    <a:stretch/>
                  </pic:blipFill>
                  <pic:spPr bwMode="auto">
                    <a:xfrm>
                      <a:off x="0" y="0"/>
                      <a:ext cx="6316969" cy="90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F28" w:rsidRDefault="00204F28" w:rsidP="00204F28">
      <w:pPr>
        <w:rPr>
          <w:b/>
          <w:bCs/>
          <w:sz w:val="24"/>
          <w:szCs w:val="24"/>
        </w:rPr>
      </w:pPr>
    </w:p>
    <w:p w:rsidR="00204F28" w:rsidRPr="005174DA" w:rsidRDefault="00204F28" w:rsidP="005174DA">
      <w:pPr>
        <w:pStyle w:val="Paragraphedeliste"/>
        <w:numPr>
          <w:ilvl w:val="0"/>
          <w:numId w:val="7"/>
        </w:numPr>
        <w:rPr>
          <w:bCs/>
          <w:sz w:val="24"/>
          <w:szCs w:val="24"/>
        </w:rPr>
      </w:pPr>
      <w:r w:rsidRPr="005174DA">
        <w:rPr>
          <w:b/>
          <w:bCs/>
          <w:sz w:val="24"/>
          <w:szCs w:val="24"/>
        </w:rPr>
        <w:t xml:space="preserve">Utiliser Oracle Enterprise Manager pour créer un </w:t>
      </w:r>
      <w:proofErr w:type="spellStart"/>
      <w:r w:rsidRPr="005174DA">
        <w:rPr>
          <w:b/>
          <w:bCs/>
          <w:sz w:val="24"/>
          <w:szCs w:val="24"/>
        </w:rPr>
        <w:t>tablespace</w:t>
      </w:r>
      <w:proofErr w:type="spellEnd"/>
      <w:r w:rsidRPr="005174DA">
        <w:rPr>
          <w:b/>
          <w:bCs/>
          <w:sz w:val="24"/>
          <w:szCs w:val="24"/>
        </w:rPr>
        <w:t xml:space="preserve"> TEMPORARY </w:t>
      </w:r>
    </w:p>
    <w:p w:rsidR="00204F28" w:rsidRDefault="00204F28" w:rsidP="00204F28">
      <w:pPr>
        <w:rPr>
          <w:b/>
          <w:bCs/>
          <w:sz w:val="24"/>
          <w:szCs w:val="24"/>
        </w:rPr>
      </w:pPr>
    </w:p>
    <w:p w:rsidR="00204F28" w:rsidRDefault="00204F28" w:rsidP="00204F28">
      <w:r>
        <w:rPr>
          <w:noProof/>
          <w:lang w:eastAsia="fr-FR"/>
        </w:rPr>
        <w:drawing>
          <wp:inline distT="0" distB="0" distL="0" distR="0">
            <wp:extent cx="6225540" cy="1027893"/>
            <wp:effectExtent l="0" t="0" r="381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1" r="57540" b="56026"/>
                    <a:stretch/>
                  </pic:blipFill>
                  <pic:spPr bwMode="auto">
                    <a:xfrm>
                      <a:off x="0" y="0"/>
                      <a:ext cx="6290284" cy="103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F28" w:rsidRDefault="00204F28" w:rsidP="00204F28"/>
    <w:p w:rsidR="000E0A4D" w:rsidRPr="005174DA" w:rsidRDefault="000E0A4D" w:rsidP="005174DA">
      <w:pPr>
        <w:pStyle w:val="Paragraphedeliste"/>
        <w:numPr>
          <w:ilvl w:val="0"/>
          <w:numId w:val="6"/>
        </w:numPr>
        <w:rPr>
          <w:bCs/>
          <w:sz w:val="24"/>
          <w:szCs w:val="24"/>
        </w:rPr>
      </w:pPr>
      <w:r w:rsidRPr="005174DA">
        <w:rPr>
          <w:b/>
          <w:bCs/>
          <w:sz w:val="24"/>
          <w:szCs w:val="24"/>
        </w:rPr>
        <w:t xml:space="preserve">Utiliser Oracle Enterprise Manager pour créer un </w:t>
      </w:r>
      <w:proofErr w:type="spellStart"/>
      <w:r w:rsidRPr="005174DA">
        <w:rPr>
          <w:b/>
          <w:bCs/>
          <w:sz w:val="24"/>
          <w:szCs w:val="24"/>
        </w:rPr>
        <w:t>tablespace</w:t>
      </w:r>
      <w:proofErr w:type="spellEnd"/>
      <w:r w:rsidRPr="005174DA">
        <w:rPr>
          <w:b/>
          <w:bCs/>
          <w:sz w:val="24"/>
          <w:szCs w:val="24"/>
        </w:rPr>
        <w:t xml:space="preserve"> TEMPORARY par défaut </w:t>
      </w:r>
    </w:p>
    <w:p w:rsidR="000E0A4D" w:rsidRDefault="000E0A4D" w:rsidP="00204F28">
      <w:r>
        <w:rPr>
          <w:noProof/>
          <w:lang w:eastAsia="fr-FR"/>
        </w:rPr>
        <w:lastRenderedPageBreak/>
        <w:drawing>
          <wp:inline distT="0" distB="0" distL="0" distR="0">
            <wp:extent cx="6218959" cy="86868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63" r="58333" b="47090"/>
                    <a:stretch/>
                  </pic:blipFill>
                  <pic:spPr bwMode="auto">
                    <a:xfrm>
                      <a:off x="0" y="0"/>
                      <a:ext cx="6238060" cy="87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A4D" w:rsidRPr="005174DA" w:rsidRDefault="000E0A4D" w:rsidP="005174DA">
      <w:pPr>
        <w:pStyle w:val="Paragraphedeliste"/>
        <w:numPr>
          <w:ilvl w:val="0"/>
          <w:numId w:val="5"/>
        </w:numPr>
        <w:rPr>
          <w:b/>
          <w:bCs/>
          <w:sz w:val="24"/>
          <w:szCs w:val="24"/>
        </w:rPr>
      </w:pPr>
      <w:r w:rsidRPr="005174DA">
        <w:rPr>
          <w:b/>
          <w:bCs/>
          <w:sz w:val="24"/>
          <w:szCs w:val="24"/>
        </w:rPr>
        <w:t xml:space="preserve">Utiliser Oracle Enterprise Manager pour créer un </w:t>
      </w:r>
      <w:proofErr w:type="spellStart"/>
      <w:r w:rsidRPr="005174DA">
        <w:rPr>
          <w:b/>
          <w:bCs/>
          <w:sz w:val="24"/>
          <w:szCs w:val="24"/>
        </w:rPr>
        <w:t>tablespace</w:t>
      </w:r>
      <w:proofErr w:type="spellEnd"/>
      <w:r w:rsidRPr="005174DA">
        <w:rPr>
          <w:b/>
          <w:bCs/>
          <w:sz w:val="24"/>
          <w:szCs w:val="24"/>
        </w:rPr>
        <w:t xml:space="preserve"> en lecture seule </w:t>
      </w:r>
    </w:p>
    <w:p w:rsidR="000E0A4D" w:rsidRPr="00BD4D5B" w:rsidRDefault="000E0A4D" w:rsidP="000E0A4D">
      <w:pPr>
        <w:rPr>
          <w:bCs/>
          <w:sz w:val="24"/>
          <w:szCs w:val="24"/>
        </w:rPr>
      </w:pPr>
    </w:p>
    <w:p w:rsidR="000E0A4D" w:rsidRDefault="000E0A4D" w:rsidP="00204F28">
      <w:r>
        <w:rPr>
          <w:noProof/>
          <w:lang w:eastAsia="fr-FR"/>
        </w:rPr>
        <w:drawing>
          <wp:inline distT="0" distB="0" distL="0" distR="0">
            <wp:extent cx="6036310" cy="1203913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34" r="75000" b="27102"/>
                    <a:stretch/>
                  </pic:blipFill>
                  <pic:spPr bwMode="auto">
                    <a:xfrm>
                      <a:off x="0" y="0"/>
                      <a:ext cx="6055557" cy="120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A4D" w:rsidRDefault="000E0A4D" w:rsidP="00204F28"/>
    <w:p w:rsidR="000E0A4D" w:rsidRPr="005174DA" w:rsidRDefault="000E0A4D" w:rsidP="005174DA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 w:rsidRPr="005174DA">
        <w:rPr>
          <w:b/>
          <w:bCs/>
          <w:sz w:val="24"/>
          <w:szCs w:val="24"/>
        </w:rPr>
        <w:t xml:space="preserve">Utiliser Oracle Enterprise Manager pour créer un </w:t>
      </w:r>
      <w:proofErr w:type="spellStart"/>
      <w:r w:rsidRPr="005174DA">
        <w:rPr>
          <w:b/>
          <w:bCs/>
          <w:sz w:val="24"/>
          <w:szCs w:val="24"/>
        </w:rPr>
        <w:t>tablespace</w:t>
      </w:r>
      <w:proofErr w:type="spellEnd"/>
      <w:r w:rsidRPr="005174DA">
        <w:rPr>
          <w:b/>
          <w:bCs/>
          <w:sz w:val="24"/>
          <w:szCs w:val="24"/>
        </w:rPr>
        <w:t xml:space="preserve"> hors ligne </w:t>
      </w:r>
    </w:p>
    <w:p w:rsidR="000E0A4D" w:rsidRPr="00BD4D5B" w:rsidRDefault="000E0A4D" w:rsidP="000E0A4D">
      <w:pPr>
        <w:rPr>
          <w:bCs/>
          <w:sz w:val="24"/>
          <w:szCs w:val="24"/>
        </w:rPr>
      </w:pPr>
    </w:p>
    <w:p w:rsidR="000E0A4D" w:rsidRDefault="000E0A4D" w:rsidP="00204F28">
      <w:r>
        <w:rPr>
          <w:noProof/>
          <w:lang w:eastAsia="fr-FR"/>
        </w:rPr>
        <w:drawing>
          <wp:inline distT="0" distB="0" distL="0" distR="0">
            <wp:extent cx="6032157" cy="1104900"/>
            <wp:effectExtent l="0" t="0" r="698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0" t="36449" r="20370" b="54850"/>
                    <a:stretch/>
                  </pic:blipFill>
                  <pic:spPr bwMode="auto">
                    <a:xfrm>
                      <a:off x="0" y="0"/>
                      <a:ext cx="6068156" cy="111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A4D" w:rsidRDefault="000E0A4D" w:rsidP="00204F28"/>
    <w:p w:rsidR="000E0A4D" w:rsidRPr="005174DA" w:rsidRDefault="000E0A4D" w:rsidP="005174DA">
      <w:pPr>
        <w:pStyle w:val="Paragraphedeliste"/>
        <w:numPr>
          <w:ilvl w:val="0"/>
          <w:numId w:val="3"/>
        </w:numPr>
        <w:rPr>
          <w:bCs/>
          <w:sz w:val="24"/>
          <w:szCs w:val="24"/>
        </w:rPr>
      </w:pPr>
      <w:r w:rsidRPr="005174DA">
        <w:rPr>
          <w:b/>
          <w:bCs/>
          <w:sz w:val="24"/>
          <w:szCs w:val="24"/>
        </w:rPr>
        <w:t xml:space="preserve">Utiliser Oracle Enterprise Manager pour modifier les paramètres de stockage </w:t>
      </w:r>
    </w:p>
    <w:p w:rsidR="000E0A4D" w:rsidRDefault="000E0A4D" w:rsidP="00204F28">
      <w:r>
        <w:rPr>
          <w:noProof/>
          <w:lang w:eastAsia="fr-FR"/>
        </w:rPr>
        <w:drawing>
          <wp:inline distT="0" distB="0" distL="0" distR="0">
            <wp:extent cx="6078335" cy="12268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78" t="37154" r="3968" b="47325"/>
                    <a:stretch/>
                  </pic:blipFill>
                  <pic:spPr bwMode="auto">
                    <a:xfrm>
                      <a:off x="0" y="0"/>
                      <a:ext cx="6094770" cy="123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A4D" w:rsidRDefault="000E0A4D" w:rsidP="00204F28"/>
    <w:p w:rsidR="000E0A4D" w:rsidRDefault="000E0A4D" w:rsidP="00204F28">
      <w:pPr>
        <w:rPr>
          <w:b/>
          <w:color w:val="FF0000"/>
          <w:sz w:val="28"/>
        </w:rPr>
      </w:pPr>
      <w:r w:rsidRPr="000E0A4D">
        <w:rPr>
          <w:b/>
          <w:color w:val="FF0000"/>
          <w:sz w:val="28"/>
        </w:rPr>
        <w:t xml:space="preserve">ATTENTION : on ne peut pas modifier les paramètres de stockage des </w:t>
      </w:r>
      <w:proofErr w:type="spellStart"/>
      <w:r w:rsidRPr="000E0A4D">
        <w:rPr>
          <w:b/>
          <w:color w:val="FF0000"/>
          <w:sz w:val="28"/>
        </w:rPr>
        <w:t>tablespaces</w:t>
      </w:r>
      <w:proofErr w:type="spellEnd"/>
      <w:r w:rsidRPr="000E0A4D">
        <w:rPr>
          <w:b/>
          <w:color w:val="FF0000"/>
          <w:sz w:val="28"/>
        </w:rPr>
        <w:t xml:space="preserve"> gérés localement.</w:t>
      </w:r>
    </w:p>
    <w:p w:rsidR="005174DA" w:rsidRDefault="005174DA" w:rsidP="00204F28">
      <w:pPr>
        <w:rPr>
          <w:b/>
          <w:color w:val="FF0000"/>
          <w:sz w:val="28"/>
        </w:rPr>
      </w:pPr>
    </w:p>
    <w:p w:rsidR="005174DA" w:rsidRPr="005174DA" w:rsidRDefault="005174DA" w:rsidP="005174DA">
      <w:pPr>
        <w:pStyle w:val="Paragraphedeliste"/>
        <w:numPr>
          <w:ilvl w:val="0"/>
          <w:numId w:val="2"/>
        </w:numPr>
        <w:rPr>
          <w:bCs/>
          <w:sz w:val="24"/>
          <w:szCs w:val="24"/>
        </w:rPr>
      </w:pPr>
      <w:r w:rsidRPr="005174DA">
        <w:rPr>
          <w:b/>
          <w:bCs/>
          <w:sz w:val="24"/>
          <w:szCs w:val="24"/>
        </w:rPr>
        <w:t xml:space="preserve">Utiliser Oracle Enterprise Manager pour activer le redimensionnement automatique </w:t>
      </w:r>
    </w:p>
    <w:p w:rsidR="005174DA" w:rsidRPr="000E0A4D" w:rsidRDefault="005174DA" w:rsidP="00204F28">
      <w:pPr>
        <w:rPr>
          <w:b/>
          <w:color w:val="FF0000"/>
          <w:sz w:val="28"/>
        </w:rPr>
      </w:pPr>
    </w:p>
    <w:p w:rsidR="005174DA" w:rsidRDefault="000E0A4D" w:rsidP="00204F28">
      <w:r>
        <w:rPr>
          <w:noProof/>
          <w:lang w:eastAsia="fr-FR"/>
        </w:rPr>
        <w:lastRenderedPageBreak/>
        <w:drawing>
          <wp:inline distT="0" distB="0" distL="0" distR="0">
            <wp:extent cx="5902610" cy="1188720"/>
            <wp:effectExtent l="0" t="0" r="317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78" t="45150" r="9127" b="41210"/>
                    <a:stretch/>
                  </pic:blipFill>
                  <pic:spPr bwMode="auto">
                    <a:xfrm>
                      <a:off x="0" y="0"/>
                      <a:ext cx="5920787" cy="119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4DA" w:rsidRDefault="005174DA" w:rsidP="00204F28"/>
    <w:p w:rsidR="005174DA" w:rsidRPr="005174DA" w:rsidRDefault="005174DA" w:rsidP="005174DA">
      <w:pPr>
        <w:pStyle w:val="Paragraphedeliste"/>
        <w:numPr>
          <w:ilvl w:val="0"/>
          <w:numId w:val="1"/>
        </w:numPr>
        <w:rPr>
          <w:bCs/>
          <w:sz w:val="24"/>
          <w:szCs w:val="24"/>
        </w:rPr>
      </w:pPr>
      <w:r w:rsidRPr="005174DA">
        <w:rPr>
          <w:b/>
          <w:bCs/>
          <w:sz w:val="24"/>
          <w:szCs w:val="24"/>
        </w:rPr>
        <w:t xml:space="preserve">Utiliser Oracle Enterprise Manager pour ajouter un fichier de données </w:t>
      </w:r>
    </w:p>
    <w:p w:rsidR="005174DA" w:rsidRDefault="005174DA" w:rsidP="00204F28"/>
    <w:p w:rsidR="005174DA" w:rsidRDefault="005174DA" w:rsidP="00204F28"/>
    <w:p w:rsidR="000E0A4D" w:rsidRDefault="000E0A4D" w:rsidP="00204F28">
      <w:r>
        <w:rPr>
          <w:noProof/>
          <w:lang w:eastAsia="fr-FR"/>
        </w:rPr>
        <w:drawing>
          <wp:inline distT="0" distB="0" distL="0" distR="0">
            <wp:extent cx="5883308" cy="716280"/>
            <wp:effectExtent l="0" t="0" r="3175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27" t="33922" r="11111" b="54226"/>
                    <a:stretch/>
                  </pic:blipFill>
                  <pic:spPr bwMode="auto">
                    <a:xfrm>
                      <a:off x="0" y="0"/>
                      <a:ext cx="5906076" cy="71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0A4D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603011"/>
    <w:multiLevelType w:val="hybridMultilevel"/>
    <w:tmpl w:val="DB2A8F84"/>
    <w:lvl w:ilvl="0" w:tplc="3B823C3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33E0D"/>
    <w:multiLevelType w:val="hybridMultilevel"/>
    <w:tmpl w:val="06E01FAC"/>
    <w:lvl w:ilvl="0" w:tplc="3396926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2926DD"/>
    <w:multiLevelType w:val="hybridMultilevel"/>
    <w:tmpl w:val="600C2DDA"/>
    <w:lvl w:ilvl="0" w:tplc="2610947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AA69AA"/>
    <w:multiLevelType w:val="hybridMultilevel"/>
    <w:tmpl w:val="915E3C40"/>
    <w:lvl w:ilvl="0" w:tplc="9F1441C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5D33D3"/>
    <w:multiLevelType w:val="hybridMultilevel"/>
    <w:tmpl w:val="F5F45D30"/>
    <w:lvl w:ilvl="0" w:tplc="D84ED18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2D6E3D"/>
    <w:multiLevelType w:val="hybridMultilevel"/>
    <w:tmpl w:val="D48EF4DA"/>
    <w:lvl w:ilvl="0" w:tplc="479233D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8C4AB2"/>
    <w:multiLevelType w:val="hybridMultilevel"/>
    <w:tmpl w:val="6E008EEE"/>
    <w:lvl w:ilvl="0" w:tplc="339AFC8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4D3925"/>
    <w:multiLevelType w:val="hybridMultilevel"/>
    <w:tmpl w:val="E328F6E0"/>
    <w:lvl w:ilvl="0" w:tplc="08F62A3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F28"/>
    <w:rsid w:val="000E0A4D"/>
    <w:rsid w:val="00204F28"/>
    <w:rsid w:val="005174DA"/>
    <w:rsid w:val="00A25C50"/>
    <w:rsid w:val="00E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F592B9-0F39-462D-9813-2312F3D27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174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142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ATLAS PRO ELECTROµ</dc:creator>
  <cp:keywords/>
  <dc:description/>
  <cp:lastModifiedBy>ATLAS PRO ELECTROµ</cp:lastModifiedBy>
  <cp:revision>1</cp:revision>
  <dcterms:created xsi:type="dcterms:W3CDTF">2022-12-04T16:21:00Z</dcterms:created>
  <dcterms:modified xsi:type="dcterms:W3CDTF">2022-12-04T16:52:00Z</dcterms:modified>
</cp:coreProperties>
</file>