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DE14D" w14:textId="13AD5B97" w:rsidR="00620A92" w:rsidRDefault="00620A92" w:rsidP="00976B3C">
      <w:pPr>
        <w:spacing w:line="360" w:lineRule="auto"/>
        <w:jc w:val="center"/>
        <w:rPr>
          <w:rFonts w:ascii="Times New Roman" w:hAnsi="Times New Roman" w:cs="Times New Roman"/>
          <w:b/>
          <w:bCs/>
          <w:sz w:val="24"/>
          <w:szCs w:val="24"/>
          <w:lang w:val="en-US"/>
        </w:rPr>
      </w:pPr>
      <w:r>
        <w:rPr>
          <w:noProof/>
        </w:rPr>
        <w:drawing>
          <wp:inline distT="0" distB="0" distL="0" distR="0" wp14:anchorId="1DF7CF54" wp14:editId="0DBB1156">
            <wp:extent cx="3517900" cy="1523056"/>
            <wp:effectExtent l="0" t="0" r="6350" b="1270"/>
            <wp:docPr id="11478236" name="Picture 1" descr="York St. Joh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rk St. John Univers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7423" cy="1527179"/>
                    </a:xfrm>
                    <a:prstGeom prst="rect">
                      <a:avLst/>
                    </a:prstGeom>
                    <a:noFill/>
                    <a:ln>
                      <a:noFill/>
                    </a:ln>
                  </pic:spPr>
                </pic:pic>
              </a:graphicData>
            </a:graphic>
          </wp:inline>
        </w:drawing>
      </w:r>
    </w:p>
    <w:p w14:paraId="7C1807C7" w14:textId="77777777" w:rsidR="00620A92" w:rsidRDefault="00620A92" w:rsidP="00976B3C">
      <w:pPr>
        <w:spacing w:line="360" w:lineRule="auto"/>
        <w:jc w:val="center"/>
        <w:rPr>
          <w:rFonts w:ascii="Times New Roman" w:hAnsi="Times New Roman" w:cs="Times New Roman"/>
          <w:b/>
          <w:bCs/>
          <w:sz w:val="24"/>
          <w:szCs w:val="24"/>
          <w:lang w:val="en-US"/>
        </w:rPr>
      </w:pPr>
    </w:p>
    <w:p w14:paraId="32D36D99" w14:textId="72B5C7C7" w:rsidR="00620A92" w:rsidRDefault="00620A92" w:rsidP="00976B3C">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School of Computer Science</w:t>
      </w:r>
    </w:p>
    <w:p w14:paraId="0F8A64D3" w14:textId="77777777" w:rsidR="00620A92" w:rsidRDefault="00620A92" w:rsidP="00976B3C">
      <w:pPr>
        <w:spacing w:line="360" w:lineRule="auto"/>
        <w:jc w:val="center"/>
        <w:rPr>
          <w:rFonts w:ascii="Times New Roman" w:hAnsi="Times New Roman" w:cs="Times New Roman"/>
          <w:b/>
          <w:bCs/>
          <w:sz w:val="24"/>
          <w:szCs w:val="24"/>
          <w:lang w:val="en-US"/>
        </w:rPr>
      </w:pPr>
    </w:p>
    <w:p w14:paraId="7FF185D9" w14:textId="3F201120" w:rsidR="00976B3C" w:rsidRDefault="00976B3C" w:rsidP="00976B3C">
      <w:pPr>
        <w:spacing w:line="360" w:lineRule="auto"/>
        <w:jc w:val="center"/>
        <w:rPr>
          <w:rFonts w:ascii="Times New Roman" w:hAnsi="Times New Roman" w:cs="Times New Roman"/>
          <w:b/>
          <w:bCs/>
          <w:sz w:val="24"/>
          <w:szCs w:val="24"/>
          <w:lang w:val="en-US"/>
        </w:rPr>
      </w:pPr>
      <w:r w:rsidRPr="00976B3C">
        <w:rPr>
          <w:rFonts w:ascii="Times New Roman" w:hAnsi="Times New Roman" w:cs="Times New Roman"/>
          <w:b/>
          <w:bCs/>
          <w:sz w:val="24"/>
          <w:szCs w:val="24"/>
          <w:lang w:val="en-US"/>
        </w:rPr>
        <w:t>Artificial Intelligence Concepts</w:t>
      </w:r>
    </w:p>
    <w:p w14:paraId="29EE86A4" w14:textId="77777777" w:rsidR="00620A92" w:rsidRPr="003967BA" w:rsidRDefault="00620A92" w:rsidP="00620A92">
      <w:pPr>
        <w:spacing w:line="360" w:lineRule="auto"/>
        <w:jc w:val="center"/>
        <w:rPr>
          <w:rFonts w:ascii="Times New Roman" w:hAnsi="Times New Roman" w:cs="Times New Roman"/>
          <w:b/>
          <w:bCs/>
          <w:sz w:val="24"/>
          <w:szCs w:val="24"/>
          <w:lang w:val="en-US"/>
        </w:rPr>
      </w:pPr>
      <w:r w:rsidRPr="00976B3C">
        <w:rPr>
          <w:rFonts w:ascii="Times New Roman" w:hAnsi="Times New Roman" w:cs="Times New Roman"/>
          <w:b/>
          <w:bCs/>
          <w:sz w:val="24"/>
          <w:szCs w:val="24"/>
          <w:lang w:val="en-US"/>
        </w:rPr>
        <w:t>COM7032M</w:t>
      </w:r>
    </w:p>
    <w:p w14:paraId="06273A26" w14:textId="77777777" w:rsidR="00620A92" w:rsidRDefault="00620A92" w:rsidP="00976B3C">
      <w:pPr>
        <w:spacing w:line="360" w:lineRule="auto"/>
        <w:jc w:val="center"/>
        <w:rPr>
          <w:rFonts w:ascii="Times New Roman" w:hAnsi="Times New Roman" w:cs="Times New Roman"/>
          <w:b/>
          <w:bCs/>
          <w:sz w:val="24"/>
          <w:szCs w:val="24"/>
          <w:lang w:val="en-US"/>
        </w:rPr>
      </w:pPr>
    </w:p>
    <w:p w14:paraId="576A80C4" w14:textId="77777777" w:rsidR="00620A92" w:rsidRDefault="00620A92" w:rsidP="00976B3C">
      <w:pPr>
        <w:spacing w:line="360" w:lineRule="auto"/>
        <w:jc w:val="center"/>
        <w:rPr>
          <w:rFonts w:ascii="Times New Roman" w:hAnsi="Times New Roman" w:cs="Times New Roman"/>
          <w:b/>
          <w:bCs/>
          <w:sz w:val="24"/>
          <w:szCs w:val="24"/>
          <w:lang w:val="en-US"/>
        </w:rPr>
      </w:pPr>
    </w:p>
    <w:p w14:paraId="5A4DA854" w14:textId="041A0707" w:rsidR="00A04193" w:rsidRDefault="00620A92" w:rsidP="00976B3C">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Topic: </w:t>
      </w:r>
      <w:r w:rsidR="00A04193" w:rsidRPr="003967BA">
        <w:rPr>
          <w:rFonts w:ascii="Times New Roman" w:hAnsi="Times New Roman" w:cs="Times New Roman"/>
          <w:b/>
          <w:bCs/>
          <w:sz w:val="24"/>
          <w:szCs w:val="24"/>
          <w:lang w:val="en-US"/>
        </w:rPr>
        <w:t>Quadratic Equation Intelligence Tutoring System</w:t>
      </w:r>
    </w:p>
    <w:p w14:paraId="1F2A32E4" w14:textId="290EAF33" w:rsidR="00620A92" w:rsidRDefault="00620A92" w:rsidP="00976B3C">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Student ID: </w:t>
      </w:r>
    </w:p>
    <w:p w14:paraId="69954154" w14:textId="77777777" w:rsidR="00976B3C" w:rsidRDefault="00976B3C" w:rsidP="00976B3C">
      <w:pPr>
        <w:spacing w:line="360" w:lineRule="auto"/>
        <w:jc w:val="center"/>
        <w:rPr>
          <w:rFonts w:ascii="Times New Roman" w:hAnsi="Times New Roman" w:cs="Times New Roman"/>
          <w:b/>
          <w:bCs/>
          <w:sz w:val="24"/>
          <w:szCs w:val="24"/>
          <w:lang w:val="en-US"/>
        </w:rPr>
      </w:pPr>
    </w:p>
    <w:p w14:paraId="63A1B67D" w14:textId="77777777" w:rsidR="00A04193" w:rsidRPr="003967BA" w:rsidRDefault="00A04193" w:rsidP="003967BA">
      <w:pPr>
        <w:spacing w:line="360" w:lineRule="auto"/>
        <w:jc w:val="both"/>
        <w:rPr>
          <w:rFonts w:ascii="Times New Roman" w:hAnsi="Times New Roman" w:cs="Times New Roman"/>
          <w:b/>
          <w:bCs/>
          <w:sz w:val="24"/>
          <w:szCs w:val="24"/>
          <w:lang w:val="en-US"/>
        </w:rPr>
      </w:pPr>
      <w:r w:rsidRPr="003967BA">
        <w:rPr>
          <w:rFonts w:ascii="Times New Roman" w:hAnsi="Times New Roman" w:cs="Times New Roman"/>
          <w:b/>
          <w:bCs/>
          <w:sz w:val="24"/>
          <w:szCs w:val="24"/>
          <w:lang w:val="en-US"/>
        </w:rPr>
        <w:br w:type="page"/>
      </w:r>
    </w:p>
    <w:sdt>
      <w:sdtPr>
        <w:rPr>
          <w:rFonts w:ascii="Times New Roman" w:eastAsiaTheme="minorEastAsia" w:hAnsi="Times New Roman" w:cs="Times New Roman"/>
          <w:color w:val="auto"/>
          <w:kern w:val="2"/>
          <w:sz w:val="24"/>
          <w:szCs w:val="24"/>
          <w:lang w:val="en-GB" w:eastAsia="zh-CN"/>
          <w14:ligatures w14:val="standardContextual"/>
        </w:rPr>
        <w:id w:val="-615747896"/>
        <w:docPartObj>
          <w:docPartGallery w:val="Table of Contents"/>
          <w:docPartUnique/>
        </w:docPartObj>
      </w:sdtPr>
      <w:sdtEndPr>
        <w:rPr>
          <w:b/>
          <w:bCs/>
          <w:noProof/>
        </w:rPr>
      </w:sdtEndPr>
      <w:sdtContent>
        <w:p w14:paraId="594BD633" w14:textId="0C0A549D" w:rsidR="00A04193" w:rsidRPr="003967BA" w:rsidRDefault="00A04193" w:rsidP="003967BA">
          <w:pPr>
            <w:pStyle w:val="TOCHeading"/>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Table of Contents</w:t>
          </w:r>
        </w:p>
        <w:p w14:paraId="5BA2CB41" w14:textId="0F439C8E" w:rsidR="00032BF7" w:rsidRDefault="00A04193">
          <w:pPr>
            <w:pStyle w:val="TOC1"/>
            <w:tabs>
              <w:tab w:val="right" w:leader="dot" w:pos="9350"/>
            </w:tabs>
            <w:rPr>
              <w:noProof/>
              <w:lang w:val="en-US"/>
            </w:rPr>
          </w:pPr>
          <w:r w:rsidRPr="003967BA">
            <w:rPr>
              <w:rFonts w:ascii="Times New Roman" w:hAnsi="Times New Roman" w:cs="Times New Roman"/>
              <w:sz w:val="24"/>
              <w:szCs w:val="24"/>
            </w:rPr>
            <w:fldChar w:fldCharType="begin"/>
          </w:r>
          <w:r w:rsidRPr="003967BA">
            <w:rPr>
              <w:rFonts w:ascii="Times New Roman" w:hAnsi="Times New Roman" w:cs="Times New Roman"/>
              <w:sz w:val="24"/>
              <w:szCs w:val="24"/>
            </w:rPr>
            <w:instrText xml:space="preserve"> TOC \o "1-3" \h \z \u </w:instrText>
          </w:r>
          <w:r w:rsidRPr="003967BA">
            <w:rPr>
              <w:rFonts w:ascii="Times New Roman" w:hAnsi="Times New Roman" w:cs="Times New Roman"/>
              <w:sz w:val="24"/>
              <w:szCs w:val="24"/>
            </w:rPr>
            <w:fldChar w:fldCharType="separate"/>
          </w:r>
          <w:hyperlink w:anchor="_Toc185478499" w:history="1">
            <w:r w:rsidR="00032BF7" w:rsidRPr="0070772B">
              <w:rPr>
                <w:rStyle w:val="Hyperlink"/>
                <w:rFonts w:cs="Times New Roman"/>
                <w:noProof/>
                <w:lang w:val="en-US"/>
              </w:rPr>
              <w:t>1. Introduction</w:t>
            </w:r>
            <w:r w:rsidR="00032BF7">
              <w:rPr>
                <w:noProof/>
                <w:webHidden/>
              </w:rPr>
              <w:tab/>
            </w:r>
            <w:r w:rsidR="00032BF7">
              <w:rPr>
                <w:noProof/>
                <w:webHidden/>
              </w:rPr>
              <w:fldChar w:fldCharType="begin"/>
            </w:r>
            <w:r w:rsidR="00032BF7">
              <w:rPr>
                <w:noProof/>
                <w:webHidden/>
              </w:rPr>
              <w:instrText xml:space="preserve"> PAGEREF _Toc185478499 \h </w:instrText>
            </w:r>
            <w:r w:rsidR="00032BF7">
              <w:rPr>
                <w:noProof/>
                <w:webHidden/>
              </w:rPr>
            </w:r>
            <w:r w:rsidR="00032BF7">
              <w:rPr>
                <w:noProof/>
                <w:webHidden/>
              </w:rPr>
              <w:fldChar w:fldCharType="separate"/>
            </w:r>
            <w:r w:rsidR="00032BF7">
              <w:rPr>
                <w:noProof/>
                <w:webHidden/>
              </w:rPr>
              <w:t>3</w:t>
            </w:r>
            <w:r w:rsidR="00032BF7">
              <w:rPr>
                <w:noProof/>
                <w:webHidden/>
              </w:rPr>
              <w:fldChar w:fldCharType="end"/>
            </w:r>
          </w:hyperlink>
        </w:p>
        <w:p w14:paraId="0F5C7002" w14:textId="2E8BD098" w:rsidR="00032BF7" w:rsidRDefault="00032BF7">
          <w:pPr>
            <w:pStyle w:val="TOC1"/>
            <w:tabs>
              <w:tab w:val="right" w:leader="dot" w:pos="9350"/>
            </w:tabs>
            <w:rPr>
              <w:noProof/>
              <w:lang w:val="en-US"/>
            </w:rPr>
          </w:pPr>
          <w:hyperlink w:anchor="_Toc185478500" w:history="1">
            <w:r w:rsidRPr="0070772B">
              <w:rPr>
                <w:rStyle w:val="Hyperlink"/>
                <w:rFonts w:cs="Times New Roman"/>
                <w:noProof/>
                <w:lang w:val="en-US"/>
              </w:rPr>
              <w:t>2. Project Plan</w:t>
            </w:r>
            <w:r>
              <w:rPr>
                <w:noProof/>
                <w:webHidden/>
              </w:rPr>
              <w:tab/>
            </w:r>
            <w:r>
              <w:rPr>
                <w:noProof/>
                <w:webHidden/>
              </w:rPr>
              <w:fldChar w:fldCharType="begin"/>
            </w:r>
            <w:r>
              <w:rPr>
                <w:noProof/>
                <w:webHidden/>
              </w:rPr>
              <w:instrText xml:space="preserve"> PAGEREF _Toc185478500 \h </w:instrText>
            </w:r>
            <w:r>
              <w:rPr>
                <w:noProof/>
                <w:webHidden/>
              </w:rPr>
            </w:r>
            <w:r>
              <w:rPr>
                <w:noProof/>
                <w:webHidden/>
              </w:rPr>
              <w:fldChar w:fldCharType="separate"/>
            </w:r>
            <w:r>
              <w:rPr>
                <w:noProof/>
                <w:webHidden/>
              </w:rPr>
              <w:t>3</w:t>
            </w:r>
            <w:r>
              <w:rPr>
                <w:noProof/>
                <w:webHidden/>
              </w:rPr>
              <w:fldChar w:fldCharType="end"/>
            </w:r>
          </w:hyperlink>
        </w:p>
        <w:p w14:paraId="6841A5B6" w14:textId="5E3D705F" w:rsidR="00032BF7" w:rsidRDefault="00032BF7">
          <w:pPr>
            <w:pStyle w:val="TOC2"/>
            <w:tabs>
              <w:tab w:val="left" w:pos="880"/>
              <w:tab w:val="right" w:leader="dot" w:pos="9350"/>
            </w:tabs>
            <w:rPr>
              <w:noProof/>
              <w:lang w:val="en-US"/>
            </w:rPr>
          </w:pPr>
          <w:hyperlink w:anchor="_Toc185478501" w:history="1">
            <w:r w:rsidRPr="0070772B">
              <w:rPr>
                <w:rStyle w:val="Hyperlink"/>
                <w:rFonts w:cs="Times New Roman"/>
                <w:noProof/>
                <w:lang w:val="en-US"/>
              </w:rPr>
              <w:t>2.1</w:t>
            </w:r>
            <w:r>
              <w:rPr>
                <w:noProof/>
                <w:lang w:val="en-US"/>
              </w:rPr>
              <w:tab/>
            </w:r>
            <w:r w:rsidRPr="0070772B">
              <w:rPr>
                <w:rStyle w:val="Hyperlink"/>
                <w:rFonts w:cs="Times New Roman"/>
                <w:noProof/>
                <w:lang w:val="en-US"/>
              </w:rPr>
              <w:t>Milestones, Objectives and timeline</w:t>
            </w:r>
            <w:r>
              <w:rPr>
                <w:noProof/>
                <w:webHidden/>
              </w:rPr>
              <w:tab/>
            </w:r>
            <w:r>
              <w:rPr>
                <w:noProof/>
                <w:webHidden/>
              </w:rPr>
              <w:fldChar w:fldCharType="begin"/>
            </w:r>
            <w:r>
              <w:rPr>
                <w:noProof/>
                <w:webHidden/>
              </w:rPr>
              <w:instrText xml:space="preserve"> PAGEREF _Toc185478501 \h </w:instrText>
            </w:r>
            <w:r>
              <w:rPr>
                <w:noProof/>
                <w:webHidden/>
              </w:rPr>
            </w:r>
            <w:r>
              <w:rPr>
                <w:noProof/>
                <w:webHidden/>
              </w:rPr>
              <w:fldChar w:fldCharType="separate"/>
            </w:r>
            <w:r>
              <w:rPr>
                <w:noProof/>
                <w:webHidden/>
              </w:rPr>
              <w:t>3</w:t>
            </w:r>
            <w:r>
              <w:rPr>
                <w:noProof/>
                <w:webHidden/>
              </w:rPr>
              <w:fldChar w:fldCharType="end"/>
            </w:r>
          </w:hyperlink>
        </w:p>
        <w:p w14:paraId="397F1EAB" w14:textId="11A83953" w:rsidR="00032BF7" w:rsidRDefault="00032BF7">
          <w:pPr>
            <w:pStyle w:val="TOC2"/>
            <w:tabs>
              <w:tab w:val="left" w:pos="880"/>
              <w:tab w:val="right" w:leader="dot" w:pos="9350"/>
            </w:tabs>
            <w:rPr>
              <w:noProof/>
              <w:lang w:val="en-US"/>
            </w:rPr>
          </w:pPr>
          <w:hyperlink w:anchor="_Toc185478502" w:history="1">
            <w:r w:rsidRPr="0070772B">
              <w:rPr>
                <w:rStyle w:val="Hyperlink"/>
                <w:rFonts w:cs="Times New Roman"/>
                <w:noProof/>
                <w:lang w:val="en-US"/>
              </w:rPr>
              <w:t>2.2</w:t>
            </w:r>
            <w:r>
              <w:rPr>
                <w:noProof/>
                <w:lang w:val="en-US"/>
              </w:rPr>
              <w:tab/>
            </w:r>
            <w:r w:rsidRPr="0070772B">
              <w:rPr>
                <w:rStyle w:val="Hyperlink"/>
                <w:rFonts w:cs="Times New Roman"/>
                <w:noProof/>
                <w:lang w:val="en-US"/>
              </w:rPr>
              <w:t>Roles and Responsibilities</w:t>
            </w:r>
            <w:r>
              <w:rPr>
                <w:noProof/>
                <w:webHidden/>
              </w:rPr>
              <w:tab/>
            </w:r>
            <w:r>
              <w:rPr>
                <w:noProof/>
                <w:webHidden/>
              </w:rPr>
              <w:fldChar w:fldCharType="begin"/>
            </w:r>
            <w:r>
              <w:rPr>
                <w:noProof/>
                <w:webHidden/>
              </w:rPr>
              <w:instrText xml:space="preserve"> PAGEREF _Toc185478502 \h </w:instrText>
            </w:r>
            <w:r>
              <w:rPr>
                <w:noProof/>
                <w:webHidden/>
              </w:rPr>
            </w:r>
            <w:r>
              <w:rPr>
                <w:noProof/>
                <w:webHidden/>
              </w:rPr>
              <w:fldChar w:fldCharType="separate"/>
            </w:r>
            <w:r>
              <w:rPr>
                <w:noProof/>
                <w:webHidden/>
              </w:rPr>
              <w:t>4</w:t>
            </w:r>
            <w:r>
              <w:rPr>
                <w:noProof/>
                <w:webHidden/>
              </w:rPr>
              <w:fldChar w:fldCharType="end"/>
            </w:r>
          </w:hyperlink>
        </w:p>
        <w:p w14:paraId="5CC86102" w14:textId="3DBA3717" w:rsidR="00032BF7" w:rsidRDefault="00032BF7">
          <w:pPr>
            <w:pStyle w:val="TOC1"/>
            <w:tabs>
              <w:tab w:val="left" w:pos="440"/>
              <w:tab w:val="right" w:leader="dot" w:pos="9350"/>
            </w:tabs>
            <w:rPr>
              <w:noProof/>
              <w:lang w:val="en-US"/>
            </w:rPr>
          </w:pPr>
          <w:hyperlink w:anchor="_Toc185478503" w:history="1">
            <w:r w:rsidRPr="0070772B">
              <w:rPr>
                <w:rStyle w:val="Hyperlink"/>
                <w:rFonts w:cs="Times New Roman"/>
                <w:noProof/>
                <w:lang w:val="en-US"/>
              </w:rPr>
              <w:t>3.</w:t>
            </w:r>
            <w:r>
              <w:rPr>
                <w:noProof/>
                <w:lang w:val="en-US"/>
              </w:rPr>
              <w:tab/>
            </w:r>
            <w:r w:rsidRPr="0070772B">
              <w:rPr>
                <w:rStyle w:val="Hyperlink"/>
                <w:rFonts w:cs="Times New Roman"/>
                <w:noProof/>
                <w:lang w:val="en-US"/>
              </w:rPr>
              <w:t>Literature Review</w:t>
            </w:r>
            <w:r>
              <w:rPr>
                <w:noProof/>
                <w:webHidden/>
              </w:rPr>
              <w:tab/>
            </w:r>
            <w:r>
              <w:rPr>
                <w:noProof/>
                <w:webHidden/>
              </w:rPr>
              <w:fldChar w:fldCharType="begin"/>
            </w:r>
            <w:r>
              <w:rPr>
                <w:noProof/>
                <w:webHidden/>
              </w:rPr>
              <w:instrText xml:space="preserve"> PAGEREF _Toc185478503 \h </w:instrText>
            </w:r>
            <w:r>
              <w:rPr>
                <w:noProof/>
                <w:webHidden/>
              </w:rPr>
            </w:r>
            <w:r>
              <w:rPr>
                <w:noProof/>
                <w:webHidden/>
              </w:rPr>
              <w:fldChar w:fldCharType="separate"/>
            </w:r>
            <w:r>
              <w:rPr>
                <w:noProof/>
                <w:webHidden/>
              </w:rPr>
              <w:t>4</w:t>
            </w:r>
            <w:r>
              <w:rPr>
                <w:noProof/>
                <w:webHidden/>
              </w:rPr>
              <w:fldChar w:fldCharType="end"/>
            </w:r>
          </w:hyperlink>
        </w:p>
        <w:p w14:paraId="0E3E703B" w14:textId="45261193" w:rsidR="00032BF7" w:rsidRDefault="00032BF7">
          <w:pPr>
            <w:pStyle w:val="TOC2"/>
            <w:tabs>
              <w:tab w:val="left" w:pos="880"/>
              <w:tab w:val="right" w:leader="dot" w:pos="9350"/>
            </w:tabs>
            <w:rPr>
              <w:noProof/>
              <w:lang w:val="en-US"/>
            </w:rPr>
          </w:pPr>
          <w:hyperlink w:anchor="_Toc185478504" w:history="1">
            <w:r w:rsidRPr="0070772B">
              <w:rPr>
                <w:rStyle w:val="Hyperlink"/>
                <w:rFonts w:cs="Times New Roman"/>
                <w:noProof/>
              </w:rPr>
              <w:t>3.1</w:t>
            </w:r>
            <w:r>
              <w:rPr>
                <w:noProof/>
                <w:lang w:val="en-US"/>
              </w:rPr>
              <w:tab/>
            </w:r>
            <w:r w:rsidRPr="0070772B">
              <w:rPr>
                <w:rStyle w:val="Hyperlink"/>
                <w:rFonts w:cs="Times New Roman"/>
                <w:noProof/>
              </w:rPr>
              <w:t>Existing Intelligence Tutoring Systems</w:t>
            </w:r>
            <w:r>
              <w:rPr>
                <w:noProof/>
                <w:webHidden/>
              </w:rPr>
              <w:tab/>
            </w:r>
            <w:r>
              <w:rPr>
                <w:noProof/>
                <w:webHidden/>
              </w:rPr>
              <w:fldChar w:fldCharType="begin"/>
            </w:r>
            <w:r>
              <w:rPr>
                <w:noProof/>
                <w:webHidden/>
              </w:rPr>
              <w:instrText xml:space="preserve"> PAGEREF _Toc185478504 \h </w:instrText>
            </w:r>
            <w:r>
              <w:rPr>
                <w:noProof/>
                <w:webHidden/>
              </w:rPr>
            </w:r>
            <w:r>
              <w:rPr>
                <w:noProof/>
                <w:webHidden/>
              </w:rPr>
              <w:fldChar w:fldCharType="separate"/>
            </w:r>
            <w:r>
              <w:rPr>
                <w:noProof/>
                <w:webHidden/>
              </w:rPr>
              <w:t>6</w:t>
            </w:r>
            <w:r>
              <w:rPr>
                <w:noProof/>
                <w:webHidden/>
              </w:rPr>
              <w:fldChar w:fldCharType="end"/>
            </w:r>
          </w:hyperlink>
        </w:p>
        <w:p w14:paraId="0C644D7F" w14:textId="306E42C4" w:rsidR="00032BF7" w:rsidRDefault="00032BF7">
          <w:pPr>
            <w:pStyle w:val="TOC1"/>
            <w:tabs>
              <w:tab w:val="right" w:leader="dot" w:pos="9350"/>
            </w:tabs>
            <w:rPr>
              <w:noProof/>
              <w:lang w:val="en-US"/>
            </w:rPr>
          </w:pPr>
          <w:hyperlink w:anchor="_Toc185478505" w:history="1">
            <w:r w:rsidRPr="0070772B">
              <w:rPr>
                <w:rStyle w:val="Hyperlink"/>
                <w:rFonts w:cs="Times New Roman"/>
                <w:noProof/>
                <w:lang w:val="en-US"/>
              </w:rPr>
              <w:t>4. Development of Your ITS</w:t>
            </w:r>
            <w:r>
              <w:rPr>
                <w:noProof/>
                <w:webHidden/>
              </w:rPr>
              <w:tab/>
            </w:r>
            <w:r>
              <w:rPr>
                <w:noProof/>
                <w:webHidden/>
              </w:rPr>
              <w:fldChar w:fldCharType="begin"/>
            </w:r>
            <w:r>
              <w:rPr>
                <w:noProof/>
                <w:webHidden/>
              </w:rPr>
              <w:instrText xml:space="preserve"> PAGEREF _Toc185478505 \h </w:instrText>
            </w:r>
            <w:r>
              <w:rPr>
                <w:noProof/>
                <w:webHidden/>
              </w:rPr>
            </w:r>
            <w:r>
              <w:rPr>
                <w:noProof/>
                <w:webHidden/>
              </w:rPr>
              <w:fldChar w:fldCharType="separate"/>
            </w:r>
            <w:r>
              <w:rPr>
                <w:noProof/>
                <w:webHidden/>
              </w:rPr>
              <w:t>9</w:t>
            </w:r>
            <w:r>
              <w:rPr>
                <w:noProof/>
                <w:webHidden/>
              </w:rPr>
              <w:fldChar w:fldCharType="end"/>
            </w:r>
          </w:hyperlink>
        </w:p>
        <w:p w14:paraId="7EFDAE3D" w14:textId="163CF88E" w:rsidR="00032BF7" w:rsidRDefault="00032BF7">
          <w:pPr>
            <w:pStyle w:val="TOC2"/>
            <w:tabs>
              <w:tab w:val="left" w:pos="880"/>
              <w:tab w:val="right" w:leader="dot" w:pos="9350"/>
            </w:tabs>
            <w:rPr>
              <w:noProof/>
              <w:lang w:val="en-US"/>
            </w:rPr>
          </w:pPr>
          <w:hyperlink w:anchor="_Toc185478506" w:history="1">
            <w:r w:rsidRPr="0070772B">
              <w:rPr>
                <w:rStyle w:val="Hyperlink"/>
                <w:noProof/>
              </w:rPr>
              <w:t>4.1</w:t>
            </w:r>
            <w:r>
              <w:rPr>
                <w:noProof/>
                <w:lang w:val="en-US"/>
              </w:rPr>
              <w:tab/>
            </w:r>
            <w:r w:rsidRPr="0070772B">
              <w:rPr>
                <w:rStyle w:val="Hyperlink"/>
                <w:noProof/>
              </w:rPr>
              <w:t>Developing the ITS</w:t>
            </w:r>
            <w:r>
              <w:rPr>
                <w:noProof/>
                <w:webHidden/>
              </w:rPr>
              <w:tab/>
            </w:r>
            <w:r>
              <w:rPr>
                <w:noProof/>
                <w:webHidden/>
              </w:rPr>
              <w:fldChar w:fldCharType="begin"/>
            </w:r>
            <w:r>
              <w:rPr>
                <w:noProof/>
                <w:webHidden/>
              </w:rPr>
              <w:instrText xml:space="preserve"> PAGEREF _Toc185478506 \h </w:instrText>
            </w:r>
            <w:r>
              <w:rPr>
                <w:noProof/>
                <w:webHidden/>
              </w:rPr>
            </w:r>
            <w:r>
              <w:rPr>
                <w:noProof/>
                <w:webHidden/>
              </w:rPr>
              <w:fldChar w:fldCharType="separate"/>
            </w:r>
            <w:r>
              <w:rPr>
                <w:noProof/>
                <w:webHidden/>
              </w:rPr>
              <w:t>9</w:t>
            </w:r>
            <w:r>
              <w:rPr>
                <w:noProof/>
                <w:webHidden/>
              </w:rPr>
              <w:fldChar w:fldCharType="end"/>
            </w:r>
          </w:hyperlink>
        </w:p>
        <w:p w14:paraId="651267B3" w14:textId="1FDCE4A4" w:rsidR="00032BF7" w:rsidRDefault="00032BF7">
          <w:pPr>
            <w:pStyle w:val="TOC2"/>
            <w:tabs>
              <w:tab w:val="left" w:pos="880"/>
              <w:tab w:val="right" w:leader="dot" w:pos="9350"/>
            </w:tabs>
            <w:rPr>
              <w:noProof/>
              <w:lang w:val="en-US"/>
            </w:rPr>
          </w:pPr>
          <w:hyperlink w:anchor="_Toc185478507" w:history="1">
            <w:r w:rsidRPr="0070772B">
              <w:rPr>
                <w:rStyle w:val="Hyperlink"/>
                <w:noProof/>
              </w:rPr>
              <w:t>4.2</w:t>
            </w:r>
            <w:r>
              <w:rPr>
                <w:noProof/>
                <w:lang w:val="en-US"/>
              </w:rPr>
              <w:tab/>
            </w:r>
            <w:r w:rsidRPr="0070772B">
              <w:rPr>
                <w:rStyle w:val="Hyperlink"/>
                <w:noProof/>
              </w:rPr>
              <w:t>Programming and User Interface Development</w:t>
            </w:r>
            <w:r>
              <w:rPr>
                <w:noProof/>
                <w:webHidden/>
              </w:rPr>
              <w:tab/>
            </w:r>
            <w:r>
              <w:rPr>
                <w:noProof/>
                <w:webHidden/>
              </w:rPr>
              <w:fldChar w:fldCharType="begin"/>
            </w:r>
            <w:r>
              <w:rPr>
                <w:noProof/>
                <w:webHidden/>
              </w:rPr>
              <w:instrText xml:space="preserve"> PAGEREF _Toc185478507 \h </w:instrText>
            </w:r>
            <w:r>
              <w:rPr>
                <w:noProof/>
                <w:webHidden/>
              </w:rPr>
            </w:r>
            <w:r>
              <w:rPr>
                <w:noProof/>
                <w:webHidden/>
              </w:rPr>
              <w:fldChar w:fldCharType="separate"/>
            </w:r>
            <w:r>
              <w:rPr>
                <w:noProof/>
                <w:webHidden/>
              </w:rPr>
              <w:t>12</w:t>
            </w:r>
            <w:r>
              <w:rPr>
                <w:noProof/>
                <w:webHidden/>
              </w:rPr>
              <w:fldChar w:fldCharType="end"/>
            </w:r>
          </w:hyperlink>
        </w:p>
        <w:p w14:paraId="0E211C84" w14:textId="23EC7CD7" w:rsidR="00032BF7" w:rsidRDefault="00032BF7">
          <w:pPr>
            <w:pStyle w:val="TOC2"/>
            <w:tabs>
              <w:tab w:val="left" w:pos="880"/>
              <w:tab w:val="right" w:leader="dot" w:pos="9350"/>
            </w:tabs>
            <w:rPr>
              <w:noProof/>
              <w:lang w:val="en-US"/>
            </w:rPr>
          </w:pPr>
          <w:hyperlink w:anchor="_Toc185478508" w:history="1">
            <w:r w:rsidRPr="0070772B">
              <w:rPr>
                <w:rStyle w:val="Hyperlink"/>
                <w:noProof/>
              </w:rPr>
              <w:t>4.3</w:t>
            </w:r>
            <w:r>
              <w:rPr>
                <w:noProof/>
                <w:lang w:val="en-US"/>
              </w:rPr>
              <w:tab/>
            </w:r>
            <w:r w:rsidRPr="0070772B">
              <w:rPr>
                <w:rStyle w:val="Hyperlink"/>
                <w:noProof/>
              </w:rPr>
              <w:t>Limitations</w:t>
            </w:r>
            <w:r>
              <w:rPr>
                <w:noProof/>
                <w:webHidden/>
              </w:rPr>
              <w:tab/>
            </w:r>
            <w:r>
              <w:rPr>
                <w:noProof/>
                <w:webHidden/>
              </w:rPr>
              <w:fldChar w:fldCharType="begin"/>
            </w:r>
            <w:r>
              <w:rPr>
                <w:noProof/>
                <w:webHidden/>
              </w:rPr>
              <w:instrText xml:space="preserve"> PAGEREF _Toc185478508 \h </w:instrText>
            </w:r>
            <w:r>
              <w:rPr>
                <w:noProof/>
                <w:webHidden/>
              </w:rPr>
            </w:r>
            <w:r>
              <w:rPr>
                <w:noProof/>
                <w:webHidden/>
              </w:rPr>
              <w:fldChar w:fldCharType="separate"/>
            </w:r>
            <w:r>
              <w:rPr>
                <w:noProof/>
                <w:webHidden/>
              </w:rPr>
              <w:t>14</w:t>
            </w:r>
            <w:r>
              <w:rPr>
                <w:noProof/>
                <w:webHidden/>
              </w:rPr>
              <w:fldChar w:fldCharType="end"/>
            </w:r>
          </w:hyperlink>
        </w:p>
        <w:p w14:paraId="274FA94E" w14:textId="41375019" w:rsidR="00032BF7" w:rsidRDefault="00032BF7">
          <w:pPr>
            <w:pStyle w:val="TOC1"/>
            <w:tabs>
              <w:tab w:val="left" w:pos="440"/>
              <w:tab w:val="right" w:leader="dot" w:pos="9350"/>
            </w:tabs>
            <w:rPr>
              <w:noProof/>
              <w:lang w:val="en-US"/>
            </w:rPr>
          </w:pPr>
          <w:hyperlink w:anchor="_Toc185478509" w:history="1">
            <w:r w:rsidRPr="0070772B">
              <w:rPr>
                <w:rStyle w:val="Hyperlink"/>
                <w:noProof/>
                <w:lang w:val="en-US"/>
              </w:rPr>
              <w:t>5.</w:t>
            </w:r>
            <w:r>
              <w:rPr>
                <w:noProof/>
                <w:lang w:val="en-US"/>
              </w:rPr>
              <w:tab/>
            </w:r>
            <w:r w:rsidRPr="0070772B">
              <w:rPr>
                <w:rStyle w:val="Hyperlink"/>
                <w:noProof/>
                <w:lang w:val="en-US"/>
              </w:rPr>
              <w:t>Conclusion</w:t>
            </w:r>
            <w:r>
              <w:rPr>
                <w:noProof/>
                <w:webHidden/>
              </w:rPr>
              <w:tab/>
            </w:r>
            <w:r>
              <w:rPr>
                <w:noProof/>
                <w:webHidden/>
              </w:rPr>
              <w:fldChar w:fldCharType="begin"/>
            </w:r>
            <w:r>
              <w:rPr>
                <w:noProof/>
                <w:webHidden/>
              </w:rPr>
              <w:instrText xml:space="preserve"> PAGEREF _Toc185478509 \h </w:instrText>
            </w:r>
            <w:r>
              <w:rPr>
                <w:noProof/>
                <w:webHidden/>
              </w:rPr>
            </w:r>
            <w:r>
              <w:rPr>
                <w:noProof/>
                <w:webHidden/>
              </w:rPr>
              <w:fldChar w:fldCharType="separate"/>
            </w:r>
            <w:r>
              <w:rPr>
                <w:noProof/>
                <w:webHidden/>
              </w:rPr>
              <w:t>17</w:t>
            </w:r>
            <w:r>
              <w:rPr>
                <w:noProof/>
                <w:webHidden/>
              </w:rPr>
              <w:fldChar w:fldCharType="end"/>
            </w:r>
          </w:hyperlink>
        </w:p>
        <w:p w14:paraId="361ED567" w14:textId="1E6E244F" w:rsidR="00032BF7" w:rsidRDefault="00032BF7">
          <w:pPr>
            <w:pStyle w:val="TOC2"/>
            <w:tabs>
              <w:tab w:val="left" w:pos="880"/>
              <w:tab w:val="right" w:leader="dot" w:pos="9350"/>
            </w:tabs>
            <w:rPr>
              <w:noProof/>
              <w:lang w:val="en-US"/>
            </w:rPr>
          </w:pPr>
          <w:hyperlink w:anchor="_Toc185478510" w:history="1">
            <w:r w:rsidRPr="0070772B">
              <w:rPr>
                <w:rStyle w:val="Hyperlink"/>
                <w:noProof/>
              </w:rPr>
              <w:t>5.1</w:t>
            </w:r>
            <w:r>
              <w:rPr>
                <w:noProof/>
                <w:lang w:val="en-US"/>
              </w:rPr>
              <w:tab/>
            </w:r>
            <w:r w:rsidRPr="0070772B">
              <w:rPr>
                <w:rStyle w:val="Hyperlink"/>
                <w:noProof/>
              </w:rPr>
              <w:t>Lessons Learned</w:t>
            </w:r>
            <w:r>
              <w:rPr>
                <w:noProof/>
                <w:webHidden/>
              </w:rPr>
              <w:tab/>
            </w:r>
            <w:r>
              <w:rPr>
                <w:noProof/>
                <w:webHidden/>
              </w:rPr>
              <w:fldChar w:fldCharType="begin"/>
            </w:r>
            <w:r>
              <w:rPr>
                <w:noProof/>
                <w:webHidden/>
              </w:rPr>
              <w:instrText xml:space="preserve"> PAGEREF _Toc185478510 \h </w:instrText>
            </w:r>
            <w:r>
              <w:rPr>
                <w:noProof/>
                <w:webHidden/>
              </w:rPr>
            </w:r>
            <w:r>
              <w:rPr>
                <w:noProof/>
                <w:webHidden/>
              </w:rPr>
              <w:fldChar w:fldCharType="separate"/>
            </w:r>
            <w:r>
              <w:rPr>
                <w:noProof/>
                <w:webHidden/>
              </w:rPr>
              <w:t>17</w:t>
            </w:r>
            <w:r>
              <w:rPr>
                <w:noProof/>
                <w:webHidden/>
              </w:rPr>
              <w:fldChar w:fldCharType="end"/>
            </w:r>
          </w:hyperlink>
        </w:p>
        <w:p w14:paraId="57ED8F82" w14:textId="262AE937" w:rsidR="00032BF7" w:rsidRDefault="00032BF7">
          <w:pPr>
            <w:pStyle w:val="TOC2"/>
            <w:tabs>
              <w:tab w:val="left" w:pos="880"/>
              <w:tab w:val="right" w:leader="dot" w:pos="9350"/>
            </w:tabs>
            <w:rPr>
              <w:noProof/>
              <w:lang w:val="en-US"/>
            </w:rPr>
          </w:pPr>
          <w:hyperlink w:anchor="_Toc185478511" w:history="1">
            <w:r w:rsidRPr="0070772B">
              <w:rPr>
                <w:rStyle w:val="Hyperlink"/>
                <w:noProof/>
              </w:rPr>
              <w:t>5.2</w:t>
            </w:r>
            <w:r>
              <w:rPr>
                <w:noProof/>
                <w:lang w:val="en-US"/>
              </w:rPr>
              <w:tab/>
            </w:r>
            <w:r w:rsidRPr="0070772B">
              <w:rPr>
                <w:rStyle w:val="Hyperlink"/>
                <w:noProof/>
              </w:rPr>
              <w:t>Reflections</w:t>
            </w:r>
            <w:r>
              <w:rPr>
                <w:noProof/>
                <w:webHidden/>
              </w:rPr>
              <w:tab/>
            </w:r>
            <w:r>
              <w:rPr>
                <w:noProof/>
                <w:webHidden/>
              </w:rPr>
              <w:fldChar w:fldCharType="begin"/>
            </w:r>
            <w:r>
              <w:rPr>
                <w:noProof/>
                <w:webHidden/>
              </w:rPr>
              <w:instrText xml:space="preserve"> PAGEREF _Toc185478511 \h </w:instrText>
            </w:r>
            <w:r>
              <w:rPr>
                <w:noProof/>
                <w:webHidden/>
              </w:rPr>
            </w:r>
            <w:r>
              <w:rPr>
                <w:noProof/>
                <w:webHidden/>
              </w:rPr>
              <w:fldChar w:fldCharType="separate"/>
            </w:r>
            <w:r>
              <w:rPr>
                <w:noProof/>
                <w:webHidden/>
              </w:rPr>
              <w:t>17</w:t>
            </w:r>
            <w:r>
              <w:rPr>
                <w:noProof/>
                <w:webHidden/>
              </w:rPr>
              <w:fldChar w:fldCharType="end"/>
            </w:r>
          </w:hyperlink>
        </w:p>
        <w:p w14:paraId="4FA745D1" w14:textId="6BB6E11F" w:rsidR="00032BF7" w:rsidRDefault="00032BF7">
          <w:pPr>
            <w:pStyle w:val="TOC1"/>
            <w:tabs>
              <w:tab w:val="right" w:leader="dot" w:pos="9350"/>
            </w:tabs>
            <w:rPr>
              <w:noProof/>
              <w:lang w:val="en-US"/>
            </w:rPr>
          </w:pPr>
          <w:hyperlink w:anchor="_Toc185478512" w:history="1">
            <w:r w:rsidRPr="0070772B">
              <w:rPr>
                <w:rStyle w:val="Hyperlink"/>
                <w:noProof/>
                <w:lang w:val="en-US"/>
              </w:rPr>
              <w:t>References</w:t>
            </w:r>
            <w:r>
              <w:rPr>
                <w:noProof/>
                <w:webHidden/>
              </w:rPr>
              <w:tab/>
            </w:r>
            <w:r>
              <w:rPr>
                <w:noProof/>
                <w:webHidden/>
              </w:rPr>
              <w:fldChar w:fldCharType="begin"/>
            </w:r>
            <w:r>
              <w:rPr>
                <w:noProof/>
                <w:webHidden/>
              </w:rPr>
              <w:instrText xml:space="preserve"> PAGEREF _Toc185478512 \h </w:instrText>
            </w:r>
            <w:r>
              <w:rPr>
                <w:noProof/>
                <w:webHidden/>
              </w:rPr>
            </w:r>
            <w:r>
              <w:rPr>
                <w:noProof/>
                <w:webHidden/>
              </w:rPr>
              <w:fldChar w:fldCharType="separate"/>
            </w:r>
            <w:r>
              <w:rPr>
                <w:noProof/>
                <w:webHidden/>
              </w:rPr>
              <w:t>17</w:t>
            </w:r>
            <w:r>
              <w:rPr>
                <w:noProof/>
                <w:webHidden/>
              </w:rPr>
              <w:fldChar w:fldCharType="end"/>
            </w:r>
          </w:hyperlink>
        </w:p>
        <w:p w14:paraId="5F2E49BA" w14:textId="77F1591F" w:rsidR="00032BF7" w:rsidRDefault="00032BF7">
          <w:pPr>
            <w:pStyle w:val="TOC1"/>
            <w:tabs>
              <w:tab w:val="right" w:leader="dot" w:pos="9350"/>
            </w:tabs>
            <w:rPr>
              <w:noProof/>
              <w:lang w:val="en-US"/>
            </w:rPr>
          </w:pPr>
          <w:hyperlink w:anchor="_Toc185478513" w:history="1">
            <w:r w:rsidRPr="0070772B">
              <w:rPr>
                <w:rStyle w:val="Hyperlink"/>
                <w:rFonts w:cs="Times New Roman"/>
                <w:noProof/>
              </w:rPr>
              <w:t>References</w:t>
            </w:r>
            <w:r>
              <w:rPr>
                <w:noProof/>
                <w:webHidden/>
              </w:rPr>
              <w:tab/>
            </w:r>
            <w:r>
              <w:rPr>
                <w:noProof/>
                <w:webHidden/>
              </w:rPr>
              <w:fldChar w:fldCharType="begin"/>
            </w:r>
            <w:r>
              <w:rPr>
                <w:noProof/>
                <w:webHidden/>
              </w:rPr>
              <w:instrText xml:space="preserve"> PAGEREF _Toc185478513 \h </w:instrText>
            </w:r>
            <w:r>
              <w:rPr>
                <w:noProof/>
                <w:webHidden/>
              </w:rPr>
            </w:r>
            <w:r>
              <w:rPr>
                <w:noProof/>
                <w:webHidden/>
              </w:rPr>
              <w:fldChar w:fldCharType="separate"/>
            </w:r>
            <w:r>
              <w:rPr>
                <w:noProof/>
                <w:webHidden/>
              </w:rPr>
              <w:t>19</w:t>
            </w:r>
            <w:r>
              <w:rPr>
                <w:noProof/>
                <w:webHidden/>
              </w:rPr>
              <w:fldChar w:fldCharType="end"/>
            </w:r>
          </w:hyperlink>
        </w:p>
        <w:p w14:paraId="4D655697" w14:textId="0DCF4681" w:rsidR="00A04193" w:rsidRPr="003967BA" w:rsidRDefault="00A04193" w:rsidP="003967BA">
          <w:pPr>
            <w:spacing w:line="360" w:lineRule="auto"/>
            <w:jc w:val="both"/>
            <w:rPr>
              <w:rFonts w:ascii="Times New Roman" w:hAnsi="Times New Roman" w:cs="Times New Roman"/>
              <w:sz w:val="24"/>
              <w:szCs w:val="24"/>
            </w:rPr>
          </w:pPr>
          <w:r w:rsidRPr="003967BA">
            <w:rPr>
              <w:rFonts w:ascii="Times New Roman" w:hAnsi="Times New Roman" w:cs="Times New Roman"/>
              <w:b/>
              <w:bCs/>
              <w:noProof/>
              <w:sz w:val="24"/>
              <w:szCs w:val="24"/>
            </w:rPr>
            <w:fldChar w:fldCharType="end"/>
          </w:r>
        </w:p>
      </w:sdtContent>
    </w:sdt>
    <w:p w14:paraId="707222CE" w14:textId="77777777" w:rsidR="00A04193" w:rsidRPr="003967BA" w:rsidRDefault="00A04193" w:rsidP="003967BA">
      <w:pPr>
        <w:spacing w:line="360" w:lineRule="auto"/>
        <w:jc w:val="both"/>
        <w:rPr>
          <w:rFonts w:ascii="Times New Roman" w:hAnsi="Times New Roman" w:cs="Times New Roman"/>
          <w:b/>
          <w:bCs/>
          <w:sz w:val="24"/>
          <w:szCs w:val="24"/>
          <w:lang w:val="en-US"/>
        </w:rPr>
      </w:pPr>
    </w:p>
    <w:p w14:paraId="319748BE" w14:textId="77777777" w:rsidR="00A04193" w:rsidRPr="003967BA" w:rsidRDefault="00A04193" w:rsidP="003967BA">
      <w:pPr>
        <w:spacing w:line="360" w:lineRule="auto"/>
        <w:jc w:val="both"/>
        <w:rPr>
          <w:rFonts w:ascii="Times New Roman" w:hAnsi="Times New Roman" w:cs="Times New Roman"/>
          <w:b/>
          <w:bCs/>
          <w:sz w:val="24"/>
          <w:szCs w:val="24"/>
          <w:lang w:val="en-US"/>
        </w:rPr>
      </w:pPr>
      <w:r w:rsidRPr="003967BA">
        <w:rPr>
          <w:rFonts w:ascii="Times New Roman" w:hAnsi="Times New Roman" w:cs="Times New Roman"/>
          <w:b/>
          <w:bCs/>
          <w:sz w:val="24"/>
          <w:szCs w:val="24"/>
          <w:lang w:val="en-US"/>
        </w:rPr>
        <w:br w:type="page"/>
      </w:r>
    </w:p>
    <w:p w14:paraId="1FAE2D94" w14:textId="077F16B8" w:rsidR="003D2E1E" w:rsidRPr="003967BA" w:rsidRDefault="003D2E1E" w:rsidP="003967BA">
      <w:pPr>
        <w:pStyle w:val="Heading1"/>
        <w:spacing w:line="360" w:lineRule="auto"/>
        <w:jc w:val="both"/>
        <w:rPr>
          <w:rFonts w:cs="Times New Roman"/>
          <w:szCs w:val="24"/>
          <w:lang w:val="en-US"/>
        </w:rPr>
      </w:pPr>
      <w:bookmarkStart w:id="0" w:name="_Toc185478499"/>
      <w:r w:rsidRPr="003967BA">
        <w:rPr>
          <w:rFonts w:cs="Times New Roman"/>
          <w:szCs w:val="24"/>
          <w:lang w:val="en-US"/>
        </w:rPr>
        <w:lastRenderedPageBreak/>
        <w:t>1. Introduction</w:t>
      </w:r>
      <w:bookmarkEnd w:id="0"/>
    </w:p>
    <w:p w14:paraId="061185DD" w14:textId="146FE09B" w:rsidR="005B4F66" w:rsidRPr="003967BA" w:rsidRDefault="005B4F66" w:rsidP="003967BA">
      <w:pPr>
        <w:spacing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 xml:space="preserve">The project focuses on the development of an Intelligent Tutoring System (ITS) for solving quadratic equations, using Artificial Intelligence (AI) techniques to enhance personalized learning and interactive education in mathematics. Quadratic equations </w:t>
      </w:r>
      <w:r w:rsidR="00DB5CE6" w:rsidRPr="003967BA">
        <w:rPr>
          <w:rFonts w:ascii="Times New Roman" w:hAnsi="Times New Roman" w:cs="Times New Roman"/>
          <w:sz w:val="24"/>
          <w:szCs w:val="24"/>
          <w:lang w:val="en-US"/>
        </w:rPr>
        <w:t>are</w:t>
      </w:r>
      <w:r w:rsidRPr="003967BA">
        <w:rPr>
          <w:rFonts w:ascii="Times New Roman" w:hAnsi="Times New Roman" w:cs="Times New Roman"/>
          <w:sz w:val="24"/>
          <w:szCs w:val="24"/>
          <w:lang w:val="en-US"/>
        </w:rPr>
        <w:t xml:space="preserve"> useful in algebra, physics, engineering, and numerous other fields</w:t>
      </w:r>
      <w:r w:rsidR="00703005" w:rsidRPr="003967BA">
        <w:rPr>
          <w:rFonts w:ascii="Times New Roman" w:hAnsi="Times New Roman" w:cs="Times New Roman"/>
          <w:sz w:val="24"/>
          <w:szCs w:val="24"/>
          <w:lang w:val="en-US"/>
        </w:rPr>
        <w:t xml:space="preserve"> (</w:t>
      </w:r>
      <w:r w:rsidR="00703005" w:rsidRPr="003967BA">
        <w:rPr>
          <w:rFonts w:ascii="Times New Roman" w:hAnsi="Times New Roman" w:cs="Times New Roman"/>
          <w:sz w:val="24"/>
          <w:szCs w:val="24"/>
        </w:rPr>
        <w:t>Geeksforgeeks, 2024)</w:t>
      </w:r>
      <w:r w:rsidRPr="003967BA">
        <w:rPr>
          <w:rFonts w:ascii="Times New Roman" w:hAnsi="Times New Roman" w:cs="Times New Roman"/>
          <w:sz w:val="24"/>
          <w:szCs w:val="24"/>
          <w:lang w:val="en-US"/>
        </w:rPr>
        <w:t>, yet many students struggle with understanding and solving them effectively. This ITS addresses this problem by providing an intuitive and user-friendly platform to teach the concepts and guide learners through step-by-step solutions.</w:t>
      </w:r>
    </w:p>
    <w:p w14:paraId="694931BF" w14:textId="1250A65F" w:rsidR="005B4F66" w:rsidRPr="003967BA" w:rsidRDefault="005B4F66" w:rsidP="003967BA">
      <w:pPr>
        <w:spacing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 xml:space="preserve">The system </w:t>
      </w:r>
      <w:r w:rsidRPr="006E6653">
        <w:rPr>
          <w:rFonts w:ascii="Times New Roman" w:hAnsi="Times New Roman" w:cs="Times New Roman"/>
          <w:sz w:val="24"/>
          <w:szCs w:val="24"/>
          <w:lang w:val="en-US"/>
        </w:rPr>
        <w:t>uses</w:t>
      </w:r>
      <w:r w:rsidRPr="003967BA">
        <w:rPr>
          <w:rFonts w:ascii="Times New Roman" w:hAnsi="Times New Roman" w:cs="Times New Roman"/>
          <w:sz w:val="24"/>
          <w:szCs w:val="24"/>
          <w:lang w:val="en-US"/>
        </w:rPr>
        <w:t xml:space="preserve"> AI algorithms, including knowledge representation and rule-based reasoning, to provide explanations and solutions. </w:t>
      </w:r>
      <w:r w:rsidR="00EF579D" w:rsidRPr="003967BA">
        <w:rPr>
          <w:rFonts w:ascii="Times New Roman" w:hAnsi="Times New Roman" w:cs="Times New Roman"/>
          <w:sz w:val="24"/>
          <w:szCs w:val="24"/>
          <w:lang w:val="en-US"/>
        </w:rPr>
        <w:t>O</w:t>
      </w:r>
      <w:r w:rsidRPr="003967BA">
        <w:rPr>
          <w:rFonts w:ascii="Times New Roman" w:hAnsi="Times New Roman" w:cs="Times New Roman"/>
          <w:sz w:val="24"/>
          <w:szCs w:val="24"/>
          <w:lang w:val="en-US"/>
        </w:rPr>
        <w:t>ntology-based learning</w:t>
      </w:r>
      <w:r w:rsidR="006540A7" w:rsidRPr="003967BA">
        <w:rPr>
          <w:rFonts w:ascii="Times New Roman" w:hAnsi="Times New Roman" w:cs="Times New Roman"/>
          <w:sz w:val="24"/>
          <w:szCs w:val="24"/>
          <w:lang w:val="en-US"/>
        </w:rPr>
        <w:t xml:space="preserve"> will be integrated to </w:t>
      </w:r>
      <w:r w:rsidRPr="003967BA">
        <w:rPr>
          <w:rFonts w:ascii="Times New Roman" w:hAnsi="Times New Roman" w:cs="Times New Roman"/>
          <w:sz w:val="24"/>
          <w:szCs w:val="24"/>
          <w:lang w:val="en-US"/>
        </w:rPr>
        <w:t>dynamically adapts its responses to the learner's input, ensuring that users receive personalized guidance based on their proficiency level. For instance, the system can offer additional explanations for concepts like discriminants or complex roots when required</w:t>
      </w:r>
      <w:r w:rsidR="002253F8" w:rsidRPr="003967BA">
        <w:rPr>
          <w:rFonts w:ascii="Times New Roman" w:hAnsi="Times New Roman" w:cs="Times New Roman"/>
          <w:sz w:val="24"/>
          <w:szCs w:val="24"/>
          <w:lang w:val="en-US"/>
        </w:rPr>
        <w:t>.</w:t>
      </w:r>
    </w:p>
    <w:p w14:paraId="646A891C" w14:textId="019F3BE6" w:rsidR="005B4F66" w:rsidRPr="003967BA" w:rsidRDefault="005B4F66" w:rsidP="003967BA">
      <w:pPr>
        <w:spacing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The rationale for selecting quadratic equations as the domain lies in their ubiquity in academic curricula and their challenging nature for many learners</w:t>
      </w:r>
      <w:r w:rsidR="002253F8" w:rsidRPr="003967BA">
        <w:rPr>
          <w:rFonts w:ascii="Times New Roman" w:hAnsi="Times New Roman" w:cs="Times New Roman"/>
          <w:sz w:val="24"/>
          <w:szCs w:val="24"/>
          <w:lang w:val="en-US"/>
        </w:rPr>
        <w:t xml:space="preserve"> and</w:t>
      </w:r>
      <w:r w:rsidRPr="003967BA">
        <w:rPr>
          <w:rFonts w:ascii="Times New Roman" w:hAnsi="Times New Roman" w:cs="Times New Roman"/>
          <w:sz w:val="24"/>
          <w:szCs w:val="24"/>
          <w:lang w:val="en-US"/>
        </w:rPr>
        <w:t xml:space="preserve"> the choice of Java for the user interface ensures a modern, interactive, and visually appealing environment, while Jena Framework </w:t>
      </w:r>
      <w:r w:rsidR="00BD0C2F" w:rsidRPr="003967BA">
        <w:rPr>
          <w:rFonts w:ascii="Times New Roman" w:hAnsi="Times New Roman" w:cs="Times New Roman"/>
          <w:sz w:val="24"/>
          <w:szCs w:val="24"/>
          <w:lang w:val="en-US"/>
        </w:rPr>
        <w:t>will help in the</w:t>
      </w:r>
      <w:r w:rsidRPr="003967BA">
        <w:rPr>
          <w:rFonts w:ascii="Times New Roman" w:hAnsi="Times New Roman" w:cs="Times New Roman"/>
          <w:sz w:val="24"/>
          <w:szCs w:val="24"/>
          <w:lang w:val="en-US"/>
        </w:rPr>
        <w:t xml:space="preserve"> ontology integration. </w:t>
      </w:r>
    </w:p>
    <w:p w14:paraId="317AC7A8" w14:textId="7A6C07F0" w:rsidR="003D2E1E" w:rsidRPr="003967BA" w:rsidRDefault="003D2E1E" w:rsidP="003967BA">
      <w:pPr>
        <w:spacing w:line="360" w:lineRule="auto"/>
        <w:jc w:val="both"/>
        <w:rPr>
          <w:rFonts w:ascii="Times New Roman" w:hAnsi="Times New Roman" w:cs="Times New Roman"/>
          <w:sz w:val="24"/>
          <w:szCs w:val="24"/>
          <w:lang w:val="en-US"/>
        </w:rPr>
      </w:pPr>
    </w:p>
    <w:p w14:paraId="4E4A50F8" w14:textId="77777777" w:rsidR="003D2E1E" w:rsidRPr="003967BA" w:rsidRDefault="003D2E1E" w:rsidP="003967BA">
      <w:pPr>
        <w:pStyle w:val="Heading1"/>
        <w:spacing w:line="360" w:lineRule="auto"/>
        <w:jc w:val="both"/>
        <w:rPr>
          <w:rFonts w:cs="Times New Roman"/>
          <w:szCs w:val="24"/>
          <w:lang w:val="en-US"/>
        </w:rPr>
      </w:pPr>
      <w:bookmarkStart w:id="1" w:name="_Toc185478500"/>
      <w:r w:rsidRPr="003967BA">
        <w:rPr>
          <w:rFonts w:cs="Times New Roman"/>
          <w:szCs w:val="24"/>
          <w:lang w:val="en-US"/>
        </w:rPr>
        <w:t>2. Project Plan</w:t>
      </w:r>
      <w:bookmarkEnd w:id="1"/>
    </w:p>
    <w:p w14:paraId="79B34E41" w14:textId="718FB142" w:rsidR="00CC09AA" w:rsidRPr="003967BA" w:rsidRDefault="00CC09AA" w:rsidP="003967BA">
      <w:pPr>
        <w:spacing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 xml:space="preserve">The development of the Intelligent Tutoring System (ITS) for solving quadratic equations follows a structured project plan to ensure timely delivery, clear role assignments, and alignment with the project's objectives. </w:t>
      </w:r>
    </w:p>
    <w:p w14:paraId="240E2B49" w14:textId="0FBA926B" w:rsidR="009134DF" w:rsidRPr="003967BA" w:rsidRDefault="009134DF" w:rsidP="003967BA">
      <w:pPr>
        <w:pStyle w:val="Heading2"/>
        <w:spacing w:line="360" w:lineRule="auto"/>
        <w:jc w:val="both"/>
        <w:rPr>
          <w:rFonts w:cs="Times New Roman"/>
          <w:szCs w:val="24"/>
          <w:lang w:val="en-US"/>
        </w:rPr>
      </w:pPr>
      <w:bookmarkStart w:id="2" w:name="_Toc185478501"/>
      <w:r w:rsidRPr="003967BA">
        <w:rPr>
          <w:rFonts w:cs="Times New Roman"/>
          <w:szCs w:val="24"/>
          <w:lang w:val="en-US"/>
        </w:rPr>
        <w:t>2.1</w:t>
      </w:r>
      <w:r w:rsidRPr="003967BA">
        <w:rPr>
          <w:rFonts w:cs="Times New Roman"/>
          <w:szCs w:val="24"/>
          <w:lang w:val="en-US"/>
        </w:rPr>
        <w:tab/>
        <w:t>Milestones, Objectives and timeline</w:t>
      </w:r>
      <w:bookmarkEnd w:id="2"/>
    </w:p>
    <w:p w14:paraId="65D25D31" w14:textId="678402DF" w:rsidR="00B22553" w:rsidRPr="003967BA" w:rsidRDefault="00B22553" w:rsidP="003967BA">
      <w:pPr>
        <w:pStyle w:val="Caption"/>
        <w:keepNext/>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 xml:space="preserve">Table </w:t>
      </w:r>
      <w:r w:rsidRPr="003967BA">
        <w:rPr>
          <w:rFonts w:ascii="Times New Roman" w:hAnsi="Times New Roman" w:cs="Times New Roman"/>
          <w:sz w:val="24"/>
          <w:szCs w:val="24"/>
        </w:rPr>
        <w:fldChar w:fldCharType="begin"/>
      </w:r>
      <w:r w:rsidRPr="003967BA">
        <w:rPr>
          <w:rFonts w:ascii="Times New Roman" w:hAnsi="Times New Roman" w:cs="Times New Roman"/>
          <w:sz w:val="24"/>
          <w:szCs w:val="24"/>
        </w:rPr>
        <w:instrText xml:space="preserve"> SEQ Table \* ARABIC </w:instrText>
      </w:r>
      <w:r w:rsidRPr="003967BA">
        <w:rPr>
          <w:rFonts w:ascii="Times New Roman" w:hAnsi="Times New Roman" w:cs="Times New Roman"/>
          <w:sz w:val="24"/>
          <w:szCs w:val="24"/>
        </w:rPr>
        <w:fldChar w:fldCharType="separate"/>
      </w:r>
      <w:r w:rsidR="006160F1">
        <w:rPr>
          <w:rFonts w:ascii="Times New Roman" w:hAnsi="Times New Roman" w:cs="Times New Roman"/>
          <w:noProof/>
          <w:sz w:val="24"/>
          <w:szCs w:val="24"/>
        </w:rPr>
        <w:t>1</w:t>
      </w:r>
      <w:r w:rsidRPr="003967BA">
        <w:rPr>
          <w:rFonts w:ascii="Times New Roman" w:hAnsi="Times New Roman" w:cs="Times New Roman"/>
          <w:sz w:val="24"/>
          <w:szCs w:val="24"/>
        </w:rPr>
        <w:fldChar w:fldCharType="end"/>
      </w:r>
      <w:r w:rsidRPr="003967BA">
        <w:rPr>
          <w:rFonts w:ascii="Times New Roman" w:hAnsi="Times New Roman" w:cs="Times New Roman"/>
          <w:sz w:val="24"/>
          <w:szCs w:val="24"/>
        </w:rPr>
        <w:t xml:space="preserve"> This table provides a concise overview of the project's workflow, ensuring clarity and focus at each stage.</w:t>
      </w:r>
    </w:p>
    <w:tbl>
      <w:tblPr>
        <w:tblStyle w:val="TableGrid"/>
        <w:tblW w:w="0" w:type="auto"/>
        <w:tblLook w:val="04A0" w:firstRow="1" w:lastRow="0" w:firstColumn="1" w:lastColumn="0" w:noHBand="0" w:noVBand="1"/>
      </w:tblPr>
      <w:tblGrid>
        <w:gridCol w:w="2160"/>
        <w:gridCol w:w="2563"/>
        <w:gridCol w:w="1161"/>
        <w:gridCol w:w="3466"/>
      </w:tblGrid>
      <w:tr w:rsidR="00CC09AA" w:rsidRPr="003967BA" w14:paraId="0E4B4DB8" w14:textId="77777777" w:rsidTr="00CC09AA">
        <w:tc>
          <w:tcPr>
            <w:tcW w:w="0" w:type="auto"/>
            <w:hideMark/>
          </w:tcPr>
          <w:p w14:paraId="18B1E5A2" w14:textId="77777777" w:rsidR="00CC09AA" w:rsidRPr="003967BA" w:rsidRDefault="00CC09AA" w:rsidP="003967BA">
            <w:pPr>
              <w:spacing w:after="160" w:line="360" w:lineRule="auto"/>
              <w:jc w:val="both"/>
              <w:rPr>
                <w:rFonts w:ascii="Times New Roman" w:hAnsi="Times New Roman" w:cs="Times New Roman"/>
                <w:b/>
                <w:bCs/>
                <w:sz w:val="24"/>
                <w:szCs w:val="24"/>
                <w:lang w:val="en-US"/>
              </w:rPr>
            </w:pPr>
            <w:r w:rsidRPr="003967BA">
              <w:rPr>
                <w:rFonts w:ascii="Times New Roman" w:hAnsi="Times New Roman" w:cs="Times New Roman"/>
                <w:b/>
                <w:bCs/>
                <w:sz w:val="24"/>
                <w:szCs w:val="24"/>
                <w:lang w:val="en-US"/>
              </w:rPr>
              <w:t>Objective</w:t>
            </w:r>
          </w:p>
        </w:tc>
        <w:tc>
          <w:tcPr>
            <w:tcW w:w="0" w:type="auto"/>
            <w:hideMark/>
          </w:tcPr>
          <w:p w14:paraId="7BC34686" w14:textId="77777777" w:rsidR="00CC09AA" w:rsidRPr="003967BA" w:rsidRDefault="00CC09AA" w:rsidP="003967BA">
            <w:pPr>
              <w:spacing w:after="160" w:line="360" w:lineRule="auto"/>
              <w:jc w:val="both"/>
              <w:rPr>
                <w:rFonts w:ascii="Times New Roman" w:hAnsi="Times New Roman" w:cs="Times New Roman"/>
                <w:b/>
                <w:bCs/>
                <w:sz w:val="24"/>
                <w:szCs w:val="24"/>
                <w:lang w:val="en-US"/>
              </w:rPr>
            </w:pPr>
            <w:r w:rsidRPr="003967BA">
              <w:rPr>
                <w:rFonts w:ascii="Times New Roman" w:hAnsi="Times New Roman" w:cs="Times New Roman"/>
                <w:b/>
                <w:bCs/>
                <w:sz w:val="24"/>
                <w:szCs w:val="24"/>
                <w:lang w:val="en-US"/>
              </w:rPr>
              <w:t>Milestone</w:t>
            </w:r>
          </w:p>
        </w:tc>
        <w:tc>
          <w:tcPr>
            <w:tcW w:w="0" w:type="auto"/>
            <w:hideMark/>
          </w:tcPr>
          <w:p w14:paraId="0D75783F" w14:textId="77777777" w:rsidR="00CC09AA" w:rsidRPr="003967BA" w:rsidRDefault="00CC09AA" w:rsidP="003967BA">
            <w:pPr>
              <w:spacing w:after="160" w:line="360" w:lineRule="auto"/>
              <w:jc w:val="both"/>
              <w:rPr>
                <w:rFonts w:ascii="Times New Roman" w:hAnsi="Times New Roman" w:cs="Times New Roman"/>
                <w:b/>
                <w:bCs/>
                <w:sz w:val="24"/>
                <w:szCs w:val="24"/>
                <w:lang w:val="en-US"/>
              </w:rPr>
            </w:pPr>
            <w:r w:rsidRPr="003967BA">
              <w:rPr>
                <w:rFonts w:ascii="Times New Roman" w:hAnsi="Times New Roman" w:cs="Times New Roman"/>
                <w:b/>
                <w:bCs/>
                <w:sz w:val="24"/>
                <w:szCs w:val="24"/>
                <w:lang w:val="en-US"/>
              </w:rPr>
              <w:t>Timeline</w:t>
            </w:r>
          </w:p>
        </w:tc>
        <w:tc>
          <w:tcPr>
            <w:tcW w:w="0" w:type="auto"/>
            <w:hideMark/>
          </w:tcPr>
          <w:p w14:paraId="6E92BC36" w14:textId="77777777" w:rsidR="00CC09AA" w:rsidRPr="003967BA" w:rsidRDefault="00CC09AA" w:rsidP="003967BA">
            <w:pPr>
              <w:spacing w:after="160" w:line="360" w:lineRule="auto"/>
              <w:jc w:val="both"/>
              <w:rPr>
                <w:rFonts w:ascii="Times New Roman" w:hAnsi="Times New Roman" w:cs="Times New Roman"/>
                <w:b/>
                <w:bCs/>
                <w:sz w:val="24"/>
                <w:szCs w:val="24"/>
                <w:lang w:val="en-US"/>
              </w:rPr>
            </w:pPr>
            <w:r w:rsidRPr="003967BA">
              <w:rPr>
                <w:rFonts w:ascii="Times New Roman" w:hAnsi="Times New Roman" w:cs="Times New Roman"/>
                <w:b/>
                <w:bCs/>
                <w:sz w:val="24"/>
                <w:szCs w:val="24"/>
                <w:lang w:val="en-US"/>
              </w:rPr>
              <w:t>Description</w:t>
            </w:r>
          </w:p>
        </w:tc>
      </w:tr>
      <w:tr w:rsidR="00CC09AA" w:rsidRPr="003967BA" w14:paraId="0FE750CE" w14:textId="77777777" w:rsidTr="00CC09AA">
        <w:tc>
          <w:tcPr>
            <w:tcW w:w="0" w:type="auto"/>
            <w:hideMark/>
          </w:tcPr>
          <w:p w14:paraId="79F1471C"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lastRenderedPageBreak/>
              <w:t>Understand the Problem Domain</w:t>
            </w:r>
          </w:p>
        </w:tc>
        <w:tc>
          <w:tcPr>
            <w:tcW w:w="0" w:type="auto"/>
            <w:hideMark/>
          </w:tcPr>
          <w:p w14:paraId="3841F103"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Research quadratic equations and their challenges.</w:t>
            </w:r>
          </w:p>
        </w:tc>
        <w:tc>
          <w:tcPr>
            <w:tcW w:w="0" w:type="auto"/>
            <w:hideMark/>
          </w:tcPr>
          <w:p w14:paraId="54C7D309"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Week 1</w:t>
            </w:r>
          </w:p>
        </w:tc>
        <w:tc>
          <w:tcPr>
            <w:tcW w:w="0" w:type="auto"/>
            <w:hideMark/>
          </w:tcPr>
          <w:p w14:paraId="10F7DD09"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Study the mathematical concepts, identify key topics, and define learning goals.</w:t>
            </w:r>
          </w:p>
        </w:tc>
      </w:tr>
      <w:tr w:rsidR="00CC09AA" w:rsidRPr="003967BA" w14:paraId="15F35B02" w14:textId="77777777" w:rsidTr="00CC09AA">
        <w:tc>
          <w:tcPr>
            <w:tcW w:w="0" w:type="auto"/>
            <w:hideMark/>
          </w:tcPr>
          <w:p w14:paraId="38139A98"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Design the ITS Framework</w:t>
            </w:r>
          </w:p>
        </w:tc>
        <w:tc>
          <w:tcPr>
            <w:tcW w:w="0" w:type="auto"/>
            <w:hideMark/>
          </w:tcPr>
          <w:p w14:paraId="631E960E"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Develop architecture and create ontology in Protégé.</w:t>
            </w:r>
          </w:p>
        </w:tc>
        <w:tc>
          <w:tcPr>
            <w:tcW w:w="0" w:type="auto"/>
            <w:hideMark/>
          </w:tcPr>
          <w:p w14:paraId="276F72F3"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Weeks 2–3</w:t>
            </w:r>
          </w:p>
        </w:tc>
        <w:tc>
          <w:tcPr>
            <w:tcW w:w="0" w:type="auto"/>
            <w:hideMark/>
          </w:tcPr>
          <w:p w14:paraId="7999A246"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Build the OWL ontology to represent concepts, relationships, and solutions.</w:t>
            </w:r>
          </w:p>
        </w:tc>
      </w:tr>
      <w:tr w:rsidR="00CC09AA" w:rsidRPr="003967BA" w14:paraId="5014D0C5" w14:textId="77777777" w:rsidTr="00CC09AA">
        <w:tc>
          <w:tcPr>
            <w:tcW w:w="0" w:type="auto"/>
            <w:hideMark/>
          </w:tcPr>
          <w:p w14:paraId="33F70DB4"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Develop Core Components</w:t>
            </w:r>
          </w:p>
        </w:tc>
        <w:tc>
          <w:tcPr>
            <w:tcW w:w="0" w:type="auto"/>
            <w:hideMark/>
          </w:tcPr>
          <w:p w14:paraId="27D59227"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Build ontology module, mathematical solver, and UI.</w:t>
            </w:r>
          </w:p>
        </w:tc>
        <w:tc>
          <w:tcPr>
            <w:tcW w:w="0" w:type="auto"/>
            <w:hideMark/>
          </w:tcPr>
          <w:p w14:paraId="47549AE3"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Weeks 4–6</w:t>
            </w:r>
          </w:p>
        </w:tc>
        <w:tc>
          <w:tcPr>
            <w:tcW w:w="0" w:type="auto"/>
            <w:hideMark/>
          </w:tcPr>
          <w:p w14:paraId="13C6E390"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Implement ontology loading, solving algorithms, and a user-friendly interface.</w:t>
            </w:r>
          </w:p>
        </w:tc>
      </w:tr>
      <w:tr w:rsidR="00CC09AA" w:rsidRPr="003967BA" w14:paraId="13D7A7A3" w14:textId="77777777" w:rsidTr="00CC09AA">
        <w:tc>
          <w:tcPr>
            <w:tcW w:w="0" w:type="auto"/>
            <w:hideMark/>
          </w:tcPr>
          <w:p w14:paraId="4999FE04"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Testing and Iteration</w:t>
            </w:r>
          </w:p>
        </w:tc>
        <w:tc>
          <w:tcPr>
            <w:tcW w:w="0" w:type="auto"/>
            <w:hideMark/>
          </w:tcPr>
          <w:p w14:paraId="33B2C13C"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Conduct functional and usability tests.</w:t>
            </w:r>
          </w:p>
        </w:tc>
        <w:tc>
          <w:tcPr>
            <w:tcW w:w="0" w:type="auto"/>
            <w:hideMark/>
          </w:tcPr>
          <w:p w14:paraId="6BABF635"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Weeks 7–8</w:t>
            </w:r>
          </w:p>
        </w:tc>
        <w:tc>
          <w:tcPr>
            <w:tcW w:w="0" w:type="auto"/>
            <w:hideMark/>
          </w:tcPr>
          <w:p w14:paraId="3F11402C"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Test all components, refine based on feedback, and ensure system reliability.</w:t>
            </w:r>
          </w:p>
        </w:tc>
      </w:tr>
      <w:tr w:rsidR="00CC09AA" w:rsidRPr="003967BA" w14:paraId="1CB8FE25" w14:textId="77777777" w:rsidTr="00CC09AA">
        <w:tc>
          <w:tcPr>
            <w:tcW w:w="0" w:type="auto"/>
            <w:hideMark/>
          </w:tcPr>
          <w:p w14:paraId="5346CEE9"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Documentation and Submission</w:t>
            </w:r>
          </w:p>
        </w:tc>
        <w:tc>
          <w:tcPr>
            <w:tcW w:w="0" w:type="auto"/>
            <w:hideMark/>
          </w:tcPr>
          <w:p w14:paraId="5E7CB169"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Prepare final report and submit the project.</w:t>
            </w:r>
          </w:p>
        </w:tc>
        <w:tc>
          <w:tcPr>
            <w:tcW w:w="0" w:type="auto"/>
            <w:hideMark/>
          </w:tcPr>
          <w:p w14:paraId="70AEF124"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Week 9</w:t>
            </w:r>
          </w:p>
        </w:tc>
        <w:tc>
          <w:tcPr>
            <w:tcW w:w="0" w:type="auto"/>
            <w:hideMark/>
          </w:tcPr>
          <w:p w14:paraId="0265F6C8"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Write the report detailing design, implementation, evaluation, and lessons.</w:t>
            </w:r>
          </w:p>
        </w:tc>
      </w:tr>
    </w:tbl>
    <w:p w14:paraId="3B4FF098" w14:textId="77777777" w:rsidR="00B22553" w:rsidRPr="003967BA" w:rsidRDefault="00B22553" w:rsidP="003967BA">
      <w:pPr>
        <w:spacing w:line="360" w:lineRule="auto"/>
        <w:jc w:val="both"/>
        <w:rPr>
          <w:rFonts w:ascii="Times New Roman" w:hAnsi="Times New Roman" w:cs="Times New Roman"/>
          <w:sz w:val="24"/>
          <w:szCs w:val="24"/>
          <w:lang w:val="en-US"/>
        </w:rPr>
      </w:pPr>
    </w:p>
    <w:p w14:paraId="03EDB218" w14:textId="1E0EA1EA" w:rsidR="00CC09AA" w:rsidRPr="003967BA" w:rsidRDefault="00CC09AA" w:rsidP="003967BA">
      <w:pPr>
        <w:pStyle w:val="Heading2"/>
        <w:numPr>
          <w:ilvl w:val="1"/>
          <w:numId w:val="30"/>
        </w:numPr>
        <w:spacing w:line="360" w:lineRule="auto"/>
        <w:jc w:val="both"/>
        <w:rPr>
          <w:rFonts w:cs="Times New Roman"/>
          <w:szCs w:val="24"/>
          <w:lang w:val="en-US"/>
        </w:rPr>
      </w:pPr>
      <w:bookmarkStart w:id="3" w:name="_Toc185478502"/>
      <w:r w:rsidRPr="003967BA">
        <w:rPr>
          <w:rFonts w:cs="Times New Roman"/>
          <w:szCs w:val="24"/>
          <w:lang w:val="en-US"/>
        </w:rPr>
        <w:t>Roles and Responsibilities</w:t>
      </w:r>
      <w:bookmarkEnd w:id="3"/>
    </w:p>
    <w:p w14:paraId="38B701CE" w14:textId="2F2CB151" w:rsidR="00CC09AA" w:rsidRPr="003967BA" w:rsidRDefault="00CC09AA" w:rsidP="003967BA">
      <w:pPr>
        <w:numPr>
          <w:ilvl w:val="0"/>
          <w:numId w:val="13"/>
        </w:numPr>
        <w:spacing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Knowledge Engineer:</w:t>
      </w:r>
      <w:r w:rsidR="00B22553" w:rsidRPr="003967BA">
        <w:rPr>
          <w:rFonts w:ascii="Times New Roman" w:hAnsi="Times New Roman" w:cs="Times New Roman"/>
          <w:sz w:val="24"/>
          <w:szCs w:val="24"/>
          <w:lang w:val="en-US"/>
        </w:rPr>
        <w:t xml:space="preserve"> </w:t>
      </w:r>
      <w:r w:rsidRPr="003967BA">
        <w:rPr>
          <w:rFonts w:ascii="Times New Roman" w:hAnsi="Times New Roman" w:cs="Times New Roman"/>
          <w:sz w:val="24"/>
          <w:szCs w:val="24"/>
          <w:lang w:val="en-US"/>
        </w:rPr>
        <w:t xml:space="preserve">Responsible for </w:t>
      </w:r>
      <w:r w:rsidR="003967BA" w:rsidRPr="003967BA">
        <w:rPr>
          <w:rFonts w:ascii="Times New Roman" w:hAnsi="Times New Roman" w:cs="Times New Roman"/>
          <w:sz w:val="24"/>
          <w:szCs w:val="24"/>
          <w:lang w:val="en-US"/>
        </w:rPr>
        <w:t>developing</w:t>
      </w:r>
      <w:r w:rsidRPr="003967BA">
        <w:rPr>
          <w:rFonts w:ascii="Times New Roman" w:hAnsi="Times New Roman" w:cs="Times New Roman"/>
          <w:sz w:val="24"/>
          <w:szCs w:val="24"/>
          <w:lang w:val="en-US"/>
        </w:rPr>
        <w:t xml:space="preserve"> the ontology in Protégé</w:t>
      </w:r>
      <w:r w:rsidR="003967BA" w:rsidRPr="003967BA">
        <w:rPr>
          <w:rFonts w:ascii="Times New Roman" w:hAnsi="Times New Roman" w:cs="Times New Roman"/>
          <w:sz w:val="24"/>
          <w:szCs w:val="24"/>
          <w:lang w:val="en-US"/>
        </w:rPr>
        <w:t xml:space="preserve">. </w:t>
      </w:r>
      <w:r w:rsidRPr="003967BA">
        <w:rPr>
          <w:rFonts w:ascii="Times New Roman" w:hAnsi="Times New Roman" w:cs="Times New Roman"/>
          <w:sz w:val="24"/>
          <w:szCs w:val="24"/>
          <w:lang w:val="en-US"/>
        </w:rPr>
        <w:t>Implements the reasoning engine, mathematical solver, and ensures integration with the ontology for dynamic responses</w:t>
      </w:r>
      <w:r w:rsidR="003967BA" w:rsidRPr="003967BA">
        <w:rPr>
          <w:rFonts w:ascii="Times New Roman" w:hAnsi="Times New Roman" w:cs="Times New Roman"/>
          <w:sz w:val="24"/>
          <w:szCs w:val="24"/>
          <w:lang w:val="en-US"/>
        </w:rPr>
        <w:t xml:space="preserve"> and </w:t>
      </w:r>
      <w:r w:rsidRPr="003967BA">
        <w:rPr>
          <w:rFonts w:ascii="Times New Roman" w:hAnsi="Times New Roman" w:cs="Times New Roman"/>
          <w:sz w:val="24"/>
          <w:szCs w:val="24"/>
          <w:lang w:val="en-US"/>
        </w:rPr>
        <w:t>Designs and implements the Java interface</w:t>
      </w:r>
      <w:r w:rsidR="009134DF" w:rsidRPr="003967BA">
        <w:rPr>
          <w:rFonts w:ascii="Times New Roman" w:hAnsi="Times New Roman" w:cs="Times New Roman"/>
          <w:sz w:val="24"/>
          <w:szCs w:val="24"/>
          <w:lang w:val="en-US"/>
        </w:rPr>
        <w:t>.</w:t>
      </w:r>
    </w:p>
    <w:p w14:paraId="7151561D" w14:textId="77777777" w:rsidR="009265B6" w:rsidRPr="003967BA" w:rsidRDefault="009265B6" w:rsidP="003967BA">
      <w:pPr>
        <w:spacing w:line="360" w:lineRule="auto"/>
        <w:jc w:val="both"/>
        <w:rPr>
          <w:rFonts w:ascii="Times New Roman" w:hAnsi="Times New Roman" w:cs="Times New Roman"/>
          <w:b/>
          <w:bCs/>
          <w:sz w:val="24"/>
          <w:szCs w:val="24"/>
          <w:lang w:val="en-US"/>
        </w:rPr>
      </w:pPr>
    </w:p>
    <w:p w14:paraId="288317C2" w14:textId="7CBE658F" w:rsidR="003D2E1E" w:rsidRPr="003967BA" w:rsidRDefault="003D2E1E" w:rsidP="003967BA">
      <w:pPr>
        <w:pStyle w:val="Heading1"/>
        <w:spacing w:line="360" w:lineRule="auto"/>
        <w:jc w:val="both"/>
        <w:rPr>
          <w:rFonts w:cs="Times New Roman"/>
          <w:szCs w:val="24"/>
          <w:lang w:val="en-US"/>
        </w:rPr>
      </w:pPr>
      <w:bookmarkStart w:id="4" w:name="_Toc185478503"/>
      <w:r w:rsidRPr="003967BA">
        <w:rPr>
          <w:rFonts w:cs="Times New Roman"/>
          <w:szCs w:val="24"/>
          <w:lang w:val="en-US"/>
        </w:rPr>
        <w:t>3.</w:t>
      </w:r>
      <w:r w:rsidR="004B7D1A" w:rsidRPr="003967BA">
        <w:rPr>
          <w:rFonts w:cs="Times New Roman"/>
          <w:szCs w:val="24"/>
          <w:lang w:val="en-US"/>
        </w:rPr>
        <w:tab/>
      </w:r>
      <w:r w:rsidRPr="003967BA">
        <w:rPr>
          <w:rFonts w:cs="Times New Roman"/>
          <w:szCs w:val="24"/>
          <w:lang w:val="en-US"/>
        </w:rPr>
        <w:t>Literature Review</w:t>
      </w:r>
      <w:bookmarkEnd w:id="4"/>
    </w:p>
    <w:p w14:paraId="7A86AD03" w14:textId="77777777" w:rsidR="0056187A" w:rsidRPr="003967BA" w:rsidRDefault="00251798"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 xml:space="preserve">In 1970, Jaime R. Carbonell unveiled the SCHOLAR tutor system, the first intelligent tutoring system (ITS) (Woolf, 2010). Intelligent Tutoring Systems (ITS) are computerized learning environments that incorporate computational models from the cognitive sciences, learning sciences, computational linguistics, artificial intelligence, mathematics, and other fields (Graesser et al, 2012). Jaime program was created to assess students' understanding of South American </w:t>
      </w:r>
      <w:r w:rsidRPr="003967BA">
        <w:rPr>
          <w:rFonts w:ascii="Times New Roman" w:hAnsi="Times New Roman" w:cs="Times New Roman"/>
          <w:sz w:val="24"/>
          <w:szCs w:val="24"/>
        </w:rPr>
        <w:lastRenderedPageBreak/>
        <w:t xml:space="preserve">geography. In fact, the SCHOLAR initiated a two-way dialogue with the students by assessing their knowledge in the context of geography </w:t>
      </w:r>
      <w:r w:rsidR="004F1E96" w:rsidRPr="003967BA">
        <w:rPr>
          <w:rFonts w:ascii="Times New Roman" w:hAnsi="Times New Roman" w:cs="Times New Roman"/>
          <w:sz w:val="24"/>
          <w:szCs w:val="24"/>
        </w:rPr>
        <w:t>using</w:t>
      </w:r>
      <w:r w:rsidRPr="003967BA">
        <w:rPr>
          <w:rFonts w:ascii="Times New Roman" w:hAnsi="Times New Roman" w:cs="Times New Roman"/>
          <w:sz w:val="24"/>
          <w:szCs w:val="24"/>
        </w:rPr>
        <w:t xml:space="preserve"> the semantic network of concepts and facts (Carbonell, 1970). </w:t>
      </w:r>
      <w:r w:rsidR="0056187A" w:rsidRPr="003967BA">
        <w:rPr>
          <w:rFonts w:ascii="Times New Roman" w:hAnsi="Times New Roman" w:cs="Times New Roman"/>
          <w:sz w:val="24"/>
          <w:szCs w:val="24"/>
        </w:rPr>
        <w:t xml:space="preserve"> The educational systems have experienced an increase in the use of artificial intelligence (AI), particularly machine learning. ITSs are adaptive teaching systems that integrate educational methodologies with AI techniques. The key component of these systems is their capacity to personalize instructional activities and tactics in accordance with the learner's traits and requirements (Keleş, Ocak, Keleş, &amp; Gülcü, 2009). </w:t>
      </w:r>
    </w:p>
    <w:p w14:paraId="62B30953" w14:textId="77777777" w:rsidR="00E661B9" w:rsidRPr="003967BA" w:rsidRDefault="00474D35" w:rsidP="003967BA">
      <w:pPr>
        <w:spacing w:line="360" w:lineRule="auto"/>
        <w:ind w:firstLine="360"/>
        <w:jc w:val="both"/>
        <w:rPr>
          <w:rFonts w:ascii="Times New Roman" w:hAnsi="Times New Roman" w:cs="Times New Roman"/>
          <w:sz w:val="24"/>
          <w:szCs w:val="24"/>
        </w:rPr>
      </w:pPr>
      <w:r w:rsidRPr="003967BA">
        <w:rPr>
          <w:rFonts w:ascii="Times New Roman" w:hAnsi="Times New Roman" w:cs="Times New Roman"/>
          <w:sz w:val="24"/>
          <w:szCs w:val="24"/>
        </w:rPr>
        <w:t xml:space="preserve">The ITSs are characterized by a classical architecture that comprises four modules, each of which is referred to by a unique designation in the field of research. </w:t>
      </w:r>
    </w:p>
    <w:p w14:paraId="3606EEB6" w14:textId="77777777" w:rsidR="00E661B9" w:rsidRPr="003967BA" w:rsidRDefault="00474D35" w:rsidP="003967BA">
      <w:pPr>
        <w:pStyle w:val="ListParagraph"/>
        <w:numPr>
          <w:ilvl w:val="0"/>
          <w:numId w:val="17"/>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 xml:space="preserve">The initial component is the expert module. This section </w:t>
      </w:r>
      <w:r w:rsidR="00E661B9" w:rsidRPr="003967BA">
        <w:rPr>
          <w:rFonts w:ascii="Times New Roman" w:hAnsi="Times New Roman" w:cs="Times New Roman"/>
          <w:sz w:val="24"/>
          <w:szCs w:val="24"/>
        </w:rPr>
        <w:t>covers</w:t>
      </w:r>
      <w:r w:rsidRPr="003967BA">
        <w:rPr>
          <w:rFonts w:ascii="Times New Roman" w:hAnsi="Times New Roman" w:cs="Times New Roman"/>
          <w:sz w:val="24"/>
          <w:szCs w:val="24"/>
        </w:rPr>
        <w:t xml:space="preserve"> the knowledge that the student desires to acquire (domain knowledge) (Ma, Adesope, Nesbit, &amp; Liu, 2014). In this module, the student's activities in the learning process are </w:t>
      </w:r>
      <w:r w:rsidR="00696880" w:rsidRPr="003967BA">
        <w:rPr>
          <w:rFonts w:ascii="Times New Roman" w:hAnsi="Times New Roman" w:cs="Times New Roman"/>
          <w:sz w:val="24"/>
          <w:szCs w:val="24"/>
        </w:rPr>
        <w:t>analysed</w:t>
      </w:r>
      <w:r w:rsidRPr="003967BA">
        <w:rPr>
          <w:rFonts w:ascii="Times New Roman" w:hAnsi="Times New Roman" w:cs="Times New Roman"/>
          <w:sz w:val="24"/>
          <w:szCs w:val="24"/>
        </w:rPr>
        <w:t xml:space="preserve"> and problem-solved in a manner similar to that of human experts (Carter, 2014). </w:t>
      </w:r>
    </w:p>
    <w:p w14:paraId="4E004A5A" w14:textId="77777777" w:rsidR="004C595D" w:rsidRPr="003967BA" w:rsidRDefault="00474D35" w:rsidP="003967BA">
      <w:pPr>
        <w:pStyle w:val="ListParagraph"/>
        <w:numPr>
          <w:ilvl w:val="0"/>
          <w:numId w:val="17"/>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 xml:space="preserve">The second </w:t>
      </w:r>
      <w:r w:rsidR="00E661B9" w:rsidRPr="003967BA">
        <w:rPr>
          <w:rFonts w:ascii="Times New Roman" w:hAnsi="Times New Roman" w:cs="Times New Roman"/>
          <w:sz w:val="24"/>
          <w:szCs w:val="24"/>
        </w:rPr>
        <w:t>module</w:t>
      </w:r>
      <w:r w:rsidRPr="003967BA">
        <w:rPr>
          <w:rFonts w:ascii="Times New Roman" w:hAnsi="Times New Roman" w:cs="Times New Roman"/>
          <w:sz w:val="24"/>
          <w:szCs w:val="24"/>
        </w:rPr>
        <w:t xml:space="preserve"> is the student diagnosis module or student model, which is constructed by factors such as the level of knowledge, activities, responses, </w:t>
      </w:r>
      <w:r w:rsidR="00696880" w:rsidRPr="003967BA">
        <w:rPr>
          <w:rFonts w:ascii="Times New Roman" w:hAnsi="Times New Roman" w:cs="Times New Roman"/>
          <w:sz w:val="24"/>
          <w:szCs w:val="24"/>
        </w:rPr>
        <w:t>behaviours</w:t>
      </w:r>
      <w:r w:rsidRPr="003967BA">
        <w:rPr>
          <w:rFonts w:ascii="Times New Roman" w:hAnsi="Times New Roman" w:cs="Times New Roman"/>
          <w:sz w:val="24"/>
          <w:szCs w:val="24"/>
        </w:rPr>
        <w:t xml:space="preserve">, learning styles, student's knowledge deficiency, and other information about the learner that is gathered and updated during the learning process in the system (Brown, 2009; Ma et al., 2014). </w:t>
      </w:r>
    </w:p>
    <w:p w14:paraId="5345E74B" w14:textId="77777777" w:rsidR="004C595D" w:rsidRPr="003967BA" w:rsidRDefault="004C595D" w:rsidP="003967BA">
      <w:pPr>
        <w:pStyle w:val="ListParagraph"/>
        <w:numPr>
          <w:ilvl w:val="0"/>
          <w:numId w:val="17"/>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 xml:space="preserve">The module is the </w:t>
      </w:r>
      <w:r w:rsidR="00474D35" w:rsidRPr="003967BA">
        <w:rPr>
          <w:rFonts w:ascii="Times New Roman" w:hAnsi="Times New Roman" w:cs="Times New Roman"/>
          <w:sz w:val="24"/>
          <w:szCs w:val="24"/>
        </w:rPr>
        <w:t xml:space="preserve">Instruction, tutor, or pedagogical module. It identifies the knowledge deficiency in students and concentrates on the strategies and teaching methods that can be employed to address the identified knowledge deficit in a particular field (Polson &amp; Richardson, 2013). Adaptive feedback, navigation of the learning path, hint and recommendation generation, and the presentation of adaptive educational content comprise the core of this module (Carter, 2014). </w:t>
      </w:r>
    </w:p>
    <w:p w14:paraId="6328B114" w14:textId="39614081" w:rsidR="004F1E96" w:rsidRPr="003967BA" w:rsidRDefault="004C595D" w:rsidP="003967BA">
      <w:pPr>
        <w:pStyle w:val="ListParagraph"/>
        <w:numPr>
          <w:ilvl w:val="0"/>
          <w:numId w:val="17"/>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 xml:space="preserve">The final module is the </w:t>
      </w:r>
      <w:r w:rsidR="00474D35" w:rsidRPr="003967BA">
        <w:rPr>
          <w:rFonts w:ascii="Times New Roman" w:hAnsi="Times New Roman" w:cs="Times New Roman"/>
          <w:sz w:val="24"/>
          <w:szCs w:val="24"/>
        </w:rPr>
        <w:t xml:space="preserve">user interface, which is a communication component of ITS, and </w:t>
      </w:r>
      <w:r w:rsidRPr="003967BA">
        <w:rPr>
          <w:rFonts w:ascii="Times New Roman" w:hAnsi="Times New Roman" w:cs="Times New Roman"/>
          <w:sz w:val="24"/>
          <w:szCs w:val="24"/>
        </w:rPr>
        <w:t xml:space="preserve">it </w:t>
      </w:r>
      <w:r w:rsidR="00474D35" w:rsidRPr="003967BA">
        <w:rPr>
          <w:rFonts w:ascii="Times New Roman" w:hAnsi="Times New Roman" w:cs="Times New Roman"/>
          <w:sz w:val="24"/>
          <w:szCs w:val="24"/>
        </w:rPr>
        <w:t>is responsible for regulating the interaction between the user and the system (Burns &amp; Capps, 1989).</w:t>
      </w:r>
    </w:p>
    <w:p w14:paraId="3D329D59" w14:textId="37F64B81" w:rsidR="00942BC7" w:rsidRPr="003967BA" w:rsidRDefault="006474A1" w:rsidP="003967BA">
      <w:pPr>
        <w:pStyle w:val="Heading2"/>
        <w:spacing w:line="360" w:lineRule="auto"/>
        <w:jc w:val="both"/>
        <w:rPr>
          <w:rFonts w:cs="Times New Roman"/>
          <w:szCs w:val="24"/>
        </w:rPr>
      </w:pPr>
      <w:bookmarkStart w:id="5" w:name="_Toc185478504"/>
      <w:r w:rsidRPr="003967BA">
        <w:rPr>
          <w:rFonts w:cs="Times New Roman"/>
          <w:szCs w:val="24"/>
        </w:rPr>
        <w:lastRenderedPageBreak/>
        <w:t>3.1</w:t>
      </w:r>
      <w:r w:rsidRPr="003967BA">
        <w:rPr>
          <w:rFonts w:cs="Times New Roman"/>
          <w:szCs w:val="24"/>
        </w:rPr>
        <w:tab/>
        <w:t xml:space="preserve">Existing </w:t>
      </w:r>
      <w:r w:rsidR="009C559C" w:rsidRPr="003967BA">
        <w:rPr>
          <w:rFonts w:cs="Times New Roman"/>
          <w:szCs w:val="24"/>
        </w:rPr>
        <w:t>Intelligence Tutoring Systems</w:t>
      </w:r>
      <w:bookmarkEnd w:id="5"/>
    </w:p>
    <w:tbl>
      <w:tblPr>
        <w:tblStyle w:val="TableGrid"/>
        <w:tblW w:w="0" w:type="auto"/>
        <w:tblLook w:val="04A0" w:firstRow="1" w:lastRow="0" w:firstColumn="1" w:lastColumn="0" w:noHBand="0" w:noVBand="1"/>
      </w:tblPr>
      <w:tblGrid>
        <w:gridCol w:w="1326"/>
        <w:gridCol w:w="1218"/>
        <w:gridCol w:w="1182"/>
        <w:gridCol w:w="1368"/>
        <w:gridCol w:w="1480"/>
        <w:gridCol w:w="1337"/>
        <w:gridCol w:w="1439"/>
      </w:tblGrid>
      <w:tr w:rsidR="00942BC7" w:rsidRPr="003967BA" w14:paraId="4545578D" w14:textId="77777777" w:rsidTr="00942BC7">
        <w:tc>
          <w:tcPr>
            <w:tcW w:w="0" w:type="auto"/>
            <w:hideMark/>
          </w:tcPr>
          <w:p w14:paraId="59CB2CF5" w14:textId="5DFB499C" w:rsidR="00942BC7" w:rsidRPr="003967BA" w:rsidRDefault="00942BC7" w:rsidP="003967BA">
            <w:pPr>
              <w:spacing w:line="360" w:lineRule="auto"/>
              <w:jc w:val="both"/>
              <w:rPr>
                <w:rFonts w:ascii="Times New Roman" w:hAnsi="Times New Roman" w:cs="Times New Roman"/>
                <w:b/>
                <w:bCs/>
                <w:sz w:val="24"/>
                <w:szCs w:val="24"/>
              </w:rPr>
            </w:pPr>
            <w:r w:rsidRPr="003967BA">
              <w:rPr>
                <w:rStyle w:val="Strong"/>
                <w:rFonts w:ascii="Times New Roman" w:hAnsi="Times New Roman" w:cs="Times New Roman"/>
                <w:sz w:val="24"/>
                <w:szCs w:val="24"/>
              </w:rPr>
              <w:t>System Name and Author</w:t>
            </w:r>
          </w:p>
        </w:tc>
        <w:tc>
          <w:tcPr>
            <w:tcW w:w="0" w:type="auto"/>
            <w:hideMark/>
          </w:tcPr>
          <w:p w14:paraId="628893BC" w14:textId="77777777" w:rsidR="00942BC7" w:rsidRPr="003967BA" w:rsidRDefault="00942BC7" w:rsidP="003967BA">
            <w:pPr>
              <w:spacing w:line="360" w:lineRule="auto"/>
              <w:jc w:val="both"/>
              <w:rPr>
                <w:rFonts w:ascii="Times New Roman" w:hAnsi="Times New Roman" w:cs="Times New Roman"/>
                <w:b/>
                <w:bCs/>
                <w:sz w:val="24"/>
                <w:szCs w:val="24"/>
              </w:rPr>
            </w:pPr>
            <w:r w:rsidRPr="003967BA">
              <w:rPr>
                <w:rStyle w:val="Strong"/>
                <w:rFonts w:ascii="Times New Roman" w:hAnsi="Times New Roman" w:cs="Times New Roman"/>
                <w:sz w:val="24"/>
                <w:szCs w:val="24"/>
              </w:rPr>
              <w:t>Domain</w:t>
            </w:r>
          </w:p>
        </w:tc>
        <w:tc>
          <w:tcPr>
            <w:tcW w:w="0" w:type="auto"/>
            <w:hideMark/>
          </w:tcPr>
          <w:p w14:paraId="2C98803E" w14:textId="77777777" w:rsidR="00942BC7" w:rsidRPr="003967BA" w:rsidRDefault="00942BC7" w:rsidP="003967BA">
            <w:pPr>
              <w:spacing w:line="360" w:lineRule="auto"/>
              <w:jc w:val="both"/>
              <w:rPr>
                <w:rFonts w:ascii="Times New Roman" w:hAnsi="Times New Roman" w:cs="Times New Roman"/>
                <w:b/>
                <w:bCs/>
                <w:sz w:val="24"/>
                <w:szCs w:val="24"/>
              </w:rPr>
            </w:pPr>
            <w:r w:rsidRPr="003967BA">
              <w:rPr>
                <w:rStyle w:val="Strong"/>
                <w:rFonts w:ascii="Times New Roman" w:hAnsi="Times New Roman" w:cs="Times New Roman"/>
                <w:sz w:val="24"/>
                <w:szCs w:val="24"/>
              </w:rPr>
              <w:t>Structure</w:t>
            </w:r>
          </w:p>
        </w:tc>
        <w:tc>
          <w:tcPr>
            <w:tcW w:w="0" w:type="auto"/>
            <w:hideMark/>
          </w:tcPr>
          <w:p w14:paraId="717CA868" w14:textId="77777777" w:rsidR="00942BC7" w:rsidRPr="003967BA" w:rsidRDefault="00942BC7" w:rsidP="003967BA">
            <w:pPr>
              <w:spacing w:line="360" w:lineRule="auto"/>
              <w:jc w:val="both"/>
              <w:rPr>
                <w:rFonts w:ascii="Times New Roman" w:hAnsi="Times New Roman" w:cs="Times New Roman"/>
                <w:b/>
                <w:bCs/>
                <w:sz w:val="24"/>
                <w:szCs w:val="24"/>
              </w:rPr>
            </w:pPr>
            <w:r w:rsidRPr="003967BA">
              <w:rPr>
                <w:rStyle w:val="Strong"/>
                <w:rFonts w:ascii="Times New Roman" w:hAnsi="Times New Roman" w:cs="Times New Roman"/>
                <w:sz w:val="24"/>
                <w:szCs w:val="24"/>
              </w:rPr>
              <w:t>Mechanisms</w:t>
            </w:r>
          </w:p>
        </w:tc>
        <w:tc>
          <w:tcPr>
            <w:tcW w:w="0" w:type="auto"/>
            <w:hideMark/>
          </w:tcPr>
          <w:p w14:paraId="56558E79" w14:textId="77777777" w:rsidR="00942BC7" w:rsidRPr="003967BA" w:rsidRDefault="00942BC7" w:rsidP="003967BA">
            <w:pPr>
              <w:spacing w:line="360" w:lineRule="auto"/>
              <w:jc w:val="both"/>
              <w:rPr>
                <w:rFonts w:ascii="Times New Roman" w:hAnsi="Times New Roman" w:cs="Times New Roman"/>
                <w:b/>
                <w:bCs/>
                <w:sz w:val="24"/>
                <w:szCs w:val="24"/>
              </w:rPr>
            </w:pPr>
            <w:r w:rsidRPr="003967BA">
              <w:rPr>
                <w:rStyle w:val="Strong"/>
                <w:rFonts w:ascii="Times New Roman" w:hAnsi="Times New Roman" w:cs="Times New Roman"/>
                <w:sz w:val="24"/>
                <w:szCs w:val="24"/>
              </w:rPr>
              <w:t>Knowledge Representation</w:t>
            </w:r>
          </w:p>
        </w:tc>
        <w:tc>
          <w:tcPr>
            <w:tcW w:w="0" w:type="auto"/>
            <w:hideMark/>
          </w:tcPr>
          <w:p w14:paraId="2B4798FE" w14:textId="77777777" w:rsidR="00942BC7" w:rsidRPr="003967BA" w:rsidRDefault="00942BC7" w:rsidP="003967BA">
            <w:pPr>
              <w:spacing w:line="360" w:lineRule="auto"/>
              <w:jc w:val="both"/>
              <w:rPr>
                <w:rFonts w:ascii="Times New Roman" w:hAnsi="Times New Roman" w:cs="Times New Roman"/>
                <w:b/>
                <w:bCs/>
                <w:sz w:val="24"/>
                <w:szCs w:val="24"/>
              </w:rPr>
            </w:pPr>
            <w:r w:rsidRPr="003967BA">
              <w:rPr>
                <w:rStyle w:val="Strong"/>
                <w:rFonts w:ascii="Times New Roman" w:hAnsi="Times New Roman" w:cs="Times New Roman"/>
                <w:sz w:val="24"/>
                <w:szCs w:val="24"/>
              </w:rPr>
              <w:t>User Interaction</w:t>
            </w:r>
          </w:p>
        </w:tc>
        <w:tc>
          <w:tcPr>
            <w:tcW w:w="0" w:type="auto"/>
            <w:hideMark/>
          </w:tcPr>
          <w:p w14:paraId="74C5045D" w14:textId="77777777" w:rsidR="00942BC7" w:rsidRPr="003967BA" w:rsidRDefault="00942BC7" w:rsidP="003967BA">
            <w:pPr>
              <w:spacing w:line="360" w:lineRule="auto"/>
              <w:jc w:val="both"/>
              <w:rPr>
                <w:rFonts w:ascii="Times New Roman" w:hAnsi="Times New Roman" w:cs="Times New Roman"/>
                <w:b/>
                <w:bCs/>
                <w:sz w:val="24"/>
                <w:szCs w:val="24"/>
              </w:rPr>
            </w:pPr>
            <w:r w:rsidRPr="003967BA">
              <w:rPr>
                <w:rStyle w:val="Strong"/>
                <w:rFonts w:ascii="Times New Roman" w:hAnsi="Times New Roman" w:cs="Times New Roman"/>
                <w:sz w:val="24"/>
                <w:szCs w:val="24"/>
              </w:rPr>
              <w:t>Critique</w:t>
            </w:r>
          </w:p>
        </w:tc>
      </w:tr>
      <w:tr w:rsidR="00942BC7" w:rsidRPr="003967BA" w14:paraId="79C0F097" w14:textId="77777777" w:rsidTr="00942BC7">
        <w:tc>
          <w:tcPr>
            <w:tcW w:w="0" w:type="auto"/>
            <w:hideMark/>
          </w:tcPr>
          <w:p w14:paraId="103C8821" w14:textId="590332FA" w:rsidR="00942BC7" w:rsidRPr="003967BA" w:rsidRDefault="00942BC7" w:rsidP="003967BA">
            <w:pPr>
              <w:spacing w:line="360" w:lineRule="auto"/>
              <w:jc w:val="both"/>
              <w:rPr>
                <w:rFonts w:ascii="Times New Roman" w:hAnsi="Times New Roman" w:cs="Times New Roman"/>
                <w:sz w:val="24"/>
                <w:szCs w:val="24"/>
              </w:rPr>
            </w:pPr>
            <w:r w:rsidRPr="003967BA">
              <w:rPr>
                <w:rStyle w:val="Strong"/>
                <w:rFonts w:ascii="Times New Roman" w:hAnsi="Times New Roman" w:cs="Times New Roman"/>
                <w:sz w:val="24"/>
                <w:szCs w:val="24"/>
              </w:rPr>
              <w:t xml:space="preserve">AutoTutor </w:t>
            </w:r>
            <w:r w:rsidRPr="003967BA">
              <w:rPr>
                <w:rFonts w:ascii="Times New Roman" w:hAnsi="Times New Roman" w:cs="Times New Roman"/>
                <w:sz w:val="24"/>
                <w:szCs w:val="24"/>
              </w:rPr>
              <w:t>Graesser et al</w:t>
            </w:r>
            <w:r w:rsidR="00D92183" w:rsidRPr="003967BA">
              <w:rPr>
                <w:rFonts w:ascii="Times New Roman" w:hAnsi="Times New Roman" w:cs="Times New Roman"/>
                <w:sz w:val="24"/>
                <w:szCs w:val="24"/>
              </w:rPr>
              <w:t>.,</w:t>
            </w:r>
            <w:r w:rsidRPr="003967BA">
              <w:rPr>
                <w:rFonts w:ascii="Times New Roman" w:hAnsi="Times New Roman" w:cs="Times New Roman"/>
                <w:sz w:val="24"/>
                <w:szCs w:val="24"/>
              </w:rPr>
              <w:t xml:space="preserve"> (2011)</w:t>
            </w:r>
            <w:r w:rsidRPr="003967BA">
              <w:rPr>
                <w:rStyle w:val="Strong"/>
                <w:rFonts w:ascii="Times New Roman" w:hAnsi="Times New Roman" w:cs="Times New Roman"/>
                <w:sz w:val="24"/>
                <w:szCs w:val="24"/>
              </w:rPr>
              <w:t xml:space="preserve"> </w:t>
            </w:r>
          </w:p>
        </w:tc>
        <w:tc>
          <w:tcPr>
            <w:tcW w:w="0" w:type="auto"/>
            <w:hideMark/>
          </w:tcPr>
          <w:p w14:paraId="7D3F0D89"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General Education</w:t>
            </w:r>
          </w:p>
        </w:tc>
        <w:tc>
          <w:tcPr>
            <w:tcW w:w="0" w:type="auto"/>
            <w:hideMark/>
          </w:tcPr>
          <w:p w14:paraId="76F73FC5"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Modular: Tutor Module, Student Model, Discourse Management</w:t>
            </w:r>
          </w:p>
        </w:tc>
        <w:tc>
          <w:tcPr>
            <w:tcW w:w="0" w:type="auto"/>
            <w:hideMark/>
          </w:tcPr>
          <w:p w14:paraId="06566447"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Uses Natural Language Processing (NLP) to facilitate dialogues; employs a mixed-initiative tutoring strategy</w:t>
            </w:r>
          </w:p>
        </w:tc>
        <w:tc>
          <w:tcPr>
            <w:tcW w:w="0" w:type="auto"/>
            <w:hideMark/>
          </w:tcPr>
          <w:p w14:paraId="3B51A713"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Semantic networks and concept maps to represent subject matter</w:t>
            </w:r>
          </w:p>
        </w:tc>
        <w:tc>
          <w:tcPr>
            <w:tcW w:w="0" w:type="auto"/>
            <w:hideMark/>
          </w:tcPr>
          <w:p w14:paraId="46834EFB"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Conversational interface; encourages dialogue and student reasoning</w:t>
            </w:r>
          </w:p>
        </w:tc>
        <w:tc>
          <w:tcPr>
            <w:tcW w:w="0" w:type="auto"/>
            <w:hideMark/>
          </w:tcPr>
          <w:p w14:paraId="3679CD2C"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Effective in natural language comprehension but limited in domains requiring technical simulation.</w:t>
            </w:r>
          </w:p>
        </w:tc>
      </w:tr>
      <w:tr w:rsidR="00942BC7" w:rsidRPr="003967BA" w14:paraId="0E479C9F" w14:textId="77777777" w:rsidTr="00942BC7">
        <w:tc>
          <w:tcPr>
            <w:tcW w:w="0" w:type="auto"/>
            <w:hideMark/>
          </w:tcPr>
          <w:p w14:paraId="79DAC85D" w14:textId="1392C29E" w:rsidR="00942BC7" w:rsidRPr="003967BA" w:rsidRDefault="00942BC7" w:rsidP="003967BA">
            <w:pPr>
              <w:spacing w:line="360" w:lineRule="auto"/>
              <w:jc w:val="both"/>
              <w:rPr>
                <w:rFonts w:ascii="Times New Roman" w:hAnsi="Times New Roman" w:cs="Times New Roman"/>
                <w:sz w:val="24"/>
                <w:szCs w:val="24"/>
              </w:rPr>
            </w:pPr>
            <w:r w:rsidRPr="003967BA">
              <w:rPr>
                <w:rStyle w:val="Strong"/>
                <w:rFonts w:ascii="Times New Roman" w:hAnsi="Times New Roman" w:cs="Times New Roman"/>
                <w:sz w:val="24"/>
                <w:szCs w:val="24"/>
              </w:rPr>
              <w:t>ALEKS</w:t>
            </w:r>
            <w:r w:rsidR="009733E8" w:rsidRPr="003967BA">
              <w:rPr>
                <w:rStyle w:val="Strong"/>
                <w:rFonts w:ascii="Times New Roman" w:hAnsi="Times New Roman" w:cs="Times New Roman"/>
                <w:sz w:val="24"/>
                <w:szCs w:val="24"/>
              </w:rPr>
              <w:t xml:space="preserve"> </w:t>
            </w:r>
            <w:r w:rsidR="009733E8" w:rsidRPr="003967BA">
              <w:rPr>
                <w:rFonts w:ascii="Times New Roman" w:hAnsi="Times New Roman" w:cs="Times New Roman"/>
                <w:sz w:val="24"/>
                <w:szCs w:val="24"/>
              </w:rPr>
              <w:t>Sujo-Montes et al., (2021)</w:t>
            </w:r>
          </w:p>
        </w:tc>
        <w:tc>
          <w:tcPr>
            <w:tcW w:w="0" w:type="auto"/>
            <w:hideMark/>
          </w:tcPr>
          <w:p w14:paraId="59458D32"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Mathematics, Science</w:t>
            </w:r>
          </w:p>
        </w:tc>
        <w:tc>
          <w:tcPr>
            <w:tcW w:w="0" w:type="auto"/>
            <w:hideMark/>
          </w:tcPr>
          <w:p w14:paraId="5C46A947"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Web-based adaptive learning system</w:t>
            </w:r>
          </w:p>
        </w:tc>
        <w:tc>
          <w:tcPr>
            <w:tcW w:w="0" w:type="auto"/>
            <w:hideMark/>
          </w:tcPr>
          <w:p w14:paraId="1DD8FB23"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Uses Item Response Theory (IRT) for adaptive question generation</w:t>
            </w:r>
          </w:p>
        </w:tc>
        <w:tc>
          <w:tcPr>
            <w:tcW w:w="0" w:type="auto"/>
            <w:hideMark/>
          </w:tcPr>
          <w:p w14:paraId="2827283C"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Knowledge spaces theory for representing student proficiency</w:t>
            </w:r>
          </w:p>
        </w:tc>
        <w:tc>
          <w:tcPr>
            <w:tcW w:w="0" w:type="auto"/>
            <w:hideMark/>
          </w:tcPr>
          <w:p w14:paraId="013F5A52"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Provides real-time feedback and progress reports</w:t>
            </w:r>
          </w:p>
        </w:tc>
        <w:tc>
          <w:tcPr>
            <w:tcW w:w="0" w:type="auto"/>
            <w:hideMark/>
          </w:tcPr>
          <w:p w14:paraId="7678AB11"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Lacks deep interaction or personalization beyond assessing correct/incorrect responses.</w:t>
            </w:r>
          </w:p>
        </w:tc>
      </w:tr>
      <w:tr w:rsidR="00942BC7" w:rsidRPr="003967BA" w14:paraId="2E2E1A4E" w14:textId="77777777" w:rsidTr="00942BC7">
        <w:tc>
          <w:tcPr>
            <w:tcW w:w="0" w:type="auto"/>
            <w:hideMark/>
          </w:tcPr>
          <w:p w14:paraId="6C503EED" w14:textId="62F2C784" w:rsidR="00942BC7" w:rsidRPr="003967BA" w:rsidRDefault="00942BC7" w:rsidP="003967BA">
            <w:pPr>
              <w:spacing w:line="360" w:lineRule="auto"/>
              <w:jc w:val="both"/>
              <w:rPr>
                <w:rFonts w:ascii="Times New Roman" w:hAnsi="Times New Roman" w:cs="Times New Roman"/>
                <w:sz w:val="24"/>
                <w:szCs w:val="24"/>
              </w:rPr>
            </w:pPr>
            <w:r w:rsidRPr="003967BA">
              <w:rPr>
                <w:rStyle w:val="Strong"/>
                <w:rFonts w:ascii="Times New Roman" w:hAnsi="Times New Roman" w:cs="Times New Roman"/>
                <w:sz w:val="24"/>
                <w:szCs w:val="24"/>
              </w:rPr>
              <w:t>Cognitive Tutor</w:t>
            </w:r>
            <w:r w:rsidR="008F1007" w:rsidRPr="003967BA">
              <w:rPr>
                <w:rStyle w:val="Strong"/>
                <w:rFonts w:ascii="Times New Roman" w:hAnsi="Times New Roman" w:cs="Times New Roman"/>
                <w:sz w:val="24"/>
                <w:szCs w:val="24"/>
              </w:rPr>
              <w:t xml:space="preserve"> </w:t>
            </w:r>
            <w:r w:rsidR="008F1007" w:rsidRPr="003967BA">
              <w:rPr>
                <w:rFonts w:ascii="Times New Roman" w:hAnsi="Times New Roman" w:cs="Times New Roman"/>
                <w:sz w:val="24"/>
                <w:szCs w:val="24"/>
              </w:rPr>
              <w:t>Walker et al., (2006)</w:t>
            </w:r>
          </w:p>
        </w:tc>
        <w:tc>
          <w:tcPr>
            <w:tcW w:w="0" w:type="auto"/>
            <w:hideMark/>
          </w:tcPr>
          <w:p w14:paraId="5D8AE8A8"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Mathematics</w:t>
            </w:r>
          </w:p>
        </w:tc>
        <w:tc>
          <w:tcPr>
            <w:tcW w:w="0" w:type="auto"/>
            <w:hideMark/>
          </w:tcPr>
          <w:p w14:paraId="350C57DD"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Rule-based AI architecture</w:t>
            </w:r>
          </w:p>
        </w:tc>
        <w:tc>
          <w:tcPr>
            <w:tcW w:w="0" w:type="auto"/>
            <w:hideMark/>
          </w:tcPr>
          <w:p w14:paraId="3593832A"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 xml:space="preserve">Employs model tracing and knowledge tracing to </w:t>
            </w:r>
            <w:r w:rsidRPr="003967BA">
              <w:rPr>
                <w:rFonts w:ascii="Times New Roman" w:hAnsi="Times New Roman" w:cs="Times New Roman"/>
                <w:sz w:val="24"/>
                <w:szCs w:val="24"/>
              </w:rPr>
              <w:lastRenderedPageBreak/>
              <w:t>guide problem-solving activities</w:t>
            </w:r>
          </w:p>
        </w:tc>
        <w:tc>
          <w:tcPr>
            <w:tcW w:w="0" w:type="auto"/>
            <w:hideMark/>
          </w:tcPr>
          <w:p w14:paraId="771BBFD7"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lastRenderedPageBreak/>
              <w:t xml:space="preserve">Rule-based production systems for representing </w:t>
            </w:r>
            <w:r w:rsidRPr="003967BA">
              <w:rPr>
                <w:rFonts w:ascii="Times New Roman" w:hAnsi="Times New Roman" w:cs="Times New Roman"/>
                <w:sz w:val="24"/>
                <w:szCs w:val="24"/>
              </w:rPr>
              <w:lastRenderedPageBreak/>
              <w:t>procedural knowledge</w:t>
            </w:r>
          </w:p>
        </w:tc>
        <w:tc>
          <w:tcPr>
            <w:tcW w:w="0" w:type="auto"/>
            <w:hideMark/>
          </w:tcPr>
          <w:p w14:paraId="7E9B9649"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lastRenderedPageBreak/>
              <w:t>Interactive problem-solving with step-</w:t>
            </w:r>
            <w:r w:rsidRPr="003967BA">
              <w:rPr>
                <w:rFonts w:ascii="Times New Roman" w:hAnsi="Times New Roman" w:cs="Times New Roman"/>
                <w:sz w:val="24"/>
                <w:szCs w:val="24"/>
              </w:rPr>
              <w:lastRenderedPageBreak/>
              <w:t>by-step guidance</w:t>
            </w:r>
          </w:p>
        </w:tc>
        <w:tc>
          <w:tcPr>
            <w:tcW w:w="0" w:type="auto"/>
            <w:hideMark/>
          </w:tcPr>
          <w:p w14:paraId="31E16009"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lastRenderedPageBreak/>
              <w:t xml:space="preserve">Effective in teaching procedural skills but struggles </w:t>
            </w:r>
            <w:r w:rsidRPr="003967BA">
              <w:rPr>
                <w:rFonts w:ascii="Times New Roman" w:hAnsi="Times New Roman" w:cs="Times New Roman"/>
                <w:sz w:val="24"/>
                <w:szCs w:val="24"/>
              </w:rPr>
              <w:lastRenderedPageBreak/>
              <w:t>with ill-defined or creative problem domains.</w:t>
            </w:r>
          </w:p>
        </w:tc>
      </w:tr>
      <w:tr w:rsidR="00942BC7" w:rsidRPr="003967BA" w14:paraId="61436968" w14:textId="77777777" w:rsidTr="00942BC7">
        <w:tc>
          <w:tcPr>
            <w:tcW w:w="0" w:type="auto"/>
            <w:hideMark/>
          </w:tcPr>
          <w:p w14:paraId="39B3DE6E" w14:textId="30F2D337" w:rsidR="00942BC7" w:rsidRPr="003967BA" w:rsidRDefault="00942BC7" w:rsidP="003967BA">
            <w:pPr>
              <w:spacing w:line="360" w:lineRule="auto"/>
              <w:jc w:val="both"/>
              <w:rPr>
                <w:rFonts w:ascii="Times New Roman" w:hAnsi="Times New Roman" w:cs="Times New Roman"/>
                <w:sz w:val="24"/>
                <w:szCs w:val="24"/>
              </w:rPr>
            </w:pPr>
            <w:r w:rsidRPr="003967BA">
              <w:rPr>
                <w:rStyle w:val="Strong"/>
                <w:rFonts w:ascii="Times New Roman" w:hAnsi="Times New Roman" w:cs="Times New Roman"/>
                <w:sz w:val="24"/>
                <w:szCs w:val="24"/>
              </w:rPr>
              <w:lastRenderedPageBreak/>
              <w:t>ITSPOKE</w:t>
            </w:r>
            <w:r w:rsidR="008F1007" w:rsidRPr="003967BA">
              <w:rPr>
                <w:rStyle w:val="Strong"/>
                <w:rFonts w:ascii="Times New Roman" w:hAnsi="Times New Roman" w:cs="Times New Roman"/>
                <w:sz w:val="24"/>
                <w:szCs w:val="24"/>
              </w:rPr>
              <w:t xml:space="preserve"> Litman (2004)</w:t>
            </w:r>
          </w:p>
        </w:tc>
        <w:tc>
          <w:tcPr>
            <w:tcW w:w="0" w:type="auto"/>
            <w:hideMark/>
          </w:tcPr>
          <w:p w14:paraId="4468EF5D"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Physics</w:t>
            </w:r>
          </w:p>
        </w:tc>
        <w:tc>
          <w:tcPr>
            <w:tcW w:w="0" w:type="auto"/>
            <w:hideMark/>
          </w:tcPr>
          <w:p w14:paraId="08B38E9E"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Dialogue-based tutoring system built on AutoTutor architecture</w:t>
            </w:r>
          </w:p>
        </w:tc>
        <w:tc>
          <w:tcPr>
            <w:tcW w:w="0" w:type="auto"/>
            <w:hideMark/>
          </w:tcPr>
          <w:p w14:paraId="6B72EFFA"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Incorporates speech recognition for student input</w:t>
            </w:r>
          </w:p>
        </w:tc>
        <w:tc>
          <w:tcPr>
            <w:tcW w:w="0" w:type="auto"/>
            <w:hideMark/>
          </w:tcPr>
          <w:p w14:paraId="336D4CF2"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Semantic and syntactic parsing for knowledge representation</w:t>
            </w:r>
          </w:p>
        </w:tc>
        <w:tc>
          <w:tcPr>
            <w:tcW w:w="0" w:type="auto"/>
            <w:hideMark/>
          </w:tcPr>
          <w:p w14:paraId="032DB4F6"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Speech-based interaction to make the system more natural for users</w:t>
            </w:r>
          </w:p>
        </w:tc>
        <w:tc>
          <w:tcPr>
            <w:tcW w:w="0" w:type="auto"/>
            <w:hideMark/>
          </w:tcPr>
          <w:p w14:paraId="0B83FB11"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Speech recognition errors can reduce system effectiveness, especially in noisy environments.</w:t>
            </w:r>
          </w:p>
        </w:tc>
      </w:tr>
      <w:tr w:rsidR="00942BC7" w:rsidRPr="003967BA" w14:paraId="33879536" w14:textId="77777777" w:rsidTr="00942BC7">
        <w:tc>
          <w:tcPr>
            <w:tcW w:w="0" w:type="auto"/>
            <w:hideMark/>
          </w:tcPr>
          <w:p w14:paraId="722FAE62" w14:textId="33DA7F7C" w:rsidR="00942BC7" w:rsidRPr="003967BA" w:rsidRDefault="00942BC7" w:rsidP="003967BA">
            <w:pPr>
              <w:spacing w:line="360" w:lineRule="auto"/>
              <w:jc w:val="both"/>
              <w:rPr>
                <w:rFonts w:ascii="Times New Roman" w:hAnsi="Times New Roman" w:cs="Times New Roman"/>
                <w:sz w:val="24"/>
                <w:szCs w:val="24"/>
              </w:rPr>
            </w:pPr>
            <w:r w:rsidRPr="003967BA">
              <w:rPr>
                <w:rStyle w:val="Strong"/>
                <w:rFonts w:ascii="Times New Roman" w:hAnsi="Times New Roman" w:cs="Times New Roman"/>
                <w:sz w:val="24"/>
                <w:szCs w:val="24"/>
              </w:rPr>
              <w:t>ANDES</w:t>
            </w:r>
            <w:r w:rsidR="008F1007" w:rsidRPr="003967BA">
              <w:rPr>
                <w:rStyle w:val="Strong"/>
                <w:rFonts w:ascii="Times New Roman" w:hAnsi="Times New Roman" w:cs="Times New Roman"/>
                <w:sz w:val="24"/>
                <w:szCs w:val="24"/>
              </w:rPr>
              <w:t xml:space="preserve"> Vanlehn et al., (2005)</w:t>
            </w:r>
          </w:p>
        </w:tc>
        <w:tc>
          <w:tcPr>
            <w:tcW w:w="0" w:type="auto"/>
            <w:hideMark/>
          </w:tcPr>
          <w:p w14:paraId="2A41E0EF"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Physics Problem Solving</w:t>
            </w:r>
          </w:p>
        </w:tc>
        <w:tc>
          <w:tcPr>
            <w:tcW w:w="0" w:type="auto"/>
            <w:hideMark/>
          </w:tcPr>
          <w:p w14:paraId="3C5F0A10"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Graphical User Interface with a mix of free-form and structured problem-solving tools</w:t>
            </w:r>
          </w:p>
        </w:tc>
        <w:tc>
          <w:tcPr>
            <w:tcW w:w="0" w:type="auto"/>
            <w:hideMark/>
          </w:tcPr>
          <w:p w14:paraId="2511EE77" w14:textId="76CDA7F6"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 xml:space="preserve">Constraint-based </w:t>
            </w:r>
            <w:r w:rsidR="00ED7830" w:rsidRPr="003967BA">
              <w:rPr>
                <w:rFonts w:ascii="Times New Roman" w:hAnsi="Times New Roman" w:cs="Times New Roman"/>
                <w:sz w:val="24"/>
                <w:szCs w:val="24"/>
              </w:rPr>
              <w:t>modelling</w:t>
            </w:r>
            <w:r w:rsidRPr="003967BA">
              <w:rPr>
                <w:rFonts w:ascii="Times New Roman" w:hAnsi="Times New Roman" w:cs="Times New Roman"/>
                <w:sz w:val="24"/>
                <w:szCs w:val="24"/>
              </w:rPr>
              <w:t xml:space="preserve"> to evaluate student solutions</w:t>
            </w:r>
          </w:p>
        </w:tc>
        <w:tc>
          <w:tcPr>
            <w:tcW w:w="0" w:type="auto"/>
            <w:hideMark/>
          </w:tcPr>
          <w:p w14:paraId="3BF61F3A"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Logical representations and rules to model student reasoning</w:t>
            </w:r>
          </w:p>
        </w:tc>
        <w:tc>
          <w:tcPr>
            <w:tcW w:w="0" w:type="auto"/>
            <w:hideMark/>
          </w:tcPr>
          <w:p w14:paraId="6C18BF4C"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Step-based guidance with tool integration (e.g., drawing diagrams and equations)</w:t>
            </w:r>
          </w:p>
        </w:tc>
        <w:tc>
          <w:tcPr>
            <w:tcW w:w="0" w:type="auto"/>
            <w:hideMark/>
          </w:tcPr>
          <w:p w14:paraId="0C6FAE8A"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Limited flexibility in handling non-standard student approaches or novel problem variations.</w:t>
            </w:r>
          </w:p>
        </w:tc>
      </w:tr>
      <w:tr w:rsidR="00942BC7" w:rsidRPr="003967BA" w14:paraId="144246EA" w14:textId="77777777" w:rsidTr="00942BC7">
        <w:tc>
          <w:tcPr>
            <w:tcW w:w="0" w:type="auto"/>
            <w:hideMark/>
          </w:tcPr>
          <w:p w14:paraId="7374117B" w14:textId="2B6E4EB7" w:rsidR="00942BC7" w:rsidRPr="003967BA" w:rsidRDefault="00942BC7" w:rsidP="003967BA">
            <w:pPr>
              <w:spacing w:line="360" w:lineRule="auto"/>
              <w:jc w:val="both"/>
              <w:rPr>
                <w:rFonts w:ascii="Times New Roman" w:hAnsi="Times New Roman" w:cs="Times New Roman"/>
                <w:sz w:val="24"/>
                <w:szCs w:val="24"/>
              </w:rPr>
            </w:pPr>
            <w:r w:rsidRPr="003967BA">
              <w:rPr>
                <w:rStyle w:val="Strong"/>
                <w:rFonts w:ascii="Times New Roman" w:hAnsi="Times New Roman" w:cs="Times New Roman"/>
                <w:sz w:val="24"/>
                <w:szCs w:val="24"/>
              </w:rPr>
              <w:t>SQL-Tutor</w:t>
            </w:r>
            <w:r w:rsidR="00D44226" w:rsidRPr="003967BA">
              <w:rPr>
                <w:rStyle w:val="Strong"/>
                <w:rFonts w:ascii="Times New Roman" w:hAnsi="Times New Roman" w:cs="Times New Roman"/>
                <w:sz w:val="24"/>
                <w:szCs w:val="24"/>
              </w:rPr>
              <w:t xml:space="preserve"> Mitrovic (2005)</w:t>
            </w:r>
          </w:p>
        </w:tc>
        <w:tc>
          <w:tcPr>
            <w:tcW w:w="0" w:type="auto"/>
            <w:hideMark/>
          </w:tcPr>
          <w:p w14:paraId="46CF85DB"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Computer Science (SQL)</w:t>
            </w:r>
          </w:p>
        </w:tc>
        <w:tc>
          <w:tcPr>
            <w:tcW w:w="0" w:type="auto"/>
            <w:hideMark/>
          </w:tcPr>
          <w:p w14:paraId="224F0B3C"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Standalone system with a database-</w:t>
            </w:r>
            <w:r w:rsidRPr="003967BA">
              <w:rPr>
                <w:rFonts w:ascii="Times New Roman" w:hAnsi="Times New Roman" w:cs="Times New Roman"/>
                <w:sz w:val="24"/>
                <w:szCs w:val="24"/>
              </w:rPr>
              <w:lastRenderedPageBreak/>
              <w:t>backed structure</w:t>
            </w:r>
          </w:p>
        </w:tc>
        <w:tc>
          <w:tcPr>
            <w:tcW w:w="0" w:type="auto"/>
            <w:hideMark/>
          </w:tcPr>
          <w:p w14:paraId="4D6ECD1F"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lastRenderedPageBreak/>
              <w:t xml:space="preserve">Constraint-based modeling to identify student </w:t>
            </w:r>
            <w:r w:rsidRPr="003967BA">
              <w:rPr>
                <w:rFonts w:ascii="Times New Roman" w:hAnsi="Times New Roman" w:cs="Times New Roman"/>
                <w:sz w:val="24"/>
                <w:szCs w:val="24"/>
              </w:rPr>
              <w:lastRenderedPageBreak/>
              <w:t>misconceptions</w:t>
            </w:r>
          </w:p>
        </w:tc>
        <w:tc>
          <w:tcPr>
            <w:tcW w:w="0" w:type="auto"/>
            <w:hideMark/>
          </w:tcPr>
          <w:p w14:paraId="2EBFED50"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lastRenderedPageBreak/>
              <w:t xml:space="preserve">Uses constraints to represent correct solutions and </w:t>
            </w:r>
            <w:r w:rsidRPr="003967BA">
              <w:rPr>
                <w:rFonts w:ascii="Times New Roman" w:hAnsi="Times New Roman" w:cs="Times New Roman"/>
                <w:sz w:val="24"/>
                <w:szCs w:val="24"/>
              </w:rPr>
              <w:lastRenderedPageBreak/>
              <w:t>common errors</w:t>
            </w:r>
          </w:p>
        </w:tc>
        <w:tc>
          <w:tcPr>
            <w:tcW w:w="0" w:type="auto"/>
            <w:hideMark/>
          </w:tcPr>
          <w:p w14:paraId="13FFE1BE"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lastRenderedPageBreak/>
              <w:t xml:space="preserve">Provides feedback on query formulation with </w:t>
            </w:r>
            <w:r w:rsidRPr="003967BA">
              <w:rPr>
                <w:rFonts w:ascii="Times New Roman" w:hAnsi="Times New Roman" w:cs="Times New Roman"/>
                <w:sz w:val="24"/>
                <w:szCs w:val="24"/>
              </w:rPr>
              <w:lastRenderedPageBreak/>
              <w:t>explanations for errors</w:t>
            </w:r>
          </w:p>
        </w:tc>
        <w:tc>
          <w:tcPr>
            <w:tcW w:w="0" w:type="auto"/>
            <w:hideMark/>
          </w:tcPr>
          <w:p w14:paraId="5A83FB08"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lastRenderedPageBreak/>
              <w:t xml:space="preserve">Limited adaptability for advanced SQL topics </w:t>
            </w:r>
            <w:r w:rsidRPr="003967BA">
              <w:rPr>
                <w:rFonts w:ascii="Times New Roman" w:hAnsi="Times New Roman" w:cs="Times New Roman"/>
                <w:sz w:val="24"/>
                <w:szCs w:val="24"/>
              </w:rPr>
              <w:lastRenderedPageBreak/>
              <w:t>or creative query formulation.</w:t>
            </w:r>
          </w:p>
        </w:tc>
      </w:tr>
      <w:tr w:rsidR="00942BC7" w:rsidRPr="003967BA" w14:paraId="10DAB4C8" w14:textId="77777777" w:rsidTr="00942BC7">
        <w:tc>
          <w:tcPr>
            <w:tcW w:w="0" w:type="auto"/>
            <w:hideMark/>
          </w:tcPr>
          <w:p w14:paraId="4DA72CCA" w14:textId="16327886" w:rsidR="00942BC7" w:rsidRPr="003967BA" w:rsidRDefault="00942BC7" w:rsidP="003967BA">
            <w:pPr>
              <w:spacing w:line="360" w:lineRule="auto"/>
              <w:jc w:val="both"/>
              <w:rPr>
                <w:rFonts w:ascii="Times New Roman" w:hAnsi="Times New Roman" w:cs="Times New Roman"/>
                <w:sz w:val="24"/>
                <w:szCs w:val="24"/>
              </w:rPr>
            </w:pPr>
            <w:r w:rsidRPr="003967BA">
              <w:rPr>
                <w:rStyle w:val="Strong"/>
                <w:rFonts w:ascii="Times New Roman" w:hAnsi="Times New Roman" w:cs="Times New Roman"/>
                <w:sz w:val="24"/>
                <w:szCs w:val="24"/>
              </w:rPr>
              <w:lastRenderedPageBreak/>
              <w:t>DeepTutor</w:t>
            </w:r>
            <w:r w:rsidR="00D44226" w:rsidRPr="003967BA">
              <w:rPr>
                <w:rStyle w:val="Strong"/>
                <w:rFonts w:ascii="Times New Roman" w:hAnsi="Times New Roman" w:cs="Times New Roman"/>
                <w:sz w:val="24"/>
                <w:szCs w:val="24"/>
              </w:rPr>
              <w:t xml:space="preserve"> </w:t>
            </w:r>
            <w:r w:rsidR="00D44226" w:rsidRPr="003967BA">
              <w:rPr>
                <w:rFonts w:ascii="Times New Roman" w:hAnsi="Times New Roman" w:cs="Times New Roman"/>
                <w:color w:val="222222"/>
                <w:sz w:val="24"/>
                <w:szCs w:val="24"/>
                <w:shd w:val="clear" w:color="auto" w:fill="FFFFFF"/>
              </w:rPr>
              <w:t>Mousavinasab et al (2021)</w:t>
            </w:r>
          </w:p>
        </w:tc>
        <w:tc>
          <w:tcPr>
            <w:tcW w:w="0" w:type="auto"/>
            <w:hideMark/>
          </w:tcPr>
          <w:p w14:paraId="216E1A8D"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General Education</w:t>
            </w:r>
          </w:p>
        </w:tc>
        <w:tc>
          <w:tcPr>
            <w:tcW w:w="0" w:type="auto"/>
            <w:hideMark/>
          </w:tcPr>
          <w:p w14:paraId="17FD4C8C"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Cloud-based platform with deep learning integration</w:t>
            </w:r>
          </w:p>
        </w:tc>
        <w:tc>
          <w:tcPr>
            <w:tcW w:w="0" w:type="auto"/>
            <w:hideMark/>
          </w:tcPr>
          <w:p w14:paraId="6B6E489C"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Uses deep learning models for adaptive feedback</w:t>
            </w:r>
          </w:p>
        </w:tc>
        <w:tc>
          <w:tcPr>
            <w:tcW w:w="0" w:type="auto"/>
            <w:hideMark/>
          </w:tcPr>
          <w:p w14:paraId="00E479E5"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Knowledge graphs and neural networks for representing subject knowledge</w:t>
            </w:r>
          </w:p>
        </w:tc>
        <w:tc>
          <w:tcPr>
            <w:tcW w:w="0" w:type="auto"/>
            <w:hideMark/>
          </w:tcPr>
          <w:p w14:paraId="5824E4FC"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Adaptive interaction with personalized feedback</w:t>
            </w:r>
          </w:p>
        </w:tc>
        <w:tc>
          <w:tcPr>
            <w:tcW w:w="0" w:type="auto"/>
            <w:hideMark/>
          </w:tcPr>
          <w:p w14:paraId="1A718A7E"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Complex but sometimes opaque feedback due to deep learning's "black-box" nature.</w:t>
            </w:r>
          </w:p>
        </w:tc>
      </w:tr>
      <w:tr w:rsidR="00942BC7" w:rsidRPr="003967BA" w14:paraId="637C6458" w14:textId="77777777" w:rsidTr="00942BC7">
        <w:tc>
          <w:tcPr>
            <w:tcW w:w="0" w:type="auto"/>
            <w:hideMark/>
          </w:tcPr>
          <w:p w14:paraId="31560831" w14:textId="5268C157" w:rsidR="00942BC7" w:rsidRPr="003967BA" w:rsidRDefault="00942BC7" w:rsidP="003967BA">
            <w:pPr>
              <w:spacing w:line="360" w:lineRule="auto"/>
              <w:jc w:val="both"/>
              <w:rPr>
                <w:rFonts w:ascii="Times New Roman" w:hAnsi="Times New Roman" w:cs="Times New Roman"/>
                <w:sz w:val="24"/>
                <w:szCs w:val="24"/>
              </w:rPr>
            </w:pPr>
            <w:r w:rsidRPr="003967BA">
              <w:rPr>
                <w:rStyle w:val="Strong"/>
                <w:rFonts w:ascii="Times New Roman" w:hAnsi="Times New Roman" w:cs="Times New Roman"/>
                <w:sz w:val="24"/>
                <w:szCs w:val="24"/>
              </w:rPr>
              <w:t>GIFT (Generalized Intelligent Framework for Tutoring)</w:t>
            </w:r>
            <w:r w:rsidR="00D34695" w:rsidRPr="003967BA">
              <w:rPr>
                <w:rStyle w:val="Strong"/>
                <w:rFonts w:ascii="Times New Roman" w:hAnsi="Times New Roman" w:cs="Times New Roman"/>
                <w:sz w:val="24"/>
                <w:szCs w:val="24"/>
              </w:rPr>
              <w:t xml:space="preserve"> </w:t>
            </w:r>
            <w:r w:rsidR="00D34695" w:rsidRPr="003967BA">
              <w:rPr>
                <w:rFonts w:ascii="Times New Roman" w:hAnsi="Times New Roman" w:cs="Times New Roman"/>
                <w:color w:val="222222"/>
                <w:sz w:val="24"/>
                <w:szCs w:val="24"/>
                <w:shd w:val="clear" w:color="auto" w:fill="FFFFFF"/>
              </w:rPr>
              <w:t>Sottilare et al (2017)</w:t>
            </w:r>
          </w:p>
        </w:tc>
        <w:tc>
          <w:tcPr>
            <w:tcW w:w="0" w:type="auto"/>
            <w:hideMark/>
          </w:tcPr>
          <w:p w14:paraId="4C8507BB"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Multiple Domains</w:t>
            </w:r>
          </w:p>
        </w:tc>
        <w:tc>
          <w:tcPr>
            <w:tcW w:w="0" w:type="auto"/>
            <w:hideMark/>
          </w:tcPr>
          <w:p w14:paraId="26867929"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Modular, extensible architecture</w:t>
            </w:r>
          </w:p>
        </w:tc>
        <w:tc>
          <w:tcPr>
            <w:tcW w:w="0" w:type="auto"/>
            <w:hideMark/>
          </w:tcPr>
          <w:p w14:paraId="0FE2E6C6"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Supports adaptive assessments, game-based learning, and intelligent feedback</w:t>
            </w:r>
          </w:p>
        </w:tc>
        <w:tc>
          <w:tcPr>
            <w:tcW w:w="0" w:type="auto"/>
            <w:hideMark/>
          </w:tcPr>
          <w:p w14:paraId="0EBBFB58"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Knowledge components linked to learning objectives</w:t>
            </w:r>
          </w:p>
        </w:tc>
        <w:tc>
          <w:tcPr>
            <w:tcW w:w="0" w:type="auto"/>
            <w:hideMark/>
          </w:tcPr>
          <w:p w14:paraId="5CA62866"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Supports a variety of learning scenarios, including virtual environments</w:t>
            </w:r>
          </w:p>
        </w:tc>
        <w:tc>
          <w:tcPr>
            <w:tcW w:w="0" w:type="auto"/>
            <w:hideMark/>
          </w:tcPr>
          <w:p w14:paraId="6D68AB31"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Requires significant setup and customization for domain-specific applications.</w:t>
            </w:r>
          </w:p>
        </w:tc>
      </w:tr>
      <w:tr w:rsidR="00942BC7" w:rsidRPr="003967BA" w14:paraId="541DB448" w14:textId="77777777" w:rsidTr="00942BC7">
        <w:tc>
          <w:tcPr>
            <w:tcW w:w="0" w:type="auto"/>
            <w:hideMark/>
          </w:tcPr>
          <w:p w14:paraId="36227363" w14:textId="3265727D" w:rsidR="00942BC7" w:rsidRPr="003967BA" w:rsidRDefault="00942BC7" w:rsidP="003967BA">
            <w:pPr>
              <w:spacing w:line="360" w:lineRule="auto"/>
              <w:jc w:val="both"/>
              <w:rPr>
                <w:rFonts w:ascii="Times New Roman" w:hAnsi="Times New Roman" w:cs="Times New Roman"/>
                <w:sz w:val="24"/>
                <w:szCs w:val="24"/>
              </w:rPr>
            </w:pPr>
            <w:r w:rsidRPr="003967BA">
              <w:rPr>
                <w:rStyle w:val="Strong"/>
                <w:rFonts w:ascii="Times New Roman" w:hAnsi="Times New Roman" w:cs="Times New Roman"/>
                <w:sz w:val="24"/>
                <w:szCs w:val="24"/>
              </w:rPr>
              <w:t>ASSISTments</w:t>
            </w:r>
            <w:r w:rsidR="004370C8" w:rsidRPr="003967BA">
              <w:rPr>
                <w:rStyle w:val="Strong"/>
                <w:rFonts w:ascii="Times New Roman" w:hAnsi="Times New Roman" w:cs="Times New Roman"/>
                <w:sz w:val="24"/>
                <w:szCs w:val="24"/>
              </w:rPr>
              <w:t xml:space="preserve"> </w:t>
            </w:r>
            <w:r w:rsidR="004370C8" w:rsidRPr="003967BA">
              <w:rPr>
                <w:rFonts w:ascii="Times New Roman" w:hAnsi="Times New Roman" w:cs="Times New Roman"/>
                <w:sz w:val="24"/>
                <w:szCs w:val="24"/>
              </w:rPr>
              <w:t>Razzaq et al (2009)</w:t>
            </w:r>
          </w:p>
        </w:tc>
        <w:tc>
          <w:tcPr>
            <w:tcW w:w="0" w:type="auto"/>
            <w:hideMark/>
          </w:tcPr>
          <w:p w14:paraId="62B17AA0"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Mathematics, STEM</w:t>
            </w:r>
          </w:p>
        </w:tc>
        <w:tc>
          <w:tcPr>
            <w:tcW w:w="0" w:type="auto"/>
            <w:hideMark/>
          </w:tcPr>
          <w:p w14:paraId="4DBA27E9"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Web-based learning platform integrated with classroom practices</w:t>
            </w:r>
          </w:p>
        </w:tc>
        <w:tc>
          <w:tcPr>
            <w:tcW w:w="0" w:type="auto"/>
            <w:hideMark/>
          </w:tcPr>
          <w:p w14:paraId="799A0309"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Offers scaffolding and real-time hints</w:t>
            </w:r>
          </w:p>
        </w:tc>
        <w:tc>
          <w:tcPr>
            <w:tcW w:w="0" w:type="auto"/>
            <w:hideMark/>
          </w:tcPr>
          <w:p w14:paraId="247377F7"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Represented using a mix of procedural and declarative knowledge</w:t>
            </w:r>
          </w:p>
        </w:tc>
        <w:tc>
          <w:tcPr>
            <w:tcW w:w="0" w:type="auto"/>
            <w:hideMark/>
          </w:tcPr>
          <w:p w14:paraId="7CCE16C5"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Interactive question-response with teacher and peer feedback integration</w:t>
            </w:r>
          </w:p>
        </w:tc>
        <w:tc>
          <w:tcPr>
            <w:tcW w:w="0" w:type="auto"/>
            <w:hideMark/>
          </w:tcPr>
          <w:p w14:paraId="094C6DD2"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Effective for classroom integration but less flexible for independent, self-paced learners.</w:t>
            </w:r>
          </w:p>
        </w:tc>
      </w:tr>
      <w:tr w:rsidR="00942BC7" w:rsidRPr="003967BA" w14:paraId="03A43BF4" w14:textId="77777777" w:rsidTr="00942BC7">
        <w:tc>
          <w:tcPr>
            <w:tcW w:w="0" w:type="auto"/>
            <w:hideMark/>
          </w:tcPr>
          <w:p w14:paraId="129A0154" w14:textId="77777777" w:rsidR="00942BC7" w:rsidRPr="003967BA" w:rsidRDefault="00942BC7" w:rsidP="003967BA">
            <w:pPr>
              <w:spacing w:line="360" w:lineRule="auto"/>
              <w:jc w:val="both"/>
              <w:rPr>
                <w:rFonts w:ascii="Times New Roman" w:hAnsi="Times New Roman" w:cs="Times New Roman"/>
                <w:sz w:val="24"/>
                <w:szCs w:val="24"/>
              </w:rPr>
            </w:pPr>
            <w:r w:rsidRPr="003967BA">
              <w:rPr>
                <w:rStyle w:val="Strong"/>
                <w:rFonts w:ascii="Times New Roman" w:hAnsi="Times New Roman" w:cs="Times New Roman"/>
                <w:sz w:val="24"/>
                <w:szCs w:val="24"/>
              </w:rPr>
              <w:lastRenderedPageBreak/>
              <w:t>Pyrenees</w:t>
            </w:r>
          </w:p>
        </w:tc>
        <w:tc>
          <w:tcPr>
            <w:tcW w:w="0" w:type="auto"/>
            <w:hideMark/>
          </w:tcPr>
          <w:p w14:paraId="3931BED2"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Foreign Language Learning</w:t>
            </w:r>
          </w:p>
        </w:tc>
        <w:tc>
          <w:tcPr>
            <w:tcW w:w="0" w:type="auto"/>
            <w:hideMark/>
          </w:tcPr>
          <w:p w14:paraId="447246D2"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Scenario-based immersive learning system</w:t>
            </w:r>
          </w:p>
        </w:tc>
        <w:tc>
          <w:tcPr>
            <w:tcW w:w="0" w:type="auto"/>
            <w:hideMark/>
          </w:tcPr>
          <w:p w14:paraId="6F13B988"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Employs interactive narratives and contextual feedback</w:t>
            </w:r>
          </w:p>
        </w:tc>
        <w:tc>
          <w:tcPr>
            <w:tcW w:w="0" w:type="auto"/>
            <w:hideMark/>
          </w:tcPr>
          <w:p w14:paraId="62C18F0A"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Representations based on scenarios and language-specific syntax/semantics</w:t>
            </w:r>
          </w:p>
        </w:tc>
        <w:tc>
          <w:tcPr>
            <w:tcW w:w="0" w:type="auto"/>
            <w:hideMark/>
          </w:tcPr>
          <w:p w14:paraId="36995D8E"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Engages users through immersive storytelling and contextual interactions</w:t>
            </w:r>
          </w:p>
        </w:tc>
        <w:tc>
          <w:tcPr>
            <w:tcW w:w="0" w:type="auto"/>
            <w:hideMark/>
          </w:tcPr>
          <w:p w14:paraId="34A6F225"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Effective for language immersion but resource-intensive to create new scenarios.</w:t>
            </w:r>
          </w:p>
        </w:tc>
      </w:tr>
    </w:tbl>
    <w:p w14:paraId="34EB4039" w14:textId="77777777" w:rsidR="00942BC7" w:rsidRPr="003967BA" w:rsidRDefault="00942BC7" w:rsidP="003967BA">
      <w:pPr>
        <w:spacing w:line="360" w:lineRule="auto"/>
        <w:jc w:val="both"/>
        <w:rPr>
          <w:rFonts w:ascii="Times New Roman" w:hAnsi="Times New Roman" w:cs="Times New Roman"/>
          <w:sz w:val="24"/>
          <w:szCs w:val="24"/>
        </w:rPr>
      </w:pPr>
    </w:p>
    <w:p w14:paraId="76FA49E9" w14:textId="77777777" w:rsidR="003D2E1E" w:rsidRPr="003967BA" w:rsidRDefault="003D2E1E" w:rsidP="003967BA">
      <w:pPr>
        <w:pStyle w:val="Heading1"/>
        <w:spacing w:line="360" w:lineRule="auto"/>
        <w:jc w:val="both"/>
        <w:rPr>
          <w:rFonts w:cs="Times New Roman"/>
          <w:szCs w:val="24"/>
          <w:lang w:val="en-US"/>
        </w:rPr>
      </w:pPr>
      <w:bookmarkStart w:id="6" w:name="_Toc185478505"/>
      <w:r w:rsidRPr="003967BA">
        <w:rPr>
          <w:rFonts w:cs="Times New Roman"/>
          <w:szCs w:val="24"/>
          <w:lang w:val="en-US"/>
        </w:rPr>
        <w:t>4. Development of Your ITS</w:t>
      </w:r>
      <w:bookmarkEnd w:id="6"/>
    </w:p>
    <w:p w14:paraId="427262CC" w14:textId="35D3F3DC" w:rsidR="00A04193" w:rsidRPr="003967BA" w:rsidRDefault="00A04193" w:rsidP="003967BA">
      <w:pPr>
        <w:pStyle w:val="NormalWeb"/>
        <w:spacing w:line="360" w:lineRule="auto"/>
        <w:jc w:val="both"/>
      </w:pPr>
      <w:r w:rsidRPr="003967BA">
        <w:t xml:space="preserve">The Intelligent Tutoring System (ITS) </w:t>
      </w:r>
      <w:r w:rsidR="00B13F7D" w:rsidRPr="003967BA">
        <w:t xml:space="preserve">is </w:t>
      </w:r>
      <w:r w:rsidRPr="003967BA">
        <w:t xml:space="preserve">designed for the domain of mathematics, specifically focusing on quadratic equations. This domain was chosen because quadratic equations form a fundamental topic in secondary education, with significant applications in advanced mathematics, physics, and engineering. The system aims to assist students in understanding, solving, and </w:t>
      </w:r>
      <w:r w:rsidR="00064807" w:rsidRPr="003967BA">
        <w:t>analysing</w:t>
      </w:r>
      <w:r w:rsidRPr="003967BA">
        <w:t xml:space="preserve"> quadratic equations while providing tailored feedback and explanations based on the student's input.</w:t>
      </w:r>
      <w:r w:rsidR="003967BA" w:rsidRPr="003967BA">
        <w:t xml:space="preserve"> Protégé software is used in deve</w:t>
      </w:r>
      <w:r w:rsidR="00447173">
        <w:t xml:space="preserve">lop the knowledge reasoning and Java will be used to develop the </w:t>
      </w:r>
      <w:r w:rsidR="00064807">
        <w:t>front-end</w:t>
      </w:r>
      <w:r w:rsidR="00447173">
        <w:t xml:space="preserve"> user-interface.</w:t>
      </w:r>
    </w:p>
    <w:p w14:paraId="29A5BA12" w14:textId="1D35B864" w:rsidR="00A04193" w:rsidRPr="00032BF7" w:rsidRDefault="003967BA" w:rsidP="00032BF7">
      <w:pPr>
        <w:pStyle w:val="Heading2"/>
      </w:pPr>
      <w:bookmarkStart w:id="7" w:name="_Toc185478506"/>
      <w:r w:rsidRPr="00032BF7">
        <w:rPr>
          <w:rStyle w:val="Strong"/>
          <w:b/>
          <w:bCs w:val="0"/>
        </w:rPr>
        <w:t>4.1</w:t>
      </w:r>
      <w:r w:rsidRPr="00032BF7">
        <w:rPr>
          <w:rStyle w:val="Strong"/>
          <w:b/>
          <w:bCs w:val="0"/>
        </w:rPr>
        <w:tab/>
      </w:r>
      <w:r w:rsidR="00A04193" w:rsidRPr="00032BF7">
        <w:rPr>
          <w:rStyle w:val="Strong"/>
          <w:b/>
          <w:bCs w:val="0"/>
        </w:rPr>
        <w:t>Developing the ITS</w:t>
      </w:r>
      <w:bookmarkEnd w:id="7"/>
    </w:p>
    <w:p w14:paraId="21DB750F" w14:textId="0864949C" w:rsidR="00447173" w:rsidRDefault="003967BA" w:rsidP="0044717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To develop the</w:t>
      </w:r>
      <w:r w:rsidR="00A04193" w:rsidRPr="003967BA">
        <w:rPr>
          <w:rFonts w:ascii="Times New Roman" w:hAnsi="Times New Roman" w:cs="Times New Roman"/>
          <w:sz w:val="24"/>
          <w:szCs w:val="24"/>
        </w:rPr>
        <w:t xml:space="preserve"> ITS capable of guiding students through the process of solving quadratic equations, understanding the discriminant, and interpreting solutions</w:t>
      </w:r>
      <w:r w:rsidR="00447173">
        <w:rPr>
          <w:rFonts w:ascii="Times New Roman" w:hAnsi="Times New Roman" w:cs="Times New Roman"/>
          <w:sz w:val="24"/>
          <w:szCs w:val="24"/>
        </w:rPr>
        <w:t>. The knowledge base was first developed using protégé. The process involves;</w:t>
      </w:r>
    </w:p>
    <w:p w14:paraId="7947E59E" w14:textId="4B29BC96" w:rsidR="00447173" w:rsidRPr="00447173" w:rsidRDefault="00447173" w:rsidP="00447173">
      <w:pPr>
        <w:pStyle w:val="ListParagraph"/>
        <w:numPr>
          <w:ilvl w:val="0"/>
          <w:numId w:val="31"/>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Defining the classes</w:t>
      </w:r>
    </w:p>
    <w:p w14:paraId="0239E675" w14:textId="5283FB95" w:rsidR="00447173" w:rsidRPr="00180BCA" w:rsidRDefault="00447173" w:rsidP="00447173">
      <w:pPr>
        <w:pStyle w:val="NormalWeb"/>
        <w:spacing w:line="360" w:lineRule="auto"/>
        <w:jc w:val="both"/>
      </w:pPr>
      <w:r w:rsidRPr="00180BCA">
        <w:rPr>
          <w:lang w:val="en-US"/>
        </w:rPr>
        <w:t xml:space="preserve">For this system, 5 classes </w:t>
      </w:r>
      <w:r w:rsidR="00E22242" w:rsidRPr="00180BCA">
        <w:rPr>
          <w:lang w:val="en-US"/>
        </w:rPr>
        <w:t>were</w:t>
      </w:r>
      <w:r w:rsidRPr="00180BCA">
        <w:rPr>
          <w:lang w:val="en-US"/>
        </w:rPr>
        <w:t xml:space="preserve"> considered, the QuadraticEquation, Coefficient</w:t>
      </w:r>
      <w:r w:rsidR="00180BCA" w:rsidRPr="00180BCA">
        <w:rPr>
          <w:lang w:val="en-US"/>
        </w:rPr>
        <w:t>,</w:t>
      </w:r>
      <w:r w:rsidRPr="00180BCA">
        <w:rPr>
          <w:lang w:val="en-US"/>
        </w:rPr>
        <w:t xml:space="preserve"> Discriminant, Root (and its subclasses: RealRoot, ComplexRoot, RepeatedRoot) and SolutionMethod (and its subclasses: Factoring, etc.). </w:t>
      </w:r>
    </w:p>
    <w:p w14:paraId="2698516B" w14:textId="6C0C4503" w:rsidR="00447173" w:rsidRPr="00447173" w:rsidRDefault="00447173" w:rsidP="00447173">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47173">
        <w:rPr>
          <w:rFonts w:ascii="Times New Roman" w:eastAsia="Times New Roman" w:hAnsi="Times New Roman" w:cs="Times New Roman"/>
          <w:kern w:val="0"/>
          <w:sz w:val="24"/>
          <w:szCs w:val="24"/>
          <w:lang w:eastAsia="en-GB"/>
          <w14:ligatures w14:val="none"/>
        </w:rPr>
        <w:t xml:space="preserve">The QuadraticEquation class acts as the central component of the system, encapsulating the equation's properties and serving as a container for its coefficients, discriminant, and solution </w:t>
      </w:r>
      <w:r w:rsidRPr="00447173">
        <w:rPr>
          <w:rFonts w:ascii="Times New Roman" w:eastAsia="Times New Roman" w:hAnsi="Times New Roman" w:cs="Times New Roman"/>
          <w:kern w:val="0"/>
          <w:sz w:val="24"/>
          <w:szCs w:val="24"/>
          <w:lang w:eastAsia="en-GB"/>
          <w14:ligatures w14:val="none"/>
        </w:rPr>
        <w:lastRenderedPageBreak/>
        <w:t>methods. It is responsible for computing the discriminant, evaluating the equation, and invoking the appropriate solution methods to find the roots.</w:t>
      </w:r>
      <w:r w:rsidR="00E22242" w:rsidRPr="00180BCA">
        <w:rPr>
          <w:rFonts w:ascii="Times New Roman" w:eastAsia="Times New Roman" w:hAnsi="Times New Roman" w:cs="Times New Roman"/>
          <w:kern w:val="0"/>
          <w:sz w:val="24"/>
          <w:szCs w:val="24"/>
          <w:lang w:eastAsia="en-GB"/>
          <w14:ligatures w14:val="none"/>
        </w:rPr>
        <w:t xml:space="preserve"> </w:t>
      </w:r>
      <w:r w:rsidRPr="00447173">
        <w:rPr>
          <w:rFonts w:ascii="Times New Roman" w:eastAsia="Times New Roman" w:hAnsi="Times New Roman" w:cs="Times New Roman"/>
          <w:kern w:val="0"/>
          <w:sz w:val="24"/>
          <w:szCs w:val="24"/>
          <w:lang w:eastAsia="en-GB"/>
          <w14:ligatures w14:val="none"/>
        </w:rPr>
        <w:t xml:space="preserve">The Coefficient class is dedicated to storing and validating the values of the coefficients </w:t>
      </w:r>
      <w:r w:rsidR="00E22242" w:rsidRPr="00180BCA">
        <w:rPr>
          <w:rFonts w:ascii="Times New Roman" w:eastAsia="Times New Roman" w:hAnsi="Times New Roman" w:cs="Times New Roman"/>
          <w:kern w:val="0"/>
          <w:sz w:val="24"/>
          <w:szCs w:val="24"/>
          <w:lang w:eastAsia="en-GB"/>
          <w14:ligatures w14:val="none"/>
        </w:rPr>
        <w:t>a</w:t>
      </w:r>
      <w:r w:rsidRPr="00447173">
        <w:rPr>
          <w:rFonts w:ascii="Times New Roman" w:eastAsia="Times New Roman" w:hAnsi="Times New Roman" w:cs="Times New Roman"/>
          <w:kern w:val="0"/>
          <w:sz w:val="24"/>
          <w:szCs w:val="24"/>
          <w:lang w:eastAsia="en-GB"/>
          <w14:ligatures w14:val="none"/>
        </w:rPr>
        <w:t xml:space="preserve">, </w:t>
      </w:r>
      <w:r w:rsidR="00E22242" w:rsidRPr="00180BCA">
        <w:rPr>
          <w:rFonts w:ascii="Times New Roman" w:eastAsia="Times New Roman" w:hAnsi="Times New Roman" w:cs="Times New Roman"/>
          <w:kern w:val="0"/>
          <w:sz w:val="24"/>
          <w:szCs w:val="24"/>
          <w:lang w:eastAsia="en-GB"/>
          <w14:ligatures w14:val="none"/>
        </w:rPr>
        <w:t>b</w:t>
      </w:r>
      <w:r w:rsidRPr="00447173">
        <w:rPr>
          <w:rFonts w:ascii="Times New Roman" w:eastAsia="Times New Roman" w:hAnsi="Times New Roman" w:cs="Times New Roman"/>
          <w:kern w:val="0"/>
          <w:sz w:val="24"/>
          <w:szCs w:val="24"/>
          <w:lang w:eastAsia="en-GB"/>
          <w14:ligatures w14:val="none"/>
        </w:rPr>
        <w:t xml:space="preserve">, and </w:t>
      </w:r>
      <w:r w:rsidR="00E22242" w:rsidRPr="00180BCA">
        <w:rPr>
          <w:rFonts w:ascii="Times New Roman" w:eastAsia="Times New Roman" w:hAnsi="Times New Roman" w:cs="Times New Roman"/>
          <w:kern w:val="0"/>
          <w:sz w:val="24"/>
          <w:szCs w:val="24"/>
          <w:lang w:eastAsia="en-GB"/>
          <w14:ligatures w14:val="none"/>
        </w:rPr>
        <w:t>c</w:t>
      </w:r>
      <w:r w:rsidRPr="00447173">
        <w:rPr>
          <w:rFonts w:ascii="Times New Roman" w:eastAsia="Times New Roman" w:hAnsi="Times New Roman" w:cs="Times New Roman"/>
          <w:kern w:val="0"/>
          <w:sz w:val="24"/>
          <w:szCs w:val="24"/>
          <w:lang w:eastAsia="en-GB"/>
          <w14:ligatures w14:val="none"/>
        </w:rPr>
        <w:t xml:space="preserve"> of the quadratic equation. The Discriminant class encapsulates the discriminant Δ=b2−4ac</w:t>
      </w:r>
      <w:r w:rsidR="00E22242" w:rsidRPr="00180BCA">
        <w:rPr>
          <w:rFonts w:ascii="Times New Roman" w:eastAsia="Times New Roman" w:hAnsi="Times New Roman" w:cs="Times New Roman"/>
          <w:kern w:val="0"/>
          <w:sz w:val="24"/>
          <w:szCs w:val="24"/>
          <w:lang w:eastAsia="en-GB"/>
          <w14:ligatures w14:val="none"/>
        </w:rPr>
        <w:t xml:space="preserve"> </w:t>
      </w:r>
      <w:r w:rsidRPr="00447173">
        <w:rPr>
          <w:rFonts w:ascii="Times New Roman" w:eastAsia="Times New Roman" w:hAnsi="Times New Roman" w:cs="Times New Roman"/>
          <w:kern w:val="0"/>
          <w:sz w:val="24"/>
          <w:szCs w:val="24"/>
          <w:lang w:eastAsia="en-GB"/>
          <w14:ligatures w14:val="none"/>
        </w:rPr>
        <w:t>and its properties. It determines the type of roots the quadratic equation has</w:t>
      </w:r>
      <w:r w:rsidR="00E22242" w:rsidRPr="00180BCA">
        <w:rPr>
          <w:rFonts w:ascii="Times New Roman" w:eastAsia="Times New Roman" w:hAnsi="Times New Roman" w:cs="Times New Roman"/>
          <w:kern w:val="0"/>
          <w:sz w:val="24"/>
          <w:szCs w:val="24"/>
          <w:lang w:eastAsia="en-GB"/>
          <w14:ligatures w14:val="none"/>
        </w:rPr>
        <w:t xml:space="preserve"> </w:t>
      </w:r>
      <w:r w:rsidRPr="00447173">
        <w:rPr>
          <w:rFonts w:ascii="Times New Roman" w:eastAsia="Times New Roman" w:hAnsi="Times New Roman" w:cs="Times New Roman"/>
          <w:kern w:val="0"/>
          <w:sz w:val="24"/>
          <w:szCs w:val="24"/>
          <w:lang w:eastAsia="en-GB"/>
          <w14:ligatures w14:val="none"/>
        </w:rPr>
        <w:t>whether they are real, complex, or repeated</w:t>
      </w:r>
      <w:r w:rsidR="00E22242" w:rsidRPr="00180BCA">
        <w:rPr>
          <w:rFonts w:ascii="Times New Roman" w:eastAsia="Times New Roman" w:hAnsi="Times New Roman" w:cs="Times New Roman"/>
          <w:kern w:val="0"/>
          <w:sz w:val="24"/>
          <w:szCs w:val="24"/>
          <w:lang w:eastAsia="en-GB"/>
          <w14:ligatures w14:val="none"/>
        </w:rPr>
        <w:t xml:space="preserve">. </w:t>
      </w:r>
      <w:r w:rsidRPr="00447173">
        <w:rPr>
          <w:rFonts w:ascii="Times New Roman" w:eastAsia="Times New Roman" w:hAnsi="Times New Roman" w:cs="Times New Roman"/>
          <w:kern w:val="0"/>
          <w:sz w:val="24"/>
          <w:szCs w:val="24"/>
          <w:lang w:eastAsia="en-GB"/>
          <w14:ligatures w14:val="none"/>
        </w:rPr>
        <w:t>The Root class represents the solutions of the quadratic equation and serves as the parent for three specific subclasses: RealRoot, ComplexRoot, and RepeatedRoot. The RealRoot subclass handles cases where the discriminant is positive, representing two distinct real roots, while the RepeatedRoot subclass handles cases where the discriminant is zero, representing a single real root with multiplicity. The ComplexRoot subclass is responsible for representing roots with real and imaginary components when the discriminant is negative.</w:t>
      </w:r>
    </w:p>
    <w:p w14:paraId="3C783A35" w14:textId="77777777" w:rsidR="00447173" w:rsidRPr="00447173" w:rsidRDefault="00447173" w:rsidP="00447173">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47173">
        <w:rPr>
          <w:rFonts w:ascii="Times New Roman" w:eastAsia="Times New Roman" w:hAnsi="Times New Roman" w:cs="Times New Roman"/>
          <w:kern w:val="0"/>
          <w:sz w:val="24"/>
          <w:szCs w:val="24"/>
          <w:lang w:eastAsia="en-GB"/>
          <w14:ligatures w14:val="none"/>
        </w:rPr>
        <w:t>The SolutionMethod class defines the framework for solving the quadratic equation and allows the system to support various solution techniques. Its subclasses, such as Factoring, CompletingTheSquare, and QuadraticFormula, implement specific methods for solving the equation. This design ensures flexibility by enabling the addition of new solving methods in the future.</w:t>
      </w:r>
    </w:p>
    <w:p w14:paraId="4D4CA6D1" w14:textId="30B6902E" w:rsidR="00E22242" w:rsidRDefault="00E22242" w:rsidP="00E22242">
      <w:pPr>
        <w:pStyle w:val="ListParagraph"/>
        <w:numPr>
          <w:ilvl w:val="0"/>
          <w:numId w:val="31"/>
        </w:numPr>
        <w:spacing w:line="360" w:lineRule="auto"/>
        <w:jc w:val="both"/>
        <w:rPr>
          <w:rFonts w:ascii="Times New Roman" w:hAnsi="Times New Roman" w:cs="Times New Roman"/>
          <w:b/>
          <w:bCs/>
          <w:sz w:val="24"/>
          <w:szCs w:val="24"/>
          <w:lang w:val="en-US"/>
        </w:rPr>
      </w:pPr>
      <w:r w:rsidRPr="00E22242">
        <w:rPr>
          <w:rFonts w:ascii="Times New Roman" w:hAnsi="Times New Roman" w:cs="Times New Roman"/>
          <w:b/>
          <w:bCs/>
          <w:sz w:val="24"/>
          <w:szCs w:val="24"/>
          <w:lang w:val="en-US"/>
        </w:rPr>
        <w:t>Adding the Data Properties</w:t>
      </w:r>
    </w:p>
    <w:p w14:paraId="378CC369" w14:textId="0114F108" w:rsidR="00447173" w:rsidRDefault="002F69A2" w:rsidP="002F69A2">
      <w:pPr>
        <w:pStyle w:val="NormalWeb"/>
        <w:spacing w:line="360" w:lineRule="auto"/>
        <w:jc w:val="both"/>
      </w:pPr>
      <w:r w:rsidRPr="002F69A2">
        <w:rPr>
          <w:rStyle w:val="Strong"/>
          <w:b w:val="0"/>
          <w:bCs w:val="0"/>
        </w:rPr>
        <w:t>Data properties</w:t>
      </w:r>
      <w:r>
        <w:t xml:space="preserve"> refer to the attributes or characteristics that describe specific aspects of the entities represented in the ontology. They are used to link entities (classes or individuals) to literal data values, such as numbers, text, or dates, providing additional descriptive information about the entities. </w:t>
      </w:r>
    </w:p>
    <w:p w14:paraId="19D589ED" w14:textId="0B4385CC" w:rsidR="002F69A2" w:rsidRPr="002F69A2" w:rsidRDefault="002F69A2" w:rsidP="00881EF8">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F69A2">
        <w:rPr>
          <w:rFonts w:ascii="Times New Roman" w:eastAsia="Times New Roman" w:hAnsi="Times New Roman" w:cs="Times New Roman"/>
          <w:kern w:val="0"/>
          <w:sz w:val="24"/>
          <w:szCs w:val="24"/>
          <w:lang w:eastAsia="en-GB"/>
          <w14:ligatures w14:val="none"/>
        </w:rPr>
        <w:t xml:space="preserve">The table </w:t>
      </w:r>
      <w:r w:rsidR="00881EF8">
        <w:rPr>
          <w:rFonts w:ascii="Times New Roman" w:eastAsia="Times New Roman" w:hAnsi="Times New Roman" w:cs="Times New Roman"/>
          <w:kern w:val="0"/>
          <w:sz w:val="24"/>
          <w:szCs w:val="24"/>
          <w:lang w:eastAsia="en-GB"/>
          <w14:ligatures w14:val="none"/>
        </w:rPr>
        <w:t xml:space="preserve">2 </w:t>
      </w:r>
      <w:r w:rsidRPr="002F69A2">
        <w:rPr>
          <w:rFonts w:ascii="Times New Roman" w:eastAsia="Times New Roman" w:hAnsi="Times New Roman" w:cs="Times New Roman"/>
          <w:kern w:val="0"/>
          <w:sz w:val="24"/>
          <w:szCs w:val="24"/>
          <w:lang w:eastAsia="en-GB"/>
          <w14:ligatures w14:val="none"/>
        </w:rPr>
        <w:t xml:space="preserve">defines a set of </w:t>
      </w:r>
      <w:r w:rsidRPr="002F69A2">
        <w:rPr>
          <w:rFonts w:ascii="Times New Roman" w:eastAsia="Times New Roman" w:hAnsi="Times New Roman" w:cs="Times New Roman"/>
          <w:b/>
          <w:bCs/>
          <w:kern w:val="0"/>
          <w:sz w:val="24"/>
          <w:szCs w:val="24"/>
          <w:lang w:eastAsia="en-GB"/>
          <w14:ligatures w14:val="none"/>
        </w:rPr>
        <w:t>data properties</w:t>
      </w:r>
      <w:r w:rsidRPr="002F69A2">
        <w:rPr>
          <w:rFonts w:ascii="Times New Roman" w:eastAsia="Times New Roman" w:hAnsi="Times New Roman" w:cs="Times New Roman"/>
          <w:kern w:val="0"/>
          <w:sz w:val="24"/>
          <w:szCs w:val="24"/>
          <w:lang w:eastAsia="en-GB"/>
          <w14:ligatures w14:val="none"/>
        </w:rPr>
        <w:t xml:space="preserve"> used in the ontology to represent key attributes of the quadratic equation's components. Each property links a specific domain (the class it describes) to a range (the type of value it stores), ensuring precise and consistent data representation.</w:t>
      </w:r>
      <w:r w:rsidR="00881EF8">
        <w:rPr>
          <w:rFonts w:ascii="Times New Roman" w:eastAsia="Times New Roman" w:hAnsi="Times New Roman" w:cs="Times New Roman"/>
          <w:kern w:val="0"/>
          <w:sz w:val="24"/>
          <w:szCs w:val="24"/>
          <w:lang w:eastAsia="en-GB"/>
          <w14:ligatures w14:val="none"/>
        </w:rPr>
        <w:t xml:space="preserve"> </w:t>
      </w:r>
      <w:r w:rsidRPr="002F69A2">
        <w:rPr>
          <w:rFonts w:ascii="Times New Roman" w:eastAsia="Times New Roman" w:hAnsi="Times New Roman" w:cs="Times New Roman"/>
          <w:kern w:val="0"/>
          <w:sz w:val="24"/>
          <w:szCs w:val="24"/>
          <w:lang w:eastAsia="en-GB"/>
          <w14:ligatures w14:val="none"/>
        </w:rPr>
        <w:t xml:space="preserve">The properties </w:t>
      </w:r>
      <w:r w:rsidR="00881EF8">
        <w:rPr>
          <w:rFonts w:ascii="Times New Roman" w:hAnsi="Times New Roman" w:cs="Times New Roman"/>
          <w:sz w:val="24"/>
          <w:szCs w:val="24"/>
          <w:lang w:val="en-US"/>
        </w:rPr>
        <w:t>hasCoefficientA</w:t>
      </w:r>
      <w:r w:rsidRPr="002F69A2">
        <w:rPr>
          <w:rFonts w:ascii="Times New Roman" w:eastAsia="Times New Roman" w:hAnsi="Times New Roman" w:cs="Times New Roman"/>
          <w:kern w:val="0"/>
          <w:sz w:val="24"/>
          <w:szCs w:val="24"/>
          <w:lang w:eastAsia="en-GB"/>
          <w14:ligatures w14:val="none"/>
        </w:rPr>
        <w:t xml:space="preserve">, </w:t>
      </w:r>
      <w:r w:rsidR="00881EF8">
        <w:rPr>
          <w:rFonts w:ascii="Times New Roman" w:hAnsi="Times New Roman" w:cs="Times New Roman"/>
          <w:sz w:val="24"/>
          <w:szCs w:val="24"/>
          <w:lang w:val="en-US"/>
        </w:rPr>
        <w:t>hasCoefficientB</w:t>
      </w:r>
      <w:r w:rsidRPr="002F69A2">
        <w:rPr>
          <w:rFonts w:ascii="Times New Roman" w:eastAsia="Times New Roman" w:hAnsi="Times New Roman" w:cs="Times New Roman"/>
          <w:kern w:val="0"/>
          <w:sz w:val="24"/>
          <w:szCs w:val="24"/>
          <w:lang w:eastAsia="en-GB"/>
          <w14:ligatures w14:val="none"/>
        </w:rPr>
        <w:t xml:space="preserve">, and </w:t>
      </w:r>
      <w:r w:rsidR="00881EF8">
        <w:rPr>
          <w:rFonts w:ascii="Times New Roman" w:hAnsi="Times New Roman" w:cs="Times New Roman"/>
          <w:sz w:val="24"/>
          <w:szCs w:val="24"/>
          <w:lang w:val="en-US"/>
        </w:rPr>
        <w:t>hasCoefficientC</w:t>
      </w:r>
      <w:r w:rsidR="00881EF8" w:rsidRPr="002F69A2">
        <w:rPr>
          <w:rFonts w:ascii="Times New Roman" w:eastAsia="Times New Roman" w:hAnsi="Times New Roman" w:cs="Times New Roman"/>
          <w:kern w:val="0"/>
          <w:sz w:val="24"/>
          <w:szCs w:val="24"/>
          <w:lang w:eastAsia="en-GB"/>
          <w14:ligatures w14:val="none"/>
        </w:rPr>
        <w:t xml:space="preserve"> </w:t>
      </w:r>
      <w:r w:rsidRPr="002F69A2">
        <w:rPr>
          <w:rFonts w:ascii="Times New Roman" w:eastAsia="Times New Roman" w:hAnsi="Times New Roman" w:cs="Times New Roman"/>
          <w:kern w:val="0"/>
          <w:sz w:val="24"/>
          <w:szCs w:val="24"/>
          <w:lang w:eastAsia="en-GB"/>
          <w14:ligatures w14:val="none"/>
        </w:rPr>
        <w:t xml:space="preserve">belong to the </w:t>
      </w:r>
      <w:r w:rsidRPr="002F69A2">
        <w:rPr>
          <w:rFonts w:ascii="Times New Roman" w:eastAsia="Times New Roman" w:hAnsi="Times New Roman" w:cs="Times New Roman"/>
          <w:b/>
          <w:bCs/>
          <w:kern w:val="0"/>
          <w:sz w:val="24"/>
          <w:szCs w:val="24"/>
          <w:lang w:eastAsia="en-GB"/>
          <w14:ligatures w14:val="none"/>
        </w:rPr>
        <w:t>Coefficient</w:t>
      </w:r>
      <w:r w:rsidRPr="002F69A2">
        <w:rPr>
          <w:rFonts w:ascii="Times New Roman" w:eastAsia="Times New Roman" w:hAnsi="Times New Roman" w:cs="Times New Roman"/>
          <w:kern w:val="0"/>
          <w:sz w:val="24"/>
          <w:szCs w:val="24"/>
          <w:lang w:eastAsia="en-GB"/>
          <w14:ligatures w14:val="none"/>
        </w:rPr>
        <w:t xml:space="preserve"> domain and have a range of xsd:double, indicating that they store the numeric values of the coefficients </w:t>
      </w:r>
      <w:r w:rsidR="00881EF8">
        <w:rPr>
          <w:rFonts w:ascii="Times New Roman" w:eastAsia="Times New Roman" w:hAnsi="Times New Roman" w:cs="Times New Roman"/>
          <w:kern w:val="0"/>
          <w:sz w:val="24"/>
          <w:szCs w:val="24"/>
          <w:lang w:eastAsia="en-GB"/>
          <w14:ligatures w14:val="none"/>
        </w:rPr>
        <w:t>a</w:t>
      </w:r>
      <w:r w:rsidRPr="002F69A2">
        <w:rPr>
          <w:rFonts w:ascii="Times New Roman" w:eastAsia="Times New Roman" w:hAnsi="Times New Roman" w:cs="Times New Roman"/>
          <w:kern w:val="0"/>
          <w:sz w:val="24"/>
          <w:szCs w:val="24"/>
          <w:lang w:eastAsia="en-GB"/>
          <w14:ligatures w14:val="none"/>
        </w:rPr>
        <w:t xml:space="preserve">, </w:t>
      </w:r>
      <w:r w:rsidR="00881EF8">
        <w:rPr>
          <w:rFonts w:ascii="Times New Roman" w:eastAsia="Times New Roman" w:hAnsi="Times New Roman" w:cs="Times New Roman"/>
          <w:kern w:val="0"/>
          <w:sz w:val="24"/>
          <w:szCs w:val="24"/>
          <w:lang w:eastAsia="en-GB"/>
          <w14:ligatures w14:val="none"/>
        </w:rPr>
        <w:t>b</w:t>
      </w:r>
      <w:r w:rsidRPr="002F69A2">
        <w:rPr>
          <w:rFonts w:ascii="Times New Roman" w:eastAsia="Times New Roman" w:hAnsi="Times New Roman" w:cs="Times New Roman"/>
          <w:kern w:val="0"/>
          <w:sz w:val="24"/>
          <w:szCs w:val="24"/>
          <w:lang w:eastAsia="en-GB"/>
          <w14:ligatures w14:val="none"/>
        </w:rPr>
        <w:t xml:space="preserve">, and </w:t>
      </w:r>
      <w:r w:rsidR="00881EF8">
        <w:rPr>
          <w:rFonts w:ascii="Times New Roman" w:eastAsia="Times New Roman" w:hAnsi="Times New Roman" w:cs="Times New Roman"/>
          <w:kern w:val="0"/>
          <w:sz w:val="24"/>
          <w:szCs w:val="24"/>
          <w:lang w:eastAsia="en-GB"/>
          <w14:ligatures w14:val="none"/>
        </w:rPr>
        <w:t>c</w:t>
      </w:r>
      <w:r w:rsidRPr="002F69A2">
        <w:rPr>
          <w:rFonts w:ascii="Times New Roman" w:eastAsia="Times New Roman" w:hAnsi="Times New Roman" w:cs="Times New Roman"/>
          <w:kern w:val="0"/>
          <w:sz w:val="24"/>
          <w:szCs w:val="24"/>
          <w:lang w:eastAsia="en-GB"/>
          <w14:ligatures w14:val="none"/>
        </w:rPr>
        <w:t xml:space="preserve"> of the quadratic equation</w:t>
      </w:r>
      <w:r w:rsidR="00881EF8">
        <w:rPr>
          <w:rFonts w:ascii="Times New Roman" w:eastAsia="Times New Roman" w:hAnsi="Times New Roman" w:cs="Times New Roman"/>
          <w:kern w:val="0"/>
          <w:sz w:val="24"/>
          <w:szCs w:val="24"/>
          <w:lang w:eastAsia="en-GB"/>
          <w14:ligatures w14:val="none"/>
        </w:rPr>
        <w:t xml:space="preserve">. </w:t>
      </w:r>
      <w:r w:rsidRPr="002F69A2">
        <w:rPr>
          <w:rFonts w:ascii="Times New Roman" w:eastAsia="Times New Roman" w:hAnsi="Times New Roman" w:cs="Times New Roman"/>
          <w:kern w:val="0"/>
          <w:sz w:val="24"/>
          <w:szCs w:val="24"/>
          <w:lang w:eastAsia="en-GB"/>
          <w14:ligatures w14:val="none"/>
        </w:rPr>
        <w:t xml:space="preserve">The property discriminantValue is associated with the </w:t>
      </w:r>
      <w:r w:rsidRPr="002F69A2">
        <w:rPr>
          <w:rFonts w:ascii="Times New Roman" w:eastAsia="Times New Roman" w:hAnsi="Times New Roman" w:cs="Times New Roman"/>
          <w:b/>
          <w:bCs/>
          <w:kern w:val="0"/>
          <w:sz w:val="24"/>
          <w:szCs w:val="24"/>
          <w:lang w:eastAsia="en-GB"/>
          <w14:ligatures w14:val="none"/>
        </w:rPr>
        <w:t>Discriminant</w:t>
      </w:r>
      <w:r w:rsidRPr="002F69A2">
        <w:rPr>
          <w:rFonts w:ascii="Times New Roman" w:eastAsia="Times New Roman" w:hAnsi="Times New Roman" w:cs="Times New Roman"/>
          <w:kern w:val="0"/>
          <w:sz w:val="24"/>
          <w:szCs w:val="24"/>
          <w:lang w:eastAsia="en-GB"/>
          <w14:ligatures w14:val="none"/>
        </w:rPr>
        <w:t xml:space="preserve"> domain and also has a range of xsd:double. It stores the numeric value of </w:t>
      </w:r>
      <w:r w:rsidRPr="002F69A2">
        <w:rPr>
          <w:rFonts w:ascii="Times New Roman" w:eastAsia="Times New Roman" w:hAnsi="Times New Roman" w:cs="Times New Roman"/>
          <w:kern w:val="0"/>
          <w:sz w:val="24"/>
          <w:szCs w:val="24"/>
          <w:lang w:eastAsia="en-GB"/>
          <w14:ligatures w14:val="none"/>
        </w:rPr>
        <w:lastRenderedPageBreak/>
        <w:t>the discriminant (= b^2 - 4acΔ=b2−4ac), which determines the nature of the equation's roots (real, complex, or repeated).</w:t>
      </w:r>
    </w:p>
    <w:p w14:paraId="0B32259D" w14:textId="30153A8F" w:rsidR="00881EF8" w:rsidRDefault="00881EF8" w:rsidP="00881EF8">
      <w:pPr>
        <w:pStyle w:val="Caption"/>
        <w:keepNext/>
      </w:pPr>
      <w:r>
        <w:t xml:space="preserve">Table </w:t>
      </w:r>
      <w:r>
        <w:fldChar w:fldCharType="begin"/>
      </w:r>
      <w:r>
        <w:instrText xml:space="preserve"> SEQ Table \* ARABIC </w:instrText>
      </w:r>
      <w:r>
        <w:fldChar w:fldCharType="separate"/>
      </w:r>
      <w:r w:rsidR="006160F1">
        <w:rPr>
          <w:noProof/>
        </w:rPr>
        <w:t>2</w:t>
      </w:r>
      <w:r>
        <w:fldChar w:fldCharType="end"/>
      </w:r>
      <w:r>
        <w:t xml:space="preserve"> Data Properties created for the system</w:t>
      </w:r>
    </w:p>
    <w:tbl>
      <w:tblPr>
        <w:tblStyle w:val="TableGrid"/>
        <w:tblW w:w="0" w:type="auto"/>
        <w:tblLook w:val="04A0" w:firstRow="1" w:lastRow="0" w:firstColumn="1" w:lastColumn="0" w:noHBand="0" w:noVBand="1"/>
      </w:tblPr>
      <w:tblGrid>
        <w:gridCol w:w="2016"/>
        <w:gridCol w:w="1470"/>
        <w:gridCol w:w="1270"/>
        <w:gridCol w:w="3724"/>
      </w:tblGrid>
      <w:tr w:rsidR="00447173" w:rsidRPr="00447173" w14:paraId="21299305" w14:textId="77777777" w:rsidTr="009B5712">
        <w:tc>
          <w:tcPr>
            <w:tcW w:w="0" w:type="auto"/>
            <w:hideMark/>
          </w:tcPr>
          <w:p w14:paraId="2E315934"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Property Name</w:t>
            </w:r>
          </w:p>
        </w:tc>
        <w:tc>
          <w:tcPr>
            <w:tcW w:w="0" w:type="auto"/>
            <w:hideMark/>
          </w:tcPr>
          <w:p w14:paraId="3637F35D"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Domain</w:t>
            </w:r>
          </w:p>
        </w:tc>
        <w:tc>
          <w:tcPr>
            <w:tcW w:w="0" w:type="auto"/>
            <w:hideMark/>
          </w:tcPr>
          <w:p w14:paraId="1B7FF79A"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Range</w:t>
            </w:r>
          </w:p>
        </w:tc>
        <w:tc>
          <w:tcPr>
            <w:tcW w:w="0" w:type="auto"/>
            <w:hideMark/>
          </w:tcPr>
          <w:p w14:paraId="174A86FF"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Description</w:t>
            </w:r>
          </w:p>
        </w:tc>
      </w:tr>
      <w:tr w:rsidR="00447173" w:rsidRPr="00447173" w14:paraId="221F4E37" w14:textId="77777777" w:rsidTr="009B5712">
        <w:tc>
          <w:tcPr>
            <w:tcW w:w="0" w:type="auto"/>
            <w:hideMark/>
          </w:tcPr>
          <w:p w14:paraId="52F9EB00" w14:textId="415C83B4" w:rsidR="00447173" w:rsidRPr="00447173" w:rsidRDefault="00881EF8" w:rsidP="009B571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hasCoefficientA</w:t>
            </w:r>
          </w:p>
        </w:tc>
        <w:tc>
          <w:tcPr>
            <w:tcW w:w="0" w:type="auto"/>
            <w:hideMark/>
          </w:tcPr>
          <w:p w14:paraId="58B94414"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Coefficient</w:t>
            </w:r>
          </w:p>
        </w:tc>
        <w:tc>
          <w:tcPr>
            <w:tcW w:w="0" w:type="auto"/>
            <w:hideMark/>
          </w:tcPr>
          <w:p w14:paraId="56758E61"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xsd:double</w:t>
            </w:r>
          </w:p>
        </w:tc>
        <w:tc>
          <w:tcPr>
            <w:tcW w:w="0" w:type="auto"/>
            <w:hideMark/>
          </w:tcPr>
          <w:p w14:paraId="76E3F447"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Represents the value of coefficient a</w:t>
            </w:r>
          </w:p>
        </w:tc>
      </w:tr>
      <w:tr w:rsidR="00447173" w:rsidRPr="00447173" w14:paraId="21EC400E" w14:textId="77777777" w:rsidTr="009B5712">
        <w:tc>
          <w:tcPr>
            <w:tcW w:w="0" w:type="auto"/>
            <w:hideMark/>
          </w:tcPr>
          <w:p w14:paraId="260868BA" w14:textId="1491EA3C" w:rsidR="00447173" w:rsidRPr="00447173" w:rsidRDefault="00881EF8" w:rsidP="009B571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hasCoefficientB</w:t>
            </w:r>
          </w:p>
        </w:tc>
        <w:tc>
          <w:tcPr>
            <w:tcW w:w="0" w:type="auto"/>
            <w:hideMark/>
          </w:tcPr>
          <w:p w14:paraId="2BA66BC2"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Coefficient</w:t>
            </w:r>
          </w:p>
        </w:tc>
        <w:tc>
          <w:tcPr>
            <w:tcW w:w="0" w:type="auto"/>
            <w:hideMark/>
          </w:tcPr>
          <w:p w14:paraId="2A80B031"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xsd:double</w:t>
            </w:r>
          </w:p>
        </w:tc>
        <w:tc>
          <w:tcPr>
            <w:tcW w:w="0" w:type="auto"/>
            <w:hideMark/>
          </w:tcPr>
          <w:p w14:paraId="25F422EA"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Represents the value of coefficient b</w:t>
            </w:r>
          </w:p>
        </w:tc>
      </w:tr>
      <w:tr w:rsidR="00447173" w:rsidRPr="00447173" w14:paraId="00DD9DA7" w14:textId="77777777" w:rsidTr="009B5712">
        <w:tc>
          <w:tcPr>
            <w:tcW w:w="0" w:type="auto"/>
            <w:hideMark/>
          </w:tcPr>
          <w:p w14:paraId="7F6212C7" w14:textId="1514E4C3" w:rsidR="00447173" w:rsidRPr="00447173" w:rsidRDefault="00881EF8" w:rsidP="009B571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hasCoefficientC</w:t>
            </w:r>
          </w:p>
        </w:tc>
        <w:tc>
          <w:tcPr>
            <w:tcW w:w="0" w:type="auto"/>
            <w:hideMark/>
          </w:tcPr>
          <w:p w14:paraId="7077573F"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Coefficient</w:t>
            </w:r>
          </w:p>
        </w:tc>
        <w:tc>
          <w:tcPr>
            <w:tcW w:w="0" w:type="auto"/>
            <w:hideMark/>
          </w:tcPr>
          <w:p w14:paraId="2D5B0EF0"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xsd:double</w:t>
            </w:r>
          </w:p>
        </w:tc>
        <w:tc>
          <w:tcPr>
            <w:tcW w:w="0" w:type="auto"/>
            <w:hideMark/>
          </w:tcPr>
          <w:p w14:paraId="1958DB31"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Represents the value of coefficient c</w:t>
            </w:r>
          </w:p>
        </w:tc>
      </w:tr>
      <w:tr w:rsidR="00447173" w:rsidRPr="00447173" w14:paraId="6D26B889" w14:textId="77777777" w:rsidTr="009B5712">
        <w:tc>
          <w:tcPr>
            <w:tcW w:w="0" w:type="auto"/>
            <w:hideMark/>
          </w:tcPr>
          <w:p w14:paraId="50F5C1A5" w14:textId="249947AD" w:rsidR="00447173" w:rsidRPr="00447173" w:rsidRDefault="00881EF8"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D</w:t>
            </w:r>
            <w:r w:rsidR="00447173" w:rsidRPr="00447173">
              <w:rPr>
                <w:rFonts w:ascii="Times New Roman" w:hAnsi="Times New Roman" w:cs="Times New Roman"/>
                <w:sz w:val="24"/>
                <w:szCs w:val="24"/>
                <w:lang w:val="en-US"/>
              </w:rPr>
              <w:t>iscriminantValue</w:t>
            </w:r>
          </w:p>
        </w:tc>
        <w:tc>
          <w:tcPr>
            <w:tcW w:w="0" w:type="auto"/>
            <w:hideMark/>
          </w:tcPr>
          <w:p w14:paraId="7F12B6B3"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Discriminant</w:t>
            </w:r>
          </w:p>
        </w:tc>
        <w:tc>
          <w:tcPr>
            <w:tcW w:w="0" w:type="auto"/>
            <w:hideMark/>
          </w:tcPr>
          <w:p w14:paraId="0BF7DB94"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xsd:double</w:t>
            </w:r>
          </w:p>
        </w:tc>
        <w:tc>
          <w:tcPr>
            <w:tcW w:w="0" w:type="auto"/>
            <w:hideMark/>
          </w:tcPr>
          <w:p w14:paraId="3EAF7BA2"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Represents the discriminant value</w:t>
            </w:r>
          </w:p>
        </w:tc>
      </w:tr>
    </w:tbl>
    <w:p w14:paraId="08512C94" w14:textId="39E874B9" w:rsidR="00881EF8" w:rsidRDefault="00881EF8" w:rsidP="00881EF8">
      <w:pPr>
        <w:spacing w:line="360" w:lineRule="auto"/>
        <w:jc w:val="both"/>
        <w:rPr>
          <w:rFonts w:ascii="Times New Roman" w:hAnsi="Times New Roman" w:cs="Times New Roman"/>
          <w:sz w:val="24"/>
          <w:szCs w:val="24"/>
          <w:lang w:val="en-US"/>
        </w:rPr>
      </w:pPr>
    </w:p>
    <w:p w14:paraId="25D29D46" w14:textId="56D913A0" w:rsidR="006160F1" w:rsidRDefault="006160F1" w:rsidP="006160F1">
      <w:pPr>
        <w:pStyle w:val="ListParagraph"/>
        <w:numPr>
          <w:ilvl w:val="0"/>
          <w:numId w:val="31"/>
        </w:numPr>
        <w:spacing w:line="360" w:lineRule="auto"/>
        <w:jc w:val="both"/>
        <w:rPr>
          <w:rFonts w:ascii="Times New Roman" w:hAnsi="Times New Roman" w:cs="Times New Roman"/>
          <w:b/>
          <w:bCs/>
          <w:sz w:val="24"/>
          <w:szCs w:val="24"/>
          <w:lang w:val="en-US"/>
        </w:rPr>
      </w:pPr>
      <w:r w:rsidRPr="006160F1">
        <w:rPr>
          <w:rFonts w:ascii="Times New Roman" w:hAnsi="Times New Roman" w:cs="Times New Roman"/>
          <w:b/>
          <w:bCs/>
          <w:sz w:val="24"/>
          <w:szCs w:val="24"/>
          <w:lang w:val="en-US"/>
        </w:rPr>
        <w:t>Add Object Properties</w:t>
      </w:r>
    </w:p>
    <w:p w14:paraId="4C6B548B" w14:textId="1AFFDE90" w:rsidR="006160F1" w:rsidRPr="006160F1" w:rsidRDefault="006160F1" w:rsidP="006160F1">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6160F1">
        <w:rPr>
          <w:rFonts w:ascii="Times New Roman" w:eastAsia="Times New Roman" w:hAnsi="Times New Roman" w:cs="Times New Roman"/>
          <w:kern w:val="0"/>
          <w:sz w:val="24"/>
          <w:szCs w:val="24"/>
          <w:lang w:eastAsia="en-GB"/>
          <w14:ligatures w14:val="none"/>
        </w:rPr>
        <w:t xml:space="preserve">This table </w:t>
      </w:r>
      <w:r w:rsidR="00D05ABD">
        <w:rPr>
          <w:rFonts w:ascii="Times New Roman" w:eastAsia="Times New Roman" w:hAnsi="Times New Roman" w:cs="Times New Roman"/>
          <w:kern w:val="0"/>
          <w:sz w:val="24"/>
          <w:szCs w:val="24"/>
          <w:lang w:eastAsia="en-GB"/>
          <w14:ligatures w14:val="none"/>
        </w:rPr>
        <w:t xml:space="preserve">3 </w:t>
      </w:r>
      <w:r w:rsidRPr="006160F1">
        <w:rPr>
          <w:rFonts w:ascii="Times New Roman" w:eastAsia="Times New Roman" w:hAnsi="Times New Roman" w:cs="Times New Roman"/>
          <w:kern w:val="0"/>
          <w:sz w:val="24"/>
          <w:szCs w:val="24"/>
          <w:lang w:eastAsia="en-GB"/>
          <w14:ligatures w14:val="none"/>
        </w:rPr>
        <w:t xml:space="preserve">describes </w:t>
      </w:r>
      <w:r w:rsidRPr="006160F1">
        <w:rPr>
          <w:rFonts w:ascii="Times New Roman" w:eastAsia="Times New Roman" w:hAnsi="Times New Roman" w:cs="Times New Roman"/>
          <w:b/>
          <w:bCs/>
          <w:kern w:val="0"/>
          <w:sz w:val="24"/>
          <w:szCs w:val="24"/>
          <w:lang w:eastAsia="en-GB"/>
          <w14:ligatures w14:val="none"/>
        </w:rPr>
        <w:t>object properties</w:t>
      </w:r>
      <w:r w:rsidRPr="006160F1">
        <w:rPr>
          <w:rFonts w:ascii="Times New Roman" w:eastAsia="Times New Roman" w:hAnsi="Times New Roman" w:cs="Times New Roman"/>
          <w:kern w:val="0"/>
          <w:sz w:val="24"/>
          <w:szCs w:val="24"/>
          <w:lang w:eastAsia="en-GB"/>
          <w14:ligatures w14:val="none"/>
        </w:rPr>
        <w:t xml:space="preserve"> used in the ontology to represent relationships between different entities in intelligence tutoring system. Each property has a defined domain (the class it starts from), range (the class it points to)</w:t>
      </w:r>
      <w:r w:rsidR="00D05ABD" w:rsidRPr="00180BCA">
        <w:rPr>
          <w:rFonts w:ascii="Times New Roman" w:eastAsia="Times New Roman" w:hAnsi="Times New Roman" w:cs="Times New Roman"/>
          <w:kern w:val="0"/>
          <w:sz w:val="24"/>
          <w:szCs w:val="24"/>
          <w:lang w:eastAsia="en-GB"/>
          <w14:ligatures w14:val="none"/>
        </w:rPr>
        <w:t>. 4 object properties were created.</w:t>
      </w:r>
    </w:p>
    <w:p w14:paraId="4C9736C1" w14:textId="727DF5B5" w:rsidR="006160F1" w:rsidRPr="006160F1" w:rsidRDefault="006160F1" w:rsidP="006160F1">
      <w:pPr>
        <w:numPr>
          <w:ilvl w:val="0"/>
          <w:numId w:val="33"/>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6160F1">
        <w:rPr>
          <w:rFonts w:ascii="Times New Roman" w:eastAsia="Times New Roman" w:hAnsi="Times New Roman" w:cs="Times New Roman"/>
          <w:kern w:val="0"/>
          <w:sz w:val="24"/>
          <w:szCs w:val="24"/>
          <w:lang w:eastAsia="en-GB"/>
          <w14:ligatures w14:val="none"/>
        </w:rPr>
        <w:t>hasCoefficient</w:t>
      </w:r>
      <w:r w:rsidR="00C84734" w:rsidRPr="00180BCA">
        <w:rPr>
          <w:rFonts w:ascii="Times New Roman" w:eastAsia="Times New Roman" w:hAnsi="Times New Roman" w:cs="Times New Roman"/>
          <w:kern w:val="0"/>
          <w:sz w:val="24"/>
          <w:szCs w:val="24"/>
          <w:lang w:eastAsia="en-GB"/>
          <w14:ligatures w14:val="none"/>
        </w:rPr>
        <w:t xml:space="preserve">, which </w:t>
      </w:r>
      <w:r w:rsidRPr="006160F1">
        <w:rPr>
          <w:rFonts w:ascii="Times New Roman" w:eastAsia="Times New Roman" w:hAnsi="Times New Roman" w:cs="Times New Roman"/>
          <w:kern w:val="0"/>
          <w:sz w:val="24"/>
          <w:szCs w:val="24"/>
          <w:lang w:eastAsia="en-GB"/>
          <w14:ligatures w14:val="none"/>
        </w:rPr>
        <w:t>links a QuadraticEquation to its Coefficient instances, representing the equation's coefficients a, b, and c. This property establishes the foundational relationship between the equation and its numeric components.</w:t>
      </w:r>
    </w:p>
    <w:p w14:paraId="601C7748" w14:textId="77777777" w:rsidR="006160F1" w:rsidRPr="006160F1" w:rsidRDefault="006160F1" w:rsidP="006160F1">
      <w:pPr>
        <w:numPr>
          <w:ilvl w:val="0"/>
          <w:numId w:val="33"/>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6160F1">
        <w:rPr>
          <w:rFonts w:ascii="Times New Roman" w:eastAsia="Times New Roman" w:hAnsi="Times New Roman" w:cs="Times New Roman"/>
          <w:kern w:val="0"/>
          <w:sz w:val="24"/>
          <w:szCs w:val="24"/>
          <w:lang w:eastAsia="en-GB"/>
          <w14:ligatures w14:val="none"/>
        </w:rPr>
        <w:t>hasDiscriminant connects a QuadraticEquation to its corresponding Discriminant, encapsulating the computation of the discriminant (b2−4acb^2 - 4acb2−4ac) as an integral part of the equation's structure.</w:t>
      </w:r>
    </w:p>
    <w:p w14:paraId="3F18F7F2" w14:textId="77777777" w:rsidR="006160F1" w:rsidRPr="006160F1" w:rsidRDefault="006160F1" w:rsidP="006160F1">
      <w:pPr>
        <w:numPr>
          <w:ilvl w:val="0"/>
          <w:numId w:val="33"/>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6160F1">
        <w:rPr>
          <w:rFonts w:ascii="Times New Roman" w:eastAsia="Times New Roman" w:hAnsi="Times New Roman" w:cs="Times New Roman"/>
          <w:kern w:val="0"/>
          <w:sz w:val="24"/>
          <w:szCs w:val="24"/>
          <w:lang w:eastAsia="en-GB"/>
          <w14:ligatures w14:val="none"/>
        </w:rPr>
        <w:t>determinesRootType links the Discriminant to the appropriate Root type it determines (real, complex, or repeated). This property reflects the key decision-making process in solving quadratic equations based on the discriminant value.</w:t>
      </w:r>
    </w:p>
    <w:p w14:paraId="3BECE33E" w14:textId="654816B0" w:rsidR="006160F1" w:rsidRPr="006160F1" w:rsidRDefault="006160F1" w:rsidP="006160F1">
      <w:pPr>
        <w:numPr>
          <w:ilvl w:val="0"/>
          <w:numId w:val="33"/>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6160F1">
        <w:rPr>
          <w:rFonts w:ascii="Times New Roman" w:eastAsia="Times New Roman" w:hAnsi="Times New Roman" w:cs="Times New Roman"/>
          <w:kern w:val="0"/>
          <w:sz w:val="24"/>
          <w:szCs w:val="24"/>
          <w:lang w:eastAsia="en-GB"/>
          <w14:ligatures w14:val="none"/>
        </w:rPr>
        <w:t xml:space="preserve">usesMethod associates a QuadraticEquation with a SolutionMethod, such as factoring or the quadratic formula. </w:t>
      </w:r>
    </w:p>
    <w:p w14:paraId="30FB4DE3" w14:textId="72C59E5E" w:rsidR="006160F1" w:rsidRDefault="006160F1" w:rsidP="006160F1">
      <w:pPr>
        <w:pStyle w:val="Caption"/>
        <w:keepNext/>
      </w:pPr>
      <w:r>
        <w:t xml:space="preserve">Table </w:t>
      </w:r>
      <w:r>
        <w:fldChar w:fldCharType="begin"/>
      </w:r>
      <w:r>
        <w:instrText xml:space="preserve"> SEQ Table \* ARABIC </w:instrText>
      </w:r>
      <w:r>
        <w:fldChar w:fldCharType="separate"/>
      </w:r>
      <w:r>
        <w:rPr>
          <w:noProof/>
        </w:rPr>
        <w:t>3</w:t>
      </w:r>
      <w:r>
        <w:fldChar w:fldCharType="end"/>
      </w:r>
      <w:r>
        <w:t xml:space="preserve"> Object Properties</w:t>
      </w:r>
    </w:p>
    <w:tbl>
      <w:tblPr>
        <w:tblStyle w:val="TableGrid"/>
        <w:tblW w:w="0" w:type="auto"/>
        <w:tblLook w:val="04A0" w:firstRow="1" w:lastRow="0" w:firstColumn="1" w:lastColumn="0" w:noHBand="0" w:noVBand="1"/>
      </w:tblPr>
      <w:tblGrid>
        <w:gridCol w:w="2213"/>
        <w:gridCol w:w="2029"/>
        <w:gridCol w:w="1777"/>
        <w:gridCol w:w="3331"/>
      </w:tblGrid>
      <w:tr w:rsidR="00447173" w:rsidRPr="00447173" w14:paraId="638272C8" w14:textId="77777777" w:rsidTr="009B5712">
        <w:tc>
          <w:tcPr>
            <w:tcW w:w="0" w:type="auto"/>
            <w:hideMark/>
          </w:tcPr>
          <w:p w14:paraId="60116E01"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Property Name</w:t>
            </w:r>
          </w:p>
        </w:tc>
        <w:tc>
          <w:tcPr>
            <w:tcW w:w="0" w:type="auto"/>
            <w:hideMark/>
          </w:tcPr>
          <w:p w14:paraId="17B60AF6"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Domain</w:t>
            </w:r>
          </w:p>
        </w:tc>
        <w:tc>
          <w:tcPr>
            <w:tcW w:w="0" w:type="auto"/>
            <w:hideMark/>
          </w:tcPr>
          <w:p w14:paraId="3DCF36BD"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Range</w:t>
            </w:r>
          </w:p>
        </w:tc>
        <w:tc>
          <w:tcPr>
            <w:tcW w:w="0" w:type="auto"/>
            <w:hideMark/>
          </w:tcPr>
          <w:p w14:paraId="5173D36A"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Description</w:t>
            </w:r>
          </w:p>
        </w:tc>
      </w:tr>
      <w:tr w:rsidR="00447173" w:rsidRPr="00447173" w14:paraId="1FCF2121" w14:textId="77777777" w:rsidTr="009B5712">
        <w:tc>
          <w:tcPr>
            <w:tcW w:w="0" w:type="auto"/>
            <w:hideMark/>
          </w:tcPr>
          <w:p w14:paraId="1E7A445D"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lastRenderedPageBreak/>
              <w:t>hasCoefficient</w:t>
            </w:r>
          </w:p>
        </w:tc>
        <w:tc>
          <w:tcPr>
            <w:tcW w:w="0" w:type="auto"/>
            <w:hideMark/>
          </w:tcPr>
          <w:p w14:paraId="539D783A"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QuadraticEquation</w:t>
            </w:r>
          </w:p>
        </w:tc>
        <w:tc>
          <w:tcPr>
            <w:tcW w:w="0" w:type="auto"/>
            <w:hideMark/>
          </w:tcPr>
          <w:p w14:paraId="5B1A3E1B"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Coefficient</w:t>
            </w:r>
          </w:p>
        </w:tc>
        <w:tc>
          <w:tcPr>
            <w:tcW w:w="0" w:type="auto"/>
            <w:hideMark/>
          </w:tcPr>
          <w:p w14:paraId="18CD8760"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Links a quadratic equation to its coefficients (a, b, c).</w:t>
            </w:r>
          </w:p>
        </w:tc>
      </w:tr>
      <w:tr w:rsidR="00447173" w:rsidRPr="00447173" w14:paraId="1895249C" w14:textId="77777777" w:rsidTr="009B5712">
        <w:tc>
          <w:tcPr>
            <w:tcW w:w="0" w:type="auto"/>
            <w:hideMark/>
          </w:tcPr>
          <w:p w14:paraId="6836ABC1"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hasDiscriminant</w:t>
            </w:r>
          </w:p>
        </w:tc>
        <w:tc>
          <w:tcPr>
            <w:tcW w:w="0" w:type="auto"/>
            <w:hideMark/>
          </w:tcPr>
          <w:p w14:paraId="1467F0DE"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QuadraticEquation</w:t>
            </w:r>
          </w:p>
        </w:tc>
        <w:tc>
          <w:tcPr>
            <w:tcW w:w="0" w:type="auto"/>
            <w:hideMark/>
          </w:tcPr>
          <w:p w14:paraId="729041BF"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Discriminant</w:t>
            </w:r>
          </w:p>
        </w:tc>
        <w:tc>
          <w:tcPr>
            <w:tcW w:w="0" w:type="auto"/>
            <w:hideMark/>
          </w:tcPr>
          <w:p w14:paraId="23373912"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Links a quadratic equation to its discriminant.</w:t>
            </w:r>
          </w:p>
        </w:tc>
      </w:tr>
      <w:tr w:rsidR="00447173" w:rsidRPr="00447173" w14:paraId="33165BBC" w14:textId="77777777" w:rsidTr="009B5712">
        <w:tc>
          <w:tcPr>
            <w:tcW w:w="0" w:type="auto"/>
            <w:hideMark/>
          </w:tcPr>
          <w:p w14:paraId="2CAA2993"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determinesRootType</w:t>
            </w:r>
          </w:p>
        </w:tc>
        <w:tc>
          <w:tcPr>
            <w:tcW w:w="0" w:type="auto"/>
            <w:hideMark/>
          </w:tcPr>
          <w:p w14:paraId="1709A906"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Discriminant</w:t>
            </w:r>
          </w:p>
        </w:tc>
        <w:tc>
          <w:tcPr>
            <w:tcW w:w="0" w:type="auto"/>
            <w:hideMark/>
          </w:tcPr>
          <w:p w14:paraId="68A5FCA1"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Root</w:t>
            </w:r>
          </w:p>
        </w:tc>
        <w:tc>
          <w:tcPr>
            <w:tcW w:w="0" w:type="auto"/>
            <w:hideMark/>
          </w:tcPr>
          <w:p w14:paraId="42D9A832"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Links a discriminant to the type of root it determines.</w:t>
            </w:r>
          </w:p>
        </w:tc>
      </w:tr>
      <w:tr w:rsidR="00447173" w:rsidRPr="00447173" w14:paraId="7A7CAC43" w14:textId="77777777" w:rsidTr="009B5712">
        <w:tc>
          <w:tcPr>
            <w:tcW w:w="0" w:type="auto"/>
            <w:hideMark/>
          </w:tcPr>
          <w:p w14:paraId="7BC9FF67"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usesMethod</w:t>
            </w:r>
          </w:p>
        </w:tc>
        <w:tc>
          <w:tcPr>
            <w:tcW w:w="0" w:type="auto"/>
            <w:hideMark/>
          </w:tcPr>
          <w:p w14:paraId="0F5816E5"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QuadraticEquation</w:t>
            </w:r>
          </w:p>
        </w:tc>
        <w:tc>
          <w:tcPr>
            <w:tcW w:w="0" w:type="auto"/>
            <w:hideMark/>
          </w:tcPr>
          <w:p w14:paraId="41730810"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SolutionMethod</w:t>
            </w:r>
          </w:p>
        </w:tc>
        <w:tc>
          <w:tcPr>
            <w:tcW w:w="0" w:type="auto"/>
            <w:hideMark/>
          </w:tcPr>
          <w:p w14:paraId="7509227B" w14:textId="77777777" w:rsidR="00447173" w:rsidRPr="00447173" w:rsidRDefault="00447173" w:rsidP="009B5712">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Links a quadratic equation to a solution method.</w:t>
            </w:r>
          </w:p>
        </w:tc>
      </w:tr>
    </w:tbl>
    <w:p w14:paraId="5B4DF575" w14:textId="58CE7A1F" w:rsidR="00C84734" w:rsidRDefault="00C84734" w:rsidP="00C84734">
      <w:pPr>
        <w:spacing w:line="360" w:lineRule="auto"/>
        <w:jc w:val="both"/>
        <w:rPr>
          <w:rFonts w:ascii="Times New Roman" w:hAnsi="Times New Roman" w:cs="Times New Roman"/>
          <w:sz w:val="24"/>
          <w:szCs w:val="24"/>
          <w:lang w:val="en-US"/>
        </w:rPr>
      </w:pPr>
    </w:p>
    <w:p w14:paraId="042FD154" w14:textId="77777777" w:rsidR="00C84734" w:rsidRDefault="00C84734" w:rsidP="00C84734">
      <w:pPr>
        <w:spacing w:line="360" w:lineRule="auto"/>
        <w:jc w:val="both"/>
        <w:rPr>
          <w:rFonts w:ascii="Times New Roman" w:hAnsi="Times New Roman" w:cs="Times New Roman"/>
          <w:sz w:val="24"/>
          <w:szCs w:val="24"/>
          <w:lang w:val="en-US"/>
        </w:rPr>
      </w:pPr>
    </w:p>
    <w:p w14:paraId="53B00960" w14:textId="77777777" w:rsidR="00CC136C" w:rsidRDefault="00CC136C" w:rsidP="00CC136C">
      <w:pPr>
        <w:keepNext/>
        <w:spacing w:line="360" w:lineRule="auto"/>
        <w:jc w:val="both"/>
      </w:pPr>
      <w:r>
        <w:rPr>
          <w:noProof/>
        </w:rPr>
        <w:drawing>
          <wp:inline distT="0" distB="0" distL="0" distR="0" wp14:anchorId="57B7DBC1" wp14:editId="58319652">
            <wp:extent cx="5943600" cy="3366135"/>
            <wp:effectExtent l="0" t="0" r="0" b="5715"/>
            <wp:docPr id="235052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66135"/>
                    </a:xfrm>
                    <a:prstGeom prst="rect">
                      <a:avLst/>
                    </a:prstGeom>
                    <a:noFill/>
                    <a:ln>
                      <a:noFill/>
                    </a:ln>
                  </pic:spPr>
                </pic:pic>
              </a:graphicData>
            </a:graphic>
          </wp:inline>
        </w:drawing>
      </w:r>
    </w:p>
    <w:p w14:paraId="03E49686" w14:textId="63F84414" w:rsidR="00CC136C" w:rsidRDefault="00CC136C" w:rsidP="00CC136C">
      <w:pPr>
        <w:pStyle w:val="Caption"/>
        <w:jc w:val="both"/>
        <w:rPr>
          <w:rFonts w:ascii="Times New Roman" w:hAnsi="Times New Roman" w:cs="Times New Roman"/>
          <w:sz w:val="24"/>
          <w:szCs w:val="24"/>
          <w:lang w:val="en-US"/>
        </w:rPr>
      </w:pPr>
      <w:r>
        <w:t xml:space="preserve">Figure </w:t>
      </w:r>
      <w:r>
        <w:fldChar w:fldCharType="begin"/>
      </w:r>
      <w:r>
        <w:instrText xml:space="preserve"> SEQ Figure \* ARABIC </w:instrText>
      </w:r>
      <w:r>
        <w:fldChar w:fldCharType="separate"/>
      </w:r>
      <w:r>
        <w:rPr>
          <w:noProof/>
        </w:rPr>
        <w:t>1</w:t>
      </w:r>
      <w:r>
        <w:fldChar w:fldCharType="end"/>
      </w:r>
      <w:r>
        <w:t xml:space="preserve"> Ontology OWLViz</w:t>
      </w:r>
    </w:p>
    <w:p w14:paraId="6D3D558E" w14:textId="2F7B559D" w:rsidR="00447173" w:rsidRDefault="00447173" w:rsidP="00CA7CA1">
      <w:pPr>
        <w:pStyle w:val="ListParagraph"/>
        <w:numPr>
          <w:ilvl w:val="0"/>
          <w:numId w:val="31"/>
        </w:numPr>
        <w:spacing w:line="360" w:lineRule="auto"/>
        <w:jc w:val="both"/>
        <w:rPr>
          <w:rFonts w:ascii="Times New Roman" w:hAnsi="Times New Roman" w:cs="Times New Roman"/>
          <w:b/>
          <w:bCs/>
          <w:sz w:val="24"/>
          <w:szCs w:val="24"/>
          <w:lang w:val="en-US"/>
        </w:rPr>
      </w:pPr>
      <w:r w:rsidRPr="00882EE2">
        <w:rPr>
          <w:rFonts w:ascii="Times New Roman" w:hAnsi="Times New Roman" w:cs="Times New Roman"/>
          <w:b/>
          <w:bCs/>
          <w:sz w:val="24"/>
          <w:szCs w:val="24"/>
          <w:lang w:val="en-US"/>
        </w:rPr>
        <w:t xml:space="preserve">Test </w:t>
      </w:r>
      <w:r w:rsidR="00180BCA">
        <w:rPr>
          <w:rFonts w:ascii="Times New Roman" w:hAnsi="Times New Roman" w:cs="Times New Roman"/>
          <w:b/>
          <w:bCs/>
          <w:sz w:val="24"/>
          <w:szCs w:val="24"/>
          <w:lang w:val="en-US"/>
        </w:rPr>
        <w:t>the Ontology</w:t>
      </w:r>
    </w:p>
    <w:p w14:paraId="5CD7D5BB" w14:textId="32BDFAD8" w:rsidR="00447173" w:rsidRPr="00180BCA" w:rsidRDefault="00882EE2" w:rsidP="00180BCA">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882EE2">
        <w:rPr>
          <w:rFonts w:ascii="Times New Roman" w:eastAsia="Times New Roman" w:hAnsi="Times New Roman" w:cs="Times New Roman"/>
          <w:kern w:val="0"/>
          <w:sz w:val="24"/>
          <w:szCs w:val="24"/>
          <w:lang w:eastAsia="en-GB"/>
          <w14:ligatures w14:val="none"/>
        </w:rPr>
        <w:t xml:space="preserve">To </w:t>
      </w:r>
      <w:r w:rsidRPr="00180BCA">
        <w:rPr>
          <w:rFonts w:ascii="Times New Roman" w:eastAsia="Times New Roman" w:hAnsi="Times New Roman" w:cs="Times New Roman"/>
          <w:kern w:val="0"/>
          <w:sz w:val="24"/>
          <w:szCs w:val="24"/>
          <w:lang w:eastAsia="en-GB"/>
          <w14:ligatures w14:val="none"/>
        </w:rPr>
        <w:t>test</w:t>
      </w:r>
      <w:r w:rsidRPr="00882EE2">
        <w:rPr>
          <w:rFonts w:ascii="Times New Roman" w:eastAsia="Times New Roman" w:hAnsi="Times New Roman" w:cs="Times New Roman"/>
          <w:kern w:val="0"/>
          <w:sz w:val="24"/>
          <w:szCs w:val="24"/>
          <w:lang w:eastAsia="en-GB"/>
          <w14:ligatures w14:val="none"/>
        </w:rPr>
        <w:t xml:space="preserve"> the ontology for the quadratic equation system, </w:t>
      </w:r>
      <w:r w:rsidR="00180BCA" w:rsidRPr="00180BCA">
        <w:rPr>
          <w:rFonts w:ascii="Times New Roman" w:eastAsia="Times New Roman" w:hAnsi="Times New Roman" w:cs="Times New Roman"/>
          <w:kern w:val="0"/>
          <w:sz w:val="24"/>
          <w:szCs w:val="24"/>
          <w:lang w:eastAsia="en-GB"/>
          <w14:ligatures w14:val="none"/>
        </w:rPr>
        <w:t xml:space="preserve">different individuals were created for the classes. </w:t>
      </w:r>
      <w:r w:rsidRPr="00882EE2">
        <w:rPr>
          <w:rFonts w:ascii="Times New Roman" w:eastAsia="Times New Roman" w:hAnsi="Times New Roman" w:cs="Times New Roman"/>
          <w:kern w:val="0"/>
          <w:sz w:val="24"/>
          <w:szCs w:val="24"/>
          <w:lang w:eastAsia="en-GB"/>
          <w14:ligatures w14:val="none"/>
        </w:rPr>
        <w:t xml:space="preserve">Then, </w:t>
      </w:r>
      <w:r w:rsidR="00180BCA" w:rsidRPr="00180BCA">
        <w:rPr>
          <w:rFonts w:ascii="Times New Roman" w:eastAsia="Times New Roman" w:hAnsi="Times New Roman" w:cs="Times New Roman"/>
          <w:kern w:val="0"/>
          <w:sz w:val="24"/>
          <w:szCs w:val="24"/>
          <w:lang w:eastAsia="en-GB"/>
          <w14:ligatures w14:val="none"/>
        </w:rPr>
        <w:t xml:space="preserve">a </w:t>
      </w:r>
      <w:r w:rsidRPr="00882EE2">
        <w:rPr>
          <w:rFonts w:ascii="Times New Roman" w:eastAsia="Times New Roman" w:hAnsi="Times New Roman" w:cs="Times New Roman"/>
          <w:kern w:val="0"/>
          <w:sz w:val="24"/>
          <w:szCs w:val="24"/>
          <w:lang w:eastAsia="en-GB"/>
          <w14:ligatures w14:val="none"/>
        </w:rPr>
        <w:t>manual comput</w:t>
      </w:r>
      <w:r w:rsidR="00180BCA" w:rsidRPr="00180BCA">
        <w:rPr>
          <w:rFonts w:ascii="Times New Roman" w:eastAsia="Times New Roman" w:hAnsi="Times New Roman" w:cs="Times New Roman"/>
          <w:kern w:val="0"/>
          <w:sz w:val="24"/>
          <w:szCs w:val="24"/>
          <w:lang w:eastAsia="en-GB"/>
          <w14:ligatures w14:val="none"/>
        </w:rPr>
        <w:t>ation of</w:t>
      </w:r>
      <w:r w:rsidRPr="00882EE2">
        <w:rPr>
          <w:rFonts w:ascii="Times New Roman" w:eastAsia="Times New Roman" w:hAnsi="Times New Roman" w:cs="Times New Roman"/>
          <w:kern w:val="0"/>
          <w:sz w:val="24"/>
          <w:szCs w:val="24"/>
          <w:lang w:eastAsia="en-GB"/>
          <w14:ligatures w14:val="none"/>
        </w:rPr>
        <w:t xml:space="preserve"> the discriminant and </w:t>
      </w:r>
      <w:r w:rsidR="00180BCA" w:rsidRPr="00180BCA">
        <w:rPr>
          <w:rFonts w:ascii="Times New Roman" w:eastAsia="Times New Roman" w:hAnsi="Times New Roman" w:cs="Times New Roman"/>
          <w:kern w:val="0"/>
          <w:sz w:val="24"/>
          <w:szCs w:val="24"/>
          <w:lang w:eastAsia="en-GB"/>
          <w14:ligatures w14:val="none"/>
        </w:rPr>
        <w:t xml:space="preserve">then </w:t>
      </w:r>
      <w:r w:rsidRPr="00882EE2">
        <w:rPr>
          <w:rFonts w:ascii="Times New Roman" w:eastAsia="Times New Roman" w:hAnsi="Times New Roman" w:cs="Times New Roman"/>
          <w:kern w:val="0"/>
          <w:sz w:val="24"/>
          <w:szCs w:val="24"/>
          <w:lang w:eastAsia="en-GB"/>
          <w14:ligatures w14:val="none"/>
        </w:rPr>
        <w:t>assign</w:t>
      </w:r>
      <w:r w:rsidR="00180BCA" w:rsidRPr="00180BCA">
        <w:rPr>
          <w:rFonts w:ascii="Times New Roman" w:eastAsia="Times New Roman" w:hAnsi="Times New Roman" w:cs="Times New Roman"/>
          <w:kern w:val="0"/>
          <w:sz w:val="24"/>
          <w:szCs w:val="24"/>
          <w:lang w:eastAsia="en-GB"/>
          <w14:ligatures w14:val="none"/>
        </w:rPr>
        <w:t>ed</w:t>
      </w:r>
      <w:r w:rsidRPr="00882EE2">
        <w:rPr>
          <w:rFonts w:ascii="Times New Roman" w:eastAsia="Times New Roman" w:hAnsi="Times New Roman" w:cs="Times New Roman"/>
          <w:kern w:val="0"/>
          <w:sz w:val="24"/>
          <w:szCs w:val="24"/>
          <w:lang w:eastAsia="en-GB"/>
          <w14:ligatures w14:val="none"/>
        </w:rPr>
        <w:t xml:space="preserve"> to the data property discriminantValue for the Discriminant individual</w:t>
      </w:r>
      <w:r w:rsidR="00180BCA">
        <w:rPr>
          <w:rFonts w:ascii="Times New Roman" w:hAnsi="Times New Roman" w:cs="Times New Roman"/>
          <w:sz w:val="24"/>
          <w:szCs w:val="24"/>
          <w:lang w:val="en-US"/>
        </w:rPr>
        <w:t>. The coefficient was also linked and values where assigned to test the system.</w:t>
      </w:r>
    </w:p>
    <w:p w14:paraId="5F2F427F" w14:textId="77ECE8A9" w:rsidR="00447173" w:rsidRDefault="00447173" w:rsidP="00180BCA">
      <w:pPr>
        <w:pStyle w:val="ListParagraph"/>
        <w:numPr>
          <w:ilvl w:val="0"/>
          <w:numId w:val="31"/>
        </w:numPr>
        <w:spacing w:line="360" w:lineRule="auto"/>
        <w:jc w:val="both"/>
        <w:rPr>
          <w:rFonts w:ascii="Times New Roman" w:hAnsi="Times New Roman" w:cs="Times New Roman"/>
          <w:b/>
          <w:bCs/>
          <w:sz w:val="24"/>
          <w:szCs w:val="24"/>
          <w:lang w:val="en-US"/>
        </w:rPr>
      </w:pPr>
      <w:r w:rsidRPr="00180BCA">
        <w:rPr>
          <w:rFonts w:ascii="Times New Roman" w:hAnsi="Times New Roman" w:cs="Times New Roman"/>
          <w:b/>
          <w:bCs/>
          <w:sz w:val="24"/>
          <w:szCs w:val="24"/>
          <w:lang w:val="en-US"/>
        </w:rPr>
        <w:lastRenderedPageBreak/>
        <w:t>Run Reasoner</w:t>
      </w:r>
    </w:p>
    <w:p w14:paraId="56A6A2A4" w14:textId="12B32B31" w:rsidR="006F0B16" w:rsidRPr="006F0B16" w:rsidRDefault="006F0B16" w:rsidP="006F0B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reasoner is launched to verify the relationship using the inferred</w:t>
      </w:r>
      <w:r w:rsidR="00186325">
        <w:rPr>
          <w:rFonts w:ascii="Times New Roman" w:hAnsi="Times New Roman" w:cs="Times New Roman"/>
          <w:sz w:val="24"/>
          <w:szCs w:val="24"/>
          <w:lang w:val="en-US"/>
        </w:rPr>
        <w:t xml:space="preserve"> option. The Ontology is saved to be used in Java for the system.</w:t>
      </w:r>
    </w:p>
    <w:p w14:paraId="582CD372" w14:textId="1A21E6E5" w:rsidR="00A04193" w:rsidRPr="00032BF7" w:rsidRDefault="00032BF7" w:rsidP="00032BF7">
      <w:pPr>
        <w:pStyle w:val="Heading2"/>
      </w:pPr>
      <w:bookmarkStart w:id="8" w:name="_Toc185478507"/>
      <w:r w:rsidRPr="00032BF7">
        <w:rPr>
          <w:rStyle w:val="Strong"/>
          <w:b/>
          <w:bCs w:val="0"/>
        </w:rPr>
        <w:t>4.2</w:t>
      </w:r>
      <w:r w:rsidRPr="00032BF7">
        <w:rPr>
          <w:rStyle w:val="Strong"/>
          <w:b/>
          <w:bCs w:val="0"/>
        </w:rPr>
        <w:tab/>
      </w:r>
      <w:r w:rsidR="00A04193" w:rsidRPr="00032BF7">
        <w:rPr>
          <w:rStyle w:val="Strong"/>
          <w:b/>
          <w:bCs w:val="0"/>
        </w:rPr>
        <w:t>Programming and User Interface Development</w:t>
      </w:r>
      <w:bookmarkEnd w:id="8"/>
    </w:p>
    <w:p w14:paraId="4AB89DF8" w14:textId="62D42846" w:rsidR="00A04193" w:rsidRDefault="00011073" w:rsidP="00011073">
      <w:pPr>
        <w:spacing w:before="100" w:beforeAutospacing="1" w:after="100" w:afterAutospacing="1" w:line="360" w:lineRule="auto"/>
        <w:jc w:val="both"/>
        <w:rPr>
          <w:rFonts w:ascii="Times New Roman" w:hAnsi="Times New Roman" w:cs="Times New Roman"/>
          <w:sz w:val="24"/>
          <w:szCs w:val="24"/>
        </w:rPr>
      </w:pPr>
      <w:r>
        <w:rPr>
          <w:rStyle w:val="Strong"/>
          <w:rFonts w:ascii="Times New Roman" w:hAnsi="Times New Roman" w:cs="Times New Roman"/>
          <w:b w:val="0"/>
          <w:bCs w:val="0"/>
          <w:sz w:val="24"/>
          <w:szCs w:val="24"/>
        </w:rPr>
        <w:t xml:space="preserve">The user interface is designed using </w:t>
      </w:r>
      <w:r w:rsidR="00A04193" w:rsidRPr="003967BA">
        <w:rPr>
          <w:rFonts w:ascii="Times New Roman" w:hAnsi="Times New Roman" w:cs="Times New Roman"/>
          <w:sz w:val="24"/>
          <w:szCs w:val="24"/>
        </w:rPr>
        <w:t>Java with Swing</w:t>
      </w:r>
      <w:r>
        <w:rPr>
          <w:rFonts w:ascii="Times New Roman" w:hAnsi="Times New Roman" w:cs="Times New Roman"/>
          <w:sz w:val="24"/>
          <w:szCs w:val="24"/>
        </w:rPr>
        <w:t xml:space="preserve"> and OWLAPI Library</w:t>
      </w:r>
      <w:r w:rsidR="00A04193" w:rsidRPr="003967BA">
        <w:rPr>
          <w:rFonts w:ascii="Times New Roman" w:hAnsi="Times New Roman" w:cs="Times New Roman"/>
          <w:sz w:val="24"/>
          <w:szCs w:val="24"/>
        </w:rPr>
        <w:t>.</w:t>
      </w:r>
      <w:r>
        <w:rPr>
          <w:rFonts w:ascii="Times New Roman" w:hAnsi="Times New Roman" w:cs="Times New Roman"/>
          <w:sz w:val="24"/>
          <w:szCs w:val="24"/>
        </w:rPr>
        <w:t xml:space="preserve"> Java is chosen because of its large eco system, debugging errors would be easy, and swing allows drag and drop for widgets to design an interface. The OWLAPI will allow importing the OWL file into java and assessing data from the reasoner. The major task in this interface development is importing the Quadratic Equation Knowledge OWL file, determine </w:t>
      </w:r>
      <w:r w:rsidRPr="003967BA">
        <w:rPr>
          <w:rFonts w:ascii="Times New Roman" w:hAnsi="Times New Roman" w:cs="Times New Roman"/>
          <w:sz w:val="24"/>
          <w:szCs w:val="24"/>
        </w:rPr>
        <w:t>Root type inference using OWL API and reasoning engine</w:t>
      </w:r>
      <w:r>
        <w:rPr>
          <w:rFonts w:ascii="Times New Roman" w:hAnsi="Times New Roman" w:cs="Times New Roman"/>
          <w:sz w:val="24"/>
          <w:szCs w:val="24"/>
        </w:rPr>
        <w:t xml:space="preserve">, and develop a quadratic equation ITS. </w:t>
      </w:r>
    </w:p>
    <w:p w14:paraId="6BB1E18A" w14:textId="77777777" w:rsidR="00DE1976" w:rsidRDefault="00DE1976" w:rsidP="00DE1976">
      <w:pPr>
        <w:keepNext/>
        <w:spacing w:before="100" w:beforeAutospacing="1" w:after="100" w:afterAutospacing="1" w:line="360" w:lineRule="auto"/>
        <w:jc w:val="both"/>
      </w:pPr>
      <w:r w:rsidRPr="003967BA">
        <w:rPr>
          <w:rFonts w:ascii="Times New Roman" w:hAnsi="Times New Roman" w:cs="Times New Roman"/>
          <w:b/>
          <w:bCs/>
          <w:noProof/>
          <w:sz w:val="24"/>
          <w:szCs w:val="24"/>
          <w:lang w:val="en-US"/>
        </w:rPr>
        <w:drawing>
          <wp:inline distT="0" distB="0" distL="0" distR="0" wp14:anchorId="27161CF0" wp14:editId="1660DDC9">
            <wp:extent cx="3610479" cy="2638793"/>
            <wp:effectExtent l="0" t="0" r="9525" b="9525"/>
            <wp:docPr id="166427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70707" name=""/>
                    <pic:cNvPicPr/>
                  </pic:nvPicPr>
                  <pic:blipFill>
                    <a:blip r:embed="rId8"/>
                    <a:stretch>
                      <a:fillRect/>
                    </a:stretch>
                  </pic:blipFill>
                  <pic:spPr>
                    <a:xfrm>
                      <a:off x="0" y="0"/>
                      <a:ext cx="3610479" cy="2638793"/>
                    </a:xfrm>
                    <a:prstGeom prst="rect">
                      <a:avLst/>
                    </a:prstGeom>
                  </pic:spPr>
                </pic:pic>
              </a:graphicData>
            </a:graphic>
          </wp:inline>
        </w:drawing>
      </w:r>
    </w:p>
    <w:p w14:paraId="001A020A" w14:textId="580109E2" w:rsidR="00DE1976" w:rsidRDefault="00DE1976" w:rsidP="00DE1976">
      <w:pPr>
        <w:pStyle w:val="Caption"/>
        <w:jc w:val="both"/>
      </w:pPr>
      <w:r>
        <w:t xml:space="preserve">Figure </w:t>
      </w:r>
      <w:r>
        <w:fldChar w:fldCharType="begin"/>
      </w:r>
      <w:r>
        <w:instrText xml:space="preserve"> SEQ Figure \* ARABIC </w:instrText>
      </w:r>
      <w:r>
        <w:fldChar w:fldCharType="separate"/>
      </w:r>
      <w:r w:rsidR="00CC136C">
        <w:rPr>
          <w:noProof/>
        </w:rPr>
        <w:t>2</w:t>
      </w:r>
      <w:r>
        <w:fldChar w:fldCharType="end"/>
      </w:r>
      <w:r>
        <w:t xml:space="preserve"> Project File Structure</w:t>
      </w:r>
    </w:p>
    <w:p w14:paraId="7B970262" w14:textId="3E055374" w:rsidR="00DE1976" w:rsidRPr="00DE1976" w:rsidRDefault="00DE1976" w:rsidP="00DE1976">
      <w:pPr>
        <w:spacing w:line="360" w:lineRule="auto"/>
        <w:jc w:val="both"/>
        <w:rPr>
          <w:rFonts w:ascii="Times New Roman" w:hAnsi="Times New Roman" w:cs="Times New Roman"/>
          <w:sz w:val="24"/>
          <w:szCs w:val="24"/>
        </w:rPr>
      </w:pPr>
      <w:r w:rsidRPr="00DE1976">
        <w:rPr>
          <w:rFonts w:ascii="Times New Roman" w:hAnsi="Times New Roman" w:cs="Times New Roman"/>
          <w:sz w:val="24"/>
          <w:szCs w:val="24"/>
        </w:rPr>
        <w:t xml:space="preserve">Figure 1 shows the project file structure, the Home.java is the main class, that launches when the program is started. The QuadraticUpdate.owl is the file, added to the project. The LoadOntology is a public class to load the ontology file into the program (check figure 2) </w:t>
      </w:r>
    </w:p>
    <w:p w14:paraId="102B7BA9" w14:textId="77777777" w:rsidR="00DE1976" w:rsidRDefault="00DE1976" w:rsidP="00DE1976">
      <w:pPr>
        <w:keepNext/>
      </w:pPr>
      <w:r w:rsidRPr="003967BA">
        <w:rPr>
          <w:rFonts w:ascii="Times New Roman" w:hAnsi="Times New Roman" w:cs="Times New Roman"/>
          <w:b/>
          <w:bCs/>
          <w:noProof/>
          <w:sz w:val="24"/>
          <w:szCs w:val="24"/>
          <w:lang w:val="en-US"/>
        </w:rPr>
        <w:lastRenderedPageBreak/>
        <w:drawing>
          <wp:inline distT="0" distB="0" distL="0" distR="0" wp14:anchorId="28F7EB89" wp14:editId="6F31A127">
            <wp:extent cx="5943600" cy="2829560"/>
            <wp:effectExtent l="0" t="0" r="0" b="8890"/>
            <wp:docPr id="84363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38275" name=""/>
                    <pic:cNvPicPr/>
                  </pic:nvPicPr>
                  <pic:blipFill>
                    <a:blip r:embed="rId9"/>
                    <a:stretch>
                      <a:fillRect/>
                    </a:stretch>
                  </pic:blipFill>
                  <pic:spPr>
                    <a:xfrm>
                      <a:off x="0" y="0"/>
                      <a:ext cx="5943600" cy="2829560"/>
                    </a:xfrm>
                    <a:prstGeom prst="rect">
                      <a:avLst/>
                    </a:prstGeom>
                  </pic:spPr>
                </pic:pic>
              </a:graphicData>
            </a:graphic>
          </wp:inline>
        </w:drawing>
      </w:r>
    </w:p>
    <w:p w14:paraId="6D5F62AD" w14:textId="62D76F8D" w:rsidR="00DE1976" w:rsidRDefault="00DE1976" w:rsidP="00DE1976">
      <w:pPr>
        <w:pStyle w:val="Caption"/>
      </w:pPr>
      <w:r>
        <w:t xml:space="preserve">Figure </w:t>
      </w:r>
      <w:r>
        <w:fldChar w:fldCharType="begin"/>
      </w:r>
      <w:r>
        <w:instrText xml:space="preserve"> SEQ Figure \* ARABIC </w:instrText>
      </w:r>
      <w:r>
        <w:fldChar w:fldCharType="separate"/>
      </w:r>
      <w:r w:rsidR="00CC136C">
        <w:rPr>
          <w:noProof/>
        </w:rPr>
        <w:t>3</w:t>
      </w:r>
      <w:r>
        <w:fldChar w:fldCharType="end"/>
      </w:r>
      <w:r>
        <w:t xml:space="preserve"> LoadOntology Class</w:t>
      </w:r>
    </w:p>
    <w:p w14:paraId="3BE993C1" w14:textId="37F8C456" w:rsidR="00DE1976" w:rsidRDefault="00DE1976" w:rsidP="00DE1976">
      <w:r>
        <w:t xml:space="preserve">While the Reasoning Example is a class that fetches information from the reasoning of the ontology. </w:t>
      </w:r>
    </w:p>
    <w:p w14:paraId="5AEFA4D2" w14:textId="5078592D" w:rsidR="00DE1976" w:rsidRDefault="00CC136C" w:rsidP="00DE1976">
      <w:pPr>
        <w:keepNext/>
      </w:pPr>
      <w:r w:rsidRPr="00CC136C">
        <w:drawing>
          <wp:inline distT="0" distB="0" distL="0" distR="0" wp14:anchorId="3401E41F" wp14:editId="1B9E2AC4">
            <wp:extent cx="5943600" cy="3522345"/>
            <wp:effectExtent l="0" t="0" r="0" b="1905"/>
            <wp:docPr id="146123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3632" name=""/>
                    <pic:cNvPicPr/>
                  </pic:nvPicPr>
                  <pic:blipFill>
                    <a:blip r:embed="rId10"/>
                    <a:stretch>
                      <a:fillRect/>
                    </a:stretch>
                  </pic:blipFill>
                  <pic:spPr>
                    <a:xfrm>
                      <a:off x="0" y="0"/>
                      <a:ext cx="5943600" cy="3522345"/>
                    </a:xfrm>
                    <a:prstGeom prst="rect">
                      <a:avLst/>
                    </a:prstGeom>
                  </pic:spPr>
                </pic:pic>
              </a:graphicData>
            </a:graphic>
          </wp:inline>
        </w:drawing>
      </w:r>
    </w:p>
    <w:p w14:paraId="47793A7D" w14:textId="3B1F8730" w:rsidR="00A04193" w:rsidRDefault="00DE1976" w:rsidP="00B61B18">
      <w:pPr>
        <w:pStyle w:val="Caption"/>
      </w:pPr>
      <w:r>
        <w:t xml:space="preserve">Figure </w:t>
      </w:r>
      <w:r>
        <w:fldChar w:fldCharType="begin"/>
      </w:r>
      <w:r>
        <w:instrText xml:space="preserve"> SEQ Figure \* ARABIC </w:instrText>
      </w:r>
      <w:r>
        <w:fldChar w:fldCharType="separate"/>
      </w:r>
      <w:r w:rsidR="00CC136C">
        <w:rPr>
          <w:noProof/>
        </w:rPr>
        <w:t>4</w:t>
      </w:r>
      <w:r>
        <w:fldChar w:fldCharType="end"/>
      </w:r>
      <w:r>
        <w:t xml:space="preserve"> Reasoning Example</w:t>
      </w:r>
    </w:p>
    <w:p w14:paraId="608EC2C5" w14:textId="77777777" w:rsidR="002366FF" w:rsidRPr="002366FF" w:rsidRDefault="002366FF" w:rsidP="002366FF">
      <w:pPr>
        <w:rPr>
          <w:lang w:val="en-US"/>
        </w:rPr>
      </w:pPr>
      <w:r w:rsidRPr="002366FF">
        <w:rPr>
          <w:lang w:val="en-US"/>
        </w:rPr>
        <w:t>This method, inferAndCheckRoot, is designed to determine the type of root for a quadratic equation based on its discriminant value, using an ontology and a reasoner for validation.</w:t>
      </w:r>
    </w:p>
    <w:p w14:paraId="5FD2F102" w14:textId="77777777" w:rsidR="002366FF" w:rsidRPr="002366FF" w:rsidRDefault="002366FF" w:rsidP="002366FF">
      <w:pPr>
        <w:rPr>
          <w:lang w:val="en-US"/>
        </w:rPr>
      </w:pPr>
      <w:r w:rsidRPr="002366FF">
        <w:rPr>
          <w:lang w:val="en-US"/>
        </w:rPr>
        <w:lastRenderedPageBreak/>
        <w:t>It begins by loading an ontology and creating a reasoner to facilitate logical inferences. The discriminant value, provided as a string, is parsed into a double. The method then manually calculates the discriminant using the formula b2−4acb^2 - 4acb2−4ac and checks if the calculated value matches the parsed discriminant. If there is a significant mismatch, it returns an error indicating that the discriminant is incorrect.</w:t>
      </w:r>
    </w:p>
    <w:p w14:paraId="3A74B3B7" w14:textId="77777777" w:rsidR="002366FF" w:rsidRPr="002366FF" w:rsidRDefault="002366FF" w:rsidP="002366FF">
      <w:pPr>
        <w:rPr>
          <w:lang w:val="en-US"/>
        </w:rPr>
      </w:pPr>
      <w:r w:rsidRPr="002366FF">
        <w:rPr>
          <w:lang w:val="en-US"/>
        </w:rPr>
        <w:t>Next, the method uses the value of the discriminant to infer the type of root. If the discriminant is positive, it assumes the roots are real and distinct; if zero, it infers repeated real roots; and if negative, it concludes the roots are complex. The inferred root type is then mapped to an individual in the ontology.</w:t>
      </w:r>
    </w:p>
    <w:p w14:paraId="2A1F5317" w14:textId="77777777" w:rsidR="002366FF" w:rsidRPr="002366FF" w:rsidRDefault="002366FF" w:rsidP="002366FF">
      <w:pPr>
        <w:rPr>
          <w:lang w:val="en-US"/>
        </w:rPr>
      </w:pPr>
      <w:r w:rsidRPr="002366FF">
        <w:rPr>
          <w:lang w:val="en-US"/>
        </w:rPr>
        <w:t>To ensure that this inferred root is consistent with the ontology, the method uses a reasoner to verify whether the inferred root belongs to the "Root" class within the ontology. If this inference holds true, the method returns the inferred root type; otherwise, it reports an inference failure.</w:t>
      </w:r>
    </w:p>
    <w:p w14:paraId="0EC36A82" w14:textId="77777777" w:rsidR="002366FF" w:rsidRPr="002366FF" w:rsidRDefault="002366FF" w:rsidP="002366FF">
      <w:pPr>
        <w:rPr>
          <w:lang w:val="en-US"/>
        </w:rPr>
      </w:pPr>
      <w:r w:rsidRPr="002366FF">
        <w:rPr>
          <w:lang w:val="en-US"/>
        </w:rPr>
        <w:t>If any errors occur during this process, such as issues with ontology loading, parsing, or reasoning, the method catches these exceptions and returns a generic error message.</w:t>
      </w:r>
    </w:p>
    <w:p w14:paraId="4E798229" w14:textId="77777777" w:rsidR="002366FF" w:rsidRPr="002366FF" w:rsidRDefault="002366FF" w:rsidP="002366FF"/>
    <w:p w14:paraId="3F329183" w14:textId="77777777" w:rsidR="00B61B18" w:rsidRDefault="00B61B18" w:rsidP="003967BA">
      <w:pPr>
        <w:pStyle w:val="Heading4"/>
        <w:spacing w:line="360" w:lineRule="auto"/>
        <w:jc w:val="both"/>
        <w:rPr>
          <w:rStyle w:val="Strong"/>
          <w:rFonts w:ascii="Times New Roman" w:hAnsi="Times New Roman" w:cs="Times New Roman"/>
          <w:b w:val="0"/>
          <w:bCs w:val="0"/>
          <w:sz w:val="24"/>
          <w:szCs w:val="24"/>
        </w:rPr>
      </w:pPr>
    </w:p>
    <w:p w14:paraId="10C5A1C8" w14:textId="1E20D4B2" w:rsidR="00A04193" w:rsidRPr="00032BF7" w:rsidRDefault="00032BF7" w:rsidP="00032BF7">
      <w:pPr>
        <w:pStyle w:val="Heading2"/>
      </w:pPr>
      <w:bookmarkStart w:id="9" w:name="_Toc185478508"/>
      <w:r w:rsidRPr="00032BF7">
        <w:rPr>
          <w:rStyle w:val="Strong"/>
          <w:b/>
          <w:bCs w:val="0"/>
        </w:rPr>
        <w:t>4.3</w:t>
      </w:r>
      <w:r w:rsidRPr="00032BF7">
        <w:rPr>
          <w:rStyle w:val="Strong"/>
          <w:b/>
          <w:bCs w:val="0"/>
        </w:rPr>
        <w:tab/>
      </w:r>
      <w:r w:rsidR="00A04193" w:rsidRPr="00032BF7">
        <w:rPr>
          <w:rStyle w:val="Strong"/>
          <w:b/>
          <w:bCs w:val="0"/>
        </w:rPr>
        <w:t>Limitations</w:t>
      </w:r>
      <w:bookmarkEnd w:id="9"/>
    </w:p>
    <w:p w14:paraId="325F520A" w14:textId="5CF9B5EE" w:rsidR="00A04193" w:rsidRPr="003967BA" w:rsidRDefault="00A04193" w:rsidP="00B61B18">
      <w:pPr>
        <w:spacing w:before="100" w:beforeAutospacing="1" w:after="100" w:afterAutospacing="1" w:line="360" w:lineRule="auto"/>
        <w:jc w:val="both"/>
        <w:rPr>
          <w:rFonts w:ascii="Times New Roman" w:hAnsi="Times New Roman" w:cs="Times New Roman"/>
          <w:sz w:val="24"/>
          <w:szCs w:val="24"/>
        </w:rPr>
      </w:pPr>
      <w:r w:rsidRPr="003967BA">
        <w:rPr>
          <w:rFonts w:ascii="Times New Roman" w:hAnsi="Times New Roman" w:cs="Times New Roman"/>
          <w:sz w:val="24"/>
          <w:szCs w:val="24"/>
        </w:rPr>
        <w:t>The prototype focuses solely on quadratic equations. It does not extend to other mathematical topics, limiting its applicability in a broader educational context.</w:t>
      </w:r>
      <w:r w:rsidR="00B61B18">
        <w:rPr>
          <w:rFonts w:ascii="Times New Roman" w:hAnsi="Times New Roman" w:cs="Times New Roman"/>
          <w:sz w:val="24"/>
          <w:szCs w:val="24"/>
        </w:rPr>
        <w:t xml:space="preserve"> </w:t>
      </w:r>
      <w:r w:rsidRPr="003967BA">
        <w:rPr>
          <w:rFonts w:ascii="Times New Roman" w:hAnsi="Times New Roman" w:cs="Times New Roman"/>
          <w:sz w:val="24"/>
          <w:szCs w:val="24"/>
        </w:rPr>
        <w:t>The reasoning process is constrained by the predefined rules. If students provide input beyond the standard quadratic equation format, the system may fail to interpret it.</w:t>
      </w:r>
      <w:r w:rsidR="00B61B18">
        <w:rPr>
          <w:rFonts w:ascii="Times New Roman" w:hAnsi="Times New Roman" w:cs="Times New Roman"/>
          <w:sz w:val="24"/>
          <w:szCs w:val="24"/>
        </w:rPr>
        <w:t xml:space="preserve"> </w:t>
      </w:r>
      <w:r w:rsidRPr="003967BA">
        <w:rPr>
          <w:rFonts w:ascii="Times New Roman" w:hAnsi="Times New Roman" w:cs="Times New Roman"/>
          <w:sz w:val="24"/>
          <w:szCs w:val="24"/>
        </w:rPr>
        <w:t>The feedback provided is rule-based and lacks deep personalization or the ability to understand nuanced errors in the student’s approach.</w:t>
      </w:r>
    </w:p>
    <w:p w14:paraId="0DDB09ED" w14:textId="77777777" w:rsidR="00A04193" w:rsidRPr="003967BA" w:rsidRDefault="00A04193" w:rsidP="00B61B18">
      <w:pPr>
        <w:pStyle w:val="NormalWeb"/>
        <w:numPr>
          <w:ilvl w:val="0"/>
          <w:numId w:val="35"/>
        </w:numPr>
        <w:spacing w:line="360" w:lineRule="auto"/>
        <w:jc w:val="both"/>
      </w:pPr>
      <w:r w:rsidRPr="003967BA">
        <w:rPr>
          <w:rStyle w:val="Strong"/>
        </w:rPr>
        <w:t>Scalability</w:t>
      </w:r>
      <w:r w:rsidRPr="003967BA">
        <w:t>:</w:t>
      </w:r>
    </w:p>
    <w:p w14:paraId="271876BB" w14:textId="77777777" w:rsidR="00A04193" w:rsidRPr="003967BA" w:rsidRDefault="00A04193" w:rsidP="00B61B18">
      <w:pPr>
        <w:numPr>
          <w:ilvl w:val="1"/>
          <w:numId w:val="35"/>
        </w:numPr>
        <w:spacing w:before="100" w:beforeAutospacing="1" w:after="100" w:afterAutospacing="1" w:line="360" w:lineRule="auto"/>
        <w:jc w:val="both"/>
        <w:rPr>
          <w:rFonts w:ascii="Times New Roman" w:hAnsi="Times New Roman" w:cs="Times New Roman"/>
          <w:sz w:val="24"/>
          <w:szCs w:val="24"/>
        </w:rPr>
      </w:pPr>
      <w:r w:rsidRPr="003967BA">
        <w:rPr>
          <w:rFonts w:ascii="Times New Roman" w:hAnsi="Times New Roman" w:cs="Times New Roman"/>
          <w:sz w:val="24"/>
          <w:szCs w:val="24"/>
        </w:rPr>
        <w:t>The current system is designed for quadratic equations with three coefficients. Scaling to include systems of equations or higher-order polynomials would require significant modifications.</w:t>
      </w:r>
    </w:p>
    <w:p w14:paraId="708FAF29" w14:textId="77777777" w:rsidR="00A04193" w:rsidRPr="003967BA" w:rsidRDefault="00000000" w:rsidP="003967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pict w14:anchorId="30839185">
          <v:rect id="_x0000_i1025" style="width:0;height:1.5pt" o:hralign="center" o:hrstd="t" o:hr="t" fillcolor="#a0a0a0" stroked="f"/>
        </w:pict>
      </w:r>
    </w:p>
    <w:p w14:paraId="533F9FD2" w14:textId="77777777" w:rsidR="00A04193" w:rsidRPr="003967BA" w:rsidRDefault="00A04193" w:rsidP="003967BA">
      <w:pPr>
        <w:pStyle w:val="Heading4"/>
        <w:spacing w:line="360" w:lineRule="auto"/>
        <w:jc w:val="both"/>
        <w:rPr>
          <w:rFonts w:ascii="Times New Roman" w:hAnsi="Times New Roman" w:cs="Times New Roman"/>
          <w:sz w:val="24"/>
          <w:szCs w:val="24"/>
        </w:rPr>
      </w:pPr>
      <w:r w:rsidRPr="003967BA">
        <w:rPr>
          <w:rStyle w:val="Strong"/>
          <w:rFonts w:ascii="Times New Roman" w:hAnsi="Times New Roman" w:cs="Times New Roman"/>
          <w:b w:val="0"/>
          <w:bCs w:val="0"/>
          <w:sz w:val="24"/>
          <w:szCs w:val="24"/>
        </w:rPr>
        <w:t>Prototype Description</w:t>
      </w:r>
    </w:p>
    <w:p w14:paraId="4AE312BB" w14:textId="77777777" w:rsidR="00A04193" w:rsidRPr="003967BA" w:rsidRDefault="00A04193" w:rsidP="003967BA">
      <w:pPr>
        <w:pStyle w:val="NormalWeb"/>
        <w:spacing w:line="360" w:lineRule="auto"/>
        <w:jc w:val="both"/>
      </w:pPr>
      <w:r w:rsidRPr="003967BA">
        <w:t>The ITS prototype integrates an ontology developed in Protégé with a Java-based application. Below are the main components:</w:t>
      </w:r>
    </w:p>
    <w:p w14:paraId="045268CD" w14:textId="77777777" w:rsidR="00A04193" w:rsidRPr="003967BA" w:rsidRDefault="00A04193" w:rsidP="003967BA">
      <w:pPr>
        <w:pStyle w:val="NormalWeb"/>
        <w:numPr>
          <w:ilvl w:val="0"/>
          <w:numId w:val="29"/>
        </w:numPr>
        <w:spacing w:line="360" w:lineRule="auto"/>
        <w:jc w:val="both"/>
      </w:pPr>
      <w:r w:rsidRPr="003967BA">
        <w:rPr>
          <w:rStyle w:val="Strong"/>
        </w:rPr>
        <w:t>Ontology in Protégé</w:t>
      </w:r>
      <w:r w:rsidRPr="003967BA">
        <w:t>:</w:t>
      </w:r>
    </w:p>
    <w:p w14:paraId="688B4448" w14:textId="77777777" w:rsidR="00A04193" w:rsidRPr="003967BA" w:rsidRDefault="00A04193" w:rsidP="003967BA">
      <w:pPr>
        <w:numPr>
          <w:ilvl w:val="1"/>
          <w:numId w:val="29"/>
        </w:numPr>
        <w:spacing w:before="100" w:beforeAutospacing="1" w:after="100" w:afterAutospacing="1" w:line="360" w:lineRule="auto"/>
        <w:jc w:val="both"/>
        <w:rPr>
          <w:rFonts w:ascii="Times New Roman" w:hAnsi="Times New Roman" w:cs="Times New Roman"/>
          <w:sz w:val="24"/>
          <w:szCs w:val="24"/>
        </w:rPr>
      </w:pPr>
      <w:r w:rsidRPr="003967BA">
        <w:rPr>
          <w:rStyle w:val="Strong"/>
          <w:rFonts w:ascii="Times New Roman" w:hAnsi="Times New Roman" w:cs="Times New Roman"/>
          <w:sz w:val="24"/>
          <w:szCs w:val="24"/>
        </w:rPr>
        <w:lastRenderedPageBreak/>
        <w:t>Classes</w:t>
      </w:r>
      <w:r w:rsidRPr="003967BA">
        <w:rPr>
          <w:rFonts w:ascii="Times New Roman" w:hAnsi="Times New Roman" w:cs="Times New Roman"/>
          <w:sz w:val="24"/>
          <w:szCs w:val="24"/>
        </w:rPr>
        <w:t xml:space="preserve">: </w:t>
      </w:r>
      <w:r w:rsidRPr="003967BA">
        <w:rPr>
          <w:rStyle w:val="HTMLCode"/>
          <w:rFonts w:ascii="Times New Roman" w:eastAsiaTheme="minorEastAsia" w:hAnsi="Times New Roman" w:cs="Times New Roman"/>
          <w:sz w:val="24"/>
          <w:szCs w:val="24"/>
        </w:rPr>
        <w:t>QuadraticEquation</w:t>
      </w:r>
      <w:r w:rsidRPr="003967BA">
        <w:rPr>
          <w:rFonts w:ascii="Times New Roman" w:hAnsi="Times New Roman" w:cs="Times New Roman"/>
          <w:sz w:val="24"/>
          <w:szCs w:val="24"/>
        </w:rPr>
        <w:t xml:space="preserve">, </w:t>
      </w:r>
      <w:r w:rsidRPr="003967BA">
        <w:rPr>
          <w:rStyle w:val="HTMLCode"/>
          <w:rFonts w:ascii="Times New Roman" w:eastAsiaTheme="minorEastAsia" w:hAnsi="Times New Roman" w:cs="Times New Roman"/>
          <w:sz w:val="24"/>
          <w:szCs w:val="24"/>
        </w:rPr>
        <w:t>Coefficient</w:t>
      </w:r>
      <w:r w:rsidRPr="003967BA">
        <w:rPr>
          <w:rFonts w:ascii="Times New Roman" w:hAnsi="Times New Roman" w:cs="Times New Roman"/>
          <w:sz w:val="24"/>
          <w:szCs w:val="24"/>
        </w:rPr>
        <w:t xml:space="preserve">, </w:t>
      </w:r>
      <w:r w:rsidRPr="003967BA">
        <w:rPr>
          <w:rStyle w:val="HTMLCode"/>
          <w:rFonts w:ascii="Times New Roman" w:eastAsiaTheme="minorEastAsia" w:hAnsi="Times New Roman" w:cs="Times New Roman"/>
          <w:sz w:val="24"/>
          <w:szCs w:val="24"/>
        </w:rPr>
        <w:t>Discriminant</w:t>
      </w:r>
      <w:r w:rsidRPr="003967BA">
        <w:rPr>
          <w:rFonts w:ascii="Times New Roman" w:hAnsi="Times New Roman" w:cs="Times New Roman"/>
          <w:sz w:val="24"/>
          <w:szCs w:val="24"/>
        </w:rPr>
        <w:t xml:space="preserve">, </w:t>
      </w:r>
      <w:r w:rsidRPr="003967BA">
        <w:rPr>
          <w:rStyle w:val="HTMLCode"/>
          <w:rFonts w:ascii="Times New Roman" w:eastAsiaTheme="minorEastAsia" w:hAnsi="Times New Roman" w:cs="Times New Roman"/>
          <w:sz w:val="24"/>
          <w:szCs w:val="24"/>
        </w:rPr>
        <w:t>RootType</w:t>
      </w:r>
      <w:r w:rsidRPr="003967BA">
        <w:rPr>
          <w:rFonts w:ascii="Times New Roman" w:hAnsi="Times New Roman" w:cs="Times New Roman"/>
          <w:sz w:val="24"/>
          <w:szCs w:val="24"/>
        </w:rPr>
        <w:t>.</w:t>
      </w:r>
    </w:p>
    <w:p w14:paraId="41C766C2" w14:textId="77777777" w:rsidR="00A04193" w:rsidRPr="003967BA" w:rsidRDefault="00A04193" w:rsidP="003967BA">
      <w:pPr>
        <w:numPr>
          <w:ilvl w:val="1"/>
          <w:numId w:val="29"/>
        </w:numPr>
        <w:spacing w:before="100" w:beforeAutospacing="1" w:after="100" w:afterAutospacing="1" w:line="360" w:lineRule="auto"/>
        <w:jc w:val="both"/>
        <w:rPr>
          <w:rFonts w:ascii="Times New Roman" w:hAnsi="Times New Roman" w:cs="Times New Roman"/>
          <w:sz w:val="24"/>
          <w:szCs w:val="24"/>
        </w:rPr>
      </w:pPr>
      <w:r w:rsidRPr="003967BA">
        <w:rPr>
          <w:rStyle w:val="Strong"/>
          <w:rFonts w:ascii="Times New Roman" w:hAnsi="Times New Roman" w:cs="Times New Roman"/>
          <w:sz w:val="24"/>
          <w:szCs w:val="24"/>
        </w:rPr>
        <w:t>Properties</w:t>
      </w:r>
      <w:r w:rsidRPr="003967BA">
        <w:rPr>
          <w:rFonts w:ascii="Times New Roman" w:hAnsi="Times New Roman" w:cs="Times New Roman"/>
          <w:sz w:val="24"/>
          <w:szCs w:val="24"/>
        </w:rPr>
        <w:t>:</w:t>
      </w:r>
    </w:p>
    <w:p w14:paraId="19BDE9D6" w14:textId="77777777" w:rsidR="00A04193" w:rsidRPr="003967BA" w:rsidRDefault="00A04193" w:rsidP="003967BA">
      <w:pPr>
        <w:numPr>
          <w:ilvl w:val="2"/>
          <w:numId w:val="29"/>
        </w:numPr>
        <w:spacing w:before="100" w:beforeAutospacing="1" w:after="100" w:afterAutospacing="1" w:line="360" w:lineRule="auto"/>
        <w:jc w:val="both"/>
        <w:rPr>
          <w:rFonts w:ascii="Times New Roman" w:hAnsi="Times New Roman" w:cs="Times New Roman"/>
          <w:sz w:val="24"/>
          <w:szCs w:val="24"/>
        </w:rPr>
      </w:pPr>
      <w:r w:rsidRPr="003967BA">
        <w:rPr>
          <w:rStyle w:val="HTMLCode"/>
          <w:rFonts w:ascii="Times New Roman" w:eastAsiaTheme="minorEastAsia" w:hAnsi="Times New Roman" w:cs="Times New Roman"/>
          <w:sz w:val="24"/>
          <w:szCs w:val="24"/>
        </w:rPr>
        <w:t>hasCoefficient</w:t>
      </w:r>
      <w:r w:rsidRPr="003967BA">
        <w:rPr>
          <w:rFonts w:ascii="Times New Roman" w:hAnsi="Times New Roman" w:cs="Times New Roman"/>
          <w:sz w:val="24"/>
          <w:szCs w:val="24"/>
        </w:rPr>
        <w:t>: Links the equation to its coefficients (</w:t>
      </w:r>
      <w:r w:rsidRPr="003967BA">
        <w:rPr>
          <w:rStyle w:val="katex-mathml"/>
          <w:rFonts w:ascii="Times New Roman" w:hAnsi="Times New Roman" w:cs="Times New Roman"/>
          <w:sz w:val="24"/>
          <w:szCs w:val="24"/>
        </w:rPr>
        <w:t>aa</w:t>
      </w:r>
      <w:r w:rsidRPr="003967BA">
        <w:rPr>
          <w:rStyle w:val="mord"/>
          <w:rFonts w:ascii="Times New Roman" w:hAnsi="Times New Roman" w:cs="Times New Roman"/>
          <w:sz w:val="24"/>
          <w:szCs w:val="24"/>
        </w:rPr>
        <w:t>a</w:t>
      </w:r>
      <w:r w:rsidRPr="003967BA">
        <w:rPr>
          <w:rFonts w:ascii="Times New Roman" w:hAnsi="Times New Roman" w:cs="Times New Roman"/>
          <w:sz w:val="24"/>
          <w:szCs w:val="24"/>
        </w:rPr>
        <w:t xml:space="preserve">, </w:t>
      </w:r>
      <w:r w:rsidRPr="003967BA">
        <w:rPr>
          <w:rStyle w:val="katex-mathml"/>
          <w:rFonts w:ascii="Times New Roman" w:hAnsi="Times New Roman" w:cs="Times New Roman"/>
          <w:sz w:val="24"/>
          <w:szCs w:val="24"/>
        </w:rPr>
        <w:t>bb</w:t>
      </w:r>
      <w:r w:rsidRPr="003967BA">
        <w:rPr>
          <w:rStyle w:val="mord"/>
          <w:rFonts w:ascii="Times New Roman" w:hAnsi="Times New Roman" w:cs="Times New Roman"/>
          <w:sz w:val="24"/>
          <w:szCs w:val="24"/>
        </w:rPr>
        <w:t>b</w:t>
      </w:r>
      <w:r w:rsidRPr="003967BA">
        <w:rPr>
          <w:rFonts w:ascii="Times New Roman" w:hAnsi="Times New Roman" w:cs="Times New Roman"/>
          <w:sz w:val="24"/>
          <w:szCs w:val="24"/>
        </w:rPr>
        <w:t xml:space="preserve">, </w:t>
      </w:r>
      <w:r w:rsidRPr="003967BA">
        <w:rPr>
          <w:rStyle w:val="katex-mathml"/>
          <w:rFonts w:ascii="Times New Roman" w:hAnsi="Times New Roman" w:cs="Times New Roman"/>
          <w:sz w:val="24"/>
          <w:szCs w:val="24"/>
        </w:rPr>
        <w:t>cc</w:t>
      </w:r>
      <w:r w:rsidRPr="003967BA">
        <w:rPr>
          <w:rStyle w:val="mord"/>
          <w:rFonts w:ascii="Times New Roman" w:hAnsi="Times New Roman" w:cs="Times New Roman"/>
          <w:sz w:val="24"/>
          <w:szCs w:val="24"/>
        </w:rPr>
        <w:t>c</w:t>
      </w:r>
      <w:r w:rsidRPr="003967BA">
        <w:rPr>
          <w:rFonts w:ascii="Times New Roman" w:hAnsi="Times New Roman" w:cs="Times New Roman"/>
          <w:sz w:val="24"/>
          <w:szCs w:val="24"/>
        </w:rPr>
        <w:t>).</w:t>
      </w:r>
    </w:p>
    <w:p w14:paraId="25C0638D" w14:textId="77777777" w:rsidR="00A04193" w:rsidRPr="003967BA" w:rsidRDefault="00A04193" w:rsidP="003967BA">
      <w:pPr>
        <w:numPr>
          <w:ilvl w:val="2"/>
          <w:numId w:val="29"/>
        </w:numPr>
        <w:spacing w:before="100" w:beforeAutospacing="1" w:after="100" w:afterAutospacing="1" w:line="360" w:lineRule="auto"/>
        <w:jc w:val="both"/>
        <w:rPr>
          <w:rFonts w:ascii="Times New Roman" w:hAnsi="Times New Roman" w:cs="Times New Roman"/>
          <w:sz w:val="24"/>
          <w:szCs w:val="24"/>
        </w:rPr>
      </w:pPr>
      <w:r w:rsidRPr="003967BA">
        <w:rPr>
          <w:rStyle w:val="HTMLCode"/>
          <w:rFonts w:ascii="Times New Roman" w:eastAsiaTheme="minorEastAsia" w:hAnsi="Times New Roman" w:cs="Times New Roman"/>
          <w:sz w:val="24"/>
          <w:szCs w:val="24"/>
        </w:rPr>
        <w:t>hasDiscriminant</w:t>
      </w:r>
      <w:r w:rsidRPr="003967BA">
        <w:rPr>
          <w:rFonts w:ascii="Times New Roman" w:hAnsi="Times New Roman" w:cs="Times New Roman"/>
          <w:sz w:val="24"/>
          <w:szCs w:val="24"/>
        </w:rPr>
        <w:t>: Links the equation to its discriminant (</w:t>
      </w:r>
      <w:r w:rsidRPr="003967BA">
        <w:rPr>
          <w:rStyle w:val="katex-mathml"/>
          <w:rFonts w:ascii="Times New Roman" w:hAnsi="Times New Roman" w:cs="Times New Roman"/>
          <w:sz w:val="24"/>
          <w:szCs w:val="24"/>
        </w:rPr>
        <w:t>DD</w:t>
      </w:r>
      <w:r w:rsidRPr="003967BA">
        <w:rPr>
          <w:rStyle w:val="mord"/>
          <w:rFonts w:ascii="Times New Roman" w:hAnsi="Times New Roman" w:cs="Times New Roman"/>
          <w:sz w:val="24"/>
          <w:szCs w:val="24"/>
        </w:rPr>
        <w:t>D</w:t>
      </w:r>
      <w:r w:rsidRPr="003967BA">
        <w:rPr>
          <w:rFonts w:ascii="Times New Roman" w:hAnsi="Times New Roman" w:cs="Times New Roman"/>
          <w:sz w:val="24"/>
          <w:szCs w:val="24"/>
        </w:rPr>
        <w:t>).</w:t>
      </w:r>
    </w:p>
    <w:p w14:paraId="60B7E386" w14:textId="77777777" w:rsidR="00A04193" w:rsidRPr="003967BA" w:rsidRDefault="00A04193" w:rsidP="003967BA">
      <w:pPr>
        <w:numPr>
          <w:ilvl w:val="2"/>
          <w:numId w:val="29"/>
        </w:numPr>
        <w:spacing w:before="100" w:beforeAutospacing="1" w:after="100" w:afterAutospacing="1" w:line="360" w:lineRule="auto"/>
        <w:jc w:val="both"/>
        <w:rPr>
          <w:rFonts w:ascii="Times New Roman" w:hAnsi="Times New Roman" w:cs="Times New Roman"/>
          <w:sz w:val="24"/>
          <w:szCs w:val="24"/>
        </w:rPr>
      </w:pPr>
      <w:r w:rsidRPr="003967BA">
        <w:rPr>
          <w:rStyle w:val="HTMLCode"/>
          <w:rFonts w:ascii="Times New Roman" w:eastAsiaTheme="minorEastAsia" w:hAnsi="Times New Roman" w:cs="Times New Roman"/>
          <w:sz w:val="24"/>
          <w:szCs w:val="24"/>
        </w:rPr>
        <w:t>hasRootType</w:t>
      </w:r>
      <w:r w:rsidRPr="003967BA">
        <w:rPr>
          <w:rFonts w:ascii="Times New Roman" w:hAnsi="Times New Roman" w:cs="Times New Roman"/>
          <w:sz w:val="24"/>
          <w:szCs w:val="24"/>
        </w:rPr>
        <w:t>: Links the equation to the type of roots.</w:t>
      </w:r>
    </w:p>
    <w:p w14:paraId="09A07A94" w14:textId="77777777" w:rsidR="00A04193" w:rsidRPr="003967BA" w:rsidRDefault="00A04193" w:rsidP="003967BA">
      <w:pPr>
        <w:numPr>
          <w:ilvl w:val="1"/>
          <w:numId w:val="29"/>
        </w:numPr>
        <w:spacing w:before="100" w:beforeAutospacing="1" w:after="100" w:afterAutospacing="1" w:line="360" w:lineRule="auto"/>
        <w:jc w:val="both"/>
        <w:rPr>
          <w:rFonts w:ascii="Times New Roman" w:hAnsi="Times New Roman" w:cs="Times New Roman"/>
          <w:sz w:val="24"/>
          <w:szCs w:val="24"/>
        </w:rPr>
      </w:pPr>
      <w:r w:rsidRPr="003967BA">
        <w:rPr>
          <w:rStyle w:val="Strong"/>
          <w:rFonts w:ascii="Times New Roman" w:hAnsi="Times New Roman" w:cs="Times New Roman"/>
          <w:sz w:val="24"/>
          <w:szCs w:val="24"/>
        </w:rPr>
        <w:t>Rules</w:t>
      </w:r>
      <w:r w:rsidRPr="003967BA">
        <w:rPr>
          <w:rFonts w:ascii="Times New Roman" w:hAnsi="Times New Roman" w:cs="Times New Roman"/>
          <w:sz w:val="24"/>
          <w:szCs w:val="24"/>
        </w:rPr>
        <w:t>:</w:t>
      </w:r>
    </w:p>
    <w:p w14:paraId="6C8B2CA5" w14:textId="77777777" w:rsidR="00A04193" w:rsidRPr="003967BA" w:rsidRDefault="00A04193" w:rsidP="003967BA">
      <w:pPr>
        <w:numPr>
          <w:ilvl w:val="2"/>
          <w:numId w:val="29"/>
        </w:numPr>
        <w:spacing w:before="100" w:beforeAutospacing="1" w:after="100" w:afterAutospacing="1" w:line="360" w:lineRule="auto"/>
        <w:jc w:val="both"/>
        <w:rPr>
          <w:rFonts w:ascii="Times New Roman" w:hAnsi="Times New Roman" w:cs="Times New Roman"/>
          <w:sz w:val="24"/>
          <w:szCs w:val="24"/>
        </w:rPr>
      </w:pPr>
      <w:r w:rsidRPr="003967BA">
        <w:rPr>
          <w:rStyle w:val="katex-mathml"/>
          <w:rFonts w:ascii="Times New Roman" w:hAnsi="Times New Roman" w:cs="Times New Roman"/>
          <w:sz w:val="24"/>
          <w:szCs w:val="24"/>
        </w:rPr>
        <w:t>D&gt;0D &gt; 0</w:t>
      </w:r>
      <w:r w:rsidRPr="003967BA">
        <w:rPr>
          <w:rStyle w:val="mord"/>
          <w:rFonts w:ascii="Times New Roman" w:hAnsi="Times New Roman" w:cs="Times New Roman"/>
          <w:sz w:val="24"/>
          <w:szCs w:val="24"/>
        </w:rPr>
        <w:t>D</w:t>
      </w:r>
      <w:r w:rsidRPr="003967BA">
        <w:rPr>
          <w:rStyle w:val="mrel"/>
          <w:rFonts w:ascii="Times New Roman" w:hAnsi="Times New Roman" w:cs="Times New Roman"/>
          <w:sz w:val="24"/>
          <w:szCs w:val="24"/>
        </w:rPr>
        <w:t>&gt;</w:t>
      </w:r>
      <w:r w:rsidRPr="003967BA">
        <w:rPr>
          <w:rStyle w:val="mord"/>
          <w:rFonts w:ascii="Times New Roman" w:hAnsi="Times New Roman" w:cs="Times New Roman"/>
          <w:sz w:val="24"/>
          <w:szCs w:val="24"/>
        </w:rPr>
        <w:t>0</w:t>
      </w:r>
      <w:r w:rsidRPr="003967BA">
        <w:rPr>
          <w:rFonts w:ascii="Times New Roman" w:hAnsi="Times New Roman" w:cs="Times New Roman"/>
          <w:sz w:val="24"/>
          <w:szCs w:val="24"/>
        </w:rPr>
        <w:t xml:space="preserve"> → RealRoot</w:t>
      </w:r>
    </w:p>
    <w:p w14:paraId="323CAE94" w14:textId="77777777" w:rsidR="00A04193" w:rsidRPr="003967BA" w:rsidRDefault="00A04193" w:rsidP="003967BA">
      <w:pPr>
        <w:numPr>
          <w:ilvl w:val="2"/>
          <w:numId w:val="29"/>
        </w:numPr>
        <w:spacing w:before="100" w:beforeAutospacing="1" w:after="100" w:afterAutospacing="1" w:line="360" w:lineRule="auto"/>
        <w:jc w:val="both"/>
        <w:rPr>
          <w:rFonts w:ascii="Times New Roman" w:hAnsi="Times New Roman" w:cs="Times New Roman"/>
          <w:sz w:val="24"/>
          <w:szCs w:val="24"/>
        </w:rPr>
      </w:pPr>
      <w:r w:rsidRPr="003967BA">
        <w:rPr>
          <w:rStyle w:val="katex-mathml"/>
          <w:rFonts w:ascii="Times New Roman" w:hAnsi="Times New Roman" w:cs="Times New Roman"/>
          <w:sz w:val="24"/>
          <w:szCs w:val="24"/>
        </w:rPr>
        <w:t>D=0D = 0</w:t>
      </w:r>
      <w:r w:rsidRPr="003967BA">
        <w:rPr>
          <w:rStyle w:val="mord"/>
          <w:rFonts w:ascii="Times New Roman" w:hAnsi="Times New Roman" w:cs="Times New Roman"/>
          <w:sz w:val="24"/>
          <w:szCs w:val="24"/>
        </w:rPr>
        <w:t>D</w:t>
      </w:r>
      <w:r w:rsidRPr="003967BA">
        <w:rPr>
          <w:rStyle w:val="mrel"/>
          <w:rFonts w:ascii="Times New Roman" w:hAnsi="Times New Roman" w:cs="Times New Roman"/>
          <w:sz w:val="24"/>
          <w:szCs w:val="24"/>
        </w:rPr>
        <w:t>=</w:t>
      </w:r>
      <w:r w:rsidRPr="003967BA">
        <w:rPr>
          <w:rStyle w:val="mord"/>
          <w:rFonts w:ascii="Times New Roman" w:hAnsi="Times New Roman" w:cs="Times New Roman"/>
          <w:sz w:val="24"/>
          <w:szCs w:val="24"/>
        </w:rPr>
        <w:t>0</w:t>
      </w:r>
      <w:r w:rsidRPr="003967BA">
        <w:rPr>
          <w:rFonts w:ascii="Times New Roman" w:hAnsi="Times New Roman" w:cs="Times New Roman"/>
          <w:sz w:val="24"/>
          <w:szCs w:val="24"/>
        </w:rPr>
        <w:t xml:space="preserve"> → RepeatedRoot</w:t>
      </w:r>
    </w:p>
    <w:p w14:paraId="5D022853" w14:textId="77777777" w:rsidR="00A04193" w:rsidRPr="003967BA" w:rsidRDefault="00A04193" w:rsidP="003967BA">
      <w:pPr>
        <w:numPr>
          <w:ilvl w:val="2"/>
          <w:numId w:val="29"/>
        </w:numPr>
        <w:spacing w:before="100" w:beforeAutospacing="1" w:after="100" w:afterAutospacing="1" w:line="360" w:lineRule="auto"/>
        <w:jc w:val="both"/>
        <w:rPr>
          <w:rFonts w:ascii="Times New Roman" w:hAnsi="Times New Roman" w:cs="Times New Roman"/>
          <w:sz w:val="24"/>
          <w:szCs w:val="24"/>
        </w:rPr>
      </w:pPr>
      <w:r w:rsidRPr="003967BA">
        <w:rPr>
          <w:rStyle w:val="katex-mathml"/>
          <w:rFonts w:ascii="Times New Roman" w:hAnsi="Times New Roman" w:cs="Times New Roman"/>
          <w:sz w:val="24"/>
          <w:szCs w:val="24"/>
        </w:rPr>
        <w:t>D&lt;0D &lt; 0</w:t>
      </w:r>
      <w:r w:rsidRPr="003967BA">
        <w:rPr>
          <w:rStyle w:val="mord"/>
          <w:rFonts w:ascii="Times New Roman" w:hAnsi="Times New Roman" w:cs="Times New Roman"/>
          <w:sz w:val="24"/>
          <w:szCs w:val="24"/>
        </w:rPr>
        <w:t>D</w:t>
      </w:r>
      <w:r w:rsidRPr="003967BA">
        <w:rPr>
          <w:rStyle w:val="mrel"/>
          <w:rFonts w:ascii="Times New Roman" w:hAnsi="Times New Roman" w:cs="Times New Roman"/>
          <w:sz w:val="24"/>
          <w:szCs w:val="24"/>
        </w:rPr>
        <w:t>&lt;</w:t>
      </w:r>
      <w:r w:rsidRPr="003967BA">
        <w:rPr>
          <w:rStyle w:val="mord"/>
          <w:rFonts w:ascii="Times New Roman" w:hAnsi="Times New Roman" w:cs="Times New Roman"/>
          <w:sz w:val="24"/>
          <w:szCs w:val="24"/>
        </w:rPr>
        <w:t>0</w:t>
      </w:r>
      <w:r w:rsidRPr="003967BA">
        <w:rPr>
          <w:rFonts w:ascii="Times New Roman" w:hAnsi="Times New Roman" w:cs="Times New Roman"/>
          <w:sz w:val="24"/>
          <w:szCs w:val="24"/>
        </w:rPr>
        <w:t xml:space="preserve"> → ComplexRoot.</w:t>
      </w:r>
    </w:p>
    <w:p w14:paraId="36D1D9B6" w14:textId="77777777" w:rsidR="00A04193" w:rsidRPr="003967BA" w:rsidRDefault="00A04193" w:rsidP="003967BA">
      <w:pPr>
        <w:pStyle w:val="NormalWeb"/>
        <w:numPr>
          <w:ilvl w:val="0"/>
          <w:numId w:val="29"/>
        </w:numPr>
        <w:spacing w:line="360" w:lineRule="auto"/>
        <w:jc w:val="both"/>
      </w:pPr>
      <w:r w:rsidRPr="003967BA">
        <w:rPr>
          <w:rStyle w:val="Strong"/>
        </w:rPr>
        <w:t>User Interface</w:t>
      </w:r>
      <w:r w:rsidRPr="003967BA">
        <w:t>:</w:t>
      </w:r>
    </w:p>
    <w:p w14:paraId="2B99E1A0" w14:textId="77777777" w:rsidR="00A04193" w:rsidRPr="003967BA" w:rsidRDefault="00A04193" w:rsidP="003967BA">
      <w:pPr>
        <w:numPr>
          <w:ilvl w:val="1"/>
          <w:numId w:val="29"/>
        </w:numPr>
        <w:spacing w:before="100" w:beforeAutospacing="1" w:after="100" w:afterAutospacing="1" w:line="360" w:lineRule="auto"/>
        <w:jc w:val="both"/>
        <w:rPr>
          <w:rFonts w:ascii="Times New Roman" w:hAnsi="Times New Roman" w:cs="Times New Roman"/>
          <w:sz w:val="24"/>
          <w:szCs w:val="24"/>
        </w:rPr>
      </w:pPr>
      <w:r w:rsidRPr="003967BA">
        <w:rPr>
          <w:rFonts w:ascii="Times New Roman" w:hAnsi="Times New Roman" w:cs="Times New Roman"/>
          <w:sz w:val="24"/>
          <w:szCs w:val="24"/>
        </w:rPr>
        <w:t>Developed in Java Swing, featuring:</w:t>
      </w:r>
    </w:p>
    <w:p w14:paraId="49718E0B" w14:textId="77777777" w:rsidR="00A04193" w:rsidRPr="003967BA" w:rsidRDefault="00A04193" w:rsidP="003967BA">
      <w:pPr>
        <w:numPr>
          <w:ilvl w:val="2"/>
          <w:numId w:val="29"/>
        </w:numPr>
        <w:spacing w:before="100" w:beforeAutospacing="1" w:after="100" w:afterAutospacing="1" w:line="360" w:lineRule="auto"/>
        <w:jc w:val="both"/>
        <w:rPr>
          <w:rFonts w:ascii="Times New Roman" w:hAnsi="Times New Roman" w:cs="Times New Roman"/>
          <w:sz w:val="24"/>
          <w:szCs w:val="24"/>
        </w:rPr>
      </w:pPr>
      <w:r w:rsidRPr="003967BA">
        <w:rPr>
          <w:rFonts w:ascii="Times New Roman" w:hAnsi="Times New Roman" w:cs="Times New Roman"/>
          <w:sz w:val="24"/>
          <w:szCs w:val="24"/>
        </w:rPr>
        <w:t>Text fields for entering coefficients.</w:t>
      </w:r>
    </w:p>
    <w:p w14:paraId="24630A73" w14:textId="77777777" w:rsidR="00A04193" w:rsidRPr="003967BA" w:rsidRDefault="00A04193" w:rsidP="003967BA">
      <w:pPr>
        <w:numPr>
          <w:ilvl w:val="2"/>
          <w:numId w:val="29"/>
        </w:numPr>
        <w:spacing w:before="100" w:beforeAutospacing="1" w:after="100" w:afterAutospacing="1" w:line="360" w:lineRule="auto"/>
        <w:jc w:val="both"/>
        <w:rPr>
          <w:rFonts w:ascii="Times New Roman" w:hAnsi="Times New Roman" w:cs="Times New Roman"/>
          <w:sz w:val="24"/>
          <w:szCs w:val="24"/>
        </w:rPr>
      </w:pPr>
      <w:r w:rsidRPr="003967BA">
        <w:rPr>
          <w:rFonts w:ascii="Times New Roman" w:hAnsi="Times New Roman" w:cs="Times New Roman"/>
          <w:sz w:val="24"/>
          <w:szCs w:val="24"/>
        </w:rPr>
        <w:t>Buttons for submitting inputs and calculating results.</w:t>
      </w:r>
    </w:p>
    <w:p w14:paraId="06949813" w14:textId="77777777" w:rsidR="00A04193" w:rsidRPr="003967BA" w:rsidRDefault="00A04193" w:rsidP="003967BA">
      <w:pPr>
        <w:numPr>
          <w:ilvl w:val="2"/>
          <w:numId w:val="29"/>
        </w:numPr>
        <w:spacing w:before="100" w:beforeAutospacing="1" w:after="100" w:afterAutospacing="1" w:line="360" w:lineRule="auto"/>
        <w:jc w:val="both"/>
        <w:rPr>
          <w:rFonts w:ascii="Times New Roman" w:hAnsi="Times New Roman" w:cs="Times New Roman"/>
          <w:sz w:val="24"/>
          <w:szCs w:val="24"/>
        </w:rPr>
      </w:pPr>
      <w:r w:rsidRPr="003967BA">
        <w:rPr>
          <w:rFonts w:ascii="Times New Roman" w:hAnsi="Times New Roman" w:cs="Times New Roman"/>
          <w:sz w:val="24"/>
          <w:szCs w:val="24"/>
        </w:rPr>
        <w:t>Labels to display the discriminant, root type, and solutions.</w:t>
      </w:r>
    </w:p>
    <w:p w14:paraId="0D9AD085" w14:textId="77777777" w:rsidR="00A04193" w:rsidRPr="003967BA" w:rsidRDefault="00A04193" w:rsidP="003967BA">
      <w:pPr>
        <w:numPr>
          <w:ilvl w:val="2"/>
          <w:numId w:val="29"/>
        </w:numPr>
        <w:spacing w:before="100" w:beforeAutospacing="1" w:after="100" w:afterAutospacing="1" w:line="360" w:lineRule="auto"/>
        <w:jc w:val="both"/>
        <w:rPr>
          <w:rFonts w:ascii="Times New Roman" w:hAnsi="Times New Roman" w:cs="Times New Roman"/>
          <w:sz w:val="24"/>
          <w:szCs w:val="24"/>
        </w:rPr>
      </w:pPr>
      <w:r w:rsidRPr="003967BA">
        <w:rPr>
          <w:rFonts w:ascii="Times New Roman" w:hAnsi="Times New Roman" w:cs="Times New Roman"/>
          <w:sz w:val="24"/>
          <w:szCs w:val="24"/>
        </w:rPr>
        <w:t>Dynamic messages offering hints and feedback.</w:t>
      </w:r>
    </w:p>
    <w:p w14:paraId="073E39F7" w14:textId="77777777" w:rsidR="00A04193" w:rsidRPr="003967BA" w:rsidRDefault="00A04193" w:rsidP="003967BA">
      <w:pPr>
        <w:pStyle w:val="NormalWeb"/>
        <w:numPr>
          <w:ilvl w:val="0"/>
          <w:numId w:val="29"/>
        </w:numPr>
        <w:spacing w:line="360" w:lineRule="auto"/>
        <w:jc w:val="both"/>
      </w:pPr>
      <w:r w:rsidRPr="003967BA">
        <w:rPr>
          <w:rStyle w:val="Strong"/>
        </w:rPr>
        <w:t>Reasoning and Feedback</w:t>
      </w:r>
      <w:r w:rsidRPr="003967BA">
        <w:t>:</w:t>
      </w:r>
    </w:p>
    <w:p w14:paraId="79425C51" w14:textId="77777777" w:rsidR="00A04193" w:rsidRPr="003967BA" w:rsidRDefault="00A04193" w:rsidP="003967BA">
      <w:pPr>
        <w:numPr>
          <w:ilvl w:val="1"/>
          <w:numId w:val="29"/>
        </w:numPr>
        <w:spacing w:before="100" w:beforeAutospacing="1" w:after="100" w:afterAutospacing="1" w:line="360" w:lineRule="auto"/>
        <w:jc w:val="both"/>
        <w:rPr>
          <w:rFonts w:ascii="Times New Roman" w:hAnsi="Times New Roman" w:cs="Times New Roman"/>
          <w:sz w:val="24"/>
          <w:szCs w:val="24"/>
        </w:rPr>
      </w:pPr>
      <w:r w:rsidRPr="003967BA">
        <w:rPr>
          <w:rFonts w:ascii="Times New Roman" w:hAnsi="Times New Roman" w:cs="Times New Roman"/>
          <w:sz w:val="24"/>
          <w:szCs w:val="24"/>
        </w:rPr>
        <w:t>The OWL API integrates the ontology into the Java application.</w:t>
      </w:r>
    </w:p>
    <w:p w14:paraId="01DC9A59" w14:textId="77777777" w:rsidR="00A04193" w:rsidRPr="003967BA" w:rsidRDefault="00A04193" w:rsidP="003967BA">
      <w:pPr>
        <w:numPr>
          <w:ilvl w:val="1"/>
          <w:numId w:val="29"/>
        </w:numPr>
        <w:spacing w:before="100" w:beforeAutospacing="1" w:after="100" w:afterAutospacing="1" w:line="360" w:lineRule="auto"/>
        <w:jc w:val="both"/>
        <w:rPr>
          <w:rFonts w:ascii="Times New Roman" w:hAnsi="Times New Roman" w:cs="Times New Roman"/>
          <w:sz w:val="24"/>
          <w:szCs w:val="24"/>
        </w:rPr>
      </w:pPr>
      <w:r w:rsidRPr="003967BA">
        <w:rPr>
          <w:rFonts w:ascii="Times New Roman" w:hAnsi="Times New Roman" w:cs="Times New Roman"/>
          <w:sz w:val="24"/>
          <w:szCs w:val="24"/>
        </w:rPr>
        <w:t>Based on the input, the system calculates the discriminant, infers the root type, and solves the equation.</w:t>
      </w:r>
    </w:p>
    <w:p w14:paraId="0719F2D2" w14:textId="77777777" w:rsidR="00A04193" w:rsidRPr="003967BA" w:rsidRDefault="00A04193" w:rsidP="003967BA">
      <w:pPr>
        <w:numPr>
          <w:ilvl w:val="1"/>
          <w:numId w:val="29"/>
        </w:numPr>
        <w:spacing w:before="100" w:beforeAutospacing="1" w:after="100" w:afterAutospacing="1" w:line="360" w:lineRule="auto"/>
        <w:jc w:val="both"/>
        <w:rPr>
          <w:rFonts w:ascii="Times New Roman" w:hAnsi="Times New Roman" w:cs="Times New Roman"/>
          <w:sz w:val="24"/>
          <w:szCs w:val="24"/>
        </w:rPr>
      </w:pPr>
      <w:r w:rsidRPr="003967BA">
        <w:rPr>
          <w:rFonts w:ascii="Times New Roman" w:hAnsi="Times New Roman" w:cs="Times New Roman"/>
          <w:sz w:val="24"/>
          <w:szCs w:val="24"/>
        </w:rPr>
        <w:t>Feedback is generated dynamically, helping students learn the concepts effectively.</w:t>
      </w:r>
    </w:p>
    <w:p w14:paraId="57244585" w14:textId="77777777" w:rsidR="001E185C" w:rsidRPr="003967BA" w:rsidRDefault="001E185C" w:rsidP="003967BA">
      <w:pPr>
        <w:spacing w:line="360" w:lineRule="auto"/>
        <w:jc w:val="both"/>
        <w:rPr>
          <w:rFonts w:ascii="Times New Roman" w:hAnsi="Times New Roman" w:cs="Times New Roman"/>
          <w:b/>
          <w:bCs/>
          <w:sz w:val="24"/>
          <w:szCs w:val="24"/>
          <w:lang w:val="en-US"/>
        </w:rPr>
      </w:pPr>
    </w:p>
    <w:p w14:paraId="01FC9ADC" w14:textId="075290D5" w:rsidR="001E185C" w:rsidRPr="003967BA" w:rsidRDefault="007F1E23" w:rsidP="003967BA">
      <w:pPr>
        <w:spacing w:line="360" w:lineRule="auto"/>
        <w:jc w:val="both"/>
        <w:rPr>
          <w:rFonts w:ascii="Times New Roman" w:hAnsi="Times New Roman" w:cs="Times New Roman"/>
          <w:b/>
          <w:bCs/>
          <w:sz w:val="24"/>
          <w:szCs w:val="24"/>
          <w:lang w:val="en-US"/>
        </w:rPr>
      </w:pPr>
      <w:r w:rsidRPr="003967BA">
        <w:rPr>
          <w:rFonts w:ascii="Times New Roman" w:hAnsi="Times New Roman" w:cs="Times New Roman"/>
          <w:b/>
          <w:bCs/>
          <w:noProof/>
          <w:sz w:val="24"/>
          <w:szCs w:val="24"/>
          <w:lang w:val="en-US"/>
        </w:rPr>
        <w:drawing>
          <wp:inline distT="0" distB="0" distL="0" distR="0" wp14:anchorId="058AF574" wp14:editId="5D64E984">
            <wp:extent cx="5943600" cy="2028825"/>
            <wp:effectExtent l="0" t="0" r="0" b="9525"/>
            <wp:docPr id="79258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86992" name=""/>
                    <pic:cNvPicPr/>
                  </pic:nvPicPr>
                  <pic:blipFill>
                    <a:blip r:embed="rId11"/>
                    <a:stretch>
                      <a:fillRect/>
                    </a:stretch>
                  </pic:blipFill>
                  <pic:spPr>
                    <a:xfrm>
                      <a:off x="0" y="0"/>
                      <a:ext cx="5943600" cy="2028825"/>
                    </a:xfrm>
                    <a:prstGeom prst="rect">
                      <a:avLst/>
                    </a:prstGeom>
                  </pic:spPr>
                </pic:pic>
              </a:graphicData>
            </a:graphic>
          </wp:inline>
        </w:drawing>
      </w:r>
    </w:p>
    <w:p w14:paraId="59E3C35B" w14:textId="61E32A21" w:rsidR="00703824" w:rsidRPr="003967BA" w:rsidRDefault="00703824" w:rsidP="003967BA">
      <w:pPr>
        <w:spacing w:line="360" w:lineRule="auto"/>
        <w:jc w:val="both"/>
        <w:rPr>
          <w:rFonts w:ascii="Times New Roman" w:hAnsi="Times New Roman" w:cs="Times New Roman"/>
          <w:b/>
          <w:bCs/>
          <w:sz w:val="24"/>
          <w:szCs w:val="24"/>
          <w:lang w:val="en-US"/>
        </w:rPr>
      </w:pPr>
    </w:p>
    <w:p w14:paraId="46402A09" w14:textId="13FBA515" w:rsidR="00A62D54" w:rsidRPr="003967BA" w:rsidRDefault="00A62D54" w:rsidP="003967BA">
      <w:pPr>
        <w:spacing w:line="360" w:lineRule="auto"/>
        <w:jc w:val="both"/>
        <w:rPr>
          <w:rFonts w:ascii="Times New Roman" w:hAnsi="Times New Roman" w:cs="Times New Roman"/>
          <w:b/>
          <w:bCs/>
          <w:sz w:val="24"/>
          <w:szCs w:val="24"/>
          <w:lang w:val="en-US"/>
        </w:rPr>
      </w:pPr>
    </w:p>
    <w:p w14:paraId="6908FB03" w14:textId="77777777" w:rsidR="00A62D54" w:rsidRPr="003967BA" w:rsidRDefault="00A62D54" w:rsidP="003967BA">
      <w:pPr>
        <w:spacing w:line="360" w:lineRule="auto"/>
        <w:jc w:val="both"/>
        <w:rPr>
          <w:rFonts w:ascii="Times New Roman" w:hAnsi="Times New Roman" w:cs="Times New Roman"/>
          <w:b/>
          <w:bCs/>
          <w:sz w:val="24"/>
          <w:szCs w:val="24"/>
          <w:lang w:val="en-US"/>
        </w:rPr>
      </w:pPr>
    </w:p>
    <w:p w14:paraId="622F2D12" w14:textId="170F18E9" w:rsidR="005F5AC0" w:rsidRPr="003967BA" w:rsidRDefault="00F12628" w:rsidP="003967BA">
      <w:pPr>
        <w:spacing w:line="360" w:lineRule="auto"/>
        <w:jc w:val="both"/>
        <w:rPr>
          <w:rFonts w:ascii="Times New Roman" w:hAnsi="Times New Roman" w:cs="Times New Roman"/>
          <w:b/>
          <w:bCs/>
          <w:sz w:val="24"/>
          <w:szCs w:val="24"/>
          <w:lang w:val="en-US"/>
        </w:rPr>
      </w:pPr>
      <w:r w:rsidRPr="00F12628">
        <w:rPr>
          <w:rFonts w:ascii="Times New Roman" w:hAnsi="Times New Roman" w:cs="Times New Roman"/>
          <w:b/>
          <w:bCs/>
          <w:sz w:val="24"/>
          <w:szCs w:val="24"/>
          <w:lang w:val="en-US"/>
        </w:rPr>
        <w:drawing>
          <wp:inline distT="0" distB="0" distL="0" distR="0" wp14:anchorId="393B5E97" wp14:editId="49BEFC22">
            <wp:extent cx="5943600" cy="5498465"/>
            <wp:effectExtent l="0" t="0" r="0" b="6985"/>
            <wp:docPr id="432074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74592" name=""/>
                    <pic:cNvPicPr/>
                  </pic:nvPicPr>
                  <pic:blipFill>
                    <a:blip r:embed="rId12"/>
                    <a:stretch>
                      <a:fillRect/>
                    </a:stretch>
                  </pic:blipFill>
                  <pic:spPr>
                    <a:xfrm>
                      <a:off x="0" y="0"/>
                      <a:ext cx="5943600" cy="5498465"/>
                    </a:xfrm>
                    <a:prstGeom prst="rect">
                      <a:avLst/>
                    </a:prstGeom>
                  </pic:spPr>
                </pic:pic>
              </a:graphicData>
            </a:graphic>
          </wp:inline>
        </w:drawing>
      </w:r>
    </w:p>
    <w:p w14:paraId="6FD3E4DC" w14:textId="2EFFB858" w:rsidR="001E06C4" w:rsidRDefault="001E06C4" w:rsidP="003967BA">
      <w:pPr>
        <w:spacing w:line="360" w:lineRule="auto"/>
        <w:jc w:val="both"/>
        <w:rPr>
          <w:rFonts w:ascii="Times New Roman" w:hAnsi="Times New Roman" w:cs="Times New Roman"/>
          <w:sz w:val="24"/>
          <w:szCs w:val="24"/>
          <w:lang w:val="en-US"/>
        </w:rPr>
      </w:pPr>
    </w:p>
    <w:p w14:paraId="759B6FE9" w14:textId="35A6B46F" w:rsidR="001A2B2D" w:rsidRPr="003967BA" w:rsidRDefault="001A2B2D" w:rsidP="001A2B2D">
      <w:pPr>
        <w:pStyle w:val="Heading1"/>
        <w:rPr>
          <w:lang w:val="en-US"/>
        </w:rPr>
      </w:pPr>
      <w:bookmarkStart w:id="10" w:name="_Toc185478509"/>
      <w:r>
        <w:rPr>
          <w:lang w:val="en-US"/>
        </w:rPr>
        <w:t>5.</w:t>
      </w:r>
      <w:r>
        <w:rPr>
          <w:lang w:val="en-US"/>
        </w:rPr>
        <w:tab/>
        <w:t>Conclusion</w:t>
      </w:r>
      <w:bookmarkEnd w:id="10"/>
    </w:p>
    <w:p w14:paraId="557850AA" w14:textId="77777777" w:rsidR="00064807" w:rsidRPr="00032BF7" w:rsidRDefault="00064807" w:rsidP="00032BF7">
      <w:pPr>
        <w:pStyle w:val="NormalWeb"/>
        <w:spacing w:line="360" w:lineRule="auto"/>
        <w:jc w:val="both"/>
      </w:pPr>
      <w:r w:rsidRPr="00032BF7">
        <w:t xml:space="preserve">In conclusion, this study successfully demonstrates the development of an ontology-driven quadratic equation intelligence tutoring system, effectively integrating ontology concepts and Java Swing for implementation. The solution involves modeling key concepts such as coefficients, discriminants, roots, and solution methods, linking them through well-defined relationships and </w:t>
      </w:r>
      <w:r w:rsidRPr="00032BF7">
        <w:lastRenderedPageBreak/>
        <w:t>properties. This structured approach enables dynamic reasoning, step-by-step problem-solving, and interactive user feedback.</w:t>
      </w:r>
    </w:p>
    <w:p w14:paraId="03BB5CEF" w14:textId="7B912116" w:rsidR="00064807" w:rsidRPr="00032BF7" w:rsidRDefault="00032BF7" w:rsidP="00032BF7">
      <w:pPr>
        <w:pStyle w:val="Heading2"/>
      </w:pPr>
      <w:bookmarkStart w:id="11" w:name="_Toc185478510"/>
      <w:r>
        <w:t>5.1</w:t>
      </w:r>
      <w:r>
        <w:tab/>
      </w:r>
      <w:r w:rsidR="00064807" w:rsidRPr="00032BF7">
        <w:t>Lessons Learned</w:t>
      </w:r>
      <w:bookmarkEnd w:id="11"/>
    </w:p>
    <w:p w14:paraId="45E8E1C4" w14:textId="77777777" w:rsidR="00064807" w:rsidRPr="00032BF7" w:rsidRDefault="00064807" w:rsidP="00032BF7">
      <w:pPr>
        <w:numPr>
          <w:ilvl w:val="0"/>
          <w:numId w:val="36"/>
        </w:numPr>
        <w:spacing w:before="100" w:beforeAutospacing="1" w:after="100" w:afterAutospacing="1" w:line="360" w:lineRule="auto"/>
        <w:jc w:val="both"/>
        <w:rPr>
          <w:rFonts w:ascii="Times New Roman" w:hAnsi="Times New Roman" w:cs="Times New Roman"/>
        </w:rPr>
      </w:pPr>
      <w:r w:rsidRPr="00032BF7">
        <w:rPr>
          <w:rFonts w:ascii="Times New Roman" w:hAnsi="Times New Roman" w:cs="Times New Roman"/>
        </w:rPr>
        <w:t>The importance of designing a well-structured ontology to capture the domain knowledge comprehensively and facilitate logical reasoning.</w:t>
      </w:r>
    </w:p>
    <w:p w14:paraId="1229E4BD" w14:textId="77777777" w:rsidR="00064807" w:rsidRPr="00032BF7" w:rsidRDefault="00064807" w:rsidP="00032BF7">
      <w:pPr>
        <w:numPr>
          <w:ilvl w:val="0"/>
          <w:numId w:val="36"/>
        </w:numPr>
        <w:spacing w:before="100" w:beforeAutospacing="1" w:after="100" w:afterAutospacing="1" w:line="360" w:lineRule="auto"/>
        <w:jc w:val="both"/>
        <w:rPr>
          <w:rFonts w:ascii="Times New Roman" w:hAnsi="Times New Roman" w:cs="Times New Roman"/>
        </w:rPr>
      </w:pPr>
      <w:r w:rsidRPr="00032BF7">
        <w:rPr>
          <w:rFonts w:ascii="Times New Roman" w:hAnsi="Times New Roman" w:cs="Times New Roman"/>
        </w:rPr>
        <w:t>Effective use of data and object properties to represent relationships and attributes enhances the system’s functionality and usability.</w:t>
      </w:r>
    </w:p>
    <w:p w14:paraId="6C38D38A" w14:textId="77777777" w:rsidR="00064807" w:rsidRPr="00032BF7" w:rsidRDefault="00064807" w:rsidP="00032BF7">
      <w:pPr>
        <w:numPr>
          <w:ilvl w:val="0"/>
          <w:numId w:val="36"/>
        </w:numPr>
        <w:spacing w:before="100" w:beforeAutospacing="1" w:after="100" w:afterAutospacing="1" w:line="360" w:lineRule="auto"/>
        <w:jc w:val="both"/>
        <w:rPr>
          <w:rFonts w:ascii="Times New Roman" w:hAnsi="Times New Roman" w:cs="Times New Roman"/>
        </w:rPr>
      </w:pPr>
      <w:r w:rsidRPr="00032BF7">
        <w:rPr>
          <w:rFonts w:ascii="Times New Roman" w:hAnsi="Times New Roman" w:cs="Times New Roman"/>
        </w:rPr>
        <w:t>Implementing a tutoring interface requires careful alignment between ontology design and user interaction for clarity and efficiency.</w:t>
      </w:r>
    </w:p>
    <w:p w14:paraId="5B184DC4" w14:textId="7FE6EABA" w:rsidR="00064807" w:rsidRDefault="00032BF7" w:rsidP="00032BF7">
      <w:pPr>
        <w:pStyle w:val="Heading2"/>
      </w:pPr>
      <w:bookmarkStart w:id="12" w:name="_Toc185478511"/>
      <w:r>
        <w:t>5.2</w:t>
      </w:r>
      <w:r>
        <w:tab/>
      </w:r>
      <w:r w:rsidR="00064807">
        <w:t>Reflections</w:t>
      </w:r>
      <w:bookmarkEnd w:id="12"/>
    </w:p>
    <w:p w14:paraId="4E6C4320" w14:textId="77777777" w:rsidR="00064807" w:rsidRDefault="00064807" w:rsidP="001A2B2D">
      <w:pPr>
        <w:pStyle w:val="NormalWeb"/>
        <w:spacing w:line="360" w:lineRule="auto"/>
        <w:jc w:val="both"/>
      </w:pPr>
      <w:r>
        <w:t>This project highlights the value of integrating semantic technologies with programming frameworks to create intelligent systems. While the solution is functional, there is potential for improvement, such as automating the computation of discriminants and expanding solution methods to handle edge cases dynamically. Additionally, incorporating graphical visualizations of solutions and extending the ontology for more complex equations could further enhance user engagement and learning outcomes. Overall, the study provides a solid foundation for building intelligent tutoring systems using ontologies and related technologies.</w:t>
      </w:r>
    </w:p>
    <w:p w14:paraId="17C9A96F" w14:textId="7D254504" w:rsidR="003D2E1E" w:rsidRPr="003967BA" w:rsidRDefault="003D2E1E" w:rsidP="003967BA">
      <w:pPr>
        <w:spacing w:line="360" w:lineRule="auto"/>
        <w:jc w:val="both"/>
        <w:rPr>
          <w:rFonts w:ascii="Times New Roman" w:hAnsi="Times New Roman" w:cs="Times New Roman"/>
          <w:sz w:val="24"/>
          <w:szCs w:val="24"/>
          <w:lang w:val="en-US"/>
        </w:rPr>
      </w:pPr>
    </w:p>
    <w:p w14:paraId="2E75C045" w14:textId="296CC77B" w:rsidR="003D2E1E" w:rsidRPr="003967BA" w:rsidRDefault="003D2E1E" w:rsidP="001A2B2D">
      <w:pPr>
        <w:pStyle w:val="Heading1"/>
        <w:rPr>
          <w:lang w:val="en-US"/>
        </w:rPr>
      </w:pPr>
      <w:bookmarkStart w:id="13" w:name="_Toc185478512"/>
      <w:r w:rsidRPr="003967BA">
        <w:rPr>
          <w:lang w:val="en-US"/>
        </w:rPr>
        <w:t>References</w:t>
      </w:r>
      <w:bookmarkEnd w:id="13"/>
    </w:p>
    <w:p w14:paraId="765DF2B3" w14:textId="77777777" w:rsidR="003D2E1E" w:rsidRPr="003967BA" w:rsidRDefault="003D2E1E" w:rsidP="003967BA">
      <w:pPr>
        <w:numPr>
          <w:ilvl w:val="0"/>
          <w:numId w:val="8"/>
        </w:numPr>
        <w:spacing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 xml:space="preserve">Wolfram Alpha Team. (2023). </w:t>
      </w:r>
      <w:r w:rsidRPr="003967BA">
        <w:rPr>
          <w:rFonts w:ascii="Times New Roman" w:hAnsi="Times New Roman" w:cs="Times New Roman"/>
          <w:i/>
          <w:iCs/>
          <w:sz w:val="24"/>
          <w:szCs w:val="24"/>
          <w:lang w:val="en-US"/>
        </w:rPr>
        <w:t>Solving Quadratic Equations</w:t>
      </w:r>
      <w:r w:rsidRPr="003967BA">
        <w:rPr>
          <w:rFonts w:ascii="Times New Roman" w:hAnsi="Times New Roman" w:cs="Times New Roman"/>
          <w:sz w:val="24"/>
          <w:szCs w:val="24"/>
          <w:lang w:val="en-US"/>
        </w:rPr>
        <w:t>. Retrieved from [Wolfram Alpha].</w:t>
      </w:r>
    </w:p>
    <w:p w14:paraId="0D34C2DA" w14:textId="77777777" w:rsidR="003D2E1E" w:rsidRPr="003967BA" w:rsidRDefault="003D2E1E" w:rsidP="003967BA">
      <w:pPr>
        <w:numPr>
          <w:ilvl w:val="0"/>
          <w:numId w:val="8"/>
        </w:numPr>
        <w:spacing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 xml:space="preserve">Protégé Documentation. (2023). </w:t>
      </w:r>
      <w:r w:rsidRPr="003967BA">
        <w:rPr>
          <w:rFonts w:ascii="Times New Roman" w:hAnsi="Times New Roman" w:cs="Times New Roman"/>
          <w:i/>
          <w:iCs/>
          <w:sz w:val="24"/>
          <w:szCs w:val="24"/>
          <w:lang w:val="en-US"/>
        </w:rPr>
        <w:t>Ontology Development for Mathematical Domains</w:t>
      </w:r>
      <w:r w:rsidRPr="003967BA">
        <w:rPr>
          <w:rFonts w:ascii="Times New Roman" w:hAnsi="Times New Roman" w:cs="Times New Roman"/>
          <w:sz w:val="24"/>
          <w:szCs w:val="24"/>
          <w:lang w:val="en-US"/>
        </w:rPr>
        <w:t>. Stanford University.</w:t>
      </w:r>
    </w:p>
    <w:p w14:paraId="3C23E88E" w14:textId="77777777" w:rsidR="003D2E1E" w:rsidRPr="003967BA" w:rsidRDefault="003D2E1E" w:rsidP="003967BA">
      <w:pPr>
        <w:numPr>
          <w:ilvl w:val="0"/>
          <w:numId w:val="8"/>
        </w:numPr>
        <w:spacing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 xml:space="preserve">Oracle. (2023). </w:t>
      </w:r>
      <w:r w:rsidRPr="003967BA">
        <w:rPr>
          <w:rFonts w:ascii="Times New Roman" w:hAnsi="Times New Roman" w:cs="Times New Roman"/>
          <w:i/>
          <w:iCs/>
          <w:sz w:val="24"/>
          <w:szCs w:val="24"/>
          <w:lang w:val="en-US"/>
        </w:rPr>
        <w:t>JavaFX: Building Modern GUI Applications</w:t>
      </w:r>
      <w:r w:rsidRPr="003967BA">
        <w:rPr>
          <w:rFonts w:ascii="Times New Roman" w:hAnsi="Times New Roman" w:cs="Times New Roman"/>
          <w:sz w:val="24"/>
          <w:szCs w:val="24"/>
          <w:lang w:val="en-US"/>
        </w:rPr>
        <w:t>. Retrieved from [JavaFX Documentation].</w:t>
      </w:r>
    </w:p>
    <w:p w14:paraId="489D74BD" w14:textId="77777777" w:rsidR="003D2E1E" w:rsidRPr="003967BA" w:rsidRDefault="00000000" w:rsidP="003967B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pict w14:anchorId="27987ADD">
          <v:rect id="_x0000_i1026" style="width:0;height:1.5pt" o:hralign="center" o:hrstd="t" o:hr="t" fillcolor="#a0a0a0" stroked="f"/>
        </w:pict>
      </w:r>
    </w:p>
    <w:p w14:paraId="5B9458BD" w14:textId="77777777" w:rsidR="003D2E1E" w:rsidRPr="003967BA" w:rsidRDefault="003D2E1E" w:rsidP="003967BA">
      <w:pPr>
        <w:spacing w:line="360" w:lineRule="auto"/>
        <w:jc w:val="both"/>
        <w:rPr>
          <w:rFonts w:ascii="Times New Roman" w:hAnsi="Times New Roman" w:cs="Times New Roman"/>
          <w:b/>
          <w:bCs/>
          <w:sz w:val="24"/>
          <w:szCs w:val="24"/>
          <w:lang w:val="en-US"/>
        </w:rPr>
      </w:pPr>
      <w:r w:rsidRPr="003967BA">
        <w:rPr>
          <w:rFonts w:ascii="Times New Roman" w:hAnsi="Times New Roman" w:cs="Times New Roman"/>
          <w:b/>
          <w:bCs/>
          <w:sz w:val="24"/>
          <w:szCs w:val="24"/>
          <w:lang w:val="en-US"/>
        </w:rPr>
        <w:t>Prototype Description</w:t>
      </w:r>
    </w:p>
    <w:p w14:paraId="651D41F2" w14:textId="77777777" w:rsidR="003D2E1E" w:rsidRPr="003967BA" w:rsidRDefault="003D2E1E" w:rsidP="003967BA">
      <w:pPr>
        <w:spacing w:line="360" w:lineRule="auto"/>
        <w:jc w:val="both"/>
        <w:rPr>
          <w:rFonts w:ascii="Times New Roman" w:hAnsi="Times New Roman" w:cs="Times New Roman"/>
          <w:b/>
          <w:bCs/>
          <w:sz w:val="24"/>
          <w:szCs w:val="24"/>
          <w:lang w:val="en-US"/>
        </w:rPr>
      </w:pPr>
      <w:r w:rsidRPr="003967BA">
        <w:rPr>
          <w:rFonts w:ascii="Times New Roman" w:hAnsi="Times New Roman" w:cs="Times New Roman"/>
          <w:b/>
          <w:bCs/>
          <w:sz w:val="24"/>
          <w:szCs w:val="24"/>
          <w:lang w:val="en-US"/>
        </w:rPr>
        <w:lastRenderedPageBreak/>
        <w:t>Interface Features (JavaFX)</w:t>
      </w:r>
    </w:p>
    <w:p w14:paraId="2E77C159" w14:textId="77777777" w:rsidR="003D2E1E" w:rsidRPr="003967BA" w:rsidRDefault="003D2E1E" w:rsidP="003967BA">
      <w:pPr>
        <w:numPr>
          <w:ilvl w:val="0"/>
          <w:numId w:val="9"/>
        </w:numPr>
        <w:spacing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Input fields for aaa, bbb, and ccc.</w:t>
      </w:r>
    </w:p>
    <w:p w14:paraId="43414468" w14:textId="77777777" w:rsidR="003D2E1E" w:rsidRPr="003967BA" w:rsidRDefault="003D2E1E" w:rsidP="003967BA">
      <w:pPr>
        <w:numPr>
          <w:ilvl w:val="0"/>
          <w:numId w:val="9"/>
        </w:numPr>
        <w:spacing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Buttons:</w:t>
      </w:r>
    </w:p>
    <w:p w14:paraId="39EA11CA" w14:textId="77777777" w:rsidR="003D2E1E" w:rsidRPr="003967BA" w:rsidRDefault="003D2E1E" w:rsidP="003967BA">
      <w:pPr>
        <w:numPr>
          <w:ilvl w:val="1"/>
          <w:numId w:val="9"/>
        </w:numPr>
        <w:spacing w:line="360" w:lineRule="auto"/>
        <w:jc w:val="both"/>
        <w:rPr>
          <w:rFonts w:ascii="Times New Roman" w:hAnsi="Times New Roman" w:cs="Times New Roman"/>
          <w:sz w:val="24"/>
          <w:szCs w:val="24"/>
          <w:lang w:val="en-US"/>
        </w:rPr>
      </w:pPr>
      <w:r w:rsidRPr="003967BA">
        <w:rPr>
          <w:rFonts w:ascii="Times New Roman" w:hAnsi="Times New Roman" w:cs="Times New Roman"/>
          <w:b/>
          <w:bCs/>
          <w:sz w:val="24"/>
          <w:szCs w:val="24"/>
          <w:lang w:val="en-US"/>
        </w:rPr>
        <w:t>Solve</w:t>
      </w:r>
      <w:r w:rsidRPr="003967BA">
        <w:rPr>
          <w:rFonts w:ascii="Times New Roman" w:hAnsi="Times New Roman" w:cs="Times New Roman"/>
          <w:sz w:val="24"/>
          <w:szCs w:val="24"/>
          <w:lang w:val="en-US"/>
        </w:rPr>
        <w:t>: Calculates and displays roots.</w:t>
      </w:r>
    </w:p>
    <w:p w14:paraId="63B93B36" w14:textId="77777777" w:rsidR="003D2E1E" w:rsidRPr="003967BA" w:rsidRDefault="003D2E1E" w:rsidP="003967BA">
      <w:pPr>
        <w:numPr>
          <w:ilvl w:val="1"/>
          <w:numId w:val="9"/>
        </w:numPr>
        <w:spacing w:line="360" w:lineRule="auto"/>
        <w:jc w:val="both"/>
        <w:rPr>
          <w:rFonts w:ascii="Times New Roman" w:hAnsi="Times New Roman" w:cs="Times New Roman"/>
          <w:sz w:val="24"/>
          <w:szCs w:val="24"/>
          <w:lang w:val="en-US"/>
        </w:rPr>
      </w:pPr>
      <w:r w:rsidRPr="003967BA">
        <w:rPr>
          <w:rFonts w:ascii="Times New Roman" w:hAnsi="Times New Roman" w:cs="Times New Roman"/>
          <w:b/>
          <w:bCs/>
          <w:sz w:val="24"/>
          <w:szCs w:val="24"/>
          <w:lang w:val="en-US"/>
        </w:rPr>
        <w:t>Explain</w:t>
      </w:r>
      <w:r w:rsidRPr="003967BA">
        <w:rPr>
          <w:rFonts w:ascii="Times New Roman" w:hAnsi="Times New Roman" w:cs="Times New Roman"/>
          <w:sz w:val="24"/>
          <w:szCs w:val="24"/>
          <w:lang w:val="en-US"/>
        </w:rPr>
        <w:t>: Provides a step-by-step explanation of the solution.</w:t>
      </w:r>
    </w:p>
    <w:p w14:paraId="542175BC" w14:textId="77777777" w:rsidR="003D2E1E" w:rsidRPr="003967BA" w:rsidRDefault="003D2E1E" w:rsidP="003967BA">
      <w:pPr>
        <w:numPr>
          <w:ilvl w:val="0"/>
          <w:numId w:val="9"/>
        </w:numPr>
        <w:spacing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Results pane:</w:t>
      </w:r>
    </w:p>
    <w:p w14:paraId="22AE9573" w14:textId="77777777" w:rsidR="003D2E1E" w:rsidRPr="003967BA" w:rsidRDefault="003D2E1E" w:rsidP="003967BA">
      <w:pPr>
        <w:numPr>
          <w:ilvl w:val="1"/>
          <w:numId w:val="9"/>
        </w:numPr>
        <w:spacing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Displays the discriminant and roots.</w:t>
      </w:r>
    </w:p>
    <w:p w14:paraId="1EA822B0" w14:textId="77777777" w:rsidR="003D2E1E" w:rsidRPr="003967BA" w:rsidRDefault="003D2E1E" w:rsidP="003967BA">
      <w:pPr>
        <w:numPr>
          <w:ilvl w:val="1"/>
          <w:numId w:val="9"/>
        </w:numPr>
        <w:spacing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Shows hints if the input is invalid.</w:t>
      </w:r>
    </w:p>
    <w:p w14:paraId="33477F79" w14:textId="77777777" w:rsidR="003D2E1E" w:rsidRPr="003967BA" w:rsidRDefault="003D2E1E" w:rsidP="003967BA">
      <w:pPr>
        <w:spacing w:line="360" w:lineRule="auto"/>
        <w:jc w:val="both"/>
        <w:rPr>
          <w:rFonts w:ascii="Times New Roman" w:hAnsi="Times New Roman" w:cs="Times New Roman"/>
          <w:b/>
          <w:bCs/>
          <w:sz w:val="24"/>
          <w:szCs w:val="24"/>
          <w:lang w:val="en-US"/>
        </w:rPr>
      </w:pPr>
      <w:r w:rsidRPr="003967BA">
        <w:rPr>
          <w:rFonts w:ascii="Times New Roman" w:hAnsi="Times New Roman" w:cs="Times New Roman"/>
          <w:b/>
          <w:bCs/>
          <w:sz w:val="24"/>
          <w:szCs w:val="24"/>
          <w:lang w:val="en-US"/>
        </w:rPr>
        <w:t>System Logic (Java)</w:t>
      </w:r>
    </w:p>
    <w:p w14:paraId="58F20E03" w14:textId="77777777" w:rsidR="003D2E1E" w:rsidRPr="003967BA" w:rsidRDefault="003D2E1E" w:rsidP="003967BA">
      <w:pPr>
        <w:numPr>
          <w:ilvl w:val="0"/>
          <w:numId w:val="10"/>
        </w:numPr>
        <w:spacing w:line="360" w:lineRule="auto"/>
        <w:jc w:val="both"/>
        <w:rPr>
          <w:rFonts w:ascii="Times New Roman" w:hAnsi="Times New Roman" w:cs="Times New Roman"/>
          <w:sz w:val="24"/>
          <w:szCs w:val="24"/>
          <w:lang w:val="en-US"/>
        </w:rPr>
      </w:pPr>
      <w:r w:rsidRPr="003967BA">
        <w:rPr>
          <w:rFonts w:ascii="Times New Roman" w:hAnsi="Times New Roman" w:cs="Times New Roman"/>
          <w:b/>
          <w:bCs/>
          <w:sz w:val="24"/>
          <w:szCs w:val="24"/>
          <w:lang w:val="en-US"/>
        </w:rPr>
        <w:t>Input Validation</w:t>
      </w:r>
      <w:r w:rsidRPr="003967BA">
        <w:rPr>
          <w:rFonts w:ascii="Times New Roman" w:hAnsi="Times New Roman" w:cs="Times New Roman"/>
          <w:sz w:val="24"/>
          <w:szCs w:val="24"/>
          <w:lang w:val="en-US"/>
        </w:rPr>
        <w:t>:</w:t>
      </w:r>
    </w:p>
    <w:p w14:paraId="591066C0" w14:textId="77777777" w:rsidR="003D2E1E" w:rsidRPr="003967BA" w:rsidRDefault="003D2E1E" w:rsidP="003967BA">
      <w:pPr>
        <w:numPr>
          <w:ilvl w:val="1"/>
          <w:numId w:val="10"/>
        </w:numPr>
        <w:spacing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Checks if a≠0a \neq 0a=0 (not a quadratic equation otherwise).</w:t>
      </w:r>
    </w:p>
    <w:p w14:paraId="6542AF89" w14:textId="77777777" w:rsidR="003D2E1E" w:rsidRPr="003967BA" w:rsidRDefault="003D2E1E" w:rsidP="003967BA">
      <w:pPr>
        <w:numPr>
          <w:ilvl w:val="1"/>
          <w:numId w:val="10"/>
        </w:numPr>
        <w:spacing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Handles invalid or missing inputs.</w:t>
      </w:r>
    </w:p>
    <w:p w14:paraId="4A55082A" w14:textId="77777777" w:rsidR="003D2E1E" w:rsidRPr="003967BA" w:rsidRDefault="003D2E1E" w:rsidP="003967BA">
      <w:pPr>
        <w:numPr>
          <w:ilvl w:val="0"/>
          <w:numId w:val="10"/>
        </w:numPr>
        <w:spacing w:line="360" w:lineRule="auto"/>
        <w:jc w:val="both"/>
        <w:rPr>
          <w:rFonts w:ascii="Times New Roman" w:hAnsi="Times New Roman" w:cs="Times New Roman"/>
          <w:sz w:val="24"/>
          <w:szCs w:val="24"/>
          <w:lang w:val="en-US"/>
        </w:rPr>
      </w:pPr>
      <w:r w:rsidRPr="003967BA">
        <w:rPr>
          <w:rFonts w:ascii="Times New Roman" w:hAnsi="Times New Roman" w:cs="Times New Roman"/>
          <w:b/>
          <w:bCs/>
          <w:sz w:val="24"/>
          <w:szCs w:val="24"/>
          <w:lang w:val="en-US"/>
        </w:rPr>
        <w:t>Computation</w:t>
      </w:r>
      <w:r w:rsidRPr="003967BA">
        <w:rPr>
          <w:rFonts w:ascii="Times New Roman" w:hAnsi="Times New Roman" w:cs="Times New Roman"/>
          <w:sz w:val="24"/>
          <w:szCs w:val="24"/>
          <w:lang w:val="en-US"/>
        </w:rPr>
        <w:t>:</w:t>
      </w:r>
    </w:p>
    <w:p w14:paraId="3B271497" w14:textId="77777777" w:rsidR="003D2E1E" w:rsidRPr="003967BA" w:rsidRDefault="003D2E1E" w:rsidP="003967BA">
      <w:pPr>
        <w:numPr>
          <w:ilvl w:val="1"/>
          <w:numId w:val="10"/>
        </w:numPr>
        <w:spacing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Calculates the discriminant and roots.</w:t>
      </w:r>
    </w:p>
    <w:p w14:paraId="654DBCD2" w14:textId="77777777" w:rsidR="003D2E1E" w:rsidRPr="003967BA" w:rsidRDefault="003D2E1E" w:rsidP="003967BA">
      <w:pPr>
        <w:numPr>
          <w:ilvl w:val="0"/>
          <w:numId w:val="10"/>
        </w:numPr>
        <w:spacing w:line="360" w:lineRule="auto"/>
        <w:jc w:val="both"/>
        <w:rPr>
          <w:rFonts w:ascii="Times New Roman" w:hAnsi="Times New Roman" w:cs="Times New Roman"/>
          <w:sz w:val="24"/>
          <w:szCs w:val="24"/>
          <w:lang w:val="en-US"/>
        </w:rPr>
      </w:pPr>
      <w:r w:rsidRPr="003967BA">
        <w:rPr>
          <w:rFonts w:ascii="Times New Roman" w:hAnsi="Times New Roman" w:cs="Times New Roman"/>
          <w:b/>
          <w:bCs/>
          <w:sz w:val="24"/>
          <w:szCs w:val="24"/>
          <w:lang w:val="en-US"/>
        </w:rPr>
        <w:t>Ontology Queries</w:t>
      </w:r>
      <w:r w:rsidRPr="003967BA">
        <w:rPr>
          <w:rFonts w:ascii="Times New Roman" w:hAnsi="Times New Roman" w:cs="Times New Roman"/>
          <w:sz w:val="24"/>
          <w:szCs w:val="24"/>
          <w:lang w:val="en-US"/>
        </w:rPr>
        <w:t>:</w:t>
      </w:r>
    </w:p>
    <w:p w14:paraId="7251A791" w14:textId="77777777" w:rsidR="003D2E1E" w:rsidRPr="003967BA" w:rsidRDefault="003D2E1E" w:rsidP="003967BA">
      <w:pPr>
        <w:numPr>
          <w:ilvl w:val="1"/>
          <w:numId w:val="10"/>
        </w:numPr>
        <w:spacing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Fetches explanations for steps like discriminant calculation or root types.</w:t>
      </w:r>
    </w:p>
    <w:p w14:paraId="4196595E" w14:textId="77777777" w:rsidR="003D2E1E" w:rsidRPr="003967BA" w:rsidRDefault="003D2E1E" w:rsidP="003967BA">
      <w:pPr>
        <w:spacing w:line="360" w:lineRule="auto"/>
        <w:jc w:val="both"/>
        <w:rPr>
          <w:rFonts w:ascii="Times New Roman" w:hAnsi="Times New Roman" w:cs="Times New Roman"/>
          <w:b/>
          <w:bCs/>
          <w:sz w:val="24"/>
          <w:szCs w:val="24"/>
          <w:lang w:val="en-US"/>
        </w:rPr>
      </w:pPr>
      <w:r w:rsidRPr="003967BA">
        <w:rPr>
          <w:rFonts w:ascii="Times New Roman" w:hAnsi="Times New Roman" w:cs="Times New Roman"/>
          <w:b/>
          <w:bCs/>
          <w:sz w:val="24"/>
          <w:szCs w:val="24"/>
          <w:lang w:val="en-US"/>
        </w:rPr>
        <w:t>Expected Output</w:t>
      </w:r>
    </w:p>
    <w:p w14:paraId="3FEF3002" w14:textId="77777777" w:rsidR="003D2E1E" w:rsidRPr="003967BA" w:rsidRDefault="003D2E1E" w:rsidP="003967BA">
      <w:pPr>
        <w:numPr>
          <w:ilvl w:val="0"/>
          <w:numId w:val="11"/>
        </w:numPr>
        <w:spacing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For a=1,b=−3,c=2a = 1, b = -3, c = 2a=1,b=−3,c=2:</w:t>
      </w:r>
    </w:p>
    <w:p w14:paraId="561193CB" w14:textId="77777777" w:rsidR="003D2E1E" w:rsidRPr="003967BA" w:rsidRDefault="003D2E1E" w:rsidP="003967BA">
      <w:pPr>
        <w:numPr>
          <w:ilvl w:val="1"/>
          <w:numId w:val="11"/>
        </w:numPr>
        <w:spacing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Discriminant: D=1D = 1D=1</w:t>
      </w:r>
    </w:p>
    <w:p w14:paraId="7B5FAF21" w14:textId="77777777" w:rsidR="003D2E1E" w:rsidRPr="003967BA" w:rsidRDefault="003D2E1E" w:rsidP="003967BA">
      <w:pPr>
        <w:numPr>
          <w:ilvl w:val="1"/>
          <w:numId w:val="11"/>
        </w:numPr>
        <w:spacing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Roots: x1=2,x2=1x_1 = 2, x_2 = 1x1​=2,x2​=1</w:t>
      </w:r>
    </w:p>
    <w:p w14:paraId="20CE83C5" w14:textId="77777777" w:rsidR="003D2E1E" w:rsidRPr="003967BA" w:rsidRDefault="003D2E1E" w:rsidP="003967BA">
      <w:pPr>
        <w:numPr>
          <w:ilvl w:val="1"/>
          <w:numId w:val="11"/>
        </w:numPr>
        <w:spacing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Explanation: "The discriminant is positive, indicating two distinct real roots."</w:t>
      </w:r>
    </w:p>
    <w:p w14:paraId="78566574" w14:textId="77777777" w:rsidR="00DA733F" w:rsidRPr="003967BA" w:rsidRDefault="00DA733F" w:rsidP="003967BA">
      <w:pPr>
        <w:spacing w:line="360" w:lineRule="auto"/>
        <w:jc w:val="both"/>
        <w:rPr>
          <w:rFonts w:ascii="Times New Roman" w:hAnsi="Times New Roman" w:cs="Times New Roman"/>
          <w:sz w:val="24"/>
          <w:szCs w:val="24"/>
        </w:rPr>
      </w:pPr>
    </w:p>
    <w:p w14:paraId="5A0F7538" w14:textId="1FA172E6" w:rsidR="00DB5CE6" w:rsidRPr="003967BA" w:rsidRDefault="00DB5CE6" w:rsidP="003967BA">
      <w:pPr>
        <w:pStyle w:val="Heading1"/>
        <w:spacing w:line="360" w:lineRule="auto"/>
        <w:jc w:val="both"/>
        <w:rPr>
          <w:rFonts w:cs="Times New Roman"/>
          <w:szCs w:val="24"/>
        </w:rPr>
      </w:pPr>
      <w:bookmarkStart w:id="14" w:name="_Toc185478513"/>
      <w:r w:rsidRPr="003967BA">
        <w:rPr>
          <w:rFonts w:cs="Times New Roman"/>
          <w:szCs w:val="24"/>
        </w:rPr>
        <w:lastRenderedPageBreak/>
        <w:t>References</w:t>
      </w:r>
      <w:bookmarkEnd w:id="14"/>
    </w:p>
    <w:p w14:paraId="0CA7E105" w14:textId="77777777" w:rsidR="00B33BB4" w:rsidRPr="003967BA" w:rsidRDefault="00B33BB4"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 xml:space="preserve">Anderson, John &amp; Corbett, Albert &amp; Koedinger, Kenneth &amp; Pelletier, Ray. (1995). Cognitive Tutors: Lessons Learned. Journal of the Learning Sciences. 4. 167-207. 10.1207/s15327809jls0402_2. </w:t>
      </w:r>
    </w:p>
    <w:p w14:paraId="34E855D2" w14:textId="20329F20" w:rsidR="00696880" w:rsidRPr="003967BA" w:rsidRDefault="00696880"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Brown, Q. (2009). Mobile intelligent tutoring system: Moving intelligent tutoring systems off the desktop. (Ph.D.), Drexel University, Ann Arbor. Retrieved from https://search.proquest.com/docview/304873382?accountid=41304 ProQuest Dissertations &amp; Theses A&amp;I; ProQuest Dissertations &amp; Theses Global database</w:t>
      </w:r>
      <w:r w:rsidR="00BB01B4" w:rsidRPr="003967BA">
        <w:rPr>
          <w:rFonts w:ascii="Times New Roman" w:hAnsi="Times New Roman" w:cs="Times New Roman"/>
          <w:sz w:val="24"/>
          <w:szCs w:val="24"/>
        </w:rPr>
        <w:t>.</w:t>
      </w:r>
    </w:p>
    <w:p w14:paraId="53EE7405" w14:textId="59324B42" w:rsidR="00BB01B4" w:rsidRPr="003967BA" w:rsidRDefault="00BB01B4"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Burns, Hugh L., &amp; Capps, Charles G. (1989). Foundations of intelligent tutoring systems: An introduction (pp. 11–12). Texas: S LABORATORfj</w:t>
      </w:r>
    </w:p>
    <w:p w14:paraId="0FC19290" w14:textId="6E534C6D" w:rsidR="00D82A18" w:rsidRPr="003967BA" w:rsidRDefault="00D82A18"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Carbonell, J. R. (1970). AI in CAI: An artificial-intelligence approach to computer-assisted instruction. IEEE Transactions on Man Machine Systems, 11(4), 190–202.</w:t>
      </w:r>
    </w:p>
    <w:p w14:paraId="774440A3" w14:textId="0F57D625" w:rsidR="00696880" w:rsidRPr="003967BA" w:rsidRDefault="00696880"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Carter, E. E. (2014). An Intelligent Debugging Tutor For Novice Computer Science Students (Ph.D.), Lehigh University, Ann Arbor. Retrieved from https://search.proquest.com/docview/1540757322?accountid=41304 ProQuest Dissertations &amp; Theses A&amp;I; ProQuest Dissertations &amp; Theses Global database.</w:t>
      </w:r>
    </w:p>
    <w:p w14:paraId="200FF0C3" w14:textId="287A852C" w:rsidR="00DB5CE6" w:rsidRPr="003967BA" w:rsidRDefault="00DB5CE6"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Geeksforgeeks (2024) Real-Life application of Quadratic Equation</w:t>
      </w:r>
      <w:r w:rsidR="00703005" w:rsidRPr="003967BA">
        <w:rPr>
          <w:rFonts w:ascii="Times New Roman" w:hAnsi="Times New Roman" w:cs="Times New Roman"/>
          <w:sz w:val="24"/>
          <w:szCs w:val="24"/>
        </w:rPr>
        <w:t xml:space="preserve"> [Online] </w:t>
      </w:r>
      <w:hyperlink r:id="rId13" w:history="1">
        <w:r w:rsidR="00703005" w:rsidRPr="003967BA">
          <w:rPr>
            <w:rStyle w:val="Hyperlink"/>
            <w:rFonts w:ascii="Times New Roman" w:hAnsi="Times New Roman" w:cs="Times New Roman"/>
            <w:sz w:val="24"/>
            <w:szCs w:val="24"/>
          </w:rPr>
          <w:t>https://www.geeksforgeeks.org/real-life-applications-of-quadratic-equations/</w:t>
        </w:r>
      </w:hyperlink>
      <w:r w:rsidR="00703005" w:rsidRPr="003967BA">
        <w:rPr>
          <w:rFonts w:ascii="Times New Roman" w:hAnsi="Times New Roman" w:cs="Times New Roman"/>
          <w:sz w:val="24"/>
          <w:szCs w:val="24"/>
        </w:rPr>
        <w:t xml:space="preserve"> [Accessed December 10, 2024]</w:t>
      </w:r>
    </w:p>
    <w:p w14:paraId="35124F0B" w14:textId="2C2DB01E" w:rsidR="004B7D1A" w:rsidRPr="003967BA" w:rsidRDefault="004B7D1A"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Graesser, A.C., Conley, M.W. and Olney, A., 2012. Intelligent tutoring systems.</w:t>
      </w:r>
    </w:p>
    <w:p w14:paraId="6FCA4A29" w14:textId="18980E45" w:rsidR="00942BC7" w:rsidRPr="003967BA" w:rsidRDefault="00942BC7"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Graesser, Arthur &amp; D'Mello, Santosh &amp; Hu, Xiangen &amp; Cai, Zhiqiang &amp; Olney, Andrew &amp; Morgan, Brent. (2011). AutoTutor. 169-187. 10.4018/978-1-60960-741-8.ch010.</w:t>
      </w:r>
    </w:p>
    <w:p w14:paraId="26265DC4" w14:textId="6E9DA3C5" w:rsidR="00D82A18" w:rsidRPr="003967BA" w:rsidRDefault="00D82A18"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Keleş, A., Ocak, R., Keleş, Ali, &amp; Gülcü, A. (2009). ZOSMAT: Web-based intelligent tutoring system for teaching–learning process. Expert Systems with Applications, 36(2), 1229–1239</w:t>
      </w:r>
    </w:p>
    <w:p w14:paraId="30A09EA6" w14:textId="41CE8CBC" w:rsidR="008F1007" w:rsidRPr="003967BA" w:rsidRDefault="008F1007"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Litman, Diane &amp; Silliman, Scott. (2004). ITSPOKE: An intelligent tutoring spoken dialogue system.</w:t>
      </w:r>
    </w:p>
    <w:p w14:paraId="340421FC" w14:textId="5FFA301F" w:rsidR="00696880" w:rsidRPr="003967BA" w:rsidRDefault="00696880"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Ma, Wenting, Adesope, Olusola O, Nesbit, John C, &amp; Liu, Qing. (2014). Intelligent tutoring systems and learning outcomes: A meta-analysis. Journal of Educational Psychology, 106(4), 901–918</w:t>
      </w:r>
    </w:p>
    <w:p w14:paraId="2BF9E25D" w14:textId="50698DDE" w:rsidR="00D44226" w:rsidRPr="003967BA" w:rsidRDefault="00D44226"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lastRenderedPageBreak/>
        <w:t>Mitrovic, Antonija. (2002). An intelligent SQL tutor on the web. International Journal of Artificial Intelligence in Education. 13.</w:t>
      </w:r>
    </w:p>
    <w:p w14:paraId="7C7461D3" w14:textId="7241DE02" w:rsidR="00D44226" w:rsidRPr="003967BA" w:rsidRDefault="00D44226"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color w:val="222222"/>
          <w:sz w:val="24"/>
          <w:szCs w:val="24"/>
          <w:shd w:val="clear" w:color="auto" w:fill="FFFFFF"/>
        </w:rPr>
        <w:t>Mousavinasab, E., Zarifsanaiey, N., R. Niakan Kalhori, S., Rakhshan, M., Keikha, L. and Ghazi Saeedi, M., 2021. Intelligent tutoring systems: a systematic review of characteristics, applications, and evaluation methods. </w:t>
      </w:r>
      <w:r w:rsidRPr="003967BA">
        <w:rPr>
          <w:rFonts w:ascii="Times New Roman" w:hAnsi="Times New Roman" w:cs="Times New Roman"/>
          <w:i/>
          <w:iCs/>
          <w:color w:val="222222"/>
          <w:sz w:val="24"/>
          <w:szCs w:val="24"/>
          <w:shd w:val="clear" w:color="auto" w:fill="FFFFFF"/>
        </w:rPr>
        <w:t>Interactive Learning Environments</w:t>
      </w:r>
      <w:r w:rsidRPr="003967BA">
        <w:rPr>
          <w:rFonts w:ascii="Times New Roman" w:hAnsi="Times New Roman" w:cs="Times New Roman"/>
          <w:color w:val="222222"/>
          <w:sz w:val="24"/>
          <w:szCs w:val="24"/>
          <w:shd w:val="clear" w:color="auto" w:fill="FFFFFF"/>
        </w:rPr>
        <w:t>, </w:t>
      </w:r>
      <w:r w:rsidRPr="003967BA">
        <w:rPr>
          <w:rFonts w:ascii="Times New Roman" w:hAnsi="Times New Roman" w:cs="Times New Roman"/>
          <w:i/>
          <w:iCs/>
          <w:color w:val="222222"/>
          <w:sz w:val="24"/>
          <w:szCs w:val="24"/>
          <w:shd w:val="clear" w:color="auto" w:fill="FFFFFF"/>
        </w:rPr>
        <w:t>29</w:t>
      </w:r>
      <w:r w:rsidRPr="003967BA">
        <w:rPr>
          <w:rFonts w:ascii="Times New Roman" w:hAnsi="Times New Roman" w:cs="Times New Roman"/>
          <w:color w:val="222222"/>
          <w:sz w:val="24"/>
          <w:szCs w:val="24"/>
          <w:shd w:val="clear" w:color="auto" w:fill="FFFFFF"/>
        </w:rPr>
        <w:t>(1), pp.142-163.</w:t>
      </w:r>
    </w:p>
    <w:p w14:paraId="57DAB35B" w14:textId="2EA010BF" w:rsidR="00BB01B4" w:rsidRPr="003967BA" w:rsidRDefault="00BB01B4"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Polson, M. C., &amp; Richardson, J. J. (2013). Foundations of intelligent tutoring systems. New York: Psychology Press</w:t>
      </w:r>
    </w:p>
    <w:p w14:paraId="63EEEAFC" w14:textId="6A791EA5" w:rsidR="00D34695" w:rsidRPr="003967BA" w:rsidRDefault="00D34695"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Razzaq, Leena &amp; Patvarczki, Jozsef &amp; Almeida, Shane &amp; Vartak, Manasi &amp; Feng, Mingyu &amp; Heffernan, Neil &amp; Koedinger, Kenneth. (2009). The ASSISTment Builder: Supporting the Life Cycle of Tutoring System Content Creation. Learning Technologies, IEEE Transactions on. 2. 157-166. 10.1109/TLT.2009.23.</w:t>
      </w:r>
    </w:p>
    <w:p w14:paraId="78ACD743" w14:textId="143854CD" w:rsidR="009733E8" w:rsidRPr="003967BA" w:rsidRDefault="009733E8"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Sujo-Montes, Laura &amp; Tu, Chih-Hsiung &amp; Armfield, Shadow &amp; Yen, Cherng-Jyh. (2021). Assessment and Learning in Knowledge Spaces (ALEKS) Adaptive System Impact on Students’ Perception and Self-Regulated Learning Skills. Education Sciences. 11. 603. 10.3390/educsci11100603.</w:t>
      </w:r>
    </w:p>
    <w:p w14:paraId="5019FD5C" w14:textId="6E12429F" w:rsidR="00D34695" w:rsidRPr="003967BA" w:rsidRDefault="00D34695"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color w:val="222222"/>
          <w:sz w:val="24"/>
          <w:szCs w:val="24"/>
          <w:shd w:val="clear" w:color="auto" w:fill="FFFFFF"/>
        </w:rPr>
        <w:t>Sottilare, R.A., Brawner, K.W., Goldberg, B.S. and Holden, H.K., 2017. The generalized intelligent framework for tutoring (GIFT). In </w:t>
      </w:r>
      <w:r w:rsidRPr="003967BA">
        <w:rPr>
          <w:rFonts w:ascii="Times New Roman" w:hAnsi="Times New Roman" w:cs="Times New Roman"/>
          <w:i/>
          <w:iCs/>
          <w:color w:val="222222"/>
          <w:sz w:val="24"/>
          <w:szCs w:val="24"/>
          <w:shd w:val="clear" w:color="auto" w:fill="FFFFFF"/>
        </w:rPr>
        <w:t>Fundamental issues in defense training and simulation</w:t>
      </w:r>
      <w:r w:rsidRPr="003967BA">
        <w:rPr>
          <w:rFonts w:ascii="Times New Roman" w:hAnsi="Times New Roman" w:cs="Times New Roman"/>
          <w:color w:val="222222"/>
          <w:sz w:val="24"/>
          <w:szCs w:val="24"/>
          <w:shd w:val="clear" w:color="auto" w:fill="FFFFFF"/>
        </w:rPr>
        <w:t> (pp. 223-233). CRC Press.</w:t>
      </w:r>
    </w:p>
    <w:p w14:paraId="0AF8D368" w14:textId="7BFECFED" w:rsidR="00ED7830" w:rsidRPr="003967BA" w:rsidRDefault="00ED7830"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Vanlehn, Kurt &amp; Lynch, Collin &amp; Schulze, Kay &amp; Shapiro, Joel &amp; Shelby, Robert &amp; Taylor, Linwood &amp; Treacy, Donald &amp; Weinstein, Anders &amp; Wintersgill, Mary. (2005). The Andes Physics Tutoring System: Lessons Learned. I. J. Artificial Intelligence in Education. 15. 147-204.</w:t>
      </w:r>
    </w:p>
    <w:p w14:paraId="2030E290" w14:textId="166A0F9D" w:rsidR="009146D8" w:rsidRPr="003967BA" w:rsidRDefault="009146D8" w:rsidP="003967BA">
      <w:pPr>
        <w:pStyle w:val="ListParagraph"/>
        <w:numPr>
          <w:ilvl w:val="0"/>
          <w:numId w:val="16"/>
        </w:numPr>
        <w:spacing w:line="360" w:lineRule="auto"/>
        <w:jc w:val="both"/>
        <w:rPr>
          <w:rFonts w:ascii="Times New Roman" w:hAnsi="Times New Roman" w:cs="Times New Roman"/>
          <w:color w:val="222222"/>
          <w:sz w:val="24"/>
          <w:szCs w:val="24"/>
          <w:shd w:val="clear" w:color="auto" w:fill="FFFFFF"/>
        </w:rPr>
      </w:pPr>
      <w:r w:rsidRPr="003967BA">
        <w:rPr>
          <w:rFonts w:ascii="Times New Roman" w:hAnsi="Times New Roman" w:cs="Times New Roman"/>
          <w:color w:val="222222"/>
          <w:sz w:val="24"/>
          <w:szCs w:val="24"/>
          <w:shd w:val="clear" w:color="auto" w:fill="FFFFFF"/>
        </w:rPr>
        <w:t>Weber, G. and Brusilovsky, P., 2001. ELM-ART: An adaptive versatile system for Web-based instruction. </w:t>
      </w:r>
      <w:r w:rsidRPr="003967BA">
        <w:rPr>
          <w:rFonts w:ascii="Times New Roman" w:hAnsi="Times New Roman" w:cs="Times New Roman"/>
          <w:i/>
          <w:iCs/>
          <w:color w:val="222222"/>
          <w:sz w:val="24"/>
          <w:szCs w:val="24"/>
          <w:shd w:val="clear" w:color="auto" w:fill="FFFFFF"/>
        </w:rPr>
        <w:t>International Journal of Artificial Intelligence in Education</w:t>
      </w:r>
      <w:r w:rsidRPr="003967BA">
        <w:rPr>
          <w:rFonts w:ascii="Times New Roman" w:hAnsi="Times New Roman" w:cs="Times New Roman"/>
          <w:color w:val="222222"/>
          <w:sz w:val="24"/>
          <w:szCs w:val="24"/>
          <w:shd w:val="clear" w:color="auto" w:fill="FFFFFF"/>
        </w:rPr>
        <w:t>, </w:t>
      </w:r>
      <w:r w:rsidRPr="003967BA">
        <w:rPr>
          <w:rFonts w:ascii="Times New Roman" w:hAnsi="Times New Roman" w:cs="Times New Roman"/>
          <w:i/>
          <w:iCs/>
          <w:color w:val="222222"/>
          <w:sz w:val="24"/>
          <w:szCs w:val="24"/>
          <w:shd w:val="clear" w:color="auto" w:fill="FFFFFF"/>
        </w:rPr>
        <w:t>12</w:t>
      </w:r>
      <w:r w:rsidRPr="003967BA">
        <w:rPr>
          <w:rFonts w:ascii="Times New Roman" w:hAnsi="Times New Roman" w:cs="Times New Roman"/>
          <w:color w:val="222222"/>
          <w:sz w:val="24"/>
          <w:szCs w:val="24"/>
          <w:shd w:val="clear" w:color="auto" w:fill="FFFFFF"/>
        </w:rPr>
        <w:t>, pp.351-384.</w:t>
      </w:r>
    </w:p>
    <w:p w14:paraId="7DE5A81D" w14:textId="4032B7C0" w:rsidR="00B33BB4" w:rsidRPr="003967BA" w:rsidRDefault="00B33BB4"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Walker, Erin &amp; Koedinger, Kenneth &amp; Mclaren, Bruce &amp; Rummel, Nikol. (2006). Cognitive Tutors as Research Platforms: Extending an Established Tutoring System for Collaborative and Metacognitive Experimentation. 207-216. 10.1007/11774303_21.</w:t>
      </w:r>
    </w:p>
    <w:sectPr w:rsidR="00B33BB4" w:rsidRPr="00396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708CF"/>
    <w:multiLevelType w:val="multilevel"/>
    <w:tmpl w:val="3EF2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B7FF3"/>
    <w:multiLevelType w:val="multilevel"/>
    <w:tmpl w:val="AEBE3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4431B"/>
    <w:multiLevelType w:val="multilevel"/>
    <w:tmpl w:val="4A20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C3377"/>
    <w:multiLevelType w:val="multilevel"/>
    <w:tmpl w:val="2098E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D1608"/>
    <w:multiLevelType w:val="multilevel"/>
    <w:tmpl w:val="CD6A1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2A088D"/>
    <w:multiLevelType w:val="multilevel"/>
    <w:tmpl w:val="8E8CF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EA31C0"/>
    <w:multiLevelType w:val="multilevel"/>
    <w:tmpl w:val="B544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5019D9"/>
    <w:multiLevelType w:val="multilevel"/>
    <w:tmpl w:val="C04A4D3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3D78D2"/>
    <w:multiLevelType w:val="multilevel"/>
    <w:tmpl w:val="D2163B3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C21D45"/>
    <w:multiLevelType w:val="multilevel"/>
    <w:tmpl w:val="11A41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CA782C"/>
    <w:multiLevelType w:val="multilevel"/>
    <w:tmpl w:val="EE48E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4B3DB5"/>
    <w:multiLevelType w:val="multilevel"/>
    <w:tmpl w:val="FB907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651AF0"/>
    <w:multiLevelType w:val="multilevel"/>
    <w:tmpl w:val="1BEEEB7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6E70B9"/>
    <w:multiLevelType w:val="multilevel"/>
    <w:tmpl w:val="7D92E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7F0DE8"/>
    <w:multiLevelType w:val="multilevel"/>
    <w:tmpl w:val="8552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1B134C"/>
    <w:multiLevelType w:val="multilevel"/>
    <w:tmpl w:val="0E181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217B52"/>
    <w:multiLevelType w:val="multilevel"/>
    <w:tmpl w:val="AC526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425EE7"/>
    <w:multiLevelType w:val="multilevel"/>
    <w:tmpl w:val="245C3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B331F2"/>
    <w:multiLevelType w:val="multilevel"/>
    <w:tmpl w:val="9D426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A83431"/>
    <w:multiLevelType w:val="multilevel"/>
    <w:tmpl w:val="D92E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256E60"/>
    <w:multiLevelType w:val="hybridMultilevel"/>
    <w:tmpl w:val="F5B601CA"/>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21" w15:restartNumberingAfterBreak="0">
    <w:nsid w:val="4CEB05E7"/>
    <w:multiLevelType w:val="multilevel"/>
    <w:tmpl w:val="53206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4524A7"/>
    <w:multiLevelType w:val="multilevel"/>
    <w:tmpl w:val="C9649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95727C"/>
    <w:multiLevelType w:val="multilevel"/>
    <w:tmpl w:val="AA76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D80F56"/>
    <w:multiLevelType w:val="multilevel"/>
    <w:tmpl w:val="0DF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8D0FA1"/>
    <w:multiLevelType w:val="multilevel"/>
    <w:tmpl w:val="8A0A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A062E1"/>
    <w:multiLevelType w:val="hybridMultilevel"/>
    <w:tmpl w:val="2222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CB4538"/>
    <w:multiLevelType w:val="multilevel"/>
    <w:tmpl w:val="90A6B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1742F9"/>
    <w:multiLevelType w:val="multilevel"/>
    <w:tmpl w:val="FD2E5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CA5E76"/>
    <w:multiLevelType w:val="multilevel"/>
    <w:tmpl w:val="24449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0002EB"/>
    <w:multiLevelType w:val="multilevel"/>
    <w:tmpl w:val="1E0C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6C17C5"/>
    <w:multiLevelType w:val="multilevel"/>
    <w:tmpl w:val="2EBC53C4"/>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6F990D5B"/>
    <w:multiLevelType w:val="hybridMultilevel"/>
    <w:tmpl w:val="2B782A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6125DFB"/>
    <w:multiLevelType w:val="multilevel"/>
    <w:tmpl w:val="3D263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BB0DD6"/>
    <w:multiLevelType w:val="multilevel"/>
    <w:tmpl w:val="EFD2F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8700734">
    <w:abstractNumId w:val="21"/>
  </w:num>
  <w:num w:numId="2" w16cid:durableId="1001663968">
    <w:abstractNumId w:val="30"/>
  </w:num>
  <w:num w:numId="3" w16cid:durableId="2131167464">
    <w:abstractNumId w:val="10"/>
  </w:num>
  <w:num w:numId="4" w16cid:durableId="858280668">
    <w:abstractNumId w:val="2"/>
  </w:num>
  <w:num w:numId="5" w16cid:durableId="1628582025">
    <w:abstractNumId w:val="15"/>
  </w:num>
  <w:num w:numId="6" w16cid:durableId="1788036399">
    <w:abstractNumId w:val="17"/>
  </w:num>
  <w:num w:numId="7" w16cid:durableId="227889503">
    <w:abstractNumId w:val="25"/>
  </w:num>
  <w:num w:numId="8" w16cid:durableId="1242567162">
    <w:abstractNumId w:val="33"/>
  </w:num>
  <w:num w:numId="9" w16cid:durableId="2101900308">
    <w:abstractNumId w:val="4"/>
  </w:num>
  <w:num w:numId="10" w16cid:durableId="1101030570">
    <w:abstractNumId w:val="11"/>
  </w:num>
  <w:num w:numId="11" w16cid:durableId="1296256401">
    <w:abstractNumId w:val="6"/>
  </w:num>
  <w:num w:numId="12" w16cid:durableId="376705888">
    <w:abstractNumId w:val="3"/>
  </w:num>
  <w:num w:numId="13" w16cid:durableId="803277758">
    <w:abstractNumId w:val="14"/>
  </w:num>
  <w:num w:numId="14" w16cid:durableId="272590308">
    <w:abstractNumId w:val="19"/>
  </w:num>
  <w:num w:numId="15" w16cid:durableId="904727939">
    <w:abstractNumId w:val="5"/>
  </w:num>
  <w:num w:numId="16" w16cid:durableId="95643111">
    <w:abstractNumId w:val="32"/>
  </w:num>
  <w:num w:numId="17" w16cid:durableId="995187424">
    <w:abstractNumId w:val="26"/>
  </w:num>
  <w:num w:numId="18" w16cid:durableId="962269383">
    <w:abstractNumId w:val="28"/>
  </w:num>
  <w:num w:numId="19" w16cid:durableId="1267885781">
    <w:abstractNumId w:val="27"/>
  </w:num>
  <w:num w:numId="20" w16cid:durableId="1852142170">
    <w:abstractNumId w:val="8"/>
  </w:num>
  <w:num w:numId="21" w16cid:durableId="325474568">
    <w:abstractNumId w:val="18"/>
  </w:num>
  <w:num w:numId="22" w16cid:durableId="1395470620">
    <w:abstractNumId w:val="7"/>
  </w:num>
  <w:num w:numId="23" w16cid:durableId="1213233695">
    <w:abstractNumId w:val="34"/>
  </w:num>
  <w:num w:numId="24" w16cid:durableId="1149134007">
    <w:abstractNumId w:val="16"/>
  </w:num>
  <w:num w:numId="25" w16cid:durableId="554698894">
    <w:abstractNumId w:val="1"/>
  </w:num>
  <w:num w:numId="26" w16cid:durableId="424963688">
    <w:abstractNumId w:val="22"/>
  </w:num>
  <w:num w:numId="27" w16cid:durableId="1819610693">
    <w:abstractNumId w:val="22"/>
    <w:lvlOverride w:ilvl="2">
      <w:lvl w:ilvl="2">
        <w:numFmt w:val="decimal"/>
        <w:lvlText w:val="%3."/>
        <w:lvlJc w:val="left"/>
      </w:lvl>
    </w:lvlOverride>
  </w:num>
  <w:num w:numId="28" w16cid:durableId="2084569488">
    <w:abstractNumId w:val="29"/>
  </w:num>
  <w:num w:numId="29" w16cid:durableId="1264455065">
    <w:abstractNumId w:val="13"/>
  </w:num>
  <w:num w:numId="30" w16cid:durableId="307514399">
    <w:abstractNumId w:val="12"/>
  </w:num>
  <w:num w:numId="31" w16cid:durableId="1475566713">
    <w:abstractNumId w:val="20"/>
  </w:num>
  <w:num w:numId="32" w16cid:durableId="1089886527">
    <w:abstractNumId w:val="0"/>
  </w:num>
  <w:num w:numId="33" w16cid:durableId="1854682827">
    <w:abstractNumId w:val="24"/>
  </w:num>
  <w:num w:numId="34" w16cid:durableId="1256747786">
    <w:abstractNumId w:val="9"/>
  </w:num>
  <w:num w:numId="35" w16cid:durableId="1169100403">
    <w:abstractNumId w:val="31"/>
  </w:num>
  <w:num w:numId="36" w16cid:durableId="173782618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E1E"/>
    <w:rsid w:val="00011073"/>
    <w:rsid w:val="00032BF7"/>
    <w:rsid w:val="00064807"/>
    <w:rsid w:val="00167D4B"/>
    <w:rsid w:val="00180BCA"/>
    <w:rsid w:val="00186325"/>
    <w:rsid w:val="001A2B2D"/>
    <w:rsid w:val="001E06C4"/>
    <w:rsid w:val="001E185C"/>
    <w:rsid w:val="002253F8"/>
    <w:rsid w:val="002366FF"/>
    <w:rsid w:val="002406CC"/>
    <w:rsid w:val="00251798"/>
    <w:rsid w:val="002F69A2"/>
    <w:rsid w:val="003967BA"/>
    <w:rsid w:val="003A07C1"/>
    <w:rsid w:val="003D2E1E"/>
    <w:rsid w:val="003E278A"/>
    <w:rsid w:val="003F0E30"/>
    <w:rsid w:val="003F3527"/>
    <w:rsid w:val="00431A6B"/>
    <w:rsid w:val="004370C8"/>
    <w:rsid w:val="00447173"/>
    <w:rsid w:val="00474D35"/>
    <w:rsid w:val="004B7D1A"/>
    <w:rsid w:val="004C595D"/>
    <w:rsid w:val="004D6E17"/>
    <w:rsid w:val="004E03CC"/>
    <w:rsid w:val="004F1E96"/>
    <w:rsid w:val="0050014C"/>
    <w:rsid w:val="0052684F"/>
    <w:rsid w:val="0056187A"/>
    <w:rsid w:val="005B4F66"/>
    <w:rsid w:val="005F5AC0"/>
    <w:rsid w:val="006160F1"/>
    <w:rsid w:val="00620A92"/>
    <w:rsid w:val="006474A1"/>
    <w:rsid w:val="006540A7"/>
    <w:rsid w:val="00696880"/>
    <w:rsid w:val="006E6049"/>
    <w:rsid w:val="006E6653"/>
    <w:rsid w:val="006F0B16"/>
    <w:rsid w:val="00703005"/>
    <w:rsid w:val="00703824"/>
    <w:rsid w:val="007279A6"/>
    <w:rsid w:val="007626A3"/>
    <w:rsid w:val="007B199B"/>
    <w:rsid w:val="007F1453"/>
    <w:rsid w:val="007F1E23"/>
    <w:rsid w:val="008073C4"/>
    <w:rsid w:val="00816B2F"/>
    <w:rsid w:val="00881EF8"/>
    <w:rsid w:val="00882EE2"/>
    <w:rsid w:val="008F1007"/>
    <w:rsid w:val="009134DF"/>
    <w:rsid w:val="009146D8"/>
    <w:rsid w:val="009265B6"/>
    <w:rsid w:val="00942BC7"/>
    <w:rsid w:val="009733E8"/>
    <w:rsid w:val="00976B3C"/>
    <w:rsid w:val="009C559C"/>
    <w:rsid w:val="00A04193"/>
    <w:rsid w:val="00A0652E"/>
    <w:rsid w:val="00A377A9"/>
    <w:rsid w:val="00A62D54"/>
    <w:rsid w:val="00A841B1"/>
    <w:rsid w:val="00B13F7D"/>
    <w:rsid w:val="00B22553"/>
    <w:rsid w:val="00B33BB4"/>
    <w:rsid w:val="00B61B18"/>
    <w:rsid w:val="00BB01B4"/>
    <w:rsid w:val="00BD0C2F"/>
    <w:rsid w:val="00C209E7"/>
    <w:rsid w:val="00C84734"/>
    <w:rsid w:val="00CA7CA1"/>
    <w:rsid w:val="00CC09AA"/>
    <w:rsid w:val="00CC136C"/>
    <w:rsid w:val="00D05ABD"/>
    <w:rsid w:val="00D34695"/>
    <w:rsid w:val="00D44226"/>
    <w:rsid w:val="00D82A18"/>
    <w:rsid w:val="00D837A7"/>
    <w:rsid w:val="00D92183"/>
    <w:rsid w:val="00DA733F"/>
    <w:rsid w:val="00DB5CE6"/>
    <w:rsid w:val="00DC79DF"/>
    <w:rsid w:val="00DE1976"/>
    <w:rsid w:val="00E22242"/>
    <w:rsid w:val="00E661B9"/>
    <w:rsid w:val="00EA4559"/>
    <w:rsid w:val="00EA56D1"/>
    <w:rsid w:val="00EC083C"/>
    <w:rsid w:val="00ED7830"/>
    <w:rsid w:val="00EF579D"/>
    <w:rsid w:val="00F12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D07A8"/>
  <w15:chartTrackingRefBased/>
  <w15:docId w15:val="{6BCC3120-2F9F-43FD-A316-971CF6490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173"/>
    <w:rPr>
      <w:lang w:val="en-GB"/>
    </w:rPr>
  </w:style>
  <w:style w:type="paragraph" w:styleId="Heading1">
    <w:name w:val="heading 1"/>
    <w:basedOn w:val="Normal"/>
    <w:next w:val="Normal"/>
    <w:link w:val="Heading1Char"/>
    <w:uiPriority w:val="9"/>
    <w:qFormat/>
    <w:rsid w:val="009C559C"/>
    <w:pPr>
      <w:keepNext/>
      <w:keepLines/>
      <w:spacing w:before="120" w:after="12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8F1007"/>
    <w:pPr>
      <w:keepNext/>
      <w:keepLines/>
      <w:spacing w:before="120"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942B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62D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3005"/>
    <w:rPr>
      <w:color w:val="0563C1" w:themeColor="hyperlink"/>
      <w:u w:val="single"/>
    </w:rPr>
  </w:style>
  <w:style w:type="character" w:styleId="UnresolvedMention">
    <w:name w:val="Unresolved Mention"/>
    <w:basedOn w:val="DefaultParagraphFont"/>
    <w:uiPriority w:val="99"/>
    <w:semiHidden/>
    <w:unhideWhenUsed/>
    <w:rsid w:val="00703005"/>
    <w:rPr>
      <w:color w:val="605E5C"/>
      <w:shd w:val="clear" w:color="auto" w:fill="E1DFDD"/>
    </w:rPr>
  </w:style>
  <w:style w:type="table" w:styleId="TableGrid">
    <w:name w:val="Table Grid"/>
    <w:basedOn w:val="TableNormal"/>
    <w:uiPriority w:val="39"/>
    <w:rsid w:val="00CC0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84734"/>
    <w:pPr>
      <w:spacing w:after="200" w:line="240" w:lineRule="auto"/>
    </w:pPr>
    <w:rPr>
      <w:i/>
      <w:iCs/>
      <w:color w:val="44546A" w:themeColor="text2"/>
      <w:szCs w:val="18"/>
    </w:rPr>
  </w:style>
  <w:style w:type="character" w:customStyle="1" w:styleId="Heading1Char">
    <w:name w:val="Heading 1 Char"/>
    <w:basedOn w:val="DefaultParagraphFont"/>
    <w:link w:val="Heading1"/>
    <w:uiPriority w:val="9"/>
    <w:rsid w:val="009C559C"/>
    <w:rPr>
      <w:rFonts w:ascii="Times New Roman" w:eastAsiaTheme="majorEastAsia" w:hAnsi="Times New Roman" w:cstheme="majorBidi"/>
      <w:b/>
      <w:sz w:val="24"/>
      <w:szCs w:val="32"/>
      <w:lang w:val="en-GB"/>
    </w:rPr>
  </w:style>
  <w:style w:type="character" w:customStyle="1" w:styleId="Heading3Char">
    <w:name w:val="Heading 3 Char"/>
    <w:basedOn w:val="DefaultParagraphFont"/>
    <w:link w:val="Heading3"/>
    <w:uiPriority w:val="9"/>
    <w:semiHidden/>
    <w:rsid w:val="00942BC7"/>
    <w:rPr>
      <w:rFonts w:asciiTheme="majorHAnsi" w:eastAsiaTheme="majorEastAsia" w:hAnsiTheme="majorHAnsi" w:cstheme="majorBidi"/>
      <w:color w:val="1F3763" w:themeColor="accent1" w:themeShade="7F"/>
      <w:sz w:val="24"/>
      <w:szCs w:val="24"/>
      <w:lang w:val="en-GB"/>
    </w:rPr>
  </w:style>
  <w:style w:type="paragraph" w:styleId="NormalWeb">
    <w:name w:val="Normal (Web)"/>
    <w:basedOn w:val="Normal"/>
    <w:uiPriority w:val="99"/>
    <w:unhideWhenUsed/>
    <w:rsid w:val="00942BC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42BC7"/>
    <w:rPr>
      <w:b/>
      <w:bCs/>
    </w:rPr>
  </w:style>
  <w:style w:type="paragraph" w:styleId="ListParagraph">
    <w:name w:val="List Paragraph"/>
    <w:basedOn w:val="Normal"/>
    <w:uiPriority w:val="34"/>
    <w:qFormat/>
    <w:rsid w:val="008F1007"/>
    <w:pPr>
      <w:ind w:left="720"/>
      <w:contextualSpacing/>
    </w:pPr>
  </w:style>
  <w:style w:type="character" w:customStyle="1" w:styleId="Heading2Char">
    <w:name w:val="Heading 2 Char"/>
    <w:basedOn w:val="DefaultParagraphFont"/>
    <w:link w:val="Heading2"/>
    <w:uiPriority w:val="9"/>
    <w:rsid w:val="008F1007"/>
    <w:rPr>
      <w:rFonts w:ascii="Times New Roman" w:eastAsiaTheme="majorEastAsia" w:hAnsi="Times New Roman" w:cstheme="majorBidi"/>
      <w:b/>
      <w:sz w:val="24"/>
      <w:szCs w:val="26"/>
      <w:lang w:val="en-GB"/>
    </w:rPr>
  </w:style>
  <w:style w:type="character" w:customStyle="1" w:styleId="katex-mathml">
    <w:name w:val="katex-mathml"/>
    <w:basedOn w:val="DefaultParagraphFont"/>
    <w:rsid w:val="001E06C4"/>
  </w:style>
  <w:style w:type="character" w:customStyle="1" w:styleId="mord">
    <w:name w:val="mord"/>
    <w:basedOn w:val="DefaultParagraphFont"/>
    <w:rsid w:val="001E06C4"/>
  </w:style>
  <w:style w:type="character" w:styleId="HTMLCode">
    <w:name w:val="HTML Code"/>
    <w:basedOn w:val="DefaultParagraphFont"/>
    <w:uiPriority w:val="99"/>
    <w:semiHidden/>
    <w:unhideWhenUsed/>
    <w:rsid w:val="001E06C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62D54"/>
    <w:rPr>
      <w:rFonts w:asciiTheme="majorHAnsi" w:eastAsiaTheme="majorEastAsia" w:hAnsiTheme="majorHAnsi" w:cstheme="majorBidi"/>
      <w:i/>
      <w:iCs/>
      <w:color w:val="2F5496" w:themeColor="accent1" w:themeShade="BF"/>
      <w:lang w:val="en-GB"/>
    </w:rPr>
  </w:style>
  <w:style w:type="paragraph" w:styleId="TOCHeading">
    <w:name w:val="TOC Heading"/>
    <w:basedOn w:val="Heading1"/>
    <w:next w:val="Normal"/>
    <w:uiPriority w:val="39"/>
    <w:unhideWhenUsed/>
    <w:qFormat/>
    <w:rsid w:val="00A04193"/>
    <w:pPr>
      <w:spacing w:before="240" w:after="0"/>
      <w:outlineLvl w:val="9"/>
    </w:pPr>
    <w:rPr>
      <w:rFonts w:asciiTheme="majorHAnsi" w:hAnsiTheme="majorHAnsi"/>
      <w:b w:val="0"/>
      <w:color w:val="2F5496" w:themeColor="accent1" w:themeShade="BF"/>
      <w:kern w:val="0"/>
      <w:sz w:val="32"/>
      <w:lang w:val="en-US" w:eastAsia="en-US"/>
      <w14:ligatures w14:val="none"/>
    </w:rPr>
  </w:style>
  <w:style w:type="paragraph" w:styleId="TOC1">
    <w:name w:val="toc 1"/>
    <w:basedOn w:val="Normal"/>
    <w:next w:val="Normal"/>
    <w:autoRedefine/>
    <w:uiPriority w:val="39"/>
    <w:unhideWhenUsed/>
    <w:rsid w:val="00A04193"/>
    <w:pPr>
      <w:spacing w:after="100"/>
    </w:pPr>
  </w:style>
  <w:style w:type="character" w:customStyle="1" w:styleId="mrel">
    <w:name w:val="mrel"/>
    <w:basedOn w:val="DefaultParagraphFont"/>
    <w:rsid w:val="00A04193"/>
  </w:style>
  <w:style w:type="character" w:customStyle="1" w:styleId="mbin">
    <w:name w:val="mbin"/>
    <w:basedOn w:val="DefaultParagraphFont"/>
    <w:rsid w:val="00A04193"/>
  </w:style>
  <w:style w:type="paragraph" w:styleId="TOC2">
    <w:name w:val="toc 2"/>
    <w:basedOn w:val="Normal"/>
    <w:next w:val="Normal"/>
    <w:autoRedefine/>
    <w:uiPriority w:val="39"/>
    <w:unhideWhenUsed/>
    <w:rsid w:val="001A2B2D"/>
    <w:pPr>
      <w:spacing w:after="100"/>
      <w:ind w:left="220"/>
    </w:pPr>
  </w:style>
  <w:style w:type="paragraph" w:styleId="TOC3">
    <w:name w:val="toc 3"/>
    <w:basedOn w:val="Normal"/>
    <w:next w:val="Normal"/>
    <w:autoRedefine/>
    <w:uiPriority w:val="39"/>
    <w:unhideWhenUsed/>
    <w:rsid w:val="001A2B2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14861">
      <w:bodyDiv w:val="1"/>
      <w:marLeft w:val="0"/>
      <w:marRight w:val="0"/>
      <w:marTop w:val="0"/>
      <w:marBottom w:val="0"/>
      <w:divBdr>
        <w:top w:val="none" w:sz="0" w:space="0" w:color="auto"/>
        <w:left w:val="none" w:sz="0" w:space="0" w:color="auto"/>
        <w:bottom w:val="none" w:sz="0" w:space="0" w:color="auto"/>
        <w:right w:val="none" w:sz="0" w:space="0" w:color="auto"/>
      </w:divBdr>
    </w:div>
    <w:div w:id="78069080">
      <w:bodyDiv w:val="1"/>
      <w:marLeft w:val="0"/>
      <w:marRight w:val="0"/>
      <w:marTop w:val="0"/>
      <w:marBottom w:val="0"/>
      <w:divBdr>
        <w:top w:val="none" w:sz="0" w:space="0" w:color="auto"/>
        <w:left w:val="none" w:sz="0" w:space="0" w:color="auto"/>
        <w:bottom w:val="none" w:sz="0" w:space="0" w:color="auto"/>
        <w:right w:val="none" w:sz="0" w:space="0" w:color="auto"/>
      </w:divBdr>
    </w:div>
    <w:div w:id="97213545">
      <w:bodyDiv w:val="1"/>
      <w:marLeft w:val="0"/>
      <w:marRight w:val="0"/>
      <w:marTop w:val="0"/>
      <w:marBottom w:val="0"/>
      <w:divBdr>
        <w:top w:val="none" w:sz="0" w:space="0" w:color="auto"/>
        <w:left w:val="none" w:sz="0" w:space="0" w:color="auto"/>
        <w:bottom w:val="none" w:sz="0" w:space="0" w:color="auto"/>
        <w:right w:val="none" w:sz="0" w:space="0" w:color="auto"/>
      </w:divBdr>
    </w:div>
    <w:div w:id="118843788">
      <w:bodyDiv w:val="1"/>
      <w:marLeft w:val="0"/>
      <w:marRight w:val="0"/>
      <w:marTop w:val="0"/>
      <w:marBottom w:val="0"/>
      <w:divBdr>
        <w:top w:val="none" w:sz="0" w:space="0" w:color="auto"/>
        <w:left w:val="none" w:sz="0" w:space="0" w:color="auto"/>
        <w:bottom w:val="none" w:sz="0" w:space="0" w:color="auto"/>
        <w:right w:val="none" w:sz="0" w:space="0" w:color="auto"/>
      </w:divBdr>
    </w:div>
    <w:div w:id="558515279">
      <w:bodyDiv w:val="1"/>
      <w:marLeft w:val="0"/>
      <w:marRight w:val="0"/>
      <w:marTop w:val="0"/>
      <w:marBottom w:val="0"/>
      <w:divBdr>
        <w:top w:val="none" w:sz="0" w:space="0" w:color="auto"/>
        <w:left w:val="none" w:sz="0" w:space="0" w:color="auto"/>
        <w:bottom w:val="none" w:sz="0" w:space="0" w:color="auto"/>
        <w:right w:val="none" w:sz="0" w:space="0" w:color="auto"/>
      </w:divBdr>
    </w:div>
    <w:div w:id="644167054">
      <w:bodyDiv w:val="1"/>
      <w:marLeft w:val="0"/>
      <w:marRight w:val="0"/>
      <w:marTop w:val="0"/>
      <w:marBottom w:val="0"/>
      <w:divBdr>
        <w:top w:val="none" w:sz="0" w:space="0" w:color="auto"/>
        <w:left w:val="none" w:sz="0" w:space="0" w:color="auto"/>
        <w:bottom w:val="none" w:sz="0" w:space="0" w:color="auto"/>
        <w:right w:val="none" w:sz="0" w:space="0" w:color="auto"/>
      </w:divBdr>
    </w:div>
    <w:div w:id="644823842">
      <w:bodyDiv w:val="1"/>
      <w:marLeft w:val="0"/>
      <w:marRight w:val="0"/>
      <w:marTop w:val="0"/>
      <w:marBottom w:val="0"/>
      <w:divBdr>
        <w:top w:val="none" w:sz="0" w:space="0" w:color="auto"/>
        <w:left w:val="none" w:sz="0" w:space="0" w:color="auto"/>
        <w:bottom w:val="none" w:sz="0" w:space="0" w:color="auto"/>
        <w:right w:val="none" w:sz="0" w:space="0" w:color="auto"/>
      </w:divBdr>
    </w:div>
    <w:div w:id="730807271">
      <w:bodyDiv w:val="1"/>
      <w:marLeft w:val="0"/>
      <w:marRight w:val="0"/>
      <w:marTop w:val="0"/>
      <w:marBottom w:val="0"/>
      <w:divBdr>
        <w:top w:val="none" w:sz="0" w:space="0" w:color="auto"/>
        <w:left w:val="none" w:sz="0" w:space="0" w:color="auto"/>
        <w:bottom w:val="none" w:sz="0" w:space="0" w:color="auto"/>
        <w:right w:val="none" w:sz="0" w:space="0" w:color="auto"/>
      </w:divBdr>
    </w:div>
    <w:div w:id="795873505">
      <w:bodyDiv w:val="1"/>
      <w:marLeft w:val="0"/>
      <w:marRight w:val="0"/>
      <w:marTop w:val="0"/>
      <w:marBottom w:val="0"/>
      <w:divBdr>
        <w:top w:val="none" w:sz="0" w:space="0" w:color="auto"/>
        <w:left w:val="none" w:sz="0" w:space="0" w:color="auto"/>
        <w:bottom w:val="none" w:sz="0" w:space="0" w:color="auto"/>
        <w:right w:val="none" w:sz="0" w:space="0" w:color="auto"/>
      </w:divBdr>
    </w:div>
    <w:div w:id="837888696">
      <w:bodyDiv w:val="1"/>
      <w:marLeft w:val="0"/>
      <w:marRight w:val="0"/>
      <w:marTop w:val="0"/>
      <w:marBottom w:val="0"/>
      <w:divBdr>
        <w:top w:val="none" w:sz="0" w:space="0" w:color="auto"/>
        <w:left w:val="none" w:sz="0" w:space="0" w:color="auto"/>
        <w:bottom w:val="none" w:sz="0" w:space="0" w:color="auto"/>
        <w:right w:val="none" w:sz="0" w:space="0" w:color="auto"/>
      </w:divBdr>
    </w:div>
    <w:div w:id="873076677">
      <w:bodyDiv w:val="1"/>
      <w:marLeft w:val="0"/>
      <w:marRight w:val="0"/>
      <w:marTop w:val="0"/>
      <w:marBottom w:val="0"/>
      <w:divBdr>
        <w:top w:val="none" w:sz="0" w:space="0" w:color="auto"/>
        <w:left w:val="none" w:sz="0" w:space="0" w:color="auto"/>
        <w:bottom w:val="none" w:sz="0" w:space="0" w:color="auto"/>
        <w:right w:val="none" w:sz="0" w:space="0" w:color="auto"/>
      </w:divBdr>
    </w:div>
    <w:div w:id="997730431">
      <w:bodyDiv w:val="1"/>
      <w:marLeft w:val="0"/>
      <w:marRight w:val="0"/>
      <w:marTop w:val="0"/>
      <w:marBottom w:val="0"/>
      <w:divBdr>
        <w:top w:val="none" w:sz="0" w:space="0" w:color="auto"/>
        <w:left w:val="none" w:sz="0" w:space="0" w:color="auto"/>
        <w:bottom w:val="none" w:sz="0" w:space="0" w:color="auto"/>
        <w:right w:val="none" w:sz="0" w:space="0" w:color="auto"/>
      </w:divBdr>
    </w:div>
    <w:div w:id="1008606494">
      <w:bodyDiv w:val="1"/>
      <w:marLeft w:val="0"/>
      <w:marRight w:val="0"/>
      <w:marTop w:val="0"/>
      <w:marBottom w:val="0"/>
      <w:divBdr>
        <w:top w:val="none" w:sz="0" w:space="0" w:color="auto"/>
        <w:left w:val="none" w:sz="0" w:space="0" w:color="auto"/>
        <w:bottom w:val="none" w:sz="0" w:space="0" w:color="auto"/>
        <w:right w:val="none" w:sz="0" w:space="0" w:color="auto"/>
      </w:divBdr>
    </w:div>
    <w:div w:id="1068068855">
      <w:bodyDiv w:val="1"/>
      <w:marLeft w:val="0"/>
      <w:marRight w:val="0"/>
      <w:marTop w:val="0"/>
      <w:marBottom w:val="0"/>
      <w:divBdr>
        <w:top w:val="none" w:sz="0" w:space="0" w:color="auto"/>
        <w:left w:val="none" w:sz="0" w:space="0" w:color="auto"/>
        <w:bottom w:val="none" w:sz="0" w:space="0" w:color="auto"/>
        <w:right w:val="none" w:sz="0" w:space="0" w:color="auto"/>
      </w:divBdr>
    </w:div>
    <w:div w:id="1158692839">
      <w:bodyDiv w:val="1"/>
      <w:marLeft w:val="0"/>
      <w:marRight w:val="0"/>
      <w:marTop w:val="0"/>
      <w:marBottom w:val="0"/>
      <w:divBdr>
        <w:top w:val="none" w:sz="0" w:space="0" w:color="auto"/>
        <w:left w:val="none" w:sz="0" w:space="0" w:color="auto"/>
        <w:bottom w:val="none" w:sz="0" w:space="0" w:color="auto"/>
        <w:right w:val="none" w:sz="0" w:space="0" w:color="auto"/>
      </w:divBdr>
    </w:div>
    <w:div w:id="1305159162">
      <w:bodyDiv w:val="1"/>
      <w:marLeft w:val="0"/>
      <w:marRight w:val="0"/>
      <w:marTop w:val="0"/>
      <w:marBottom w:val="0"/>
      <w:divBdr>
        <w:top w:val="none" w:sz="0" w:space="0" w:color="auto"/>
        <w:left w:val="none" w:sz="0" w:space="0" w:color="auto"/>
        <w:bottom w:val="none" w:sz="0" w:space="0" w:color="auto"/>
        <w:right w:val="none" w:sz="0" w:space="0" w:color="auto"/>
      </w:divBdr>
    </w:div>
    <w:div w:id="1502769253">
      <w:bodyDiv w:val="1"/>
      <w:marLeft w:val="0"/>
      <w:marRight w:val="0"/>
      <w:marTop w:val="0"/>
      <w:marBottom w:val="0"/>
      <w:divBdr>
        <w:top w:val="none" w:sz="0" w:space="0" w:color="auto"/>
        <w:left w:val="none" w:sz="0" w:space="0" w:color="auto"/>
        <w:bottom w:val="none" w:sz="0" w:space="0" w:color="auto"/>
        <w:right w:val="none" w:sz="0" w:space="0" w:color="auto"/>
      </w:divBdr>
    </w:div>
    <w:div w:id="1547063360">
      <w:bodyDiv w:val="1"/>
      <w:marLeft w:val="0"/>
      <w:marRight w:val="0"/>
      <w:marTop w:val="0"/>
      <w:marBottom w:val="0"/>
      <w:divBdr>
        <w:top w:val="none" w:sz="0" w:space="0" w:color="auto"/>
        <w:left w:val="none" w:sz="0" w:space="0" w:color="auto"/>
        <w:bottom w:val="none" w:sz="0" w:space="0" w:color="auto"/>
        <w:right w:val="none" w:sz="0" w:space="0" w:color="auto"/>
      </w:divBdr>
    </w:div>
    <w:div w:id="1634015573">
      <w:bodyDiv w:val="1"/>
      <w:marLeft w:val="0"/>
      <w:marRight w:val="0"/>
      <w:marTop w:val="0"/>
      <w:marBottom w:val="0"/>
      <w:divBdr>
        <w:top w:val="none" w:sz="0" w:space="0" w:color="auto"/>
        <w:left w:val="none" w:sz="0" w:space="0" w:color="auto"/>
        <w:bottom w:val="none" w:sz="0" w:space="0" w:color="auto"/>
        <w:right w:val="none" w:sz="0" w:space="0" w:color="auto"/>
      </w:divBdr>
    </w:div>
    <w:div w:id="1682275292">
      <w:bodyDiv w:val="1"/>
      <w:marLeft w:val="0"/>
      <w:marRight w:val="0"/>
      <w:marTop w:val="0"/>
      <w:marBottom w:val="0"/>
      <w:divBdr>
        <w:top w:val="none" w:sz="0" w:space="0" w:color="auto"/>
        <w:left w:val="none" w:sz="0" w:space="0" w:color="auto"/>
        <w:bottom w:val="none" w:sz="0" w:space="0" w:color="auto"/>
        <w:right w:val="none" w:sz="0" w:space="0" w:color="auto"/>
      </w:divBdr>
    </w:div>
    <w:div w:id="1699162290">
      <w:bodyDiv w:val="1"/>
      <w:marLeft w:val="0"/>
      <w:marRight w:val="0"/>
      <w:marTop w:val="0"/>
      <w:marBottom w:val="0"/>
      <w:divBdr>
        <w:top w:val="none" w:sz="0" w:space="0" w:color="auto"/>
        <w:left w:val="none" w:sz="0" w:space="0" w:color="auto"/>
        <w:bottom w:val="none" w:sz="0" w:space="0" w:color="auto"/>
        <w:right w:val="none" w:sz="0" w:space="0" w:color="auto"/>
      </w:divBdr>
    </w:div>
    <w:div w:id="192730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real-life-applications-of-quadratic-equations/"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C2C6B5-E051-4F32-A17C-FB3DE9DE23EA}">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3FC1E-25DC-4E3D-B2D1-8485D0CFF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2175</TotalTime>
  <Pages>21</Pages>
  <Words>3877</Words>
  <Characters>24582</Characters>
  <Application>Microsoft Office Word</Application>
  <DocSecurity>0</DocSecurity>
  <Lines>983</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Toolz</dc:creator>
  <cp:keywords/>
  <dc:description/>
  <cp:lastModifiedBy>Oluwaponmile Adefuwa</cp:lastModifiedBy>
  <cp:revision>15</cp:revision>
  <dcterms:created xsi:type="dcterms:W3CDTF">2024-12-10T02:30:00Z</dcterms:created>
  <dcterms:modified xsi:type="dcterms:W3CDTF">2024-12-19T06:08:00Z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8d2597da-3eb2-407b-8277-3fea9dbfb7f0</vt:lpwstr>
  </property>
</Properties>
</file>