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BA20D" w14:textId="4BEF9181" w:rsidR="00D17318" w:rsidRDefault="00A801EE" w:rsidP="00A801EE">
      <w:pPr>
        <w:pStyle w:val="Heading1"/>
        <w:jc w:val="center"/>
        <w:rPr>
          <w:sz w:val="72"/>
          <w:szCs w:val="72"/>
        </w:rPr>
      </w:pPr>
      <w:r w:rsidRPr="00A801EE">
        <w:rPr>
          <w:sz w:val="72"/>
          <w:szCs w:val="72"/>
        </w:rPr>
        <w:t>Helldivers 2 Ausrüstungshelfer</w:t>
      </w:r>
    </w:p>
    <w:p w14:paraId="40ADDE8D" w14:textId="77777777" w:rsidR="00D17318" w:rsidRDefault="00D17318">
      <w:pPr>
        <w:rPr>
          <w:rFonts w:asciiTheme="majorHAnsi" w:eastAsiaTheme="majorEastAsia" w:hAnsiTheme="majorHAnsi" w:cstheme="majorBidi"/>
          <w:sz w:val="72"/>
          <w:szCs w:val="72"/>
        </w:rPr>
      </w:pPr>
      <w:r>
        <w:rPr>
          <w:sz w:val="72"/>
          <w:szCs w:val="72"/>
        </w:rPr>
        <w:br w:type="page"/>
      </w:r>
    </w:p>
    <w:p w14:paraId="3D06E0EC" w14:textId="6D162FB0" w:rsidR="00145B69" w:rsidRDefault="00D17318" w:rsidP="00D17318">
      <w:pPr>
        <w:pStyle w:val="Heading1"/>
      </w:pPr>
      <w:r>
        <w:lastRenderedPageBreak/>
        <w:t>Inhaltsverzeichnis</w:t>
      </w:r>
    </w:p>
    <w:p w14:paraId="0970ECBD" w14:textId="4C36CD4D" w:rsidR="00ED43D7" w:rsidRDefault="00ED43D7">
      <w:r>
        <w:br w:type="page"/>
      </w:r>
    </w:p>
    <w:p w14:paraId="6D6ED71D" w14:textId="4FDC9EEE" w:rsidR="00ED43D7" w:rsidRDefault="005179F7" w:rsidP="005179F7">
      <w:pPr>
        <w:pStyle w:val="Heading1"/>
      </w:pPr>
      <w:r>
        <w:lastRenderedPageBreak/>
        <w:t xml:space="preserve">1. </w:t>
      </w:r>
      <w:r w:rsidR="00D03EE6">
        <w:t>Einführung</w:t>
      </w:r>
      <w:r>
        <w:t xml:space="preserve"> </w:t>
      </w:r>
      <w:r w:rsidR="00D03EE6">
        <w:t>über</w:t>
      </w:r>
      <w:r>
        <w:t xml:space="preserve"> das Projekt</w:t>
      </w:r>
    </w:p>
    <w:p w14:paraId="0044C617" w14:textId="4FC0DD01" w:rsidR="005179F7" w:rsidRDefault="00D03EE6" w:rsidP="00D03EE6">
      <w:pPr>
        <w:pStyle w:val="Heading2"/>
      </w:pPr>
      <w:r>
        <w:t>1.1 Überblick über das Projekt</w:t>
      </w:r>
    </w:p>
    <w:p w14:paraId="0F7D0CCD" w14:textId="77777777" w:rsidR="00A02051" w:rsidRDefault="00A02051" w:rsidP="00C06BE6">
      <w:pPr>
        <w:pStyle w:val="Heading2"/>
        <w:rPr>
          <w:rFonts w:eastAsiaTheme="minorEastAsia" w:cstheme="minorBidi"/>
          <w:sz w:val="24"/>
          <w:szCs w:val="24"/>
        </w:rPr>
      </w:pPr>
      <w:r w:rsidRPr="00A02051">
        <w:rPr>
          <w:rFonts w:eastAsiaTheme="minorEastAsia" w:cstheme="minorBidi"/>
          <w:sz w:val="24"/>
          <w:szCs w:val="24"/>
        </w:rPr>
        <w:t>Dieses Projekt ist ein Tool für Helldivers 2-Spieler, um die optimale Ausrüstung auszuwählen und das Spiel einfacher zu spielen.</w:t>
      </w:r>
    </w:p>
    <w:p w14:paraId="1AE6537C" w14:textId="7C48CA12" w:rsidR="00C06BE6" w:rsidRDefault="00C06BE6" w:rsidP="00C06BE6">
      <w:pPr>
        <w:pStyle w:val="Heading2"/>
      </w:pPr>
      <w:r>
        <w:t>1.2 Zielsetzung des Projekts</w:t>
      </w:r>
    </w:p>
    <w:p w14:paraId="5AFB9039" w14:textId="419E5F26" w:rsidR="00C96BD6" w:rsidRPr="00C96BD6" w:rsidRDefault="00C96BD6" w:rsidP="00C96BD6">
      <w:r w:rsidRPr="00C96BD6">
        <w:t>Dieses Projekt soll dem Benutzer dabei helfen, die beste Ausrüstungslösung für den Kampf gegen den Feind zu finden und ihm basierend auf der Art und Schwierigkeit des Feindes die optimale Ausrüstungsoption zu bieten.</w:t>
      </w:r>
    </w:p>
    <w:p w14:paraId="4AA50F74" w14:textId="3B5EB390" w:rsidR="00C06BE6" w:rsidRDefault="00C06BE6" w:rsidP="00C06BE6">
      <w:pPr>
        <w:pStyle w:val="Heading2"/>
      </w:pPr>
      <w:r>
        <w:t>1.3 Zielgruppe</w:t>
      </w:r>
      <w:r w:rsidR="00166544">
        <w:t xml:space="preserve"> der Dokumentation</w:t>
      </w:r>
    </w:p>
    <w:p w14:paraId="20485AE3" w14:textId="377AC526" w:rsidR="00007566" w:rsidRPr="00007566" w:rsidRDefault="00007566" w:rsidP="00007566">
      <w:r w:rsidRPr="00007566">
        <w:t>Dieses Projekt richtet sich an Helldivers 2-Spieler, die Schwierigkeiten haben, die Mission abzuschließen.</w:t>
      </w:r>
    </w:p>
    <w:p w14:paraId="24A70AA8" w14:textId="3E01D99C" w:rsidR="00166544" w:rsidRDefault="00166544" w:rsidP="00166544">
      <w:pPr>
        <w:pStyle w:val="Heading2"/>
      </w:pPr>
      <w:r>
        <w:t>1.4 Funktionalität des Programms</w:t>
      </w:r>
    </w:p>
    <w:p w14:paraId="3DE4EB86" w14:textId="1A234B6B" w:rsidR="00837103" w:rsidRPr="00837103" w:rsidRDefault="00A9381B" w:rsidP="00837103">
      <w:r w:rsidRPr="00A9381B">
        <w:t>Dieses Tool analysiert den ausgewählten Schwierigkeitsgrad und die gegnerische Fraktion und gibt die optimale Ausrüstung vor.</w:t>
      </w:r>
    </w:p>
    <w:p w14:paraId="4BA4E53A" w14:textId="46734789" w:rsidR="00166544" w:rsidRDefault="00166544" w:rsidP="00166544">
      <w:pPr>
        <w:pStyle w:val="Heading2"/>
      </w:pPr>
      <w:r>
        <w:t>1.5 Anwendungsbeispiele</w:t>
      </w:r>
    </w:p>
    <w:p w14:paraId="416D782B" w14:textId="77777777" w:rsidR="00A9381B" w:rsidRPr="003505D8" w:rsidRDefault="00A9381B" w:rsidP="00A9381B">
      <w:pPr>
        <w:rPr>
          <w:rFonts w:eastAsia="PMingLiU" w:hint="eastAsia"/>
          <w:lang w:eastAsia="zh-TW"/>
        </w:rPr>
      </w:pPr>
    </w:p>
    <w:p w14:paraId="4FD76B7F" w14:textId="2C6EC07D" w:rsidR="00166544" w:rsidRPr="00166544" w:rsidRDefault="00166544" w:rsidP="00166544">
      <w:pPr>
        <w:pStyle w:val="Heading2"/>
      </w:pPr>
      <w:r>
        <w:t>1.6 Verwen</w:t>
      </w:r>
      <w:r w:rsidR="00DE0C82">
        <w:t>dete Technologien und Bibliotheken</w:t>
      </w:r>
    </w:p>
    <w:p w14:paraId="61ACDB67" w14:textId="77777777" w:rsidR="00C06BE6" w:rsidRPr="00C06BE6" w:rsidRDefault="00C06BE6" w:rsidP="00C06BE6"/>
    <w:sectPr w:rsidR="00C06BE6" w:rsidRPr="00C06BE6" w:rsidSect="009935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94B"/>
    <w:rsid w:val="00007566"/>
    <w:rsid w:val="00145B69"/>
    <w:rsid w:val="00166544"/>
    <w:rsid w:val="002E083A"/>
    <w:rsid w:val="00317F4D"/>
    <w:rsid w:val="0034070F"/>
    <w:rsid w:val="003505D8"/>
    <w:rsid w:val="003A39E8"/>
    <w:rsid w:val="004B6330"/>
    <w:rsid w:val="005179F7"/>
    <w:rsid w:val="006D40EE"/>
    <w:rsid w:val="007F060D"/>
    <w:rsid w:val="00837103"/>
    <w:rsid w:val="00970734"/>
    <w:rsid w:val="00993538"/>
    <w:rsid w:val="009B4D58"/>
    <w:rsid w:val="00A02051"/>
    <w:rsid w:val="00A801EE"/>
    <w:rsid w:val="00A9094B"/>
    <w:rsid w:val="00A9381B"/>
    <w:rsid w:val="00B31CFE"/>
    <w:rsid w:val="00B5572D"/>
    <w:rsid w:val="00C06BE6"/>
    <w:rsid w:val="00C96BD6"/>
    <w:rsid w:val="00CF506E"/>
    <w:rsid w:val="00D03EE6"/>
    <w:rsid w:val="00D17318"/>
    <w:rsid w:val="00DD47A5"/>
    <w:rsid w:val="00DE0C82"/>
    <w:rsid w:val="00EB032C"/>
    <w:rsid w:val="00ED43D7"/>
    <w:rsid w:val="00EE5723"/>
    <w:rsid w:val="00F40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DBD8"/>
  <w15:chartTrackingRefBased/>
  <w15:docId w15:val="{7D51449F-FFA1-4527-B8C3-817D3FED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318"/>
    <w:rPr>
      <w:rFonts w:ascii="Calibri" w:hAnsi="Calibri"/>
    </w:rPr>
  </w:style>
  <w:style w:type="paragraph" w:styleId="Heading1">
    <w:name w:val="heading 1"/>
    <w:basedOn w:val="Normal"/>
    <w:next w:val="Normal"/>
    <w:link w:val="Heading1Char"/>
    <w:uiPriority w:val="9"/>
    <w:qFormat/>
    <w:rsid w:val="00D17318"/>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166544"/>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semiHidden/>
    <w:unhideWhenUsed/>
    <w:qFormat/>
    <w:rsid w:val="00A909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9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9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9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9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9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9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318"/>
    <w:rPr>
      <w:rFonts w:ascii="Calibri" w:eastAsiaTheme="majorEastAsia" w:hAnsi="Calibri" w:cstheme="majorBidi"/>
      <w:sz w:val="40"/>
      <w:szCs w:val="40"/>
    </w:rPr>
  </w:style>
  <w:style w:type="character" w:customStyle="1" w:styleId="Heading2Char">
    <w:name w:val="Heading 2 Char"/>
    <w:basedOn w:val="DefaultParagraphFont"/>
    <w:link w:val="Heading2"/>
    <w:uiPriority w:val="9"/>
    <w:rsid w:val="00166544"/>
    <w:rPr>
      <w:rFonts w:ascii="Calibri" w:eastAsiaTheme="majorEastAsia" w:hAnsi="Calibri" w:cstheme="majorBidi"/>
      <w:sz w:val="32"/>
      <w:szCs w:val="32"/>
    </w:rPr>
  </w:style>
  <w:style w:type="character" w:customStyle="1" w:styleId="Heading3Char">
    <w:name w:val="Heading 3 Char"/>
    <w:basedOn w:val="DefaultParagraphFont"/>
    <w:link w:val="Heading3"/>
    <w:uiPriority w:val="9"/>
    <w:semiHidden/>
    <w:rsid w:val="00A909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9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9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9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9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9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94B"/>
    <w:rPr>
      <w:rFonts w:eastAsiaTheme="majorEastAsia" w:cstheme="majorBidi"/>
      <w:color w:val="272727" w:themeColor="text1" w:themeTint="D8"/>
    </w:rPr>
  </w:style>
  <w:style w:type="paragraph" w:styleId="Title">
    <w:name w:val="Title"/>
    <w:basedOn w:val="Normal"/>
    <w:next w:val="Normal"/>
    <w:link w:val="TitleChar"/>
    <w:uiPriority w:val="10"/>
    <w:qFormat/>
    <w:rsid w:val="00A909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9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9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9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94B"/>
    <w:pPr>
      <w:spacing w:before="160"/>
      <w:jc w:val="center"/>
    </w:pPr>
    <w:rPr>
      <w:i/>
      <w:iCs/>
      <w:color w:val="404040" w:themeColor="text1" w:themeTint="BF"/>
    </w:rPr>
  </w:style>
  <w:style w:type="character" w:customStyle="1" w:styleId="QuoteChar">
    <w:name w:val="Quote Char"/>
    <w:basedOn w:val="DefaultParagraphFont"/>
    <w:link w:val="Quote"/>
    <w:uiPriority w:val="29"/>
    <w:rsid w:val="00A9094B"/>
    <w:rPr>
      <w:i/>
      <w:iCs/>
      <w:color w:val="404040" w:themeColor="text1" w:themeTint="BF"/>
    </w:rPr>
  </w:style>
  <w:style w:type="paragraph" w:styleId="ListParagraph">
    <w:name w:val="List Paragraph"/>
    <w:basedOn w:val="Normal"/>
    <w:uiPriority w:val="34"/>
    <w:qFormat/>
    <w:rsid w:val="00A9094B"/>
    <w:pPr>
      <w:ind w:left="720"/>
      <w:contextualSpacing/>
    </w:pPr>
  </w:style>
  <w:style w:type="character" w:styleId="IntenseEmphasis">
    <w:name w:val="Intense Emphasis"/>
    <w:basedOn w:val="DefaultParagraphFont"/>
    <w:uiPriority w:val="21"/>
    <w:qFormat/>
    <w:rsid w:val="00A9094B"/>
    <w:rPr>
      <w:i/>
      <w:iCs/>
      <w:color w:val="0F4761" w:themeColor="accent1" w:themeShade="BF"/>
    </w:rPr>
  </w:style>
  <w:style w:type="paragraph" w:styleId="IntenseQuote">
    <w:name w:val="Intense Quote"/>
    <w:basedOn w:val="Normal"/>
    <w:next w:val="Normal"/>
    <w:link w:val="IntenseQuoteChar"/>
    <w:uiPriority w:val="30"/>
    <w:qFormat/>
    <w:rsid w:val="00A909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94B"/>
    <w:rPr>
      <w:i/>
      <w:iCs/>
      <w:color w:val="0F4761" w:themeColor="accent1" w:themeShade="BF"/>
    </w:rPr>
  </w:style>
  <w:style w:type="character" w:styleId="IntenseReference">
    <w:name w:val="Intense Reference"/>
    <w:basedOn w:val="DefaultParagraphFont"/>
    <w:uiPriority w:val="32"/>
    <w:qFormat/>
    <w:rsid w:val="00A909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Words>
  <Characters>744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Yeung</dc:creator>
  <cp:keywords/>
  <dc:description/>
  <cp:lastModifiedBy>Adam Yeung</cp:lastModifiedBy>
  <cp:revision>13</cp:revision>
  <dcterms:created xsi:type="dcterms:W3CDTF">2025-04-28T15:50:00Z</dcterms:created>
  <dcterms:modified xsi:type="dcterms:W3CDTF">2025-04-28T17:59:00Z</dcterms:modified>
</cp:coreProperties>
</file>