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9A" w:rsidRPr="00E91C5B" w:rsidRDefault="00E91C5B" w:rsidP="001F7C9A">
      <w:pPr>
        <w:pStyle w:val="Title"/>
        <w:rPr>
          <w:color w:val="FFFFFF" w:themeColor="background1"/>
        </w:rPr>
      </w:pPr>
      <w:r w:rsidRPr="00E91C5B">
        <w:rPr>
          <w:color w:val="FFFFFF" w:themeColor="background1"/>
        </w:rPr>
        <w:t>SF1</w:t>
      </w:r>
      <w:r w:rsidR="00976940">
        <w:rPr>
          <w:color w:val="FFFFFF" w:themeColor="background1"/>
        </w:rPr>
        <w:t>6</w:t>
      </w:r>
      <w:r w:rsidR="001F7C9A" w:rsidRPr="006A2571">
        <w:t>Functional Testing: Final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F7C9A" w:rsidRPr="001F7C9A" w:rsidTr="001F7C9A">
        <w:tc>
          <w:tcPr>
            <w:tcW w:w="5341" w:type="dxa"/>
          </w:tcPr>
          <w:p w:rsidR="001F7C9A" w:rsidRPr="001F7C9A" w:rsidRDefault="003E7D1C" w:rsidP="002E6FB7">
            <w:pPr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Your name</w:t>
            </w:r>
            <w:r w:rsidR="001F7C9A" w:rsidRPr="001F7C9A">
              <w:rPr>
                <w:rStyle w:val="IntenseEmphasis"/>
                <w:color w:val="auto"/>
              </w:rPr>
              <w:t>:</w:t>
            </w:r>
            <w:r w:rsidR="005D0837">
              <w:rPr>
                <w:rStyle w:val="IntenseEmphasis"/>
                <w:color w:val="auto"/>
              </w:rPr>
              <w:t xml:space="preserve"> Tatiana Smatova</w:t>
            </w:r>
          </w:p>
        </w:tc>
        <w:tc>
          <w:tcPr>
            <w:tcW w:w="5341" w:type="dxa"/>
          </w:tcPr>
          <w:p w:rsidR="001F7C9A" w:rsidRPr="001F7C9A" w:rsidRDefault="001F7C9A" w:rsidP="002E6FB7">
            <w:pPr>
              <w:rPr>
                <w:rStyle w:val="IntenseEmphasis"/>
                <w:color w:val="auto"/>
              </w:rPr>
            </w:pPr>
            <w:r w:rsidRPr="001F7C9A">
              <w:rPr>
                <w:rStyle w:val="IntenseEmphasis"/>
                <w:color w:val="auto"/>
              </w:rPr>
              <w:t xml:space="preserve">Date: </w:t>
            </w:r>
            <w:r w:rsidR="005D0837">
              <w:rPr>
                <w:rStyle w:val="IntenseEmphasis"/>
                <w:color w:val="auto"/>
              </w:rPr>
              <w:t>25.06.2018</w:t>
            </w:r>
          </w:p>
        </w:tc>
      </w:tr>
    </w:tbl>
    <w:p w:rsidR="006A2571" w:rsidRDefault="006A2571" w:rsidP="00AA5E83">
      <w:pPr>
        <w:pStyle w:val="Heading2"/>
      </w:pPr>
      <w:r>
        <w:t>Introduction to the project</w:t>
      </w:r>
      <w:r w:rsidR="005D0837">
        <w:t>.</w:t>
      </w:r>
    </w:p>
    <w:p w:rsidR="005F2863" w:rsidRPr="009A11A2" w:rsidRDefault="005F2863" w:rsidP="00AA5E83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Imagine that you</w:t>
      </w:r>
      <w:r w:rsidR="003B568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were assigned to a new project </w:t>
      </w:r>
      <w:r w:rsidR="00214F81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as a tester </w:t>
      </w:r>
      <w:r w:rsidR="003B568A" w:rsidRPr="009A11A2">
        <w:rPr>
          <w:rFonts w:ascii="Arial" w:hAnsi="Arial" w:cs="Arial"/>
          <w:color w:val="548DD4" w:themeColor="text2" w:themeTint="99"/>
          <w:sz w:val="20"/>
          <w:szCs w:val="20"/>
        </w:rPr>
        <w:t>where d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omain area – finances.</w:t>
      </w:r>
      <w:r w:rsidR="00214F81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You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and your test </w:t>
      </w:r>
      <w:r w:rsidR="006E79FC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team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>lead Victor is located</w:t>
      </w:r>
      <w:r w:rsidR="00214F81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>in</w:t>
      </w:r>
      <w:r w:rsidR="00214F81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Minsk. The rest team – in India, China (development) and USA (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business analyst, </w:t>
      </w:r>
      <w:r w:rsidR="00214F81" w:rsidRPr="009A11A2">
        <w:rPr>
          <w:rFonts w:ascii="Arial" w:hAnsi="Arial" w:cs="Arial"/>
          <w:color w:val="548DD4" w:themeColor="text2" w:themeTint="99"/>
          <w:sz w:val="20"/>
          <w:szCs w:val="20"/>
        </w:rPr>
        <w:t>customers and supervisors).</w:t>
      </w:r>
    </w:p>
    <w:p w:rsidR="003B568A" w:rsidRPr="009A11A2" w:rsidRDefault="005F2863" w:rsidP="00AA5E83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This is a small mobile project </w:t>
      </w:r>
      <w:r w:rsidR="00AA5E83" w:rsidRPr="009A11A2">
        <w:rPr>
          <w:rFonts w:ascii="Arial" w:hAnsi="Arial" w:cs="Arial"/>
          <w:color w:val="548DD4" w:themeColor="text2" w:themeTint="99"/>
          <w:sz w:val="20"/>
          <w:szCs w:val="20"/>
        </w:rPr>
        <w:t>developed for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Blackberry platform.</w:t>
      </w:r>
      <w:r w:rsidR="00AA5E83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After login to the application you are redirected to the Home screen</w:t>
      </w:r>
      <w:r w:rsidR="003B568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(please see the screenshot of the Home screen below)</w:t>
      </w:r>
      <w:r w:rsidR="00AA5E83" w:rsidRPr="009A11A2">
        <w:rPr>
          <w:rFonts w:ascii="Arial" w:hAnsi="Arial" w:cs="Arial"/>
          <w:color w:val="548DD4" w:themeColor="text2" w:themeTint="99"/>
          <w:sz w:val="20"/>
          <w:szCs w:val="20"/>
        </w:rPr>
        <w:t>:</w:t>
      </w:r>
    </w:p>
    <w:p w:rsidR="009A2537" w:rsidRDefault="009A2537" w:rsidP="00AA5E83">
      <w:pPr>
        <w:pStyle w:val="NoSpacing"/>
        <w:rPr>
          <w:rFonts w:ascii="Arial" w:hAnsi="Arial" w:cs="Arial"/>
          <w:sz w:val="20"/>
          <w:szCs w:val="20"/>
        </w:rPr>
      </w:pPr>
    </w:p>
    <w:p w:rsidR="00C14F36" w:rsidRDefault="00517BC1" w:rsidP="009A253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Cloud Callout 5" o:spid="_x0000_s1026" type="#_x0000_t106" style="position:absolute;margin-left:312.45pt;margin-top:213.65pt;width:135.75pt;height:84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" adj="-5276,1171" fillcolor="#4f81bd [3204]" strokecolor="#243f60 [1604]" strokeweight="2pt">
            <v:textbox>
              <w:txbxContent>
                <w:p w:rsidR="002E6FB7" w:rsidRDefault="002E6FB7" w:rsidP="003B568A">
                  <w:pPr>
                    <w:jc w:val="center"/>
                  </w:pPr>
                  <w:r>
                    <w:t>F</w:t>
                  </w:r>
                  <w:r w:rsidRPr="003B568A">
                    <w:t>inancial</w:t>
                  </w:r>
                  <w:r>
                    <w:t xml:space="preserve"> content of the Home screen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rect id="Rectangle 6" o:spid="_x0000_s1029" style="position:absolute;margin-left:-6.3pt;margin-top:118.4pt;width:286.5pt;height:237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9oaAIAAB4FAAAOAAAAZHJzL2Uyb0RvYy54bWysVN9P2zAQfp+0/8Hy+0hT2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" filled="f" strokecolor="#4bacc6 [3208]" strokeweight="2pt"/>
        </w:pict>
      </w:r>
      <w:r>
        <w:rPr>
          <w:rFonts w:ascii="Arial" w:hAnsi="Arial" w:cs="Arial"/>
          <w:noProof/>
          <w:sz w:val="20"/>
          <w:szCs w:val="20"/>
        </w:rPr>
        <w:pict>
          <v:shape id="Cloud Callout 4" o:spid="_x0000_s1027" type="#_x0000_t106" style="position:absolute;margin-left:288.45pt;margin-top:-.1pt;width:101.25pt;height:56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" adj="-8740,14220" fillcolor="#4f81bd [3204]" strokecolor="#243f60 [1604]" strokeweight="2pt">
            <v:textbox>
              <w:txbxContent>
                <w:p w:rsidR="002E6FB7" w:rsidRDefault="002E6FB7" w:rsidP="003B568A">
                  <w:pPr>
                    <w:jc w:val="center"/>
                  </w:pPr>
                  <w:r>
                    <w:t>Search bar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Cloud Callout 3" o:spid="_x0000_s1028" type="#_x0000_t106" style="position:absolute;margin-left:295.95pt;margin-top:74.15pt;width:147.75pt;height:8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" adj="-6090,3493" fillcolor="#4f81bd [3204]" strokecolor="#243f60 [1604]" strokeweight="2pt">
            <v:textbox>
              <w:txbxContent>
                <w:p w:rsidR="002E6FB7" w:rsidRDefault="002E6FB7" w:rsidP="003B568A">
                  <w:pPr>
                    <w:jc w:val="center"/>
                  </w:pPr>
                  <w:r>
                    <w:t>Main horizontal menu with icons</w:t>
                  </w:r>
                </w:p>
              </w:txbxContent>
            </v:textbox>
          </v:shape>
        </w:pict>
      </w:r>
      <w:r w:rsidR="00F45667">
        <w:rPr>
          <w:noProof/>
        </w:rPr>
        <w:drawing>
          <wp:inline distT="0" distB="0" distL="0" distR="0">
            <wp:extent cx="3495238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7" w:rsidRDefault="009A2537" w:rsidP="009A2537">
      <w:pPr>
        <w:pStyle w:val="NoSpacing"/>
        <w:rPr>
          <w:rFonts w:ascii="Arial" w:hAnsi="Arial" w:cs="Arial"/>
          <w:sz w:val="20"/>
          <w:szCs w:val="20"/>
        </w:rPr>
      </w:pPr>
    </w:p>
    <w:p w:rsidR="00C14F36" w:rsidRPr="009A11A2" w:rsidRDefault="00C14F36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Customer of the project (named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>Brian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) wants to implement a new feature for this project.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Brian was working with business analyst John on requirements for this feature.</w:t>
      </w:r>
    </w:p>
    <w:p w:rsidR="00C14F36" w:rsidRPr="009A11A2" w:rsidRDefault="006E79FC">
      <w:pPr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  <w:u w:val="single"/>
        </w:rPr>
        <w:t>So, y</w:t>
      </w:r>
      <w:r w:rsidR="00C14F36" w:rsidRPr="009A11A2">
        <w:rPr>
          <w:rFonts w:ascii="Arial" w:hAnsi="Arial" w:cs="Arial"/>
          <w:color w:val="548DD4" w:themeColor="text2" w:themeTint="99"/>
          <w:sz w:val="20"/>
          <w:szCs w:val="20"/>
          <w:u w:val="single"/>
        </w:rPr>
        <w:t>our task is:</w:t>
      </w:r>
    </w:p>
    <w:p w:rsidR="00C14F36" w:rsidRPr="009A11A2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Review the requirements for the new feature provided by John.</w:t>
      </w:r>
    </w:p>
    <w:p w:rsidR="00C14F36" w:rsidRPr="009A11A2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In case of any questions you need to write email to John with request to clarify your questions.</w:t>
      </w:r>
    </w:p>
    <w:p w:rsidR="00C14F36" w:rsidRPr="009A11A2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Provide estimations for test activities for this feature by email to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>your test lead Victor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.</w:t>
      </w:r>
    </w:p>
    <w:p w:rsidR="00C14F36" w:rsidRPr="009A11A2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Write test cases for the feature</w:t>
      </w:r>
      <w:r w:rsidR="00F07E4C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for smoke test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.</w:t>
      </w:r>
    </w:p>
    <w:p w:rsidR="005D26F0" w:rsidRPr="009A11A2" w:rsidRDefault="005D26F0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Review provided screens with the implemented feature.</w:t>
      </w:r>
    </w:p>
    <w:p w:rsidR="00C14F36" w:rsidRPr="009A11A2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Find and submit bugs</w:t>
      </w:r>
      <w:r w:rsidR="00F07E4C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in case of any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.</w:t>
      </w:r>
    </w:p>
    <w:p w:rsidR="00D41FED" w:rsidRPr="009A11A2" w:rsidRDefault="00AA235D" w:rsidP="00C14F36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(*optional task) Send test results and your decisions about quality of the feature to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>Victor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.</w:t>
      </w:r>
    </w:p>
    <w:p w:rsidR="00866032" w:rsidRPr="009A11A2" w:rsidRDefault="00214F81" w:rsidP="00866032">
      <w:pPr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  <w:t xml:space="preserve">Below you will find requirements for the feature and templates for emails, test cases, bug reports and so on, please fill </w:t>
      </w:r>
      <w:r w:rsidR="00F07E4C" w:rsidRPr="009A11A2"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  <w:t>in only those</w:t>
      </w:r>
      <w:r w:rsidRPr="009A11A2"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  <w:t xml:space="preserve"> templates that you think reasonable in scope of this feature.</w:t>
      </w:r>
      <w:r w:rsidR="001A7890" w:rsidRPr="009A11A2"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  <w:t xml:space="preserve"> Also you can write any additional information that you want.</w:t>
      </w:r>
    </w:p>
    <w:p w:rsidR="00866032" w:rsidRDefault="00866032" w:rsidP="00866032">
      <w:pPr>
        <w:pStyle w:val="Heading2"/>
      </w:pPr>
      <w:r>
        <w:lastRenderedPageBreak/>
        <w:t>Requirements for the new feature</w:t>
      </w:r>
    </w:p>
    <w:p w:rsidR="00866032" w:rsidRPr="009A11A2" w:rsidRDefault="00866032" w:rsidP="00866032">
      <w:pPr>
        <w:pStyle w:val="NoSpacing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User story #045</w:t>
      </w:r>
    </w:p>
    <w:p w:rsidR="00866032" w:rsidRPr="009A11A2" w:rsidRDefault="00866032" w:rsidP="00866032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Summary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: As a user I want to access my Profile from the Home screen</w:t>
      </w:r>
    </w:p>
    <w:p w:rsidR="00866032" w:rsidRPr="009A11A2" w:rsidRDefault="00866032" w:rsidP="00866032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Priority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: Major</w:t>
      </w:r>
    </w:p>
    <w:p w:rsidR="00866032" w:rsidRPr="009A11A2" w:rsidRDefault="00866032" w:rsidP="00866032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Description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:</w:t>
      </w:r>
    </w:p>
    <w:p w:rsidR="00866032" w:rsidRPr="009A11A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Profile menu icon exists in the Home screen.</w:t>
      </w:r>
    </w:p>
    <w:p w:rsidR="00866032" w:rsidRPr="009A11A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Profile menu icon is positioned on the list of menu icons in the Home screen between </w:t>
      </w:r>
      <w:r w:rsidR="003F2B4F" w:rsidRPr="009A11A2">
        <w:rPr>
          <w:rFonts w:ascii="Arial" w:hAnsi="Arial" w:cs="Arial"/>
          <w:color w:val="548DD4" w:themeColor="text2" w:themeTint="99"/>
          <w:sz w:val="20"/>
          <w:szCs w:val="20"/>
        </w:rPr>
        <w:t>Lists and News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icons.</w:t>
      </w:r>
    </w:p>
    <w:p w:rsidR="00866032" w:rsidRPr="009A11A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Profile view is displaye</w:t>
      </w:r>
      <w:r w:rsidR="003277A7" w:rsidRPr="009A11A2">
        <w:rPr>
          <w:rFonts w:ascii="Arial" w:hAnsi="Arial" w:cs="Arial"/>
          <w:color w:val="548DD4" w:themeColor="text2" w:themeTint="99"/>
          <w:sz w:val="20"/>
          <w:szCs w:val="20"/>
        </w:rPr>
        <w:t>d when Profile icon is selected.</w:t>
      </w:r>
    </w:p>
    <w:p w:rsidR="00C47576" w:rsidRPr="009A11A2" w:rsidRDefault="00C47576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The Profile view must have header section (with name, company, location,</w:t>
      </w:r>
      <w:r w:rsidR="00E77883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 thought of the day and photo). </w:t>
      </w:r>
    </w:p>
    <w:p w:rsidR="00EE48C0" w:rsidRPr="009A11A2" w:rsidRDefault="00EE48C0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If photo is not available then default image is used.</w:t>
      </w:r>
    </w:p>
    <w:p w:rsidR="00EE48C0" w:rsidRPr="009A11A2" w:rsidRDefault="00EE48C0" w:rsidP="00866032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The rest of the person’s detail fields can be scrolled, only lines where user h</w:t>
      </w:r>
      <w:r w:rsidR="00F07E4C" w:rsidRPr="009A11A2">
        <w:rPr>
          <w:rFonts w:ascii="Arial" w:hAnsi="Arial" w:cs="Arial"/>
          <w:color w:val="548DD4" w:themeColor="text2" w:themeTint="99"/>
          <w:sz w:val="20"/>
          <w:szCs w:val="20"/>
        </w:rPr>
        <w:t>as added information are shown.</w:t>
      </w:r>
    </w:p>
    <w:p w:rsidR="00F8449E" w:rsidRPr="009A11A2" w:rsidRDefault="0051115F" w:rsidP="00F8449E">
      <w:pPr>
        <w:pStyle w:val="NoSpacing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Tex</w:t>
      </w:r>
      <w:r w:rsidR="00EE48C0" w:rsidRPr="009A11A2">
        <w:rPr>
          <w:rFonts w:ascii="Arial" w:hAnsi="Arial" w:cs="Arial"/>
          <w:color w:val="548DD4" w:themeColor="text2" w:themeTint="99"/>
          <w:sz w:val="20"/>
          <w:szCs w:val="20"/>
        </w:rPr>
        <w:t>t size must not be too small.</w:t>
      </w:r>
    </w:p>
    <w:p w:rsidR="00F8449E" w:rsidRDefault="00F8449E" w:rsidP="00F8449E">
      <w:pPr>
        <w:pStyle w:val="NoSpacing"/>
        <w:rPr>
          <w:rFonts w:ascii="Arial" w:hAnsi="Arial" w:cs="Arial"/>
          <w:sz w:val="20"/>
          <w:szCs w:val="20"/>
        </w:rPr>
      </w:pPr>
    </w:p>
    <w:p w:rsidR="00F8449E" w:rsidRDefault="00F8449E" w:rsidP="00F8449E">
      <w:pPr>
        <w:pStyle w:val="Heading2"/>
      </w:pPr>
      <w:r>
        <w:t xml:space="preserve">Clarification letter for </w:t>
      </w:r>
      <w:r w:rsidR="0085571A">
        <w:t>business analyst</w:t>
      </w:r>
      <w:r w:rsidR="00810485">
        <w:t xml:space="preserve"> regarding the feature #045:</w:t>
      </w:r>
    </w:p>
    <w:p w:rsidR="00F45667" w:rsidRPr="0084592A" w:rsidRDefault="001A7890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1" layoutInCell="1" allowOverlap="1">
            <wp:simplePos x="0" y="0"/>
            <wp:positionH relativeFrom="column">
              <wp:posOffset>6350</wp:posOffset>
            </wp:positionH>
            <wp:positionV relativeFrom="page">
              <wp:posOffset>2958465</wp:posOffset>
            </wp:positionV>
            <wp:extent cx="6555105" cy="5241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362F" w:rsidRDefault="006C362F" w:rsidP="006C362F">
      <w:pPr>
        <w:pStyle w:val="NoSpacing"/>
        <w:ind w:left="1701" w:right="543"/>
        <w:rPr>
          <w:rFonts w:ascii="Arial" w:hAnsi="Arial" w:cs="Arial"/>
          <w:szCs w:val="20"/>
        </w:rPr>
      </w:pPr>
    </w:p>
    <w:p w:rsidR="006C362F" w:rsidRPr="006C362F" w:rsidRDefault="006C362F" w:rsidP="006C362F">
      <w:pPr>
        <w:pStyle w:val="NoSpacing"/>
        <w:ind w:left="1701" w:right="543"/>
      </w:pPr>
      <w:r w:rsidRPr="006C362F">
        <w:t>Team</w:t>
      </w:r>
    </w:p>
    <w:p w:rsidR="00F45667" w:rsidRPr="0084592A" w:rsidRDefault="00F45667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</w:p>
    <w:p w:rsidR="006C362F" w:rsidRPr="006C362F" w:rsidRDefault="006C362F" w:rsidP="006C362F">
      <w:pPr>
        <w:pStyle w:val="NoSpacing"/>
      </w:pPr>
      <w:r>
        <w:rPr>
          <w:rFonts w:ascii="Arial" w:hAnsi="Arial" w:cs="Arial"/>
          <w:szCs w:val="20"/>
        </w:rPr>
        <w:t xml:space="preserve">                           </w:t>
      </w:r>
      <w:r w:rsidRPr="006C362F">
        <w:t>User story #045</w:t>
      </w:r>
      <w:r>
        <w:t xml:space="preserve">. </w:t>
      </w:r>
      <w:r w:rsidRPr="006C362F">
        <w:t xml:space="preserve">Clarification of the requirements for the function </w:t>
      </w:r>
    </w:p>
    <w:p w:rsidR="00F45667" w:rsidRPr="006C362F" w:rsidRDefault="00F45667" w:rsidP="00F45667">
      <w:pPr>
        <w:pStyle w:val="NoSpacing"/>
        <w:ind w:left="1701" w:right="543"/>
        <w:rPr>
          <w:rFonts w:ascii="Arial" w:hAnsi="Arial" w:cs="Arial"/>
          <w:szCs w:val="20"/>
        </w:rPr>
      </w:pPr>
    </w:p>
    <w:p w:rsidR="00113036" w:rsidRDefault="00113036" w:rsidP="00113036">
      <w:pPr>
        <w:ind w:left="284"/>
      </w:pPr>
      <w:r>
        <w:t>Hello, Jo</w:t>
      </w:r>
      <w:r w:rsidRPr="00E22338">
        <w:t>n</w:t>
      </w:r>
      <w:r>
        <w:t>h!</w:t>
      </w:r>
      <w:r w:rsidRPr="00E22338">
        <w:t xml:space="preserve"> </w:t>
      </w:r>
    </w:p>
    <w:p w:rsidR="00113036" w:rsidRDefault="00113036" w:rsidP="00113036">
      <w:pPr>
        <w:ind w:left="284"/>
      </w:pPr>
      <w:r w:rsidRPr="00E22338">
        <w:t xml:space="preserve">Our team is working on the development of the profile </w:t>
      </w:r>
      <w:r>
        <w:t xml:space="preserve">view </w:t>
      </w:r>
      <w:r w:rsidRPr="00E22338">
        <w:t xml:space="preserve">function </w:t>
      </w:r>
      <w:r>
        <w:t>of the THOM application</w:t>
      </w:r>
      <w:r w:rsidRPr="00E22338">
        <w:t xml:space="preserve"> (User story #045).</w:t>
      </w:r>
    </w:p>
    <w:p w:rsidR="00113036" w:rsidRDefault="00113036" w:rsidP="00113036">
      <w:pPr>
        <w:pStyle w:val="NoSpacing"/>
        <w:tabs>
          <w:tab w:val="left" w:pos="2265"/>
        </w:tabs>
        <w:ind w:left="284" w:right="543"/>
      </w:pPr>
      <w:r w:rsidRPr="00E22338">
        <w:t>I would like to clarify some questions about the requirements for this function</w:t>
      </w:r>
      <w:r>
        <w:t>.</w:t>
      </w:r>
    </w:p>
    <w:p w:rsidR="00113036" w:rsidRDefault="00113036" w:rsidP="00113036">
      <w:pPr>
        <w:pStyle w:val="NoSpacing"/>
        <w:tabs>
          <w:tab w:val="left" w:pos="2265"/>
        </w:tabs>
        <w:ind w:left="284" w:right="543"/>
        <w:rPr>
          <w:rFonts w:ascii="Arial" w:hAnsi="Arial" w:cs="Arial"/>
          <w:sz w:val="20"/>
          <w:szCs w:val="20"/>
        </w:rPr>
      </w:pPr>
    </w:p>
    <w:p w:rsidR="00113036" w:rsidRPr="006C362F" w:rsidRDefault="00113036" w:rsidP="00113036">
      <w:pPr>
        <w:pStyle w:val="NoSpacing"/>
        <w:numPr>
          <w:ilvl w:val="0"/>
          <w:numId w:val="13"/>
        </w:numPr>
        <w:tabs>
          <w:tab w:val="left" w:pos="2265"/>
        </w:tabs>
        <w:ind w:right="543"/>
      </w:pPr>
      <w:r w:rsidRPr="006C362F">
        <w:t>What is the username and password can be used to login to the app?</w:t>
      </w:r>
      <w:r w:rsidR="000D747A">
        <w:t xml:space="preserve"> </w:t>
      </w:r>
      <w:r w:rsidR="000D747A" w:rsidRPr="000D747A">
        <w:t>Without login and password it is impossible to start testing</w:t>
      </w:r>
      <w:r w:rsidR="000D747A">
        <w:t>.</w:t>
      </w:r>
    </w:p>
    <w:p w:rsidR="00113036" w:rsidRPr="006C362F" w:rsidRDefault="00113036" w:rsidP="00113036">
      <w:pPr>
        <w:pStyle w:val="NoSpacing"/>
        <w:numPr>
          <w:ilvl w:val="0"/>
          <w:numId w:val="13"/>
        </w:numPr>
      </w:pPr>
      <w:r w:rsidRPr="006C362F">
        <w:t>In what browsers and devices the application will be used?</w:t>
      </w:r>
    </w:p>
    <w:p w:rsidR="00113036" w:rsidRDefault="00113036" w:rsidP="00113036">
      <w:pPr>
        <w:pStyle w:val="NoSpacing"/>
        <w:numPr>
          <w:ilvl w:val="0"/>
          <w:numId w:val="13"/>
        </w:numPr>
      </w:pPr>
      <w:r w:rsidRPr="006C362F">
        <w:t>If there access the profile view without an Internet connection?</w:t>
      </w:r>
    </w:p>
    <w:p w:rsidR="006C362F" w:rsidRPr="006C362F" w:rsidRDefault="006C362F" w:rsidP="006C362F">
      <w:pPr>
        <w:pStyle w:val="NoSpacing"/>
        <w:numPr>
          <w:ilvl w:val="0"/>
          <w:numId w:val="13"/>
        </w:numPr>
        <w:tabs>
          <w:tab w:val="left" w:pos="2265"/>
        </w:tabs>
        <w:ind w:right="543"/>
      </w:pPr>
      <w:r w:rsidRPr="006C362F">
        <w:t>Are there default values for required fields before the user fills them in.</w:t>
      </w:r>
    </w:p>
    <w:p w:rsidR="006C362F" w:rsidRPr="006C362F" w:rsidRDefault="006C362F" w:rsidP="006C362F">
      <w:pPr>
        <w:pStyle w:val="NoSpacing"/>
        <w:numPr>
          <w:ilvl w:val="0"/>
          <w:numId w:val="13"/>
        </w:numPr>
      </w:pPr>
      <w:r w:rsidRPr="006C362F">
        <w:t>At what moment does the required profile attributes have to be filled in (name, company, location, thought of the day and photo)? During registration or from profile page?</w:t>
      </w:r>
    </w:p>
    <w:p w:rsidR="00113036" w:rsidRPr="006C362F" w:rsidRDefault="00113036" w:rsidP="00113036">
      <w:pPr>
        <w:pStyle w:val="NoSpacing"/>
        <w:numPr>
          <w:ilvl w:val="0"/>
          <w:numId w:val="13"/>
        </w:numPr>
        <w:tabs>
          <w:tab w:val="left" w:pos="2265"/>
        </w:tabs>
        <w:ind w:right="543"/>
      </w:pPr>
      <w:r w:rsidRPr="006C362F">
        <w:t>What is exactly the size of the text necessary?</w:t>
      </w:r>
    </w:p>
    <w:p w:rsidR="00113036" w:rsidRPr="006C362F" w:rsidRDefault="00113036" w:rsidP="00113036">
      <w:pPr>
        <w:pStyle w:val="NoSpacing"/>
        <w:numPr>
          <w:ilvl w:val="0"/>
          <w:numId w:val="13"/>
        </w:numPr>
        <w:tabs>
          <w:tab w:val="left" w:pos="2265"/>
        </w:tabs>
        <w:ind w:right="543"/>
      </w:pPr>
      <w:r w:rsidRPr="006C362F">
        <w:t>What should be the default image if the user's photo is not added?</w:t>
      </w:r>
    </w:p>
    <w:p w:rsidR="00113036" w:rsidRPr="006C362F" w:rsidRDefault="00113036" w:rsidP="00113036">
      <w:pPr>
        <w:pStyle w:val="NoSpacing"/>
        <w:numPr>
          <w:ilvl w:val="0"/>
          <w:numId w:val="13"/>
        </w:numPr>
        <w:tabs>
          <w:tab w:val="left" w:pos="2265"/>
        </w:tabs>
        <w:ind w:right="543"/>
      </w:pPr>
      <w:r w:rsidRPr="006C362F">
        <w:t>What is the maximum size</w:t>
      </w:r>
      <w:r w:rsidR="000D747A">
        <w:t xml:space="preserve"> and what format</w:t>
      </w:r>
      <w:r w:rsidRPr="006C362F">
        <w:t xml:space="preserve"> </w:t>
      </w:r>
      <w:r w:rsidR="000D747A">
        <w:t xml:space="preserve">(jpg, png) </w:t>
      </w:r>
      <w:r w:rsidRPr="006C362F">
        <w:t>of a photo that can be added by the user?</w:t>
      </w:r>
    </w:p>
    <w:p w:rsidR="00113036" w:rsidRPr="006C362F" w:rsidRDefault="00113036" w:rsidP="00113036">
      <w:pPr>
        <w:pStyle w:val="NoSpacing"/>
        <w:numPr>
          <w:ilvl w:val="0"/>
          <w:numId w:val="13"/>
        </w:numPr>
      </w:pPr>
      <w:r w:rsidRPr="006C362F">
        <w:t>Who fills in the thought of the day field - the user or the application?</w:t>
      </w:r>
    </w:p>
    <w:p w:rsidR="006C362F" w:rsidRPr="006C362F" w:rsidRDefault="006C362F" w:rsidP="006C362F">
      <w:pPr>
        <w:pStyle w:val="NoSpacing"/>
        <w:tabs>
          <w:tab w:val="left" w:pos="2265"/>
        </w:tabs>
        <w:ind w:right="543"/>
      </w:pPr>
    </w:p>
    <w:p w:rsidR="006C362F" w:rsidRPr="006C362F" w:rsidRDefault="006C362F" w:rsidP="006C362F">
      <w:pPr>
        <w:pStyle w:val="NoSpacing"/>
        <w:tabs>
          <w:tab w:val="left" w:pos="2265"/>
        </w:tabs>
        <w:ind w:left="284" w:right="543"/>
      </w:pPr>
      <w:r w:rsidRPr="006C362F">
        <w:t>Thank you.</w:t>
      </w:r>
    </w:p>
    <w:p w:rsidR="00F8449E" w:rsidRPr="006C362F" w:rsidRDefault="00E6356D" w:rsidP="006C362F">
      <w:pPr>
        <w:pStyle w:val="NoSpacing"/>
        <w:tabs>
          <w:tab w:val="left" w:pos="2265"/>
        </w:tabs>
        <w:ind w:left="284" w:right="543"/>
      </w:pPr>
      <w:r w:rsidRPr="006C362F">
        <w:tab/>
      </w:r>
    </w:p>
    <w:p w:rsidR="006C362F" w:rsidRPr="006C362F" w:rsidRDefault="006C362F" w:rsidP="006C362F">
      <w:pPr>
        <w:spacing w:after="0" w:line="240" w:lineRule="auto"/>
        <w:ind w:left="284"/>
      </w:pPr>
      <w:r w:rsidRPr="006C362F">
        <w:t>Best regards,</w:t>
      </w:r>
    </w:p>
    <w:p w:rsidR="006C362F" w:rsidRPr="006C362F" w:rsidRDefault="006C362F" w:rsidP="006C362F">
      <w:pPr>
        <w:shd w:val="clear" w:color="auto" w:fill="FFFFFF"/>
        <w:spacing w:after="0" w:line="240" w:lineRule="auto"/>
        <w:ind w:left="284"/>
      </w:pPr>
      <w:r w:rsidRPr="006C362F">
        <w:t>Tatiana Smatova</w:t>
      </w:r>
    </w:p>
    <w:p w:rsidR="006C362F" w:rsidRPr="006C362F" w:rsidRDefault="006C362F" w:rsidP="006C362F">
      <w:pPr>
        <w:shd w:val="clear" w:color="auto" w:fill="FFFFFF"/>
        <w:spacing w:after="0" w:line="240" w:lineRule="auto"/>
        <w:ind w:left="284"/>
      </w:pPr>
    </w:p>
    <w:p w:rsidR="006C362F" w:rsidRPr="006C362F" w:rsidRDefault="006C362F" w:rsidP="006C362F">
      <w:pPr>
        <w:shd w:val="clear" w:color="auto" w:fill="FFFFFF"/>
        <w:spacing w:after="0" w:line="240" w:lineRule="auto"/>
        <w:ind w:left="284"/>
      </w:pPr>
      <w:r w:rsidRPr="006C362F">
        <w:t>Cell: +375-29-685-60-26</w:t>
      </w:r>
    </w:p>
    <w:p w:rsidR="006C362F" w:rsidRPr="006C362F" w:rsidRDefault="006C362F" w:rsidP="006C362F">
      <w:pPr>
        <w:shd w:val="clear" w:color="auto" w:fill="FFFFFF"/>
        <w:spacing w:after="0" w:line="240" w:lineRule="auto"/>
        <w:ind w:left="284"/>
      </w:pPr>
      <w:r w:rsidRPr="006C362F">
        <w:t>Skype: smatova.tatiana</w:t>
      </w:r>
    </w:p>
    <w:p w:rsidR="006C362F" w:rsidRPr="006C362F" w:rsidRDefault="006C362F" w:rsidP="006C362F">
      <w:pPr>
        <w:shd w:val="clear" w:color="auto" w:fill="FFFFFF"/>
        <w:spacing w:after="0" w:line="240" w:lineRule="auto"/>
        <w:ind w:left="284"/>
      </w:pPr>
      <w:r w:rsidRPr="006C362F">
        <w:t>Email: </w:t>
      </w:r>
      <w:hyperlink r:id="rId10" w:tgtFrame="_blank" w:history="1">
        <w:r w:rsidRPr="006C362F">
          <w:t>smatova.tatiana@gmail.com</w:t>
        </w:r>
      </w:hyperlink>
    </w:p>
    <w:p w:rsidR="00F8449E" w:rsidRDefault="00E6356D" w:rsidP="00E6356D">
      <w:pPr>
        <w:pStyle w:val="NoSpacing"/>
        <w:tabs>
          <w:tab w:val="left" w:pos="1365"/>
        </w:tabs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810485" w:rsidRDefault="00810485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F11CEF" w:rsidP="00F11CEF">
      <w:pPr>
        <w:pStyle w:val="NoSpacing"/>
        <w:tabs>
          <w:tab w:val="left" w:pos="2490"/>
        </w:tabs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8372DC" w:rsidP="008372DC">
      <w:pPr>
        <w:pStyle w:val="NoSpacing"/>
        <w:tabs>
          <w:tab w:val="left" w:pos="2790"/>
        </w:tabs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84592A">
      <w:pPr>
        <w:pStyle w:val="Heading2"/>
        <w:pageBreakBefore/>
      </w:pPr>
      <w:r>
        <w:lastRenderedPageBreak/>
        <w:t>Test estimations for the feature #045</w:t>
      </w:r>
      <w:r w:rsidR="0085571A">
        <w:t xml:space="preserve"> to the test</w:t>
      </w:r>
      <w:r w:rsidR="000E5B0F">
        <w:t xml:space="preserve"> team</w:t>
      </w:r>
      <w:r w:rsidR="0085571A">
        <w:t xml:space="preserve"> lead Victor</w:t>
      </w:r>
      <w:r>
        <w:t>:</w:t>
      </w:r>
    </w:p>
    <w:p w:rsidR="00810485" w:rsidRPr="00C1053F" w:rsidRDefault="00203811" w:rsidP="00AF737B">
      <w:pPr>
        <w:pStyle w:val="NoSpacing"/>
        <w:ind w:left="1701" w:right="54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1" locked="1" layoutInCell="1" allowOverlap="1">
            <wp:simplePos x="0" y="0"/>
            <wp:positionH relativeFrom="column">
              <wp:posOffset>6350</wp:posOffset>
            </wp:positionH>
            <wp:positionV relativeFrom="page">
              <wp:posOffset>802005</wp:posOffset>
            </wp:positionV>
            <wp:extent cx="6576695" cy="525907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53F">
        <w:rPr>
          <w:rFonts w:ascii="Arial" w:hAnsi="Arial" w:cs="Arial"/>
          <w:noProof/>
          <w:sz w:val="20"/>
          <w:szCs w:val="20"/>
          <w:lang w:eastAsia="ru-RU"/>
        </w:rPr>
        <w:t>;</w:t>
      </w:r>
    </w:p>
    <w:p w:rsidR="00F45667" w:rsidRPr="0084592A" w:rsidRDefault="00F45667" w:rsidP="00AF737B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:rsidR="00F45667" w:rsidRPr="006C362F" w:rsidRDefault="00F45667" w:rsidP="00AF737B">
      <w:pPr>
        <w:pStyle w:val="NoSpacing"/>
        <w:ind w:left="1701" w:right="543"/>
        <w:rPr>
          <w:rFonts w:ascii="Arial" w:hAnsi="Arial" w:cs="Arial"/>
          <w:sz w:val="24"/>
          <w:szCs w:val="28"/>
        </w:rPr>
      </w:pPr>
    </w:p>
    <w:p w:rsidR="006C362F" w:rsidRPr="006C362F" w:rsidRDefault="006C362F" w:rsidP="00AF737B">
      <w:pPr>
        <w:pStyle w:val="NoSpacing"/>
        <w:ind w:left="1701" w:right="543"/>
        <w:rPr>
          <w:rFonts w:ascii="Arial" w:hAnsi="Arial" w:cs="Arial"/>
          <w:sz w:val="12"/>
          <w:szCs w:val="28"/>
        </w:rPr>
      </w:pPr>
    </w:p>
    <w:p w:rsidR="00F45667" w:rsidRPr="006C362F" w:rsidRDefault="006C362F" w:rsidP="00AF737B">
      <w:pPr>
        <w:pStyle w:val="NoSpacing"/>
        <w:ind w:left="1701" w:right="543"/>
        <w:rPr>
          <w:rFonts w:ascii="Arial" w:hAnsi="Arial" w:cs="Arial"/>
          <w:sz w:val="20"/>
          <w:szCs w:val="20"/>
        </w:rPr>
      </w:pPr>
      <w:r w:rsidRPr="006C362F">
        <w:t>User story #045</w:t>
      </w:r>
      <w:r>
        <w:t xml:space="preserve">. </w:t>
      </w:r>
      <w:r w:rsidR="006807B6" w:rsidRPr="006C362F">
        <w:rPr>
          <w:rFonts w:ascii="Arial" w:hAnsi="Arial" w:cs="Arial"/>
          <w:sz w:val="20"/>
          <w:szCs w:val="20"/>
        </w:rPr>
        <w:t>Testing estimations Tatiana Smatova</w:t>
      </w:r>
    </w:p>
    <w:p w:rsidR="00F45667" w:rsidRDefault="00F45667" w:rsidP="00F45667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6807B6" w:rsidRPr="009A11A2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Виктор</w:t>
      </w:r>
      <w:r w:rsidRPr="009A11A2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>привет</w:t>
      </w:r>
      <w:r w:rsidR="006807B6" w:rsidRPr="009A11A2">
        <w:rPr>
          <w:rFonts w:ascii="Arial" w:hAnsi="Arial" w:cs="Arial"/>
          <w:sz w:val="20"/>
          <w:szCs w:val="20"/>
          <w:lang w:val="ru-RU"/>
        </w:rPr>
        <w:t>!</w:t>
      </w:r>
    </w:p>
    <w:p w:rsidR="006807B6" w:rsidRPr="009A11A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</w:p>
    <w:p w:rsidR="006807B6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Ниже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я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привела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свои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расчеты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на</w:t>
      </w:r>
      <w:r w:rsidRPr="002E6FB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 xml:space="preserve">тестирование </w:t>
      </w:r>
      <w:r>
        <w:t>feature</w:t>
      </w:r>
      <w:r w:rsidRPr="002E6FB7">
        <w:rPr>
          <w:lang w:val="ru-RU"/>
        </w:rPr>
        <w:t xml:space="preserve"> #045</w:t>
      </w:r>
      <w:r w:rsidR="006807B6" w:rsidRPr="002E6FB7">
        <w:rPr>
          <w:rFonts w:ascii="Arial" w:hAnsi="Arial" w:cs="Arial"/>
          <w:sz w:val="20"/>
          <w:szCs w:val="20"/>
          <w:lang w:val="ru-RU"/>
        </w:rPr>
        <w:t>.</w:t>
      </w:r>
    </w:p>
    <w:p w:rsidR="002E6FB7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Здесь я учла тесты на одном браузере и одном девайсе.</w:t>
      </w:r>
    </w:p>
    <w:p w:rsidR="002E6FB7" w:rsidRPr="002E6FB7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Если будет утвержден список нескольких браузеров или девайсов, нужно будет пересчитать.</w:t>
      </w:r>
    </w:p>
    <w:p w:rsidR="006807B6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Если в рамках всей группы я буду отставать или опережать сроки, сообщи, я пересмотрю и откорректирую.</w:t>
      </w:r>
    </w:p>
    <w:p w:rsidR="00C12E69" w:rsidRDefault="00C12E69" w:rsidP="00C12E69">
      <w:pPr>
        <w:pStyle w:val="NoSpacing"/>
        <w:rPr>
          <w:rFonts w:ascii="Arial" w:hAnsi="Arial" w:cs="Arial"/>
          <w:sz w:val="20"/>
          <w:szCs w:val="20"/>
          <w:lang w:val="ru-RU"/>
        </w:rPr>
      </w:pPr>
    </w:p>
    <w:p w:rsidR="002E6FB7" w:rsidRPr="002E6FB7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  <w:lang w:val="ru-RU"/>
        </w:rPr>
      </w:pPr>
    </w:p>
    <w:p w:rsidR="006807B6" w:rsidRPr="00621D2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existence of profile menu Icon on the home screen</w:t>
      </w:r>
      <w:r>
        <w:rPr>
          <w:rFonts w:ascii="Arial" w:hAnsi="Arial" w:cs="Arial"/>
          <w:sz w:val="20"/>
          <w:szCs w:val="20"/>
        </w:rPr>
        <w:t xml:space="preserve"> - 3</w:t>
      </w:r>
    </w:p>
    <w:p w:rsidR="006807B6" w:rsidRPr="00621D2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position of profile menu Icon on the home screen</w:t>
      </w:r>
      <w:r>
        <w:rPr>
          <w:rFonts w:ascii="Arial" w:hAnsi="Arial" w:cs="Arial"/>
          <w:sz w:val="20"/>
          <w:szCs w:val="20"/>
        </w:rPr>
        <w:t xml:space="preserve"> - 3</w:t>
      </w:r>
    </w:p>
    <w:p w:rsidR="006807B6" w:rsidRPr="00621D2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profile login by clicking the profile icon on the home screen</w:t>
      </w:r>
      <w:r>
        <w:rPr>
          <w:rFonts w:ascii="Arial" w:hAnsi="Arial" w:cs="Arial"/>
          <w:sz w:val="20"/>
          <w:szCs w:val="20"/>
        </w:rPr>
        <w:t xml:space="preserve"> - 4</w:t>
      </w:r>
    </w:p>
    <w:p w:rsidR="006807B6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of mandatory information in the header section of the profile view (name, company, location, thought of the day and photo)</w:t>
      </w:r>
      <w:r>
        <w:rPr>
          <w:rFonts w:ascii="Arial" w:hAnsi="Arial" w:cs="Arial"/>
          <w:sz w:val="20"/>
          <w:szCs w:val="20"/>
        </w:rPr>
        <w:t xml:space="preserve"> – 10</w:t>
      </w:r>
    </w:p>
    <w:p w:rsidR="006807B6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display of lines with added information</w:t>
      </w:r>
      <w:r>
        <w:rPr>
          <w:rFonts w:ascii="Arial" w:hAnsi="Arial" w:cs="Arial"/>
          <w:sz w:val="20"/>
          <w:szCs w:val="20"/>
        </w:rPr>
        <w:t xml:space="preserve"> - 10</w:t>
      </w:r>
    </w:p>
    <w:p w:rsidR="006807B6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display rows with blank data</w:t>
      </w:r>
      <w:r>
        <w:rPr>
          <w:rFonts w:ascii="Arial" w:hAnsi="Arial" w:cs="Arial"/>
          <w:sz w:val="20"/>
          <w:szCs w:val="20"/>
        </w:rPr>
        <w:t xml:space="preserve"> – 6</w:t>
      </w:r>
    </w:p>
    <w:p w:rsidR="006807B6" w:rsidRPr="00621D2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21D22">
        <w:rPr>
          <w:rFonts w:ascii="Arial" w:hAnsi="Arial" w:cs="Arial"/>
          <w:sz w:val="20"/>
          <w:szCs w:val="20"/>
        </w:rPr>
        <w:t>Checking the scrolling of person’s detail fields</w:t>
      </w:r>
      <w:r>
        <w:rPr>
          <w:rFonts w:ascii="Arial" w:hAnsi="Arial" w:cs="Arial"/>
          <w:sz w:val="20"/>
          <w:szCs w:val="20"/>
        </w:rPr>
        <w:t xml:space="preserve"> - 6</w:t>
      </w:r>
    </w:p>
    <w:p w:rsidR="006807B6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>Test Cases: 42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 xml:space="preserve">Test Cases creation: </w:t>
      </w:r>
      <w:r>
        <w:rPr>
          <w:rFonts w:ascii="Arial" w:hAnsi="Arial" w:cs="Arial"/>
          <w:sz w:val="20"/>
          <w:szCs w:val="20"/>
        </w:rPr>
        <w:t>15</w:t>
      </w:r>
      <w:r w:rsidRPr="00637EF9">
        <w:rPr>
          <w:rFonts w:ascii="Arial" w:hAnsi="Arial" w:cs="Arial"/>
          <w:sz w:val="20"/>
          <w:szCs w:val="20"/>
        </w:rPr>
        <w:t xml:space="preserve"> min 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TC creation: 42</w:t>
      </w:r>
      <w:r w:rsidRPr="00637EF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15</w:t>
      </w:r>
      <w:r w:rsidRPr="00637EF9">
        <w:rPr>
          <w:rFonts w:ascii="Arial" w:hAnsi="Arial" w:cs="Arial"/>
          <w:sz w:val="20"/>
          <w:szCs w:val="20"/>
        </w:rPr>
        <w:t xml:space="preserve"> min = </w:t>
      </w:r>
      <w:r>
        <w:rPr>
          <w:rFonts w:ascii="Arial" w:hAnsi="Arial" w:cs="Arial"/>
          <w:sz w:val="20"/>
          <w:szCs w:val="20"/>
        </w:rPr>
        <w:t>630</w:t>
      </w:r>
      <w:r w:rsidRPr="00637EF9">
        <w:rPr>
          <w:rFonts w:ascii="Arial" w:hAnsi="Arial" w:cs="Arial"/>
          <w:sz w:val="20"/>
          <w:szCs w:val="20"/>
        </w:rPr>
        <w:t xml:space="preserve"> min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>Test execution: 7 min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637EF9">
        <w:rPr>
          <w:rFonts w:ascii="Arial" w:hAnsi="Arial" w:cs="Arial"/>
          <w:sz w:val="20"/>
          <w:szCs w:val="20"/>
        </w:rPr>
        <w:t xml:space="preserve"> browses on </w:t>
      </w:r>
      <w:r>
        <w:rPr>
          <w:rFonts w:ascii="Arial" w:hAnsi="Arial" w:cs="Arial"/>
          <w:sz w:val="20"/>
          <w:szCs w:val="20"/>
        </w:rPr>
        <w:t>1</w:t>
      </w:r>
      <w:r w:rsidRPr="00637EF9">
        <w:rPr>
          <w:rFonts w:ascii="Arial" w:hAnsi="Arial" w:cs="Arial"/>
          <w:sz w:val="20"/>
          <w:szCs w:val="20"/>
        </w:rPr>
        <w:t xml:space="preserve"> device 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 xml:space="preserve">Total TC execution: </w:t>
      </w:r>
      <w:r>
        <w:rPr>
          <w:rFonts w:ascii="Arial" w:hAnsi="Arial" w:cs="Arial"/>
          <w:sz w:val="20"/>
          <w:szCs w:val="20"/>
        </w:rPr>
        <w:t>42</w:t>
      </w:r>
      <w:r w:rsidRPr="00637EF9">
        <w:rPr>
          <w:rFonts w:ascii="Arial" w:hAnsi="Arial" w:cs="Arial"/>
          <w:sz w:val="20"/>
          <w:szCs w:val="20"/>
        </w:rPr>
        <w:t xml:space="preserve">*7 min = </w:t>
      </w:r>
      <w:r>
        <w:rPr>
          <w:rFonts w:ascii="Arial" w:hAnsi="Arial" w:cs="Arial"/>
          <w:sz w:val="20"/>
          <w:szCs w:val="20"/>
        </w:rPr>
        <w:t>294</w:t>
      </w:r>
      <w:r w:rsidRPr="00637EF9">
        <w:rPr>
          <w:rFonts w:ascii="Arial" w:hAnsi="Arial" w:cs="Arial"/>
          <w:sz w:val="20"/>
          <w:szCs w:val="20"/>
        </w:rPr>
        <w:t xml:space="preserve"> min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>Other activities (Bug reporting, verification, Troubleshooting, Reports, Emails, Meetings (discussion of issues in the team)): 30%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>Risks (illness, build failed, some tests not counted, etc.): 20%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> ((</w:t>
      </w:r>
      <w:r>
        <w:rPr>
          <w:rFonts w:ascii="Arial" w:hAnsi="Arial" w:cs="Arial"/>
          <w:sz w:val="20"/>
          <w:szCs w:val="20"/>
        </w:rPr>
        <w:t>630</w:t>
      </w:r>
      <w:r w:rsidRPr="00637EF9">
        <w:rPr>
          <w:rFonts w:ascii="Arial" w:hAnsi="Arial" w:cs="Arial"/>
          <w:sz w:val="20"/>
          <w:szCs w:val="20"/>
        </w:rPr>
        <w:t xml:space="preserve"> min + </w:t>
      </w:r>
      <w:r>
        <w:rPr>
          <w:rFonts w:ascii="Arial" w:hAnsi="Arial" w:cs="Arial"/>
          <w:sz w:val="20"/>
          <w:szCs w:val="20"/>
        </w:rPr>
        <w:t>294</w:t>
      </w:r>
      <w:r w:rsidRPr="00637EF9">
        <w:rPr>
          <w:rFonts w:ascii="Arial" w:hAnsi="Arial" w:cs="Arial"/>
          <w:sz w:val="20"/>
          <w:szCs w:val="20"/>
        </w:rPr>
        <w:t xml:space="preserve"> min)+30%)+20% = </w:t>
      </w:r>
      <w:r>
        <w:rPr>
          <w:rFonts w:ascii="Arial" w:hAnsi="Arial" w:cs="Arial"/>
          <w:sz w:val="20"/>
          <w:szCs w:val="20"/>
        </w:rPr>
        <w:t xml:space="preserve">1441 min /60min = 24 </w:t>
      </w:r>
      <w:r w:rsidRPr="00637EF9">
        <w:rPr>
          <w:rFonts w:ascii="Arial" w:hAnsi="Arial" w:cs="Arial"/>
          <w:sz w:val="20"/>
          <w:szCs w:val="20"/>
        </w:rPr>
        <w:t>h / 8h = </w:t>
      </w:r>
      <w:r>
        <w:rPr>
          <w:rFonts w:ascii="Arial" w:hAnsi="Arial" w:cs="Arial"/>
          <w:sz w:val="20"/>
          <w:szCs w:val="20"/>
        </w:rPr>
        <w:t>3</w:t>
      </w:r>
      <w:r w:rsidRPr="00637EF9">
        <w:rPr>
          <w:rFonts w:ascii="Arial" w:hAnsi="Arial" w:cs="Arial"/>
          <w:sz w:val="20"/>
          <w:szCs w:val="20"/>
        </w:rPr>
        <w:t xml:space="preserve"> days.</w:t>
      </w:r>
    </w:p>
    <w:p w:rsidR="006807B6" w:rsidRPr="00637EF9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6807B6" w:rsidRPr="009A11A2" w:rsidRDefault="006807B6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  <w:r w:rsidRPr="00637EF9">
        <w:rPr>
          <w:rFonts w:ascii="Arial" w:hAnsi="Arial" w:cs="Arial"/>
          <w:sz w:val="20"/>
          <w:szCs w:val="20"/>
        </w:rPr>
        <w:t xml:space="preserve">Estimation: </w:t>
      </w:r>
      <w:r>
        <w:rPr>
          <w:rFonts w:ascii="Arial" w:hAnsi="Arial" w:cs="Arial"/>
          <w:sz w:val="20"/>
          <w:szCs w:val="20"/>
        </w:rPr>
        <w:t>3</w:t>
      </w:r>
      <w:r w:rsidRPr="00637EF9">
        <w:rPr>
          <w:rFonts w:ascii="Arial" w:hAnsi="Arial" w:cs="Arial"/>
          <w:sz w:val="20"/>
          <w:szCs w:val="20"/>
        </w:rPr>
        <w:t xml:space="preserve"> days</w:t>
      </w:r>
    </w:p>
    <w:p w:rsidR="002E6FB7" w:rsidRDefault="002E6FB7" w:rsidP="002E6F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62F" w:rsidRPr="006C362F" w:rsidRDefault="006C362F" w:rsidP="002E6F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6FB7" w:rsidRPr="002E6FB7" w:rsidRDefault="002E6FB7" w:rsidP="002E6FB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Best regards,</w:t>
      </w:r>
    </w:p>
    <w:p w:rsidR="002E6FB7" w:rsidRPr="002E6FB7" w:rsidRDefault="002E6FB7" w:rsidP="002E6FB7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Tatiana Smatova</w:t>
      </w:r>
    </w:p>
    <w:p w:rsidR="002E6FB7" w:rsidRPr="002E6FB7" w:rsidRDefault="002E6FB7" w:rsidP="002E6FB7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2E6FB7" w:rsidRPr="002E6FB7" w:rsidRDefault="002E6FB7" w:rsidP="002E6FB7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Cell: +375-29-685-60-26</w:t>
      </w:r>
    </w:p>
    <w:p w:rsidR="002E6FB7" w:rsidRPr="002E6FB7" w:rsidRDefault="002E6FB7" w:rsidP="002E6FB7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Skype: smatova.tatiana</w:t>
      </w:r>
    </w:p>
    <w:p w:rsidR="002E6FB7" w:rsidRPr="002E6FB7" w:rsidRDefault="002E6FB7" w:rsidP="002E6FB7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Email: </w:t>
      </w:r>
      <w:hyperlink r:id="rId12" w:tgtFrame="_blank" w:history="1">
        <w:r w:rsidRPr="002E6FB7">
          <w:rPr>
            <w:rFonts w:ascii="Arial" w:hAnsi="Arial" w:cs="Arial"/>
            <w:sz w:val="20"/>
            <w:szCs w:val="20"/>
          </w:rPr>
          <w:t>smatova.tatiana@gmail.com</w:t>
        </w:r>
      </w:hyperlink>
    </w:p>
    <w:p w:rsidR="002E6FB7" w:rsidRPr="00637EF9" w:rsidRDefault="002E6FB7" w:rsidP="006807B6">
      <w:pPr>
        <w:pStyle w:val="NoSpacing"/>
        <w:ind w:left="284"/>
        <w:rPr>
          <w:rFonts w:ascii="Arial" w:hAnsi="Arial" w:cs="Arial"/>
          <w:sz w:val="20"/>
          <w:szCs w:val="20"/>
        </w:rPr>
      </w:pPr>
    </w:p>
    <w:p w:rsidR="00F45667" w:rsidRDefault="008372DC" w:rsidP="006807B6">
      <w:pPr>
        <w:pStyle w:val="NoSpacing"/>
        <w:tabs>
          <w:tab w:val="left" w:pos="2850"/>
        </w:tabs>
        <w:ind w:left="284"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F737B" w:rsidRDefault="00AF737B" w:rsidP="006807B6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F45667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F45667" w:rsidRDefault="00F45667" w:rsidP="00810485">
      <w:pPr>
        <w:pStyle w:val="NoSpacing"/>
        <w:rPr>
          <w:rFonts w:ascii="Arial" w:hAnsi="Arial" w:cs="Arial"/>
          <w:sz w:val="20"/>
          <w:szCs w:val="20"/>
        </w:rPr>
      </w:pPr>
    </w:p>
    <w:p w:rsidR="009A2537" w:rsidRDefault="009A2537">
      <w:pPr>
        <w:rPr>
          <w:rFonts w:ascii="Arial" w:hAnsi="Arial" w:cs="Arial"/>
          <w:sz w:val="20"/>
          <w:szCs w:val="20"/>
        </w:rPr>
        <w:sectPr w:rsidR="009A2537" w:rsidSect="009A2537">
          <w:footerReference w:type="default" r:id="rId13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810485" w:rsidRDefault="00810485" w:rsidP="00810485">
      <w:pPr>
        <w:pStyle w:val="Heading2"/>
      </w:pPr>
      <w:r>
        <w:lastRenderedPageBreak/>
        <w:t>Test cases for the feature #045: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1275"/>
        <w:gridCol w:w="5387"/>
        <w:gridCol w:w="4111"/>
        <w:gridCol w:w="850"/>
        <w:gridCol w:w="2890"/>
      </w:tblGrid>
      <w:tr w:rsidR="0008573E" w:rsidTr="00073915">
        <w:tc>
          <w:tcPr>
            <w:tcW w:w="392" w:type="dxa"/>
          </w:tcPr>
          <w:p w:rsidR="0008573E" w:rsidRPr="004462D7" w:rsidRDefault="00073915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08573E" w:rsidRPr="004462D7" w:rsidRDefault="0008573E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5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87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50" w:type="dxa"/>
          </w:tcPr>
          <w:p w:rsidR="0008573E" w:rsidRPr="00073915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90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E666E" w:rsidTr="00072394">
        <w:trPr>
          <w:trHeight w:val="3128"/>
        </w:trPr>
        <w:tc>
          <w:tcPr>
            <w:tcW w:w="392" w:type="dxa"/>
          </w:tcPr>
          <w:p w:rsidR="009E666E" w:rsidRPr="004462D7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E666E" w:rsidRPr="004462D7" w:rsidRDefault="009E666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9E666E" w:rsidRPr="004462D7" w:rsidRDefault="00752E06" w:rsidP="00935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="009356B4">
              <w:rPr>
                <w:rFonts w:ascii="Arial" w:hAnsi="Arial" w:cs="Arial"/>
                <w:sz w:val="20"/>
                <w:szCs w:val="20"/>
              </w:rPr>
              <w:t xml:space="preserve"> Icon on home screen</w:t>
            </w:r>
          </w:p>
        </w:tc>
        <w:tc>
          <w:tcPr>
            <w:tcW w:w="5387" w:type="dxa"/>
          </w:tcPr>
          <w:p w:rsidR="009E666E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Checking the existence  of profile menu Icon  on the home screen</w:t>
            </w: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Precondition:</w:t>
            </w:r>
          </w:p>
          <w:p w:rsidR="002E6FB7" w:rsidRDefault="002A01A4" w:rsidP="002E6FB7">
            <w:pPr>
              <w:pStyle w:val="NoSpacing"/>
              <w:ind w:left="-42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752E06" w:rsidRDefault="002E6FB7" w:rsidP="002E6FB7">
            <w:pPr>
              <w:pStyle w:val="NoSpacing"/>
              <w:ind w:left="-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application (login=””, password =””)</w:t>
            </w:r>
          </w:p>
          <w:p w:rsidR="002E6FB7" w:rsidRDefault="002E6FB7" w:rsidP="00752E0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Steps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52E06" w:rsidRDefault="00752E06" w:rsidP="00752E0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52E06" w:rsidRPr="00752E06" w:rsidRDefault="002A01A4" w:rsidP="000D747A">
            <w:pPr>
              <w:pStyle w:val="NoSpacing"/>
              <w:numPr>
                <w:ilvl w:val="0"/>
                <w:numId w:val="7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2A01A4">
              <w:rPr>
                <w:rFonts w:ascii="Arial" w:hAnsi="Arial" w:cs="Arial"/>
                <w:sz w:val="20"/>
                <w:szCs w:val="20"/>
              </w:rPr>
              <w:t>Verify that a profile menu Icon exists on the home screen</w:t>
            </w:r>
          </w:p>
        </w:tc>
        <w:tc>
          <w:tcPr>
            <w:tcW w:w="4111" w:type="dxa"/>
          </w:tcPr>
          <w:p w:rsidR="009E666E" w:rsidRDefault="009E666E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Default="00752E06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6FB7" w:rsidRDefault="002E6FB7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D747A" w:rsidRDefault="000D747A" w:rsidP="00752E0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2E06" w:rsidRPr="004462D7" w:rsidRDefault="00752E06" w:rsidP="002A01A4">
            <w:pPr>
              <w:pStyle w:val="NoSpacing"/>
              <w:numPr>
                <w:ilvl w:val="0"/>
                <w:numId w:val="4"/>
              </w:numPr>
              <w:ind w:left="317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>The profile menu Icon  exists on the home screen</w:t>
            </w:r>
          </w:p>
        </w:tc>
        <w:tc>
          <w:tcPr>
            <w:tcW w:w="850" w:type="dxa"/>
          </w:tcPr>
          <w:p w:rsidR="009E666E" w:rsidRDefault="009E666E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Default="00752E06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E6FB7" w:rsidRDefault="002E6FB7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52E06" w:rsidRPr="009356B4" w:rsidRDefault="00752E06" w:rsidP="004462D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56B4">
              <w:rPr>
                <w:rFonts w:ascii="Arial" w:hAnsi="Arial" w:cs="Arial"/>
                <w:sz w:val="16"/>
                <w:szCs w:val="16"/>
              </w:rPr>
              <w:t>Passed</w:t>
            </w:r>
          </w:p>
        </w:tc>
        <w:tc>
          <w:tcPr>
            <w:tcW w:w="2890" w:type="dxa"/>
          </w:tcPr>
          <w:p w:rsidR="009E666E" w:rsidRDefault="009E666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72394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and password </w:t>
            </w:r>
            <w:r w:rsidRPr="00072394">
              <w:rPr>
                <w:rFonts w:ascii="Arial" w:hAnsi="Arial" w:cs="Arial"/>
                <w:sz w:val="20"/>
                <w:szCs w:val="20"/>
              </w:rPr>
              <w:t>must provide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Jo</w:t>
            </w:r>
            <w:r w:rsidRPr="00E22338">
              <w:t>n</w:t>
            </w:r>
            <w:r>
              <w:t>h</w:t>
            </w:r>
          </w:p>
          <w:p w:rsidR="0008573E" w:rsidRPr="004462D7" w:rsidRDefault="0008573E" w:rsidP="00F4566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666E" w:rsidTr="00073915">
        <w:tc>
          <w:tcPr>
            <w:tcW w:w="392" w:type="dxa"/>
          </w:tcPr>
          <w:p w:rsidR="009E666E" w:rsidRPr="004462D7" w:rsidRDefault="00073915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9E666E" w:rsidRPr="004462D7" w:rsidRDefault="009E666E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 w:rsidR="0008573E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5" w:type="dxa"/>
          </w:tcPr>
          <w:p w:rsidR="009E666E" w:rsidRPr="004462D7" w:rsidRDefault="009E666E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87" w:type="dxa"/>
          </w:tcPr>
          <w:p w:rsidR="009E666E" w:rsidRPr="004462D7" w:rsidRDefault="009E666E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9E666E" w:rsidRPr="004462D7" w:rsidRDefault="009E666E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50" w:type="dxa"/>
          </w:tcPr>
          <w:p w:rsidR="009E666E" w:rsidRPr="00073915" w:rsidRDefault="009E666E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90" w:type="dxa"/>
          </w:tcPr>
          <w:p w:rsidR="009E666E" w:rsidRPr="004462D7" w:rsidRDefault="009E666E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2A01A4" w:rsidTr="00072394">
        <w:trPr>
          <w:trHeight w:val="3504"/>
        </w:trPr>
        <w:tc>
          <w:tcPr>
            <w:tcW w:w="392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2A01A4" w:rsidRPr="004462D7" w:rsidRDefault="009356B4" w:rsidP="00935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Icon on home screen</w:t>
            </w:r>
          </w:p>
        </w:tc>
        <w:tc>
          <w:tcPr>
            <w:tcW w:w="5387" w:type="dxa"/>
          </w:tcPr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Checking the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position</w:t>
            </w:r>
            <w:r w:rsidRPr="00752E06">
              <w:rPr>
                <w:rFonts w:ascii="Arial" w:hAnsi="Arial" w:cs="Arial"/>
                <w:b/>
                <w:sz w:val="20"/>
                <w:szCs w:val="20"/>
              </w:rPr>
              <w:t xml:space="preserve"> of profile menu Icon  on the home screen</w:t>
            </w: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Precondition:</w:t>
            </w:r>
          </w:p>
          <w:p w:rsidR="002A01A4" w:rsidRDefault="002A01A4" w:rsidP="002A01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2E6FB7" w:rsidRDefault="002E6FB7" w:rsidP="002E6FB7">
            <w:pPr>
              <w:pStyle w:val="NoSpacing"/>
              <w:ind w:left="-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application (login=””, password =””)</w:t>
            </w: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Steps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A01A4" w:rsidRPr="00752E06" w:rsidRDefault="002A01A4" w:rsidP="002A01A4">
            <w:pPr>
              <w:pStyle w:val="NoSpacing"/>
              <w:numPr>
                <w:ilvl w:val="0"/>
                <w:numId w:val="6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2A01A4">
              <w:rPr>
                <w:rFonts w:ascii="Arial" w:hAnsi="Arial" w:cs="Arial"/>
                <w:sz w:val="20"/>
                <w:szCs w:val="20"/>
              </w:rPr>
              <w:t xml:space="preserve">Verify that a </w:t>
            </w:r>
            <w:r>
              <w:rPr>
                <w:rFonts w:ascii="Arial" w:hAnsi="Arial" w:cs="Arial"/>
                <w:sz w:val="20"/>
                <w:szCs w:val="20"/>
              </w:rPr>
              <w:t>menu icon is positioned on the list of menu icons in the Home screen between Lists and News icons</w:t>
            </w:r>
          </w:p>
        </w:tc>
        <w:tc>
          <w:tcPr>
            <w:tcW w:w="4111" w:type="dxa"/>
          </w:tcPr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6FB7" w:rsidRDefault="002E6FB7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Pr="004462D7" w:rsidRDefault="002A01A4" w:rsidP="002A01A4">
            <w:pPr>
              <w:pStyle w:val="NoSpacing"/>
              <w:numPr>
                <w:ilvl w:val="0"/>
                <w:numId w:val="8"/>
              </w:numPr>
              <w:ind w:left="317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 xml:space="preserve">The profile menu Icon  </w:t>
            </w:r>
            <w:r>
              <w:rPr>
                <w:rFonts w:ascii="Arial" w:hAnsi="Arial" w:cs="Arial"/>
                <w:sz w:val="20"/>
                <w:szCs w:val="20"/>
              </w:rPr>
              <w:t>is positioned on the list of menu icons in the Home screen between Lists and News icons</w:t>
            </w:r>
          </w:p>
        </w:tc>
        <w:tc>
          <w:tcPr>
            <w:tcW w:w="850" w:type="dxa"/>
          </w:tcPr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E6FB7" w:rsidRDefault="002E6FB7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Pr="009356B4" w:rsidRDefault="002A01A4" w:rsidP="002E6FB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56B4">
              <w:rPr>
                <w:rFonts w:ascii="Arial" w:hAnsi="Arial" w:cs="Arial"/>
                <w:sz w:val="16"/>
                <w:szCs w:val="16"/>
              </w:rPr>
              <w:t>Failed</w:t>
            </w:r>
          </w:p>
        </w:tc>
        <w:tc>
          <w:tcPr>
            <w:tcW w:w="2890" w:type="dxa"/>
          </w:tcPr>
          <w:p w:rsidR="00072394" w:rsidRDefault="00072394" w:rsidP="0007239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and password </w:t>
            </w:r>
            <w:r w:rsidRPr="00072394">
              <w:rPr>
                <w:rFonts w:ascii="Arial" w:hAnsi="Arial" w:cs="Arial"/>
                <w:sz w:val="20"/>
                <w:szCs w:val="20"/>
              </w:rPr>
              <w:t>must provide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Jo</w:t>
            </w:r>
            <w:r w:rsidRPr="00E22338">
              <w:t>n</w:t>
            </w:r>
            <w:r>
              <w:t>h</w:t>
            </w:r>
          </w:p>
          <w:p w:rsidR="002A01A4" w:rsidRDefault="002A01A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Pr="004462D7" w:rsidRDefault="002A01A4" w:rsidP="00F4566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1695450" cy="971550"/>
                  <wp:effectExtent l="19050" t="0" r="0" b="0"/>
                  <wp:docPr id="3" name="Рисунок 2" descr="profile 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 icon.png"/>
                          <pic:cNvPicPr/>
                        </pic:nvPicPr>
                        <pic:blipFill>
                          <a:blip r:embed="rId14" cstate="print"/>
                          <a:srcRect b="55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1A4" w:rsidTr="00073915">
        <w:tc>
          <w:tcPr>
            <w:tcW w:w="392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5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87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50" w:type="dxa"/>
          </w:tcPr>
          <w:p w:rsidR="002A01A4" w:rsidRPr="00073915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90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2A01A4" w:rsidTr="00073915">
        <w:tc>
          <w:tcPr>
            <w:tcW w:w="392" w:type="dxa"/>
          </w:tcPr>
          <w:p w:rsidR="002A01A4" w:rsidRPr="004462D7" w:rsidRDefault="002A01A4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="009356B4">
              <w:rPr>
                <w:rFonts w:ascii="Arial" w:hAnsi="Arial" w:cs="Arial"/>
                <w:sz w:val="20"/>
                <w:szCs w:val="20"/>
              </w:rPr>
              <w:t xml:space="preserve"> view</w:t>
            </w:r>
          </w:p>
        </w:tc>
        <w:tc>
          <w:tcPr>
            <w:tcW w:w="5387" w:type="dxa"/>
          </w:tcPr>
          <w:p w:rsidR="009356B4" w:rsidRDefault="002A01A4" w:rsidP="00935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 xml:space="preserve">Checking </w:t>
            </w:r>
            <w:r w:rsidR="009356B4" w:rsidRPr="009356B4">
              <w:rPr>
                <w:rFonts w:ascii="Arial" w:hAnsi="Arial" w:cs="Arial"/>
                <w:b/>
                <w:sz w:val="20"/>
                <w:szCs w:val="20"/>
              </w:rPr>
              <w:t>the</w:t>
            </w:r>
            <w:r w:rsidR="006807B6">
              <w:rPr>
                <w:rFonts w:ascii="Arial" w:hAnsi="Arial" w:cs="Arial"/>
                <w:b/>
                <w:sz w:val="20"/>
                <w:szCs w:val="20"/>
              </w:rPr>
              <w:t xml:space="preserve"> opening of</w:t>
            </w:r>
            <w:r w:rsidR="009356B4" w:rsidRPr="009356B4">
              <w:rPr>
                <w:rFonts w:ascii="Arial" w:hAnsi="Arial" w:cs="Arial"/>
                <w:b/>
                <w:sz w:val="20"/>
                <w:szCs w:val="20"/>
              </w:rPr>
              <w:t xml:space="preserve"> profile </w:t>
            </w:r>
            <w:r w:rsidR="006807B6">
              <w:rPr>
                <w:rFonts w:ascii="Arial" w:hAnsi="Arial" w:cs="Arial"/>
                <w:b/>
                <w:sz w:val="20"/>
                <w:szCs w:val="20"/>
              </w:rPr>
              <w:t>view</w:t>
            </w:r>
            <w:r w:rsidR="009356B4" w:rsidRPr="009356B4">
              <w:rPr>
                <w:rFonts w:ascii="Arial" w:hAnsi="Arial" w:cs="Arial"/>
                <w:b/>
                <w:sz w:val="20"/>
                <w:szCs w:val="20"/>
              </w:rPr>
              <w:t xml:space="preserve"> by clicking the profile icon </w:t>
            </w:r>
            <w:r w:rsidR="009356B4" w:rsidRPr="00752E06">
              <w:rPr>
                <w:rFonts w:ascii="Arial" w:hAnsi="Arial" w:cs="Arial"/>
                <w:b/>
                <w:sz w:val="20"/>
                <w:szCs w:val="20"/>
              </w:rPr>
              <w:t>on the home screen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2394" w:rsidRDefault="0007239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Precondition:</w:t>
            </w:r>
          </w:p>
          <w:p w:rsidR="002A01A4" w:rsidRPr="0007239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2E6FB7" w:rsidRDefault="002E6FB7" w:rsidP="002E6FB7">
            <w:pPr>
              <w:pStyle w:val="NoSpacing"/>
              <w:ind w:left="-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application (login=””, password =””)</w:t>
            </w: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Steps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A01A4" w:rsidRDefault="002A01A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A01A4" w:rsidRPr="00752E06" w:rsidRDefault="009356B4" w:rsidP="009356B4">
            <w:pPr>
              <w:pStyle w:val="NoSpacing"/>
              <w:numPr>
                <w:ilvl w:val="0"/>
                <w:numId w:val="9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</w:t>
            </w:r>
            <w:r w:rsidR="002A01A4" w:rsidRPr="002A01A4">
              <w:rPr>
                <w:rFonts w:ascii="Arial" w:hAnsi="Arial" w:cs="Arial"/>
                <w:sz w:val="20"/>
                <w:szCs w:val="20"/>
              </w:rPr>
              <w:t xml:space="preserve"> on the profile icon</w:t>
            </w:r>
            <w:r w:rsidR="002A01A4">
              <w:rPr>
                <w:rFonts w:ascii="Arial" w:hAnsi="Arial" w:cs="Arial"/>
                <w:sz w:val="20"/>
                <w:szCs w:val="20"/>
              </w:rPr>
              <w:t xml:space="preserve"> in the Home screen </w:t>
            </w:r>
          </w:p>
        </w:tc>
        <w:tc>
          <w:tcPr>
            <w:tcW w:w="4111" w:type="dxa"/>
          </w:tcPr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6FB7" w:rsidRDefault="002E6FB7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Pr="004462D7" w:rsidRDefault="009356B4" w:rsidP="009356B4">
            <w:pPr>
              <w:pStyle w:val="NoSpacing"/>
              <w:numPr>
                <w:ilvl w:val="0"/>
                <w:numId w:val="10"/>
              </w:numPr>
              <w:ind w:left="3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profile view is displayed on the screen </w:t>
            </w:r>
          </w:p>
        </w:tc>
        <w:tc>
          <w:tcPr>
            <w:tcW w:w="850" w:type="dxa"/>
          </w:tcPr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01A4" w:rsidRPr="009356B4" w:rsidRDefault="002A01A4" w:rsidP="002E6FB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56B4">
              <w:rPr>
                <w:rFonts w:ascii="Arial" w:hAnsi="Arial" w:cs="Arial"/>
                <w:sz w:val="16"/>
                <w:szCs w:val="16"/>
              </w:rPr>
              <w:t>Failed</w:t>
            </w:r>
          </w:p>
        </w:tc>
        <w:tc>
          <w:tcPr>
            <w:tcW w:w="2890" w:type="dxa"/>
          </w:tcPr>
          <w:p w:rsidR="00072394" w:rsidRDefault="00072394" w:rsidP="0007239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Login and password </w:t>
            </w:r>
            <w:r w:rsidRPr="00072394">
              <w:rPr>
                <w:rFonts w:ascii="Arial" w:hAnsi="Arial" w:cs="Arial"/>
                <w:sz w:val="20"/>
                <w:szCs w:val="20"/>
              </w:rPr>
              <w:t>must provide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Jo</w:t>
            </w:r>
            <w:r w:rsidRPr="00E22338">
              <w:t>n</w:t>
            </w:r>
            <w:r>
              <w:t>h</w:t>
            </w:r>
          </w:p>
          <w:p w:rsidR="00072394" w:rsidRDefault="0007239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9356B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60325</wp:posOffset>
                  </wp:positionV>
                  <wp:extent cx="1028700" cy="1362075"/>
                  <wp:effectExtent l="19050" t="0" r="0" b="0"/>
                  <wp:wrapSquare wrapText="bothSides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A01A4" w:rsidRDefault="002A01A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Default="002A01A4" w:rsidP="000857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1A4" w:rsidRPr="004462D7" w:rsidRDefault="002A01A4" w:rsidP="00F4566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01A4" w:rsidTr="00073915">
        <w:tc>
          <w:tcPr>
            <w:tcW w:w="392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5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87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50" w:type="dxa"/>
          </w:tcPr>
          <w:p w:rsidR="002A01A4" w:rsidRPr="00073915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90" w:type="dxa"/>
          </w:tcPr>
          <w:p w:rsidR="002A01A4" w:rsidRPr="004462D7" w:rsidRDefault="002A01A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356B4" w:rsidTr="00073915">
        <w:tc>
          <w:tcPr>
            <w:tcW w:w="392" w:type="dxa"/>
          </w:tcPr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Pr="004462D7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9356B4" w:rsidRPr="004462D7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9356B4" w:rsidRPr="004462D7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view</w:t>
            </w:r>
          </w:p>
        </w:tc>
        <w:tc>
          <w:tcPr>
            <w:tcW w:w="5387" w:type="dxa"/>
          </w:tcPr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356B4">
              <w:rPr>
                <w:rFonts w:ascii="Arial" w:hAnsi="Arial" w:cs="Arial"/>
                <w:b/>
                <w:sz w:val="20"/>
                <w:szCs w:val="20"/>
              </w:rPr>
              <w:t>Checking of mandatory information in the header section of the profile view</w:t>
            </w:r>
            <w:r w:rsidR="002E6FB7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2E6FB7" w:rsidRPr="002E6FB7">
              <w:rPr>
                <w:rFonts w:ascii="Arial" w:hAnsi="Arial" w:cs="Arial"/>
                <w:b/>
                <w:sz w:val="20"/>
                <w:szCs w:val="20"/>
              </w:rPr>
              <w:t>name, company, location, thought of the day and photo</w:t>
            </w:r>
            <w:r w:rsidR="002E6F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Precondition: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</w:t>
            </w:r>
            <w:r w:rsidRPr="002A01A4">
              <w:rPr>
                <w:rFonts w:ascii="Arial" w:hAnsi="Arial" w:cs="Arial"/>
                <w:sz w:val="20"/>
                <w:szCs w:val="20"/>
              </w:rPr>
              <w:t xml:space="preserve"> on the profile icon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Home screen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2E06">
              <w:rPr>
                <w:rFonts w:ascii="Arial" w:hAnsi="Arial" w:cs="Arial"/>
                <w:b/>
                <w:sz w:val="20"/>
                <w:szCs w:val="20"/>
              </w:rPr>
              <w:t>Steps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356B4" w:rsidRDefault="009356B4" w:rsidP="002E6F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356B4" w:rsidRPr="00752E06" w:rsidRDefault="009356B4" w:rsidP="009356B4">
            <w:pPr>
              <w:pStyle w:val="NoSpacing"/>
              <w:numPr>
                <w:ilvl w:val="0"/>
                <w:numId w:val="11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2A01A4">
              <w:rPr>
                <w:rFonts w:ascii="Arial" w:hAnsi="Arial" w:cs="Arial"/>
                <w:sz w:val="20"/>
                <w:szCs w:val="20"/>
              </w:rPr>
              <w:t xml:space="preserve">Verify that </w:t>
            </w:r>
            <w:r>
              <w:rPr>
                <w:rFonts w:ascii="Arial" w:hAnsi="Arial" w:cs="Arial"/>
                <w:sz w:val="20"/>
                <w:szCs w:val="20"/>
              </w:rPr>
              <w:t>the Profile view have in header section Users name</w:t>
            </w:r>
            <w:r w:rsidR="0007239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72394" w:rsidRPr="00072394">
              <w:rPr>
                <w:rFonts w:ascii="Arial" w:hAnsi="Arial" w:cs="Arial"/>
                <w:sz w:val="20"/>
                <w:szCs w:val="20"/>
              </w:rPr>
              <w:t>company, location, thought of the day and photo</w:t>
            </w:r>
          </w:p>
        </w:tc>
        <w:tc>
          <w:tcPr>
            <w:tcW w:w="4111" w:type="dxa"/>
          </w:tcPr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6FB7" w:rsidRDefault="002E6FB7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Pr="004462D7" w:rsidRDefault="009356B4" w:rsidP="00072394">
            <w:pPr>
              <w:pStyle w:val="NoSpacing"/>
              <w:numPr>
                <w:ilvl w:val="0"/>
                <w:numId w:val="12"/>
              </w:numPr>
              <w:ind w:left="3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Users name</w:t>
            </w:r>
            <w:r w:rsidR="0007239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72394" w:rsidRPr="00072394">
              <w:rPr>
                <w:rFonts w:ascii="Arial" w:hAnsi="Arial" w:cs="Arial"/>
                <w:sz w:val="20"/>
                <w:szCs w:val="20"/>
              </w:rPr>
              <w:t>company, location, thought of the day and photo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2394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displayed in the header</w:t>
            </w:r>
          </w:p>
        </w:tc>
        <w:tc>
          <w:tcPr>
            <w:tcW w:w="850" w:type="dxa"/>
          </w:tcPr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56B4" w:rsidRPr="009356B4" w:rsidRDefault="009356B4" w:rsidP="002E6FB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56B4">
              <w:rPr>
                <w:rFonts w:ascii="Arial" w:hAnsi="Arial" w:cs="Arial"/>
                <w:sz w:val="16"/>
                <w:szCs w:val="16"/>
              </w:rPr>
              <w:t>Failed</w:t>
            </w:r>
          </w:p>
        </w:tc>
        <w:tc>
          <w:tcPr>
            <w:tcW w:w="2890" w:type="dxa"/>
          </w:tcPr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Default="009356B4" w:rsidP="002E6FB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6B4" w:rsidRPr="004462D7" w:rsidRDefault="009356B4" w:rsidP="006807B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356B4">
              <w:rPr>
                <w:rFonts w:ascii="Arial" w:hAnsi="Arial" w:cs="Arial"/>
                <w:b/>
                <w:sz w:val="20"/>
                <w:szCs w:val="20"/>
              </w:rPr>
              <w:t xml:space="preserve">Cannot be tested because of the inability to </w:t>
            </w:r>
            <w:r w:rsidR="006807B6">
              <w:rPr>
                <w:rFonts w:ascii="Arial" w:hAnsi="Arial" w:cs="Arial"/>
                <w:b/>
                <w:sz w:val="20"/>
                <w:szCs w:val="20"/>
              </w:rPr>
              <w:t xml:space="preserve">open </w:t>
            </w:r>
            <w:r w:rsidRPr="009356B4">
              <w:rPr>
                <w:rFonts w:ascii="Arial" w:hAnsi="Arial" w:cs="Arial"/>
                <w:b/>
                <w:sz w:val="20"/>
                <w:szCs w:val="20"/>
              </w:rPr>
              <w:t xml:space="preserve">the profile </w:t>
            </w:r>
            <w:r w:rsidR="00C1053F">
              <w:rPr>
                <w:rFonts w:ascii="Arial" w:hAnsi="Arial" w:cs="Arial"/>
                <w:b/>
                <w:sz w:val="20"/>
                <w:szCs w:val="20"/>
              </w:rPr>
              <w:t>by clicking</w:t>
            </w:r>
            <w:r w:rsidRPr="009356B4">
              <w:rPr>
                <w:rFonts w:ascii="Arial" w:hAnsi="Arial" w:cs="Arial"/>
                <w:b/>
                <w:sz w:val="20"/>
                <w:szCs w:val="20"/>
              </w:rPr>
              <w:t xml:space="preserve"> the </w:t>
            </w:r>
            <w:r w:rsidR="00C1053F">
              <w:rPr>
                <w:rFonts w:ascii="Arial" w:hAnsi="Arial" w:cs="Arial"/>
                <w:b/>
                <w:sz w:val="20"/>
                <w:szCs w:val="20"/>
              </w:rPr>
              <w:t xml:space="preserve">Profile </w:t>
            </w:r>
            <w:r w:rsidRPr="009356B4">
              <w:rPr>
                <w:rFonts w:ascii="Arial" w:hAnsi="Arial" w:cs="Arial"/>
                <w:b/>
                <w:sz w:val="20"/>
                <w:szCs w:val="20"/>
              </w:rPr>
              <w:t>icon</w:t>
            </w:r>
            <w:r w:rsidR="00C1053F">
              <w:rPr>
                <w:rFonts w:ascii="Arial" w:hAnsi="Arial" w:cs="Arial"/>
                <w:b/>
                <w:sz w:val="20"/>
                <w:szCs w:val="20"/>
              </w:rPr>
              <w:t xml:space="preserve"> on Home screen</w:t>
            </w:r>
          </w:p>
        </w:tc>
      </w:tr>
    </w:tbl>
    <w:p w:rsidR="009A2537" w:rsidRDefault="009A2537" w:rsidP="00767231">
      <w:pPr>
        <w:pStyle w:val="Heading2"/>
        <w:sectPr w:rsidR="009A2537" w:rsidSect="009A2537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67231" w:rsidRDefault="005D26F0" w:rsidP="00767231">
      <w:pPr>
        <w:pStyle w:val="Heading2"/>
      </w:pPr>
      <w:r>
        <w:lastRenderedPageBreak/>
        <w:t>The feature #045 is ready for testing</w:t>
      </w:r>
      <w:r w:rsidR="00767231">
        <w:t>:</w:t>
      </w:r>
    </w:p>
    <w:p w:rsidR="005D26F0" w:rsidRPr="009A11A2" w:rsidRDefault="005D26F0" w:rsidP="00F8449E">
      <w:pPr>
        <w:pStyle w:val="NoSpacing"/>
        <w:rPr>
          <w:rFonts w:ascii="Arial" w:hAnsi="Arial" w:cs="Arial"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So, developers have finished implementation the feature #045. You received notification that the build with feature #045 was released and ready for testing. The build was successfully installed. </w:t>
      </w:r>
      <w:r w:rsidR="0085571A" w:rsidRPr="009A11A2">
        <w:rPr>
          <w:rFonts w:ascii="Arial" w:hAnsi="Arial" w:cs="Arial"/>
          <w:color w:val="548DD4" w:themeColor="text2" w:themeTint="99"/>
          <w:sz w:val="20"/>
          <w:szCs w:val="20"/>
        </w:rPr>
        <w:t xml:space="preserve">Victor asked you to test the feature. </w:t>
      </w: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You open the application -&gt; login -&gt; and see the Home screen provided below:</w:t>
      </w:r>
    </w:p>
    <w:p w:rsidR="005D26F0" w:rsidRDefault="00F45667" w:rsidP="00F8449E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247619" cy="41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F0" w:rsidRDefault="005D26F0" w:rsidP="00F8449E">
      <w:pPr>
        <w:pStyle w:val="NoSpacing"/>
        <w:rPr>
          <w:rFonts w:ascii="Arial" w:hAnsi="Arial" w:cs="Arial"/>
          <w:sz w:val="20"/>
          <w:szCs w:val="20"/>
        </w:rPr>
      </w:pPr>
    </w:p>
    <w:p w:rsidR="005D26F0" w:rsidRDefault="005D26F0" w:rsidP="00F8449E">
      <w:pPr>
        <w:pStyle w:val="NoSpacing"/>
        <w:rPr>
          <w:rFonts w:ascii="Arial" w:hAnsi="Arial" w:cs="Arial"/>
          <w:sz w:val="20"/>
          <w:szCs w:val="20"/>
        </w:rPr>
      </w:pPr>
      <w:r w:rsidRPr="009A11A2">
        <w:rPr>
          <w:rFonts w:ascii="Arial" w:hAnsi="Arial" w:cs="Arial"/>
          <w:color w:val="548DD4" w:themeColor="text2" w:themeTint="99"/>
          <w:sz w:val="20"/>
          <w:szCs w:val="20"/>
        </w:rPr>
        <w:t>Upon clicking Profile icon in the main horizontal menu the next screen is opened</w:t>
      </w:r>
      <w:r>
        <w:rPr>
          <w:rFonts w:ascii="Arial" w:hAnsi="Arial" w:cs="Arial"/>
          <w:sz w:val="20"/>
          <w:szCs w:val="20"/>
        </w:rPr>
        <w:t>:</w:t>
      </w:r>
    </w:p>
    <w:p w:rsidR="005D26F0" w:rsidRDefault="0008573E" w:rsidP="005B75E7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63950" cy="41898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00" cy="41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F0" w:rsidRPr="009A11A2" w:rsidRDefault="005D26F0" w:rsidP="00AF737B">
      <w:pPr>
        <w:pStyle w:val="NoSpacing"/>
        <w:keepNext/>
        <w:pageBreakBefore/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  <w:u w:val="single"/>
        </w:rPr>
        <w:lastRenderedPageBreak/>
        <w:t>If you see any bugs in these two screens you can post them below:</w:t>
      </w:r>
    </w:p>
    <w:p w:rsidR="005D26F0" w:rsidRDefault="005D26F0" w:rsidP="005D26F0">
      <w:pPr>
        <w:pStyle w:val="Heading2"/>
      </w:pPr>
      <w:r>
        <w:t>Templates for bug reports: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7"/>
        <w:gridCol w:w="9365"/>
      </w:tblGrid>
      <w:tr w:rsidR="009A2EA5" w:rsidTr="0008573E">
        <w:tc>
          <w:tcPr>
            <w:tcW w:w="1317" w:type="dxa"/>
          </w:tcPr>
          <w:p w:rsidR="009A2EA5" w:rsidRP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365" w:type="dxa"/>
          </w:tcPr>
          <w:p w:rsidR="009A2EA5" w:rsidRP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65" w:type="dxa"/>
          </w:tcPr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3A2580">
              <w:rPr>
                <w:rFonts w:ascii="Arial" w:hAnsi="Arial" w:cs="Arial"/>
                <w:b/>
                <w:sz w:val="20"/>
                <w:szCs w:val="20"/>
              </w:rPr>
              <w:t>Profile view is not displayed when Profile icon is selected</w:t>
            </w: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Tr="0008573E">
        <w:trPr>
          <w:trHeight w:val="957"/>
        </w:trPr>
        <w:tc>
          <w:tcPr>
            <w:tcW w:w="1317" w:type="dxa"/>
          </w:tcPr>
          <w:p w:rsidR="003A2580" w:rsidRPr="009A2EA5" w:rsidRDefault="003A2580" w:rsidP="009A2E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3A2580" w:rsidRPr="009A2EA5" w:rsidRDefault="003A2580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5" w:type="dxa"/>
          </w:tcPr>
          <w:p w:rsidR="003A2580" w:rsidRDefault="003A2580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A2580">
              <w:rPr>
                <w:rFonts w:ascii="Arial" w:hAnsi="Arial" w:cs="Arial"/>
                <w:sz w:val="20"/>
                <w:szCs w:val="20"/>
              </w:rPr>
              <w:t>It is impossible to open the profile clicking on the Profile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A2580">
              <w:rPr>
                <w:rFonts w:ascii="Arial" w:hAnsi="Arial" w:cs="Arial"/>
                <w:sz w:val="20"/>
                <w:szCs w:val="20"/>
              </w:rPr>
              <w:t xml:space="preserve"> icon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2394">
              <w:rPr>
                <w:rFonts w:ascii="Arial" w:hAnsi="Arial" w:cs="Arial"/>
                <w:sz w:val="20"/>
                <w:szCs w:val="20"/>
              </w:rPr>
              <w:t xml:space="preserve">on the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072394">
              <w:rPr>
                <w:rFonts w:ascii="Arial" w:hAnsi="Arial" w:cs="Arial"/>
                <w:sz w:val="20"/>
                <w:szCs w:val="20"/>
              </w:rPr>
              <w:t>ome screen</w:t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Actual result: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3A2580">
              <w:rPr>
                <w:rFonts w:ascii="Arial" w:hAnsi="Arial" w:cs="Arial"/>
                <w:sz w:val="20"/>
                <w:szCs w:val="20"/>
              </w:rPr>
              <w:t>message "Unable to get user profile" appeared by clicking on Profile icon</w:t>
            </w:r>
            <w:r w:rsidRPr="0007239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Expected result: </w:t>
            </w:r>
            <w:r w:rsidRPr="00752E06">
              <w:rPr>
                <w:rFonts w:ascii="Arial" w:hAnsi="Arial" w:cs="Arial"/>
                <w:sz w:val="20"/>
                <w:szCs w:val="20"/>
              </w:rPr>
              <w:t xml:space="preserve">The profile menu Icon </w:t>
            </w:r>
            <w:r>
              <w:rPr>
                <w:rFonts w:ascii="Arial" w:hAnsi="Arial" w:cs="Arial"/>
                <w:sz w:val="20"/>
                <w:szCs w:val="20"/>
              </w:rPr>
              <w:t>is positioned on the list of menu icons between Lists and News icons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Reproduced on: 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>Reproducibility: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Workaround: </w:t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365" w:type="dxa"/>
          </w:tcPr>
          <w:p w:rsidR="003A2580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3449955</wp:posOffset>
                  </wp:positionH>
                  <wp:positionV relativeFrom="paragraph">
                    <wp:posOffset>47625</wp:posOffset>
                  </wp:positionV>
                  <wp:extent cx="1028700" cy="1362075"/>
                  <wp:effectExtent l="19050" t="0" r="0" b="0"/>
                  <wp:wrapSquare wrapText="bothSides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72394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3A2580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sz w:val="20"/>
                <w:szCs w:val="20"/>
              </w:rPr>
              <w:t>Login to the application (login=””, password =””)</w:t>
            </w:r>
          </w:p>
          <w:p w:rsidR="003A2580" w:rsidRPr="003A2580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 w:rsidRPr="003A2580">
              <w:rPr>
                <w:rFonts w:ascii="Arial" w:hAnsi="Arial" w:cs="Arial"/>
                <w:sz w:val="20"/>
                <w:szCs w:val="20"/>
              </w:rPr>
              <w:t>Click on the profile icon in the Home screen</w:t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365" w:type="dxa"/>
          </w:tcPr>
          <w:p w:rsidR="003A2580" w:rsidRPr="009A2EA5" w:rsidRDefault="003A2580" w:rsidP="009A2E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65" w:type="dxa"/>
          </w:tcPr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he menu icon is located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“Markets” and “Asset Classes” icons</w:t>
            </w: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5" w:type="dxa"/>
          </w:tcPr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sz w:val="20"/>
                <w:szCs w:val="20"/>
              </w:rPr>
              <w:t xml:space="preserve">The profile menu icon </w:t>
            </w:r>
            <w:r>
              <w:rPr>
                <w:rFonts w:ascii="Arial" w:hAnsi="Arial" w:cs="Arial"/>
                <w:sz w:val="20"/>
                <w:szCs w:val="20"/>
              </w:rPr>
              <w:t xml:space="preserve">is positioned </w:t>
            </w:r>
            <w:r w:rsidRPr="00072394">
              <w:rPr>
                <w:rFonts w:ascii="Arial" w:hAnsi="Arial" w:cs="Arial"/>
                <w:sz w:val="20"/>
                <w:szCs w:val="20"/>
              </w:rPr>
              <w:t>in the list of menu icons on the home screen between the “Markets” and “Asset Classes” icons.</w:t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Actual result: </w:t>
            </w:r>
            <w:r w:rsidRPr="00072394">
              <w:rPr>
                <w:rFonts w:ascii="Arial" w:hAnsi="Arial" w:cs="Arial"/>
                <w:sz w:val="20"/>
                <w:szCs w:val="20"/>
              </w:rPr>
              <w:t xml:space="preserve">The profile menu icon </w:t>
            </w:r>
            <w:r>
              <w:rPr>
                <w:rFonts w:ascii="Arial" w:hAnsi="Arial" w:cs="Arial"/>
                <w:sz w:val="20"/>
                <w:szCs w:val="20"/>
              </w:rPr>
              <w:t xml:space="preserve">is positioned </w:t>
            </w:r>
            <w:r w:rsidRPr="00072394">
              <w:rPr>
                <w:rFonts w:ascii="Arial" w:hAnsi="Arial" w:cs="Arial"/>
                <w:sz w:val="20"/>
                <w:szCs w:val="20"/>
              </w:rPr>
              <w:t>between the “Markets” and “Asset Classes” icons.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Expected result: </w:t>
            </w:r>
            <w:r w:rsidRPr="00752E06">
              <w:rPr>
                <w:rFonts w:ascii="Arial" w:hAnsi="Arial" w:cs="Arial"/>
                <w:sz w:val="20"/>
                <w:szCs w:val="20"/>
              </w:rPr>
              <w:t xml:space="preserve">The profile menu Icon </w:t>
            </w:r>
            <w:r>
              <w:rPr>
                <w:rFonts w:ascii="Arial" w:hAnsi="Arial" w:cs="Arial"/>
                <w:sz w:val="20"/>
                <w:szCs w:val="20"/>
              </w:rPr>
              <w:t>is positioned on the list of menu icons between Lists and News icons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Reproduced on: 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>Reproducibility:</w:t>
            </w:r>
          </w:p>
          <w:p w:rsidR="003A2580" w:rsidRPr="00072394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sz w:val="20"/>
                <w:szCs w:val="20"/>
              </w:rPr>
              <w:t xml:space="preserve">Workaround: </w:t>
            </w: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Tr="0008573E">
        <w:tc>
          <w:tcPr>
            <w:tcW w:w="1317" w:type="dxa"/>
          </w:tcPr>
          <w:p w:rsidR="003A2580" w:rsidRPr="009A2EA5" w:rsidRDefault="003A2580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Minor</w:t>
            </w:r>
          </w:p>
        </w:tc>
      </w:tr>
      <w:tr w:rsidR="003A2580" w:rsidTr="003A2580">
        <w:trPr>
          <w:trHeight w:val="2373"/>
        </w:trPr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365" w:type="dxa"/>
          </w:tcPr>
          <w:p w:rsidR="003A2580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sz w:val="20"/>
                <w:szCs w:val="20"/>
              </w:rPr>
              <w:t>Run THOM application</w:t>
            </w:r>
          </w:p>
          <w:p w:rsidR="003A2580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 w:rsidRPr="00072394">
              <w:rPr>
                <w:rFonts w:ascii="Arial" w:hAnsi="Arial" w:cs="Arial"/>
                <w:sz w:val="20"/>
                <w:szCs w:val="20"/>
              </w:rPr>
              <w:t>Login to the application (login=””, password =””)</w:t>
            </w:r>
          </w:p>
          <w:p w:rsidR="003A2580" w:rsidRPr="00072394" w:rsidRDefault="003A2580" w:rsidP="00407D90">
            <w:pPr>
              <w:pStyle w:val="NoSpacing"/>
              <w:numPr>
                <w:ilvl w:val="0"/>
                <w:numId w:val="14"/>
              </w:numPr>
              <w:ind w:left="-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t</w:t>
            </w:r>
            <w:r w:rsidRPr="00072394">
              <w:rPr>
                <w:rFonts w:ascii="Arial" w:hAnsi="Arial" w:cs="Arial"/>
                <w:sz w:val="20"/>
                <w:szCs w:val="20"/>
              </w:rPr>
              <w:t xml:space="preserve">he profile menu icon </w:t>
            </w:r>
            <w:r>
              <w:rPr>
                <w:rFonts w:ascii="Arial" w:hAnsi="Arial" w:cs="Arial"/>
                <w:sz w:val="20"/>
                <w:szCs w:val="20"/>
              </w:rPr>
              <w:t xml:space="preserve">is positioned </w:t>
            </w:r>
            <w:r w:rsidRPr="00072394">
              <w:rPr>
                <w:rFonts w:ascii="Arial" w:hAnsi="Arial" w:cs="Arial"/>
                <w:sz w:val="20"/>
                <w:szCs w:val="20"/>
              </w:rPr>
              <w:t>between the “Markets” and “Asset Classes” icons</w:t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72394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1695450" cy="971550"/>
                  <wp:effectExtent l="19050" t="0" r="0" b="0"/>
                  <wp:docPr id="15" name="Рисунок 2" descr="profile 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 icon.png"/>
                          <pic:cNvPicPr/>
                        </pic:nvPicPr>
                        <pic:blipFill>
                          <a:blip r:embed="rId14" cstate="print"/>
                          <a:srcRect b="55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580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RPr="009A2EA5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365" w:type="dxa"/>
          </w:tcPr>
          <w:p w:rsidR="003A2580" w:rsidRPr="009A2EA5" w:rsidRDefault="003A2580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3A2580" w:rsidRPr="009A2EA5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RPr="009A2EA5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RPr="009A2EA5" w:rsidTr="0008573E">
        <w:tc>
          <w:tcPr>
            <w:tcW w:w="1317" w:type="dxa"/>
          </w:tcPr>
          <w:p w:rsidR="003A2580" w:rsidRPr="009A2EA5" w:rsidRDefault="003A2580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2580" w:rsidRPr="009A2EA5" w:rsidTr="0008573E">
        <w:tc>
          <w:tcPr>
            <w:tcW w:w="1317" w:type="dxa"/>
          </w:tcPr>
          <w:p w:rsidR="003A2580" w:rsidRPr="009A2EA5" w:rsidRDefault="003A2580" w:rsidP="002E6FB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365" w:type="dxa"/>
          </w:tcPr>
          <w:p w:rsidR="003A2580" w:rsidRPr="009A2EA5" w:rsidRDefault="003A2580" w:rsidP="00407D9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A235D" w:rsidRDefault="00AA235D" w:rsidP="00F45667">
      <w:pPr>
        <w:pStyle w:val="Heading2"/>
        <w:pageBreakBefore/>
      </w:pPr>
      <w:r>
        <w:lastRenderedPageBreak/>
        <w:t xml:space="preserve">Test results to </w:t>
      </w:r>
      <w:r w:rsidR="0085571A">
        <w:t xml:space="preserve">the </w:t>
      </w:r>
      <w:r w:rsidR="000E5B0F">
        <w:t>t</w:t>
      </w:r>
      <w:r w:rsidR="0085571A">
        <w:t xml:space="preserve">est </w:t>
      </w:r>
      <w:r w:rsidR="000E5B0F">
        <w:t>t</w:t>
      </w:r>
      <w:r w:rsidR="0085571A">
        <w:t xml:space="preserve">eam </w:t>
      </w:r>
      <w:r w:rsidR="00E41E26">
        <w:t>l</w:t>
      </w:r>
      <w:r w:rsidR="0085571A">
        <w:t>ead</w:t>
      </w:r>
      <w:r>
        <w:t>:</w:t>
      </w:r>
    </w:p>
    <w:p w:rsidR="009A11A2" w:rsidRPr="009A11A2" w:rsidRDefault="009A11A2" w:rsidP="00AF737B">
      <w:pPr>
        <w:pStyle w:val="NoSpacing"/>
        <w:ind w:left="1560" w:right="401"/>
        <w:rPr>
          <w:rFonts w:ascii="Arial" w:hAnsi="Arial" w:cs="Arial"/>
          <w:sz w:val="32"/>
          <w:szCs w:val="28"/>
        </w:rPr>
      </w:pPr>
    </w:p>
    <w:p w:rsidR="00AA235D" w:rsidRPr="00A2435B" w:rsidRDefault="00203811" w:rsidP="00AF737B">
      <w:pPr>
        <w:pStyle w:val="NoSpacing"/>
        <w:ind w:left="1560" w:right="401"/>
        <w:rPr>
          <w:rFonts w:ascii="Arial" w:hAnsi="Arial" w:cs="Arial"/>
          <w:sz w:val="20"/>
          <w:szCs w:val="28"/>
        </w:rPr>
      </w:pPr>
      <w:r w:rsidRPr="009A11A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1" wp14:anchorId="3830DFC6" wp14:editId="46057AD5">
            <wp:simplePos x="0" y="0"/>
            <wp:positionH relativeFrom="column">
              <wp:posOffset>6824</wp:posOffset>
            </wp:positionH>
            <wp:positionV relativeFrom="page">
              <wp:posOffset>805218</wp:posOffset>
            </wp:positionV>
            <wp:extent cx="6588000" cy="52668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52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435B" w:rsidRPr="009A11A2">
        <w:rPr>
          <w:rFonts w:ascii="Arial" w:hAnsi="Arial" w:cs="Arial"/>
          <w:sz w:val="20"/>
          <w:szCs w:val="28"/>
        </w:rPr>
        <w:t>Team</w:t>
      </w:r>
    </w:p>
    <w:p w:rsidR="00AA235D" w:rsidRPr="009A11A2" w:rsidRDefault="00AA235D" w:rsidP="00AF737B">
      <w:pPr>
        <w:pStyle w:val="NoSpacing"/>
        <w:ind w:left="1560" w:right="401"/>
        <w:rPr>
          <w:rFonts w:ascii="Arial" w:hAnsi="Arial" w:cs="Arial"/>
          <w:sz w:val="32"/>
          <w:szCs w:val="28"/>
        </w:rPr>
      </w:pPr>
    </w:p>
    <w:p w:rsidR="00A2435B" w:rsidRPr="00A2435B" w:rsidRDefault="00A2435B" w:rsidP="00A2435B">
      <w:pPr>
        <w:spacing w:after="0" w:line="240" w:lineRule="auto"/>
        <w:rPr>
          <w:sz w:val="18"/>
          <w:szCs w:val="28"/>
        </w:rPr>
      </w:pPr>
      <w:r>
        <w:rPr>
          <w:sz w:val="18"/>
          <w:szCs w:val="28"/>
        </w:rPr>
        <w:t xml:space="preserve">                                      </w:t>
      </w:r>
      <w:r w:rsidRPr="00A2435B">
        <w:rPr>
          <w:sz w:val="18"/>
          <w:szCs w:val="28"/>
        </w:rPr>
        <w:t xml:space="preserve">User story #045 Test result report </w:t>
      </w:r>
      <w:r>
        <w:rPr>
          <w:sz w:val="18"/>
          <w:szCs w:val="28"/>
        </w:rPr>
        <w:t>Tatiana Smatova</w:t>
      </w:r>
    </w:p>
    <w:p w:rsidR="00A2435B" w:rsidRPr="00740F72" w:rsidRDefault="00A2435B" w:rsidP="00A2435B">
      <w:pPr>
        <w:pStyle w:val="NoSpacing"/>
        <w:jc w:val="center"/>
        <w:rPr>
          <w:b/>
          <w:sz w:val="28"/>
          <w:szCs w:val="28"/>
        </w:rPr>
      </w:pPr>
    </w:p>
    <w:p w:rsidR="00AF737B" w:rsidRPr="00A2435B" w:rsidRDefault="00A2435B" w:rsidP="00A2435B">
      <w:pPr>
        <w:pStyle w:val="NoSpacing"/>
        <w:ind w:left="142" w:right="401"/>
        <w:rPr>
          <w:rFonts w:ascii="Arial" w:hAnsi="Arial" w:cs="Arial"/>
          <w:sz w:val="20"/>
          <w:szCs w:val="28"/>
        </w:rPr>
      </w:pPr>
      <w:r w:rsidRPr="00A2435B">
        <w:rPr>
          <w:rFonts w:ascii="Arial" w:hAnsi="Arial" w:cs="Arial"/>
          <w:sz w:val="20"/>
          <w:szCs w:val="28"/>
        </w:rPr>
        <w:t>Hi Viktor.</w:t>
      </w:r>
    </w:p>
    <w:p w:rsidR="00A2435B" w:rsidRPr="00A2435B" w:rsidRDefault="00A2435B" w:rsidP="00A2435B">
      <w:pPr>
        <w:pStyle w:val="NoSpacing"/>
        <w:ind w:left="142" w:right="401"/>
        <w:rPr>
          <w:rFonts w:ascii="Arial" w:hAnsi="Arial" w:cs="Arial"/>
          <w:sz w:val="20"/>
          <w:szCs w:val="28"/>
        </w:rPr>
      </w:pPr>
      <w:r w:rsidRPr="00A2435B">
        <w:rPr>
          <w:rFonts w:ascii="Arial" w:hAnsi="Arial" w:cs="Arial"/>
          <w:sz w:val="20"/>
          <w:szCs w:val="28"/>
        </w:rPr>
        <w:t>Please find my report below</w:t>
      </w: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2435B" w:rsidRPr="009A11A2" w:rsidRDefault="00A2435B" w:rsidP="00A2435B">
      <w:pPr>
        <w:spacing w:after="0" w:line="240" w:lineRule="auto"/>
        <w:jc w:val="center"/>
        <w:rPr>
          <w:b/>
          <w:sz w:val="24"/>
          <w:szCs w:val="28"/>
        </w:rPr>
      </w:pPr>
      <w:r w:rsidRPr="009A11A2">
        <w:rPr>
          <w:b/>
          <w:sz w:val="24"/>
          <w:szCs w:val="28"/>
        </w:rPr>
        <w:t xml:space="preserve">Test result report </w:t>
      </w:r>
    </w:p>
    <w:p w:rsidR="00A2435B" w:rsidRPr="009A11A2" w:rsidRDefault="00A2435B" w:rsidP="00A2435B">
      <w:pPr>
        <w:pStyle w:val="NoSpacing"/>
        <w:jc w:val="center"/>
        <w:rPr>
          <w:b/>
          <w:sz w:val="24"/>
          <w:szCs w:val="28"/>
        </w:rPr>
      </w:pPr>
      <w:r w:rsidRPr="009A11A2">
        <w:rPr>
          <w:b/>
          <w:sz w:val="24"/>
          <w:szCs w:val="28"/>
        </w:rPr>
        <w:t>User story #045</w:t>
      </w:r>
    </w:p>
    <w:p w:rsidR="00A2435B" w:rsidRPr="009A11A2" w:rsidRDefault="00A2435B" w:rsidP="00A2435B">
      <w:pPr>
        <w:spacing w:after="0" w:line="240" w:lineRule="auto"/>
        <w:jc w:val="center"/>
        <w:rPr>
          <w:b/>
          <w:sz w:val="24"/>
          <w:szCs w:val="28"/>
        </w:rPr>
      </w:pPr>
      <w:r w:rsidRPr="009A11A2">
        <w:rPr>
          <w:b/>
          <w:sz w:val="24"/>
          <w:szCs w:val="28"/>
        </w:rPr>
        <w:t>25.06.2018</w:t>
      </w:r>
    </w:p>
    <w:p w:rsidR="00A2435B" w:rsidRDefault="00A2435B" w:rsidP="00A2435B">
      <w:pPr>
        <w:spacing w:after="0"/>
        <w:rPr>
          <w:b/>
          <w:u w:val="single"/>
        </w:rPr>
      </w:pPr>
      <w:r w:rsidRPr="0025149A">
        <w:rPr>
          <w:b/>
          <w:u w:val="single"/>
        </w:rPr>
        <w:t>Test team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387"/>
        <w:gridCol w:w="3191"/>
      </w:tblGrid>
      <w:tr w:rsidR="00A2435B" w:rsidRPr="00592D69" w:rsidTr="00407D90">
        <w:tc>
          <w:tcPr>
            <w:tcW w:w="1809" w:type="dxa"/>
          </w:tcPr>
          <w:p w:rsidR="00A2435B" w:rsidRPr="00786DDF" w:rsidRDefault="00A2435B" w:rsidP="00407D90">
            <w:pPr>
              <w:jc w:val="center"/>
              <w:rPr>
                <w:b/>
              </w:rPr>
            </w:pPr>
            <w:r w:rsidRPr="00786DDF">
              <w:rPr>
                <w:b/>
              </w:rPr>
              <w:t>Name</w:t>
            </w:r>
          </w:p>
        </w:tc>
        <w:tc>
          <w:tcPr>
            <w:tcW w:w="5387" w:type="dxa"/>
          </w:tcPr>
          <w:p w:rsidR="00A2435B" w:rsidRPr="00786DDF" w:rsidRDefault="00A2435B" w:rsidP="00407D90">
            <w:pPr>
              <w:jc w:val="center"/>
              <w:rPr>
                <w:b/>
              </w:rPr>
            </w:pPr>
            <w:r w:rsidRPr="00786DDF">
              <w:rPr>
                <w:b/>
              </w:rPr>
              <w:t>Position</w:t>
            </w:r>
          </w:p>
        </w:tc>
        <w:tc>
          <w:tcPr>
            <w:tcW w:w="3191" w:type="dxa"/>
          </w:tcPr>
          <w:p w:rsidR="00A2435B" w:rsidRPr="00786DDF" w:rsidRDefault="00A2435B" w:rsidP="00407D90">
            <w:pPr>
              <w:jc w:val="center"/>
              <w:rPr>
                <w:b/>
              </w:rPr>
            </w:pPr>
            <w:r w:rsidRPr="00786DDF">
              <w:rPr>
                <w:b/>
              </w:rPr>
              <w:t>Role in the project</w:t>
            </w:r>
          </w:p>
        </w:tc>
      </w:tr>
      <w:tr w:rsidR="00A2435B" w:rsidTr="00407D90">
        <w:tc>
          <w:tcPr>
            <w:tcW w:w="1809" w:type="dxa"/>
          </w:tcPr>
          <w:p w:rsidR="00A2435B" w:rsidRPr="00786DDF" w:rsidRDefault="00A2435B" w:rsidP="00407D90">
            <w:r>
              <w:t>Tatiana Smatova</w:t>
            </w:r>
          </w:p>
        </w:tc>
        <w:tc>
          <w:tcPr>
            <w:tcW w:w="5387" w:type="dxa"/>
          </w:tcPr>
          <w:p w:rsidR="00A2435B" w:rsidRPr="00786DDF" w:rsidRDefault="00A2435B" w:rsidP="00407D90">
            <w:r>
              <w:t>Tester</w:t>
            </w:r>
          </w:p>
        </w:tc>
        <w:tc>
          <w:tcPr>
            <w:tcW w:w="3191" w:type="dxa"/>
          </w:tcPr>
          <w:p w:rsidR="00A2435B" w:rsidRPr="00786DDF" w:rsidRDefault="00A2435B" w:rsidP="00407D90">
            <w:r w:rsidRPr="00E833DD">
              <w:t>Manual testing</w:t>
            </w:r>
          </w:p>
        </w:tc>
      </w:tr>
    </w:tbl>
    <w:p w:rsidR="00A2435B" w:rsidRDefault="00A2435B" w:rsidP="00A2435B">
      <w:pPr>
        <w:spacing w:after="0"/>
        <w:rPr>
          <w:b/>
          <w:sz w:val="24"/>
          <w:szCs w:val="24"/>
          <w:u w:val="single"/>
        </w:rPr>
      </w:pPr>
    </w:p>
    <w:p w:rsidR="00A2435B" w:rsidRDefault="00A2435B" w:rsidP="00A2435B">
      <w:pPr>
        <w:rPr>
          <w:b/>
          <w:sz w:val="24"/>
          <w:szCs w:val="24"/>
          <w:u w:val="single"/>
        </w:rPr>
      </w:pPr>
      <w:r w:rsidRPr="0025149A">
        <w:rPr>
          <w:b/>
          <w:sz w:val="24"/>
          <w:szCs w:val="24"/>
          <w:u w:val="single"/>
        </w:rPr>
        <w:t>Testing process description</w:t>
      </w:r>
      <w:r>
        <w:rPr>
          <w:b/>
          <w:sz w:val="24"/>
          <w:szCs w:val="24"/>
          <w:u w:val="single"/>
        </w:rPr>
        <w:t xml:space="preserve">: </w:t>
      </w:r>
    </w:p>
    <w:p w:rsidR="00A2435B" w:rsidRPr="00E736AE" w:rsidRDefault="00A2435B" w:rsidP="00A2435B">
      <w:pPr>
        <w:jc w:val="both"/>
      </w:pPr>
      <w:r w:rsidRPr="00830B0C">
        <w:rPr>
          <w:b/>
        </w:rPr>
        <w:t>Platform used:</w:t>
      </w:r>
      <w:r>
        <w:t xml:space="preserve"> </w:t>
      </w:r>
      <w:r w:rsidRPr="00E736AE">
        <w:t xml:space="preserve"> </w:t>
      </w:r>
      <w:r w:rsidRPr="00740F72">
        <w:rPr>
          <w:rFonts w:ascii="Arial" w:hAnsi="Arial" w:cs="Arial"/>
          <w:sz w:val="20"/>
          <w:szCs w:val="20"/>
        </w:rPr>
        <w:t>Blackberry platform</w:t>
      </w:r>
      <w:r>
        <w:t xml:space="preserve">. </w:t>
      </w:r>
      <w:r w:rsidRPr="00EE0F60">
        <w:t>For creation Test Cases used MS Office Excel. For creation Bug Report used MS Office Excel.</w:t>
      </w:r>
      <w:r w:rsidRPr="00E736AE">
        <w:t xml:space="preserve"> </w:t>
      </w:r>
    </w:p>
    <w:p w:rsidR="00A2435B" w:rsidRPr="00E736AE" w:rsidRDefault="00A2435B" w:rsidP="00A2435B">
      <w:pPr>
        <w:jc w:val="both"/>
      </w:pPr>
      <w:r w:rsidRPr="00740F72">
        <w:t>Test cases were created to check the existence of</w:t>
      </w:r>
      <w:r w:rsidRPr="00740F72">
        <w:rPr>
          <w:rFonts w:ascii="Arial" w:hAnsi="Arial" w:cs="Arial"/>
          <w:sz w:val="20"/>
          <w:szCs w:val="20"/>
        </w:rPr>
        <w:t xml:space="preserve"> Profile menu icon in the Home screen</w:t>
      </w:r>
      <w:r w:rsidRPr="00740F72">
        <w:t xml:space="preserve">, open the </w:t>
      </w:r>
      <w:r w:rsidRPr="00740F72">
        <w:rPr>
          <w:rFonts w:ascii="Arial" w:hAnsi="Arial" w:cs="Arial"/>
          <w:sz w:val="20"/>
          <w:szCs w:val="20"/>
        </w:rPr>
        <w:t>Profile view when Profile icon is selected</w:t>
      </w:r>
      <w:r w:rsidRPr="00740F72">
        <w:t xml:space="preserve"> and the correct display of </w:t>
      </w:r>
      <w:r w:rsidRPr="00740F72">
        <w:rPr>
          <w:rFonts w:ascii="Arial" w:hAnsi="Arial" w:cs="Arial"/>
          <w:sz w:val="20"/>
          <w:szCs w:val="20"/>
        </w:rPr>
        <w:t xml:space="preserve">person’s detail </w:t>
      </w:r>
      <w:r w:rsidRPr="00740F72">
        <w:t xml:space="preserve">in the profile. </w:t>
      </w:r>
      <w:r>
        <w:t>T</w:t>
      </w:r>
      <w:r w:rsidRPr="00740F72">
        <w:t>here was a manual, black box test.</w:t>
      </w:r>
    </w:p>
    <w:p w:rsidR="00A2435B" w:rsidRPr="00EE0F60" w:rsidRDefault="00A2435B" w:rsidP="00A2435B">
      <w:pPr>
        <w:jc w:val="both"/>
      </w:pPr>
      <w:r w:rsidRPr="000C5400">
        <w:rPr>
          <w:sz w:val="24"/>
          <w:szCs w:val="24"/>
        </w:rPr>
        <w:t xml:space="preserve"> </w:t>
      </w:r>
      <w:r w:rsidRPr="0025149A">
        <w:rPr>
          <w:b/>
          <w:sz w:val="24"/>
          <w:szCs w:val="24"/>
          <w:u w:val="single"/>
        </w:rPr>
        <w:t>Summary</w:t>
      </w:r>
      <w:r w:rsidRPr="00A40E0F">
        <w:rPr>
          <w:b/>
          <w:sz w:val="24"/>
          <w:szCs w:val="24"/>
        </w:rPr>
        <w:t xml:space="preserve">:  </w:t>
      </w:r>
      <w:r w:rsidRPr="004E144E">
        <w:rPr>
          <w:color w:val="FF0000"/>
        </w:rPr>
        <w:t>Red</w:t>
      </w:r>
      <w:r>
        <w:t xml:space="preserve">.  </w:t>
      </w:r>
      <w:r w:rsidRPr="00740F72">
        <w:t xml:space="preserve">As a result of the smoke tests, it was found 2 bug. One of which makes it impossible to do most of the tests.  The quality of application is not good. The developed function </w:t>
      </w:r>
      <w:r w:rsidR="009A11A2" w:rsidRPr="00740F72">
        <w:t>cannot</w:t>
      </w:r>
      <w:r w:rsidRPr="00740F72">
        <w:t xml:space="preserve"> be used in this form.</w:t>
      </w:r>
    </w:p>
    <w:p w:rsidR="00A2435B" w:rsidRPr="0025149A" w:rsidRDefault="00A2435B" w:rsidP="00A2435B">
      <w:pPr>
        <w:rPr>
          <w:b/>
          <w:sz w:val="24"/>
          <w:szCs w:val="24"/>
          <w:u w:val="single"/>
        </w:rPr>
      </w:pPr>
      <w:r w:rsidRPr="0025149A">
        <w:rPr>
          <w:b/>
          <w:sz w:val="24"/>
          <w:szCs w:val="24"/>
          <w:u w:val="single"/>
        </w:rPr>
        <w:t>Testing timetable</w:t>
      </w:r>
      <w:r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270"/>
        <w:gridCol w:w="5207"/>
        <w:gridCol w:w="1373"/>
      </w:tblGrid>
      <w:tr w:rsidR="00A2435B" w:rsidTr="00407D90">
        <w:tc>
          <w:tcPr>
            <w:tcW w:w="1721" w:type="dxa"/>
          </w:tcPr>
          <w:p w:rsidR="00A2435B" w:rsidRDefault="00A2435B" w:rsidP="00407D90">
            <w:pPr>
              <w:jc w:val="center"/>
            </w:pPr>
            <w:r>
              <w:t>Tester</w:t>
            </w:r>
          </w:p>
        </w:tc>
        <w:tc>
          <w:tcPr>
            <w:tcW w:w="1270" w:type="dxa"/>
          </w:tcPr>
          <w:p w:rsidR="00A2435B" w:rsidRDefault="00A2435B" w:rsidP="00407D90">
            <w:pPr>
              <w:jc w:val="center"/>
            </w:pPr>
            <w:r>
              <w:t>Date</w:t>
            </w:r>
          </w:p>
        </w:tc>
        <w:tc>
          <w:tcPr>
            <w:tcW w:w="5207" w:type="dxa"/>
          </w:tcPr>
          <w:p w:rsidR="00A2435B" w:rsidRDefault="00A2435B" w:rsidP="00407D90">
            <w:pPr>
              <w:jc w:val="center"/>
            </w:pPr>
            <w:r>
              <w:t>Description</w:t>
            </w:r>
          </w:p>
        </w:tc>
        <w:tc>
          <w:tcPr>
            <w:tcW w:w="1373" w:type="dxa"/>
          </w:tcPr>
          <w:p w:rsidR="00A2435B" w:rsidRPr="00104ED8" w:rsidRDefault="00A2435B" w:rsidP="00407D90">
            <w:pPr>
              <w:jc w:val="center"/>
            </w:pPr>
            <w:r>
              <w:t>Duration</w:t>
            </w:r>
          </w:p>
        </w:tc>
      </w:tr>
      <w:tr w:rsidR="00A2435B" w:rsidRPr="005F742D" w:rsidTr="00407D90">
        <w:tc>
          <w:tcPr>
            <w:tcW w:w="1721" w:type="dxa"/>
          </w:tcPr>
          <w:p w:rsidR="00A2435B" w:rsidRPr="00786DDF" w:rsidRDefault="00A2435B" w:rsidP="00407D90">
            <w:r>
              <w:t>Tatiana Smatova</w:t>
            </w:r>
          </w:p>
        </w:tc>
        <w:tc>
          <w:tcPr>
            <w:tcW w:w="1270" w:type="dxa"/>
          </w:tcPr>
          <w:p w:rsidR="00A2435B" w:rsidRPr="005F742D" w:rsidRDefault="00A2435B" w:rsidP="00407D90">
            <w:r>
              <w:t>25.06.2018</w:t>
            </w:r>
          </w:p>
        </w:tc>
        <w:tc>
          <w:tcPr>
            <w:tcW w:w="5207" w:type="dxa"/>
          </w:tcPr>
          <w:p w:rsidR="00A2435B" w:rsidRDefault="00A2435B" w:rsidP="00407D90">
            <w:r w:rsidRPr="005F742D">
              <w:t>Creat</w:t>
            </w:r>
            <w:r>
              <w:t>ing smoke te</w:t>
            </w:r>
            <w:r w:rsidRPr="005F742D">
              <w:t xml:space="preserve">st </w:t>
            </w:r>
            <w:r>
              <w:t>case</w:t>
            </w:r>
          </w:p>
          <w:p w:rsidR="00A2435B" w:rsidRDefault="00A2435B" w:rsidP="00407D90">
            <w:r>
              <w:t>Testing</w:t>
            </w:r>
          </w:p>
          <w:p w:rsidR="00A2435B" w:rsidRPr="00104ED8" w:rsidRDefault="00A2435B" w:rsidP="00407D90">
            <w:r w:rsidRPr="005F742D">
              <w:t>Creat</w:t>
            </w:r>
            <w:r>
              <w:t xml:space="preserve">ing </w:t>
            </w:r>
            <w:r w:rsidRPr="005F742D">
              <w:t xml:space="preserve"> </w:t>
            </w:r>
            <w:r>
              <w:t>Bug Report</w:t>
            </w:r>
          </w:p>
        </w:tc>
        <w:tc>
          <w:tcPr>
            <w:tcW w:w="1373" w:type="dxa"/>
          </w:tcPr>
          <w:p w:rsidR="00A2435B" w:rsidRPr="00104ED8" w:rsidRDefault="00A2435B" w:rsidP="00407D90">
            <w:r>
              <w:t>2 h</w:t>
            </w:r>
          </w:p>
        </w:tc>
      </w:tr>
    </w:tbl>
    <w:p w:rsidR="00A2435B" w:rsidRDefault="00A2435B" w:rsidP="00A2435B">
      <w:pPr>
        <w:spacing w:after="0"/>
      </w:pPr>
    </w:p>
    <w:p w:rsidR="00A2435B" w:rsidRDefault="00A2435B" w:rsidP="00A2435B">
      <w:pPr>
        <w:rPr>
          <w:sz w:val="24"/>
          <w:szCs w:val="24"/>
        </w:rPr>
      </w:pPr>
      <w:r w:rsidRPr="0025149A">
        <w:rPr>
          <w:b/>
          <w:sz w:val="24"/>
          <w:szCs w:val="24"/>
          <w:u w:val="single"/>
        </w:rPr>
        <w:t>Recommendations</w:t>
      </w:r>
      <w:r w:rsidRPr="00786DDF">
        <w:rPr>
          <w:sz w:val="24"/>
          <w:szCs w:val="24"/>
        </w:rPr>
        <w:t xml:space="preserve">: </w:t>
      </w:r>
    </w:p>
    <w:p w:rsidR="00A2435B" w:rsidRDefault="00A2435B" w:rsidP="00A2435B">
      <w:pPr>
        <w:spacing w:after="0"/>
      </w:pPr>
      <w:r w:rsidRPr="00740F72">
        <w:t xml:space="preserve">It should </w:t>
      </w:r>
      <w:r w:rsidR="009A11A2" w:rsidRPr="00740F72">
        <w:t>be fixed</w:t>
      </w:r>
      <w:r w:rsidRPr="00740F72">
        <w:t xml:space="preserve"> a bug that interferes with the running tests. Also It should be  fixed the icon position bug in accordance with the customer's requirement.</w:t>
      </w:r>
    </w:p>
    <w:p w:rsidR="00A2435B" w:rsidRDefault="00A2435B" w:rsidP="00A2435B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New bugs found:</w:t>
      </w:r>
    </w:p>
    <w:p w:rsidR="00A2435B" w:rsidRPr="00C52CB6" w:rsidRDefault="00A2435B" w:rsidP="00A2435B">
      <w:pPr>
        <w:spacing w:after="0"/>
        <w:rPr>
          <w:b/>
          <w:sz w:val="12"/>
          <w:szCs w:val="24"/>
          <w:u w:val="single"/>
        </w:rPr>
      </w:pPr>
    </w:p>
    <w:tbl>
      <w:tblPr>
        <w:tblW w:w="9992" w:type="dxa"/>
        <w:tblInd w:w="93" w:type="dxa"/>
        <w:tblLook w:val="04A0" w:firstRow="1" w:lastRow="0" w:firstColumn="1" w:lastColumn="0" w:noHBand="0" w:noVBand="1"/>
      </w:tblPr>
      <w:tblGrid>
        <w:gridCol w:w="440"/>
        <w:gridCol w:w="2269"/>
        <w:gridCol w:w="7283"/>
      </w:tblGrid>
      <w:tr w:rsidR="00A2435B" w:rsidRPr="00197639" w:rsidTr="00407D90">
        <w:trPr>
          <w:trHeight w:val="41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35B" w:rsidRPr="00237AF3" w:rsidRDefault="00A2435B" w:rsidP="00407D90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237AF3"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35B" w:rsidRPr="00237AF3" w:rsidRDefault="00A2435B" w:rsidP="00407D90">
            <w:pPr>
              <w:rPr>
                <w:rFonts w:ascii="Arial" w:hAnsi="Arial" w:cs="Arial"/>
                <w:sz w:val="20"/>
                <w:szCs w:val="20"/>
              </w:rPr>
            </w:pPr>
            <w:r w:rsidRPr="00237AF3"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35B" w:rsidRPr="00237AF3" w:rsidRDefault="00A2435B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37AF3">
              <w:rPr>
                <w:rFonts w:ascii="Arial" w:hAnsi="Arial" w:cs="Arial"/>
                <w:sz w:val="20"/>
                <w:szCs w:val="20"/>
              </w:rPr>
              <w:t>Profile view is not displayed when Profile icon is selected</w:t>
            </w:r>
          </w:p>
          <w:p w:rsidR="00A2435B" w:rsidRPr="00237AF3" w:rsidRDefault="00A2435B" w:rsidP="00407D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435B" w:rsidRPr="00197639" w:rsidTr="00407D90">
        <w:trPr>
          <w:trHeight w:val="59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35B" w:rsidRPr="00237AF3" w:rsidRDefault="00A2435B" w:rsidP="00407D90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237AF3"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35B" w:rsidRPr="00237AF3" w:rsidRDefault="00A2435B" w:rsidP="00407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7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35B" w:rsidRPr="00237AF3" w:rsidRDefault="00A2435B" w:rsidP="00407D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37AF3">
              <w:rPr>
                <w:rFonts w:ascii="Arial" w:hAnsi="Arial" w:cs="Arial"/>
                <w:sz w:val="20"/>
                <w:szCs w:val="20"/>
              </w:rPr>
              <w:t>The menu icon is located between the “Markets” and “Asset Classes” icons</w:t>
            </w:r>
          </w:p>
          <w:p w:rsidR="00A2435B" w:rsidRPr="00237AF3" w:rsidRDefault="00A2435B" w:rsidP="00407D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435B" w:rsidRDefault="00A2435B" w:rsidP="00A2435B">
      <w:pPr>
        <w:spacing w:after="0"/>
        <w:rPr>
          <w:b/>
          <w:sz w:val="24"/>
          <w:szCs w:val="24"/>
          <w:u w:val="single"/>
        </w:rPr>
      </w:pPr>
    </w:p>
    <w:p w:rsidR="00A2435B" w:rsidRDefault="00A2435B" w:rsidP="00A2435B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bugs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A2435B" w:rsidTr="00407D90">
        <w:trPr>
          <w:trHeight w:val="150"/>
        </w:trPr>
        <w:tc>
          <w:tcPr>
            <w:tcW w:w="2093" w:type="dxa"/>
            <w:vMerge w:val="restart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Quantity</w:t>
            </w:r>
          </w:p>
        </w:tc>
        <w:tc>
          <w:tcPr>
            <w:tcW w:w="6381" w:type="dxa"/>
            <w:gridSpan w:val="4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Severity</w:t>
            </w:r>
          </w:p>
        </w:tc>
      </w:tr>
      <w:tr w:rsidR="00A2435B" w:rsidTr="00407D90">
        <w:trPr>
          <w:trHeight w:val="150"/>
        </w:trPr>
        <w:tc>
          <w:tcPr>
            <w:tcW w:w="2093" w:type="dxa"/>
            <w:vMerge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Minor</w:t>
            </w:r>
          </w:p>
        </w:tc>
      </w:tr>
      <w:tr w:rsidR="00A2435B" w:rsidTr="00407D90">
        <w:tc>
          <w:tcPr>
            <w:tcW w:w="2093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  <w:r w:rsidRPr="008641A8">
              <w:rPr>
                <w:rFonts w:eastAsia="Times New Roman" w:cs="Arial"/>
                <w:lang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A2435B" w:rsidRPr="008641A8" w:rsidRDefault="00A2435B" w:rsidP="00407D90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</w:tr>
    </w:tbl>
    <w:p w:rsidR="00A2435B" w:rsidRDefault="00A2435B" w:rsidP="00A2435B">
      <w:pPr>
        <w:rPr>
          <w:b/>
          <w:sz w:val="24"/>
          <w:szCs w:val="24"/>
          <w:u w:val="single"/>
        </w:rPr>
      </w:pPr>
    </w:p>
    <w:p w:rsidR="00A2435B" w:rsidRPr="002E6FB7" w:rsidRDefault="00A2435B" w:rsidP="00A2435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lastRenderedPageBreak/>
        <w:t>Best regards,</w:t>
      </w:r>
    </w:p>
    <w:p w:rsidR="00A2435B" w:rsidRPr="002E6FB7" w:rsidRDefault="00A2435B" w:rsidP="00A2435B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Tatiana Smatova</w:t>
      </w:r>
    </w:p>
    <w:p w:rsidR="00A2435B" w:rsidRPr="002E6FB7" w:rsidRDefault="00A2435B" w:rsidP="00A2435B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A2435B" w:rsidRPr="002E6FB7" w:rsidRDefault="00A2435B" w:rsidP="00A2435B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Cell: </w:t>
      </w:r>
      <w:bookmarkStart w:id="0" w:name="_GoBack"/>
      <w:bookmarkEnd w:id="0"/>
    </w:p>
    <w:p w:rsidR="00A2435B" w:rsidRPr="002E6FB7" w:rsidRDefault="00A2435B" w:rsidP="00A2435B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Skype: smatova.tatiana</w:t>
      </w:r>
    </w:p>
    <w:p w:rsidR="00A2435B" w:rsidRPr="002E6FB7" w:rsidRDefault="00A2435B" w:rsidP="00A2435B">
      <w:pPr>
        <w:shd w:val="clear" w:color="auto" w:fill="FFFFFF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E6FB7">
        <w:rPr>
          <w:rFonts w:ascii="Arial" w:hAnsi="Arial" w:cs="Arial"/>
          <w:sz w:val="20"/>
          <w:szCs w:val="20"/>
        </w:rPr>
        <w:t>Email: </w:t>
      </w:r>
      <w:hyperlink r:id="rId18" w:tgtFrame="_blank" w:history="1">
        <w:r w:rsidRPr="002E6FB7">
          <w:rPr>
            <w:rFonts w:ascii="Arial" w:hAnsi="Arial" w:cs="Arial"/>
            <w:sz w:val="20"/>
            <w:szCs w:val="20"/>
          </w:rPr>
          <w:t>smatova.tatiana@gmail.com</w:t>
        </w:r>
      </w:hyperlink>
    </w:p>
    <w:p w:rsidR="00A2435B" w:rsidRPr="00786DDF" w:rsidRDefault="00A2435B" w:rsidP="00A2435B">
      <w:pPr>
        <w:rPr>
          <w:b/>
          <w:sz w:val="24"/>
          <w:szCs w:val="24"/>
          <w:u w:val="single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A235D">
      <w:pPr>
        <w:pStyle w:val="NoSpacing"/>
        <w:rPr>
          <w:rFonts w:ascii="Arial" w:hAnsi="Arial" w:cs="Arial"/>
          <w:sz w:val="20"/>
          <w:szCs w:val="20"/>
        </w:rPr>
      </w:pPr>
    </w:p>
    <w:p w:rsidR="00AF737B" w:rsidRDefault="00AF737B" w:rsidP="00AA235D">
      <w:pPr>
        <w:pStyle w:val="NoSpacing"/>
        <w:rPr>
          <w:rFonts w:ascii="Arial" w:hAnsi="Arial" w:cs="Arial"/>
          <w:sz w:val="20"/>
          <w:szCs w:val="20"/>
        </w:rPr>
      </w:pPr>
    </w:p>
    <w:p w:rsidR="001F3262" w:rsidRPr="009A11A2" w:rsidRDefault="00AA235D" w:rsidP="00F8449E">
      <w:pPr>
        <w:pStyle w:val="NoSpacing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 xml:space="preserve">Thank you for passing the test and good luck </w:t>
      </w:r>
    </w:p>
    <w:p w:rsidR="00AA235D" w:rsidRPr="009A11A2" w:rsidRDefault="001F3262" w:rsidP="00F8449E">
      <w:pPr>
        <w:pStyle w:val="NoSpacing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sym w:font="Wingdings" w:char="F04A"/>
      </w:r>
      <w:r w:rsidR="00935B4C"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SFT1</w:t>
      </w:r>
      <w:r w:rsidR="00976940" w:rsidRPr="009A11A2">
        <w:rPr>
          <w:rFonts w:ascii="Arial" w:hAnsi="Arial" w:cs="Arial"/>
          <w:b/>
          <w:color w:val="548DD4" w:themeColor="text2" w:themeTint="99"/>
          <w:sz w:val="20"/>
          <w:szCs w:val="20"/>
        </w:rPr>
        <w:t>6</w:t>
      </w:r>
    </w:p>
    <w:sectPr w:rsidR="00AA235D" w:rsidRPr="009A11A2" w:rsidSect="009A253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C1" w:rsidRDefault="00517BC1" w:rsidP="009E666E">
      <w:pPr>
        <w:spacing w:after="0" w:line="240" w:lineRule="auto"/>
      </w:pPr>
      <w:r>
        <w:separator/>
      </w:r>
    </w:p>
  </w:endnote>
  <w:endnote w:type="continuationSeparator" w:id="0">
    <w:p w:rsidR="00517BC1" w:rsidRDefault="00517BC1" w:rsidP="009E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303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FB7" w:rsidRDefault="009A1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7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E6FB7" w:rsidRDefault="002E6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C1" w:rsidRDefault="00517BC1" w:rsidP="009E666E">
      <w:pPr>
        <w:spacing w:after="0" w:line="240" w:lineRule="auto"/>
      </w:pPr>
      <w:r>
        <w:separator/>
      </w:r>
    </w:p>
  </w:footnote>
  <w:footnote w:type="continuationSeparator" w:id="0">
    <w:p w:rsidR="00517BC1" w:rsidRDefault="00517BC1" w:rsidP="009E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DD7"/>
    <w:multiLevelType w:val="hybridMultilevel"/>
    <w:tmpl w:val="6D82B348"/>
    <w:lvl w:ilvl="0" w:tplc="BD52622A">
      <w:start w:val="1"/>
      <w:numFmt w:val="decimal"/>
      <w:lvlText w:val="%1."/>
      <w:lvlJc w:val="left"/>
      <w:pPr>
        <w:ind w:left="67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>
    <w:nsid w:val="0A144C2D"/>
    <w:multiLevelType w:val="hybridMultilevel"/>
    <w:tmpl w:val="B65A5188"/>
    <w:lvl w:ilvl="0" w:tplc="01928F1C">
      <w:start w:val="1"/>
      <w:numFmt w:val="decimal"/>
      <w:lvlText w:val="%1."/>
      <w:lvlJc w:val="left"/>
      <w:pPr>
        <w:ind w:left="67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120D20BC"/>
    <w:multiLevelType w:val="hybridMultilevel"/>
    <w:tmpl w:val="02A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BDC"/>
    <w:multiLevelType w:val="hybridMultilevel"/>
    <w:tmpl w:val="FE023656"/>
    <w:lvl w:ilvl="0" w:tplc="2B6AF2B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2AD558A1"/>
    <w:multiLevelType w:val="hybridMultilevel"/>
    <w:tmpl w:val="911A2184"/>
    <w:lvl w:ilvl="0" w:tplc="0B04EB9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>
    <w:nsid w:val="312B7DC5"/>
    <w:multiLevelType w:val="hybridMultilevel"/>
    <w:tmpl w:val="7098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B72B5"/>
    <w:multiLevelType w:val="hybridMultilevel"/>
    <w:tmpl w:val="9B92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1307D"/>
    <w:multiLevelType w:val="hybridMultilevel"/>
    <w:tmpl w:val="25A6BBD6"/>
    <w:lvl w:ilvl="0" w:tplc="BB1CBB9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4D2D0F12"/>
    <w:multiLevelType w:val="hybridMultilevel"/>
    <w:tmpl w:val="396AFADC"/>
    <w:lvl w:ilvl="0" w:tplc="E916AA14">
      <w:start w:val="1"/>
      <w:numFmt w:val="decimal"/>
      <w:lvlText w:val="%1."/>
      <w:lvlJc w:val="left"/>
      <w:pPr>
        <w:ind w:left="8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>
    <w:nsid w:val="51B436CC"/>
    <w:multiLevelType w:val="hybridMultilevel"/>
    <w:tmpl w:val="A25E8F44"/>
    <w:lvl w:ilvl="0" w:tplc="8962D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E625E9"/>
    <w:multiLevelType w:val="hybridMultilevel"/>
    <w:tmpl w:val="37D430EE"/>
    <w:lvl w:ilvl="0" w:tplc="A54851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5656FE"/>
    <w:multiLevelType w:val="hybridMultilevel"/>
    <w:tmpl w:val="0AB65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53732"/>
    <w:multiLevelType w:val="hybridMultilevel"/>
    <w:tmpl w:val="7F7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F7B48"/>
    <w:multiLevelType w:val="hybridMultilevel"/>
    <w:tmpl w:val="ECE0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C7B"/>
    <w:rsid w:val="00072394"/>
    <w:rsid w:val="00073915"/>
    <w:rsid w:val="0008573E"/>
    <w:rsid w:val="000D747A"/>
    <w:rsid w:val="000E5B0F"/>
    <w:rsid w:val="00113036"/>
    <w:rsid w:val="001A7890"/>
    <w:rsid w:val="001F3262"/>
    <w:rsid w:val="001F7C23"/>
    <w:rsid w:val="001F7C9A"/>
    <w:rsid w:val="00203811"/>
    <w:rsid w:val="00214F81"/>
    <w:rsid w:val="002A01A4"/>
    <w:rsid w:val="002E6FB7"/>
    <w:rsid w:val="003277A7"/>
    <w:rsid w:val="00397D47"/>
    <w:rsid w:val="003A2580"/>
    <w:rsid w:val="003B568A"/>
    <w:rsid w:val="003E7D1C"/>
    <w:rsid w:val="003F2B4F"/>
    <w:rsid w:val="004318F9"/>
    <w:rsid w:val="004462D7"/>
    <w:rsid w:val="00451FF7"/>
    <w:rsid w:val="00467B28"/>
    <w:rsid w:val="00473387"/>
    <w:rsid w:val="0049144E"/>
    <w:rsid w:val="0051115F"/>
    <w:rsid w:val="00517BC1"/>
    <w:rsid w:val="005932D7"/>
    <w:rsid w:val="005B75E7"/>
    <w:rsid w:val="005D0837"/>
    <w:rsid w:val="005D26F0"/>
    <w:rsid w:val="005F2863"/>
    <w:rsid w:val="006807B6"/>
    <w:rsid w:val="006A2571"/>
    <w:rsid w:val="006C362F"/>
    <w:rsid w:val="006E79FC"/>
    <w:rsid w:val="00752E06"/>
    <w:rsid w:val="00767231"/>
    <w:rsid w:val="007E1B51"/>
    <w:rsid w:val="007F5EB9"/>
    <w:rsid w:val="00810485"/>
    <w:rsid w:val="008372DC"/>
    <w:rsid w:val="0084592A"/>
    <w:rsid w:val="0085571A"/>
    <w:rsid w:val="00866032"/>
    <w:rsid w:val="00915DB4"/>
    <w:rsid w:val="009356B4"/>
    <w:rsid w:val="00935B4C"/>
    <w:rsid w:val="00976940"/>
    <w:rsid w:val="009A11A2"/>
    <w:rsid w:val="009A2537"/>
    <w:rsid w:val="009A2EA5"/>
    <w:rsid w:val="009E666E"/>
    <w:rsid w:val="009F2D08"/>
    <w:rsid w:val="00A2435B"/>
    <w:rsid w:val="00A473C5"/>
    <w:rsid w:val="00AA235D"/>
    <w:rsid w:val="00AA3F33"/>
    <w:rsid w:val="00AA5E83"/>
    <w:rsid w:val="00AF737B"/>
    <w:rsid w:val="00C1053F"/>
    <w:rsid w:val="00C12E69"/>
    <w:rsid w:val="00C14F36"/>
    <w:rsid w:val="00C47576"/>
    <w:rsid w:val="00D305D6"/>
    <w:rsid w:val="00D41FED"/>
    <w:rsid w:val="00D67783"/>
    <w:rsid w:val="00D7029F"/>
    <w:rsid w:val="00E26C7B"/>
    <w:rsid w:val="00E41E26"/>
    <w:rsid w:val="00E6356D"/>
    <w:rsid w:val="00E6697E"/>
    <w:rsid w:val="00E77883"/>
    <w:rsid w:val="00E7789E"/>
    <w:rsid w:val="00E90692"/>
    <w:rsid w:val="00E91C5B"/>
    <w:rsid w:val="00E958FF"/>
    <w:rsid w:val="00EE0A43"/>
    <w:rsid w:val="00EE48C0"/>
    <w:rsid w:val="00F07E4C"/>
    <w:rsid w:val="00F11CEF"/>
    <w:rsid w:val="00F45667"/>
    <w:rsid w:val="00F601CA"/>
    <w:rsid w:val="00F8449E"/>
    <w:rsid w:val="00F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Cloud Callout 5"/>
        <o:r id="V:Rule2" type="callout" idref="#Cloud Callout 4"/>
        <o:r id="V:Rule3" type="callout" idref="#Cloud Callout 3"/>
      </o:rules>
    </o:shapelayout>
  </w:shapeDefaults>
  <w:decimalSymbol w:val="."/>
  <w:listSeparator w:val=","/>
  <w15:docId w15:val="{D0114B51-75E7-46D8-8EB0-1C485083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5E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F36"/>
    <w:pPr>
      <w:ind w:left="720"/>
      <w:contextualSpacing/>
    </w:pPr>
  </w:style>
  <w:style w:type="table" w:styleId="TableGrid">
    <w:name w:val="Table Grid"/>
    <w:basedOn w:val="TableNormal"/>
    <w:uiPriority w:val="39"/>
    <w:rsid w:val="00451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6E"/>
  </w:style>
  <w:style w:type="paragraph" w:styleId="Footer">
    <w:name w:val="footer"/>
    <w:basedOn w:val="Normal"/>
    <w:link w:val="Foot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6E"/>
  </w:style>
  <w:style w:type="character" w:styleId="Hyperlink">
    <w:name w:val="Hyperlink"/>
    <w:basedOn w:val="DefaultParagraphFont"/>
    <w:uiPriority w:val="99"/>
    <w:semiHidden/>
    <w:unhideWhenUsed/>
    <w:rsid w:val="002E6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mailto:smatova.tati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matova.tatiana@g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smatova.tatian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32214-06BC-43DA-94B3-F930FAF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Test</vt:lpstr>
      <vt:lpstr>Final Test</vt:lpstr>
    </vt:vector>
  </TitlesOfParts>
  <Company>EPAM Systems</Company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</dc:title>
  <dc:subject>EPAM final control SFT16</dc:subject>
  <dc:creator>Lidziya_Smirnova@epam.com</dc:creator>
  <dc:description>Functional Testing linal Test</dc:description>
  <cp:lastModifiedBy>Tatiana Smatova</cp:lastModifiedBy>
  <cp:revision>7</cp:revision>
  <cp:lastPrinted>2011-12-23T07:29:00Z</cp:lastPrinted>
  <dcterms:created xsi:type="dcterms:W3CDTF">2018-06-25T15:28:00Z</dcterms:created>
  <dcterms:modified xsi:type="dcterms:W3CDTF">2022-11-18T11:58:00Z</dcterms:modified>
</cp:coreProperties>
</file>