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Century Gothic" w:hAnsi="Century Gothic" w:cs="Century Gothic"/>
          <w:color w:val="27BBC9"/>
          <w:sz w:val="52"/>
          <w:szCs w:val="52"/>
          <w:lang w:val="en-US"/>
        </w:rPr>
      </w:pPr>
      <w:r>
        <w:rPr>
          <w:rFonts w:hint="default" w:ascii="Century Gothic" w:hAnsi="Century Gothic" w:cs="Century Gothic"/>
          <w:color w:val="27BBC9"/>
          <w:sz w:val="52"/>
          <w:szCs w:val="52"/>
          <w:lang w:val="en-US"/>
        </w:rPr>
        <w:t>Javascript Notes for self use</w:t>
      </w:r>
    </w:p>
    <w:p>
      <w:pPr>
        <w:jc w:val="center"/>
        <w:rPr>
          <w:rFonts w:hint="default" w:ascii="Century Gothic" w:hAnsi="Century Gothic" w:cs="Century Gothic"/>
          <w:color w:val="27BBC9"/>
          <w:sz w:val="52"/>
          <w:szCs w:val="52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  <w:t xml:space="preserve"> For - in loop : To loop through an array / object to extract its values.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  <w:t>Eg</w:t>
      </w: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>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harry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shubh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smayan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shriayns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marks of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are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US"/>
        </w:rPr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US"/>
        </w:rPr>
      </w:pPr>
      <w:r>
        <w:rPr>
          <w:rFonts w:hint="default" w:ascii="Century Gothic" w:hAnsi="Century Gothic"/>
          <w:color w:val="27BBC9"/>
          <w:sz w:val="26"/>
          <w:szCs w:val="26"/>
          <w:lang w:val="en-US"/>
        </w:rPr>
        <w:t xml:space="preserve">Output: 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US"/>
        </w:rPr>
      </w:pPr>
      <w:r>
        <w:drawing>
          <wp:inline distT="0" distB="0" distL="114300" distR="114300">
            <wp:extent cx="2362200" cy="118872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US"/>
        </w:rPr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US"/>
        </w:rPr>
      </w:pPr>
      <w:r>
        <w:rPr>
          <w:rFonts w:hint="default" w:ascii="Century Gothic" w:hAnsi="Century Gothic"/>
          <w:color w:val="27BBC9"/>
          <w:sz w:val="26"/>
          <w:szCs w:val="26"/>
          <w:lang w:val="en-US"/>
        </w:rPr>
        <w:t>For -</w:t>
      </w:r>
      <w:r>
        <w:rPr>
          <w:rFonts w:hint="default" w:ascii="Century Gothic" w:hAnsi="Century Gothic"/>
          <w:color w:val="27BBC9"/>
          <w:sz w:val="26"/>
          <w:szCs w:val="26"/>
          <w:lang w:val="en-IN"/>
        </w:rPr>
        <w:t xml:space="preserve"> </w:t>
      </w:r>
      <w:r>
        <w:rPr>
          <w:rFonts w:hint="default" w:ascii="Century Gothic" w:hAnsi="Century Gothic"/>
          <w:color w:val="27BBC9"/>
          <w:sz w:val="26"/>
          <w:szCs w:val="26"/>
          <w:lang w:val="en-US"/>
        </w:rPr>
        <w:t>of Loop:  To get the values of the array/obj/string one by one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US"/>
        </w:rPr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US"/>
        </w:rPr>
      </w:pPr>
      <w:r>
        <w:rPr>
          <w:rFonts w:hint="default" w:ascii="Century Gothic" w:hAnsi="Century Gothic"/>
          <w:color w:val="27BBC9"/>
          <w:sz w:val="26"/>
          <w:szCs w:val="26"/>
          <w:lang w:val="en-US"/>
        </w:rPr>
        <w:t>Eg: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"Smayan"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US"/>
        </w:rPr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US"/>
        </w:rPr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US"/>
        </w:rPr>
      </w:pPr>
      <w:r>
        <w:rPr>
          <w:rFonts w:hint="default" w:ascii="Century Gothic" w:hAnsi="Century Gothic"/>
          <w:color w:val="27BBC9"/>
          <w:sz w:val="26"/>
          <w:szCs w:val="26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312420" cy="1104900"/>
            <wp:effectExtent l="0" t="0" r="762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/>
          <w:color w:val="27BBC9"/>
          <w:sz w:val="26"/>
          <w:szCs w:val="26"/>
          <w:lang w:val="en-IN"/>
        </w:rPr>
        <w:t xml:space="preserve">Template Literals: 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/>
          <w:color w:val="27BBC9"/>
          <w:sz w:val="26"/>
          <w:szCs w:val="26"/>
          <w:lang w:val="en-IN"/>
        </w:rPr>
        <w:t>When you need to add a string value inside another string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/>
          <w:color w:val="27BBC9"/>
          <w:sz w:val="26"/>
          <w:szCs w:val="26"/>
          <w:lang w:val="en-IN"/>
        </w:rPr>
        <w:t xml:space="preserve">Ex: 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"smayan"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"shriyans"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the brother of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IN" w:eastAsia="zh-CN" w:bidi="ar"/>
        </w:rPr>
        <w:t>(c)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/>
          <w:color w:val="27BBC9"/>
          <w:sz w:val="26"/>
          <w:szCs w:val="26"/>
          <w:lang w:val="en-IN"/>
        </w:rPr>
        <w:t>Here the ${b1} is inserting the value of string b1 inside the string c.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/>
          <w:b/>
          <w:bCs/>
          <w:color w:val="27BBC9"/>
          <w:sz w:val="26"/>
          <w:szCs w:val="26"/>
          <w:u w:val="single"/>
          <w:lang w:val="en-IN"/>
        </w:rPr>
      </w:pPr>
      <w:r>
        <w:rPr>
          <w:rFonts w:hint="default" w:ascii="Century Gothic" w:hAnsi="Century Gothic"/>
          <w:color w:val="27BBC9"/>
          <w:sz w:val="26"/>
          <w:szCs w:val="26"/>
          <w:lang w:val="en-IN"/>
        </w:rPr>
        <w:t xml:space="preserve">This is called </w:t>
      </w:r>
      <w:r>
        <w:rPr>
          <w:rFonts w:hint="default" w:ascii="Century Gothic" w:hAnsi="Century Gothic"/>
          <w:b/>
          <w:bCs/>
          <w:color w:val="27BBC9"/>
          <w:sz w:val="26"/>
          <w:szCs w:val="26"/>
          <w:u w:val="single"/>
          <w:lang w:val="en-IN"/>
        </w:rPr>
        <w:t>String Interpolation.</w:t>
      </w:r>
    </w:p>
    <w:p>
      <w:pPr>
        <w:jc w:val="left"/>
        <w:rPr>
          <w:rFonts w:hint="default" w:ascii="Century Gothic" w:hAnsi="Century Gothic"/>
          <w:b/>
          <w:bCs/>
          <w:color w:val="27BBC9"/>
          <w:sz w:val="26"/>
          <w:szCs w:val="26"/>
          <w:u w:val="single"/>
          <w:lang w:val="en-IN"/>
        </w:rPr>
      </w:pPr>
    </w:p>
    <w:p>
      <w:pPr>
        <w:jc w:val="left"/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</w:pPr>
      <w:r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  <w:t xml:space="preserve">Slice: </w:t>
      </w:r>
    </w:p>
    <w:p>
      <w:pPr>
        <w:jc w:val="left"/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</w:pPr>
    </w:p>
    <w:p>
      <w:pPr>
        <w:jc w:val="left"/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</w:pPr>
      <w:r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  <w:t>To remove a certain part of a given string</w:t>
      </w:r>
    </w:p>
    <w:p>
      <w:pPr>
        <w:jc w:val="left"/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</w:pPr>
    </w:p>
    <w:p>
      <w:pPr>
        <w:jc w:val="left"/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</w:pPr>
      <w:r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  <w:t xml:space="preserve">Ex: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"namehere"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IN" w:eastAsia="zh-CN" w:bidi="ar"/>
        </w:rPr>
        <w:t xml:space="preserve">                      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IN" w:eastAsia="zh-CN" w:bidi="ar"/>
        </w:rPr>
        <w:t>Let d = b2.slice(3);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©</w:t>
      </w:r>
    </w:p>
    <w:p>
      <w:pPr>
        <w:jc w:val="left"/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</w:pPr>
    </w:p>
    <w:p>
      <w:pPr>
        <w:jc w:val="left"/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</w:pPr>
      <w:r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  <w:t xml:space="preserve">Arrays: </w:t>
      </w:r>
    </w:p>
    <w:p>
      <w:pPr>
        <w:jc w:val="left"/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</w:pPr>
    </w:p>
    <w:p>
      <w:pPr>
        <w:jc w:val="left"/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</w:pPr>
      <w:r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  <w:t xml:space="preserve">Converting arrays into string 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removed the last element of an arary an returns the popped element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returns the new array length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removes the first element of an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as new element to an array an returns the new array length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jc w:val="left"/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</w:pPr>
      <w:r>
        <w:rPr>
          <w:rFonts w:hint="default" w:ascii="Century Gothic" w:hAnsi="Century Gothic"/>
          <w:b w:val="0"/>
          <w:bCs w:val="0"/>
          <w:i w:val="0"/>
          <w:iCs w:val="0"/>
          <w:color w:val="27BBC9"/>
          <w:sz w:val="26"/>
          <w:szCs w:val="26"/>
          <w:u w:val="none"/>
          <w:lang w:val="en-IN"/>
        </w:rPr>
        <w:t xml:space="preserve">Output: 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US"/>
        </w:rPr>
      </w:pPr>
      <w:r>
        <w:drawing>
          <wp:inline distT="0" distB="0" distL="114300" distR="114300">
            <wp:extent cx="1691640" cy="99822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/>
          <w:color w:val="27BBC9"/>
          <w:sz w:val="26"/>
          <w:szCs w:val="26"/>
          <w:lang w:val="en-IN"/>
        </w:rPr>
        <w:t xml:space="preserve">Delete operator: 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the delete function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IN" w:eastAsia="zh-CN" w:bidi="ar"/>
        </w:rPr>
        <w:t>doesn't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change the array length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/>
          <w:color w:val="27BBC9"/>
          <w:sz w:val="26"/>
          <w:szCs w:val="26"/>
          <w:lang w:val="en-IN"/>
        </w:rPr>
        <w:t xml:space="preserve">Output: </w:t>
      </w:r>
    </w:p>
    <w:p>
      <w:pPr>
        <w:jc w:val="left"/>
      </w:pPr>
      <w:r>
        <w:drawing>
          <wp:inline distT="0" distB="0" distL="114300" distR="114300">
            <wp:extent cx="2895600" cy="4343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/>
          <w:color w:val="27BBC9"/>
          <w:sz w:val="26"/>
          <w:szCs w:val="26"/>
          <w:lang w:val="en-IN"/>
        </w:rPr>
        <w:t>Sort function: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49244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75756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sorts numbers by only comparing the initial 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/>
          <w:color w:val="27BBC9"/>
          <w:sz w:val="26"/>
          <w:szCs w:val="26"/>
          <w:lang w:val="en-IN"/>
        </w:rPr>
        <w:t>Output:</w:t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IN"/>
        </w:rPr>
      </w:pPr>
      <w:r>
        <w:drawing>
          <wp:inline distT="0" distB="0" distL="114300" distR="114300">
            <wp:extent cx="3787140" cy="5410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entury Gothic" w:hAnsi="Century Gothic"/>
          <w:color w:val="27BBC9"/>
          <w:sz w:val="26"/>
          <w:szCs w:val="26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 xml:space="preserve">To sort in ascending order: 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49244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75756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sorts numbers by only comparing the initial 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>Output: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drawing>
          <wp:inline distT="0" distB="0" distL="114300" distR="114300">
            <wp:extent cx="4076700" cy="815340"/>
            <wp:effectExtent l="0" t="0" r="762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>Slice: Add new items to an array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551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deletedValues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deletedValues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 xml:space="preserve">Output: 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33655</wp:posOffset>
            </wp:positionV>
            <wp:extent cx="2133600" cy="1303020"/>
            <wp:effectExtent l="0" t="0" r="0" b="762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 xml:space="preserve">Slice: 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>Slices out a piece from a n array to form a new array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551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newNum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newnew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newNum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newnew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 xml:space="preserve">Output: 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19685</wp:posOffset>
            </wp:positionV>
            <wp:extent cx="2026920" cy="762000"/>
            <wp:effectExtent l="0" t="0" r="0" b="0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>Map Function: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IN" w:eastAsia="zh-CN" w:bidi="ar"/>
        </w:rPr>
        <w:t>,index,array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//differnce between forEach an map is that map makes a new usable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IN" w:eastAsia="zh-CN" w:bidi="ar"/>
        </w:rPr>
        <w:t>,index,array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>Output: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56515</wp:posOffset>
            </wp:positionV>
            <wp:extent cx="1531620" cy="967740"/>
            <wp:effectExtent l="0" t="0" r="7620" b="7620"/>
            <wp:wrapThrough wrapText="bothSides">
              <wp:wrapPolygon>
                <wp:start x="0" y="0"/>
                <wp:lineTo x="0" y="21430"/>
                <wp:lineTo x="21493" y="21430"/>
                <wp:lineTo x="21493" y="0"/>
                <wp:lineTo x="0" y="0"/>
              </wp:wrapPolygon>
            </wp:wrapThrough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>Array Filter Func: Filters an array with values that passe a test, creates a new array.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>Does not change the original Array.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>Output: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25400</wp:posOffset>
            </wp:positionV>
            <wp:extent cx="1615440" cy="594360"/>
            <wp:effectExtent l="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 xml:space="preserve">Array </w:t>
      </w:r>
      <w:r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  <w:t xml:space="preserve">Reduce </w:t>
      </w: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>Method: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//works in a way that it adds all the elements of anarray one by one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81280</wp:posOffset>
            </wp:positionV>
            <wp:extent cx="1310640" cy="762000"/>
            <wp:effectExtent l="0" t="0" r="0" b="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  <w:t>Factorial calculator with reduce method: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  <w:t xml:space="preserve">Output: 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  <w:t>120.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>Different Console Functions: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entury Gothic" w:hAnsi="Century Gothic" w:cs="Century Gothic"/>
          <w:b w:val="0"/>
          <w:bCs w:val="0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b w:val="0"/>
          <w:bCs w:val="0"/>
          <w:color w:val="27BBC9"/>
          <w:sz w:val="26"/>
          <w:szCs w:val="26"/>
          <w:lang w:val="en-IN"/>
        </w:rPr>
        <w:t>console.log(): output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entury Gothic" w:hAnsi="Century Gothic" w:cs="Century Gothic"/>
          <w:b w:val="0"/>
          <w:bCs w:val="0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b w:val="0"/>
          <w:bCs w:val="0"/>
          <w:color w:val="27BBC9"/>
          <w:sz w:val="26"/>
          <w:szCs w:val="26"/>
          <w:lang w:val="en-IN"/>
        </w:rPr>
        <w:t>Console.error() : shows errors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entury Gothic" w:hAnsi="Century Gothic" w:cs="Century Gothic"/>
          <w:b w:val="0"/>
          <w:bCs w:val="0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b w:val="0"/>
          <w:bCs w:val="0"/>
          <w:color w:val="27BBC9"/>
          <w:sz w:val="26"/>
          <w:szCs w:val="26"/>
          <w:lang w:val="en-IN"/>
        </w:rPr>
        <w:t>Console.assert() : only true statement will be asserted, otherwise the assertion will fail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entury Gothic" w:hAnsi="Century Gothic" w:cs="Century Gothic"/>
          <w:b w:val="0"/>
          <w:bCs w:val="0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b w:val="0"/>
          <w:bCs w:val="0"/>
          <w:color w:val="27BBC9"/>
          <w:sz w:val="26"/>
          <w:szCs w:val="26"/>
          <w:lang w:val="en-IN"/>
        </w:rPr>
        <w:t>Console.clear() : clear the console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b w:val="0"/>
          <w:bCs w:val="0"/>
          <w:color w:val="27BBC9"/>
          <w:sz w:val="26"/>
          <w:szCs w:val="26"/>
          <w:lang w:val="en-IN"/>
        </w:rPr>
        <w:t>Console.table() : to make table from given assorted data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b w:val="0"/>
          <w:bCs w:val="0"/>
          <w:color w:val="27BBC9"/>
          <w:sz w:val="26"/>
          <w:szCs w:val="26"/>
          <w:lang w:val="en-IN"/>
        </w:rPr>
        <w:t>Console.warn() : shows a statement warning the user about a certain part of the code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>Console.info</w:t>
      </w:r>
      <w:r>
        <w:rPr>
          <w:rFonts w:hint="default" w:ascii="Century Gothic" w:hAnsi="Century Gothic" w:cs="Century Gothic"/>
          <w:b w:val="0"/>
          <w:bCs w:val="0"/>
          <w:color w:val="27BBC9"/>
          <w:sz w:val="26"/>
          <w:szCs w:val="26"/>
          <w:lang w:val="en-IN"/>
        </w:rPr>
        <w:t>()</w:t>
      </w: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 xml:space="preserve"> : falls under info category in the console</w:t>
      </w:r>
    </w:p>
    <w:p>
      <w:pPr>
        <w:numPr>
          <w:ilvl w:val="0"/>
          <w:numId w:val="0"/>
        </w:numPr>
        <w:ind w:leftChars="0"/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entury Gothic" w:hAnsi="Century Gothic" w:cs="Century Gothic"/>
          <w:b/>
          <w:bCs/>
          <w:color w:val="27BBC9"/>
          <w:sz w:val="26"/>
          <w:szCs w:val="26"/>
          <w:lang w:val="en-IN"/>
        </w:rPr>
      </w:pPr>
      <w:r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  <w:t>To see all type : console.table(console) in the browser console.</w:t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151130</wp:posOffset>
            </wp:positionV>
            <wp:extent cx="5407660" cy="3864610"/>
            <wp:effectExtent l="0" t="0" r="2540" b="6350"/>
            <wp:wrapNone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6"/>
          <w:szCs w:val="26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US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  <w: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  <w:t>Console.time is a very useful func which can be used to measure the time required for a process in milliseconds.</w:t>
      </w: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  <w: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  <w:t>Aller() : A function which shows an alert saying a statement which you add to it.\</w:t>
      </w: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77470</wp:posOffset>
            </wp:positionV>
            <wp:extent cx="4541520" cy="1257300"/>
            <wp:effectExtent l="0" t="0" r="0" b="762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  <w: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  <w:t>Prompt() and document.write() are func used to write something u entered from promt  into the page.</w:t>
      </w: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  <w: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  <w:t>{dont forget to use number..parseInt() tpo convert into int}</w:t>
      </w: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  <w: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  <w:t xml:space="preserve"> </w:t>
      </w: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4243705</wp:posOffset>
            </wp:positionH>
            <wp:positionV relativeFrom="paragraph">
              <wp:posOffset>332105</wp:posOffset>
            </wp:positionV>
            <wp:extent cx="1917065" cy="570865"/>
            <wp:effectExtent l="0" t="0" r="3175" b="8255"/>
            <wp:wrapNone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t>Window Object, BOM and DOM</w:t>
      </w:r>
    </w:p>
    <w:p>
      <w:pP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  <w: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  <w:t>Window object represents browser window and provides methods to control it. It is a global object.</w:t>
      </w:r>
    </w:p>
    <w:p>
      <w:pP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  <w: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  <w:t>Document Object module (DOM)</w:t>
      </w:r>
    </w:p>
    <w:p>
      <w:pP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  <w: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  <w:t xml:space="preserve">DOM represents page content as HTML </w:t>
      </w:r>
    </w:p>
    <w:p>
      <w:pP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  <w: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  <w:t>Browser Object Module (BOM)</w:t>
      </w:r>
    </w:p>
    <w:p>
      <w:pP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  <w: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  <w:t>Represents additional objects provide by the browser (host environment) for working with everything except the document.\</w:t>
      </w:r>
    </w:p>
    <w:p>
      <w:pP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p>
      <w:pPr>
        <w:jc w:val="left"/>
        <w:rPr>
          <w:rFonts w:hint="default" w:ascii="Century Gothic" w:hAnsi="Century Gothic" w:cs="Century Gothic"/>
          <w:color w:val="27BBC9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DE62B"/>
    <w:multiLevelType w:val="singleLevel"/>
    <w:tmpl w:val="18FDE6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30AF4"/>
    <w:rsid w:val="027941CD"/>
    <w:rsid w:val="05363E6F"/>
    <w:rsid w:val="07667DA3"/>
    <w:rsid w:val="18FC15FC"/>
    <w:rsid w:val="33C96DAD"/>
    <w:rsid w:val="47736B4C"/>
    <w:rsid w:val="4ACD6686"/>
    <w:rsid w:val="562C00E9"/>
    <w:rsid w:val="58BE7253"/>
    <w:rsid w:val="61206D33"/>
    <w:rsid w:val="6E13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Office_12.2.0.13263_F1E327BC-269C-435d-A152-05C5408002CA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2023-10-02T13:56:00Z</dcterms:created>
  <dc:creator>Smayan</dc:creator>
  <cp:lastModifiedBy>Smayan Kulkarni</cp:lastModifiedBy>
  <dcterms:modified xsi:type="dcterms:W3CDTF">2023-10-07T16:52:28Z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1033-12.2.0.13263</vt:lpwstr>
  </property>
  <property fmtid="{D5CDD505-2E9C-101B-9397-08002B2CF9AE}" pid="3" name="ICV">
    <vt:lpwstr>E941410E8A0B4FED9D14A6DE0CC1F295_11</vt:lpwstr>
  </property>
</Properties>
</file>