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835" w:rsidRPr="00424835" w:rsidRDefault="00424835" w:rsidP="00E32946">
      <w:pPr>
        <w:jc w:val="both"/>
        <w:rPr>
          <w:rFonts w:ascii="Times New Roman" w:hAnsi="Times New Roman" w:cs="Times New Roman"/>
          <w:b/>
          <w:sz w:val="24"/>
          <w:szCs w:val="24"/>
          <w:u w:val="single"/>
        </w:rPr>
      </w:pPr>
      <w:bookmarkStart w:id="0" w:name="_GoBack"/>
      <w:bookmarkEnd w:id="0"/>
      <w:r w:rsidRPr="00424835">
        <w:rPr>
          <w:rFonts w:ascii="Times New Roman" w:hAnsi="Times New Roman" w:cs="Times New Roman"/>
          <w:b/>
          <w:sz w:val="24"/>
          <w:szCs w:val="24"/>
          <w:u w:val="single"/>
        </w:rPr>
        <w:t>Drawbacks of Tabular Representation:</w:t>
      </w:r>
    </w:p>
    <w:p w:rsidR="00424835" w:rsidRPr="00424835" w:rsidRDefault="00424835"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kern w:val="0"/>
          <w:sz w:val="24"/>
          <w:szCs w:val="24"/>
          <w:lang w:eastAsia="en-IN"/>
          <w14:ligatures w14:val="none"/>
        </w:rPr>
        <w:t>When it comes to implementing state and policy representations in reinforcement learning (RL) or dynamic programming (DP) problems, tabular implementations can have several drawbacks, particularly in large or continuous state and action spaces. Here are some key drawbacks of tabular implementations:</w:t>
      </w:r>
    </w:p>
    <w:p w:rsidR="00424835" w:rsidRPr="00424835" w:rsidRDefault="00424835" w:rsidP="00E32946">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b/>
          <w:bCs/>
          <w:kern w:val="0"/>
          <w:sz w:val="24"/>
          <w:szCs w:val="24"/>
          <w:lang w:eastAsia="en-IN"/>
          <w14:ligatures w14:val="none"/>
        </w:rPr>
        <w:t>Curse of Dimensionality</w:t>
      </w:r>
      <w:r w:rsidRPr="00424835">
        <w:rPr>
          <w:rFonts w:ascii="Times New Roman" w:eastAsia="Times New Roman" w:hAnsi="Times New Roman" w:cs="Times New Roman"/>
          <w:kern w:val="0"/>
          <w:sz w:val="24"/>
          <w:szCs w:val="24"/>
          <w:lang w:eastAsia="en-IN"/>
          <w14:ligatures w14:val="none"/>
        </w:rPr>
        <w:t>: In problems with high-dimensional state and action spaces, tabular representations can become impractical or even infeasible due to the exponential growth of the required memory. For example, if a state is represented by n binary variables, the number of possible states grows exponentially as 2^n. This makes it challenging to store and update the values for all state-action pairs.</w:t>
      </w:r>
    </w:p>
    <w:p w:rsidR="00424835" w:rsidRPr="00424835" w:rsidRDefault="00424835" w:rsidP="00E32946">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b/>
          <w:bCs/>
          <w:kern w:val="0"/>
          <w:sz w:val="24"/>
          <w:szCs w:val="24"/>
          <w:lang w:eastAsia="en-IN"/>
          <w14:ligatures w14:val="none"/>
        </w:rPr>
        <w:t>Lack of Generalization</w:t>
      </w:r>
      <w:r w:rsidRPr="00424835">
        <w:rPr>
          <w:rFonts w:ascii="Times New Roman" w:eastAsia="Times New Roman" w:hAnsi="Times New Roman" w:cs="Times New Roman"/>
          <w:kern w:val="0"/>
          <w:sz w:val="24"/>
          <w:szCs w:val="24"/>
          <w:lang w:eastAsia="en-IN"/>
          <w14:ligatures w14:val="none"/>
        </w:rPr>
        <w:t>: Tabular representations treat each state or state-action pair independently, without exploiting any structure or regularity in the problem. This means that the agent cannot generalize its experiences to similar states or actions, leading to poor performance in unseen situations. This issue is particularly problematic in continuous state and action spaces, where each state or action is unique, and tabular representations fail to generalize.</w:t>
      </w:r>
    </w:p>
    <w:p w:rsidR="00424835" w:rsidRPr="00424835" w:rsidRDefault="00424835" w:rsidP="00E32946">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b/>
          <w:bCs/>
          <w:kern w:val="0"/>
          <w:sz w:val="24"/>
          <w:szCs w:val="24"/>
          <w:lang w:eastAsia="en-IN"/>
          <w14:ligatures w14:val="none"/>
        </w:rPr>
        <w:t>Inefficient Learning</w:t>
      </w:r>
      <w:r w:rsidRPr="00424835">
        <w:rPr>
          <w:rFonts w:ascii="Times New Roman" w:eastAsia="Times New Roman" w:hAnsi="Times New Roman" w:cs="Times New Roman"/>
          <w:kern w:val="0"/>
          <w:sz w:val="24"/>
          <w:szCs w:val="24"/>
          <w:lang w:eastAsia="en-IN"/>
          <w14:ligatures w14:val="none"/>
        </w:rPr>
        <w:t>: In large state and action spaces, tabular representations require an excessive amount of experience to accurately estimate the values or policies for all state-action pairs. This can lead to slow convergence and inefficient learning, especially in environments with sparse rewards or when exploration is costly.</w:t>
      </w:r>
    </w:p>
    <w:p w:rsidR="00424835" w:rsidRPr="00424835" w:rsidRDefault="00424835" w:rsidP="00E32946">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b/>
          <w:bCs/>
          <w:kern w:val="0"/>
          <w:sz w:val="24"/>
          <w:szCs w:val="24"/>
          <w:lang w:eastAsia="en-IN"/>
          <w14:ligatures w14:val="none"/>
        </w:rPr>
        <w:t>Scalability Issues</w:t>
      </w:r>
      <w:r w:rsidRPr="00424835">
        <w:rPr>
          <w:rFonts w:ascii="Times New Roman" w:eastAsia="Times New Roman" w:hAnsi="Times New Roman" w:cs="Times New Roman"/>
          <w:kern w:val="0"/>
          <w:sz w:val="24"/>
          <w:szCs w:val="24"/>
          <w:lang w:eastAsia="en-IN"/>
          <w14:ligatures w14:val="none"/>
        </w:rPr>
        <w:t>: As the size of the state and action spaces grows, the memory requirements for tabular representations can quickly become prohibitive. This limitation makes it challenging to apply tabular methods to large-scale or high-dimensional problems encountered in real-world applications.</w:t>
      </w:r>
    </w:p>
    <w:p w:rsidR="00424835" w:rsidRPr="00424835" w:rsidRDefault="00424835" w:rsidP="00E32946">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b/>
          <w:bCs/>
          <w:kern w:val="0"/>
          <w:sz w:val="24"/>
          <w:szCs w:val="24"/>
          <w:lang w:eastAsia="en-IN"/>
          <w14:ligatures w14:val="none"/>
        </w:rPr>
        <w:t>Lack of Flexibility</w:t>
      </w:r>
      <w:r w:rsidRPr="00424835">
        <w:rPr>
          <w:rFonts w:ascii="Times New Roman" w:eastAsia="Times New Roman" w:hAnsi="Times New Roman" w:cs="Times New Roman"/>
          <w:kern w:val="0"/>
          <w:sz w:val="24"/>
          <w:szCs w:val="24"/>
          <w:lang w:eastAsia="en-IN"/>
          <w14:ligatures w14:val="none"/>
        </w:rPr>
        <w:t>: Tabular representations are often specific to the problem at hand and may not be easily transferable or adaptable to different problem instances or domains. This lack of flexibility can limit the reusability and generality of the learned policies or value functions.</w:t>
      </w:r>
    </w:p>
    <w:p w:rsidR="00424835" w:rsidRDefault="00424835"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24835">
        <w:rPr>
          <w:rFonts w:ascii="Times New Roman" w:eastAsia="Times New Roman" w:hAnsi="Times New Roman" w:cs="Times New Roman"/>
          <w:kern w:val="0"/>
          <w:sz w:val="24"/>
          <w:szCs w:val="24"/>
          <w:lang w:eastAsia="en-IN"/>
          <w14:ligatures w14:val="none"/>
        </w:rPr>
        <w:t xml:space="preserve">To address these drawbacks, function approximation techniques, such as neural networks or other parametric models, are often used to represent state and policy functions in RL and DP problems. These function </w:t>
      </w:r>
      <w:r w:rsidR="004932F9" w:rsidRPr="00424835">
        <w:rPr>
          <w:rFonts w:ascii="Times New Roman" w:eastAsia="Times New Roman" w:hAnsi="Times New Roman" w:cs="Times New Roman"/>
          <w:kern w:val="0"/>
          <w:sz w:val="24"/>
          <w:szCs w:val="24"/>
          <w:lang w:eastAsia="en-IN"/>
          <w14:ligatures w14:val="none"/>
        </w:rPr>
        <w:t>approximates</w:t>
      </w:r>
      <w:r w:rsidRPr="00424835">
        <w:rPr>
          <w:rFonts w:ascii="Times New Roman" w:eastAsia="Times New Roman" w:hAnsi="Times New Roman" w:cs="Times New Roman"/>
          <w:kern w:val="0"/>
          <w:sz w:val="24"/>
          <w:szCs w:val="24"/>
          <w:lang w:eastAsia="en-IN"/>
          <w14:ligatures w14:val="none"/>
        </w:rPr>
        <w:t xml:space="preserve"> can generalize across similar states and actions, handle high-dimensional and continuous spaces more efficiently, and scale better to larger problems. However, they also introduce their own challenges, such as convergence issues, sample inefficiency, and the need for careful design and training.</w:t>
      </w:r>
    </w:p>
    <w:p w:rsidR="00424835" w:rsidRPr="004932F9" w:rsidRDefault="00DD5971" w:rsidP="00E32946">
      <w:pPr>
        <w:spacing w:before="100" w:beforeAutospacing="1" w:after="100" w:afterAutospacing="1" w:line="240" w:lineRule="auto"/>
        <w:jc w:val="both"/>
        <w:rPr>
          <w:rFonts w:ascii="Times New Roman" w:hAnsi="Times New Roman" w:cs="Times New Roman"/>
          <w:b/>
          <w:sz w:val="36"/>
          <w:szCs w:val="24"/>
          <w:u w:val="single"/>
        </w:rPr>
      </w:pPr>
      <w:r w:rsidRPr="004932F9">
        <w:rPr>
          <w:rFonts w:ascii="Times New Roman" w:hAnsi="Times New Roman" w:cs="Times New Roman"/>
          <w:b/>
          <w:sz w:val="36"/>
          <w:szCs w:val="24"/>
          <w:u w:val="single"/>
        </w:rPr>
        <w:t>Function Approximation:</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 xml:space="preserve">Function approximation is a technique used in reinforcement learning (RL) to address the limitations of tabular methods, which rely on storing values for every possible state-action pair in a table. As the state and action spaces become larger or continuous, the tabular approach becomes infeasible due to the exponential growth in memory requirements and the inability </w:t>
      </w:r>
      <w:r>
        <w:rPr>
          <w:rFonts w:ascii="Times New Roman" w:eastAsia="Times New Roman" w:hAnsi="Times New Roman" w:cs="Times New Roman"/>
          <w:kern w:val="0"/>
          <w:sz w:val="24"/>
          <w:szCs w:val="24"/>
          <w:lang w:eastAsia="en-IN"/>
          <w14:ligatures w14:val="none"/>
        </w:rPr>
        <w:t>to generalize to unseen states.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 xml:space="preserve">Function approximation attempts to solve these issues by approximating the value function or policy using a function that can generalize across states and actions. Instead of storing individual values for each state-action pair, a parameterized function is used to approximate </w:t>
      </w:r>
      <w:r w:rsidRPr="00DD5971">
        <w:rPr>
          <w:rFonts w:ascii="Times New Roman" w:eastAsia="Times New Roman" w:hAnsi="Times New Roman" w:cs="Times New Roman"/>
          <w:kern w:val="0"/>
          <w:sz w:val="24"/>
          <w:szCs w:val="24"/>
          <w:lang w:eastAsia="en-IN"/>
          <w14:ligatures w14:val="none"/>
        </w:rPr>
        <w:lastRenderedPageBreak/>
        <w:t xml:space="preserve">the value function or policy. This function is typically represented by a neural network, a linear combination of </w:t>
      </w:r>
      <w:proofErr w:type="spellStart"/>
      <w:r w:rsidRPr="00DD5971">
        <w:rPr>
          <w:rFonts w:ascii="Times New Roman" w:eastAsia="Times New Roman" w:hAnsi="Times New Roman" w:cs="Times New Roman"/>
          <w:kern w:val="0"/>
          <w:sz w:val="24"/>
          <w:szCs w:val="24"/>
          <w:lang w:eastAsia="en-IN"/>
          <w14:ligatures w14:val="none"/>
        </w:rPr>
        <w:t>basis</w:t>
      </w:r>
      <w:proofErr w:type="spellEnd"/>
      <w:r w:rsidRPr="00DD5971">
        <w:rPr>
          <w:rFonts w:ascii="Times New Roman" w:eastAsia="Times New Roman" w:hAnsi="Times New Roman" w:cs="Times New Roman"/>
          <w:kern w:val="0"/>
          <w:sz w:val="24"/>
          <w:szCs w:val="24"/>
          <w:lang w:eastAsia="en-IN"/>
          <w14:ligatures w14:val="none"/>
        </w:rPr>
        <w:t xml:space="preserve"> functions, or other machine learning models.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The key advantages</w:t>
      </w:r>
      <w:r>
        <w:rPr>
          <w:rFonts w:ascii="Times New Roman" w:eastAsia="Times New Roman" w:hAnsi="Times New Roman" w:cs="Times New Roman"/>
          <w:kern w:val="0"/>
          <w:sz w:val="24"/>
          <w:szCs w:val="24"/>
          <w:lang w:eastAsia="en-IN"/>
          <w14:ligatures w14:val="none"/>
        </w:rPr>
        <w:t xml:space="preserve"> of function approximation are:</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Generalization: By approximating the value function or policy with a function, the agent can generalize to unseen states and actions, rather than having to explicitly visit and store values for every possible state-action pair.</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Continuous state and action spaces: Function approximation can handle continuous state and action spaces, which are intractable for tabular methods.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Memory efficiency: Instead of storing a separate value for each state-action pair, the agent only needs to store the parameters of the approximating function, which can significantly reduce memory requirements, especially in large or continuous environments.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Scalability: Function approximation allows RL algorithms to scale to larger and more complex problems by leveraging the generalization capabilities of the approximating function.</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 xml:space="preserve">However, function approximation also </w:t>
      </w:r>
      <w:r>
        <w:rPr>
          <w:rFonts w:ascii="Times New Roman" w:eastAsia="Times New Roman" w:hAnsi="Times New Roman" w:cs="Times New Roman"/>
          <w:kern w:val="0"/>
          <w:sz w:val="24"/>
          <w:szCs w:val="24"/>
          <w:lang w:eastAsia="en-IN"/>
          <w14:ligatures w14:val="none"/>
        </w:rPr>
        <w:t>introduces challenges, such as: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 xml:space="preserve">Stability: Updating the parameters of the approximating function can lead to instability and divergence, especially when using non-linear function </w:t>
      </w:r>
      <w:proofErr w:type="spellStart"/>
      <w:r w:rsidRPr="00DD5971">
        <w:rPr>
          <w:rFonts w:ascii="Times New Roman" w:eastAsia="Times New Roman" w:hAnsi="Times New Roman" w:cs="Times New Roman"/>
          <w:kern w:val="0"/>
          <w:sz w:val="24"/>
          <w:szCs w:val="24"/>
          <w:lang w:eastAsia="en-IN"/>
          <w14:ligatures w14:val="none"/>
        </w:rPr>
        <w:t>approximators</w:t>
      </w:r>
      <w:proofErr w:type="spellEnd"/>
      <w:r w:rsidRPr="00DD5971">
        <w:rPr>
          <w:rFonts w:ascii="Times New Roman" w:eastAsia="Times New Roman" w:hAnsi="Times New Roman" w:cs="Times New Roman"/>
          <w:kern w:val="0"/>
          <w:sz w:val="24"/>
          <w:szCs w:val="24"/>
          <w:lang w:eastAsia="en-IN"/>
          <w14:ligatures w14:val="none"/>
        </w:rPr>
        <w:t xml:space="preserve"> like neural networks.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Local optima: The optimization process for finding the best parameters for the approximating function may converge to local optima, leading to suboptimal solutions.</w:t>
      </w:r>
    </w:p>
    <w:p w:rsidR="00DD5971" w:rsidRPr="00DD5971"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 xml:space="preserve">Biased approximation: The choice of the function </w:t>
      </w:r>
      <w:proofErr w:type="spellStart"/>
      <w:r w:rsidRPr="00DD5971">
        <w:rPr>
          <w:rFonts w:ascii="Times New Roman" w:eastAsia="Times New Roman" w:hAnsi="Times New Roman" w:cs="Times New Roman"/>
          <w:kern w:val="0"/>
          <w:sz w:val="24"/>
          <w:szCs w:val="24"/>
          <w:lang w:eastAsia="en-IN"/>
          <w14:ligatures w14:val="none"/>
        </w:rPr>
        <w:t>approximator</w:t>
      </w:r>
      <w:proofErr w:type="spellEnd"/>
      <w:r w:rsidRPr="00DD5971">
        <w:rPr>
          <w:rFonts w:ascii="Times New Roman" w:eastAsia="Times New Roman" w:hAnsi="Times New Roman" w:cs="Times New Roman"/>
          <w:kern w:val="0"/>
          <w:sz w:val="24"/>
          <w:szCs w:val="24"/>
          <w:lang w:eastAsia="en-IN"/>
          <w14:ligatures w14:val="none"/>
        </w:rPr>
        <w:t xml:space="preserve"> and its capacity can introduce biases, leading to suboptimal approximations of the value function or policy.</w:t>
      </w:r>
    </w:p>
    <w:p w:rsidR="00424835" w:rsidRPr="00424835" w:rsidRDefault="00DD5971"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5971">
        <w:rPr>
          <w:rFonts w:ascii="Times New Roman" w:eastAsia="Times New Roman" w:hAnsi="Times New Roman" w:cs="Times New Roman"/>
          <w:kern w:val="0"/>
          <w:sz w:val="24"/>
          <w:szCs w:val="24"/>
          <w:lang w:eastAsia="en-IN"/>
          <w14:ligatures w14:val="none"/>
        </w:rPr>
        <w:t>To mitigate these challenges, various techniques have been developed, such as experience replay, target networks, and specialized optimization algorithms like gradient temporal difference learning. Additionally, advances in deep learning and neural network architectures have improved the performance o</w:t>
      </w:r>
      <w:r>
        <w:rPr>
          <w:rFonts w:ascii="Times New Roman" w:eastAsia="Times New Roman" w:hAnsi="Times New Roman" w:cs="Times New Roman"/>
          <w:kern w:val="0"/>
          <w:sz w:val="24"/>
          <w:szCs w:val="24"/>
          <w:lang w:eastAsia="en-IN"/>
          <w14:ligatures w14:val="none"/>
        </w:rPr>
        <w:t>f function approximation in RL.</w:t>
      </w:r>
    </w:p>
    <w:p w:rsidR="00424835" w:rsidRPr="00A17FF9" w:rsidRDefault="00A17FF9" w:rsidP="00E32946">
      <w:pPr>
        <w:jc w:val="both"/>
        <w:rPr>
          <w:rFonts w:ascii="Times New Roman" w:hAnsi="Times New Roman" w:cs="Times New Roman"/>
          <w:b/>
          <w:sz w:val="24"/>
          <w:szCs w:val="24"/>
          <w:u w:val="single"/>
        </w:rPr>
      </w:pPr>
      <w:r w:rsidRPr="00A17FF9">
        <w:rPr>
          <w:rFonts w:ascii="Times New Roman" w:hAnsi="Times New Roman" w:cs="Times New Roman"/>
          <w:b/>
          <w:sz w:val="24"/>
          <w:szCs w:val="24"/>
          <w:u w:val="single"/>
        </w:rPr>
        <w:t xml:space="preserve">Function </w:t>
      </w:r>
      <w:proofErr w:type="spellStart"/>
      <w:r w:rsidRPr="00A17FF9">
        <w:rPr>
          <w:rFonts w:ascii="Times New Roman" w:hAnsi="Times New Roman" w:cs="Times New Roman"/>
          <w:b/>
          <w:sz w:val="24"/>
          <w:szCs w:val="24"/>
          <w:u w:val="single"/>
        </w:rPr>
        <w:t>Approximators</w:t>
      </w:r>
      <w:proofErr w:type="spellEnd"/>
      <w:r w:rsidRPr="00A17FF9">
        <w:rPr>
          <w:rFonts w:ascii="Times New Roman" w:hAnsi="Times New Roman" w:cs="Times New Roman"/>
          <w:b/>
          <w:sz w:val="24"/>
          <w:szCs w:val="24"/>
          <w:u w:val="single"/>
        </w:rPr>
        <w:t xml:space="preserve"> in RL:</w:t>
      </w:r>
    </w:p>
    <w:p w:rsidR="00A17FF9" w:rsidRPr="00A17FF9" w:rsidRDefault="00A17FF9"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 xml:space="preserve">Function </w:t>
      </w:r>
      <w:proofErr w:type="spellStart"/>
      <w:r w:rsidRPr="00A17FF9">
        <w:rPr>
          <w:rFonts w:ascii="Times New Roman" w:eastAsia="Times New Roman" w:hAnsi="Times New Roman" w:cs="Times New Roman"/>
          <w:kern w:val="0"/>
          <w:sz w:val="24"/>
          <w:szCs w:val="24"/>
          <w:lang w:eastAsia="en-IN"/>
          <w14:ligatures w14:val="none"/>
        </w:rPr>
        <w:t>approximators</w:t>
      </w:r>
      <w:proofErr w:type="spellEnd"/>
      <w:r w:rsidRPr="00A17FF9">
        <w:rPr>
          <w:rFonts w:ascii="Times New Roman" w:eastAsia="Times New Roman" w:hAnsi="Times New Roman" w:cs="Times New Roman"/>
          <w:kern w:val="0"/>
          <w:sz w:val="24"/>
          <w:szCs w:val="24"/>
          <w:lang w:eastAsia="en-IN"/>
          <w14:ligatures w14:val="none"/>
        </w:rPr>
        <w:t xml:space="preserve"> are used in reinforcement learning (RL) to estimate the value function or the policy when the state or action spaces are too large or continuous to represent them using tabular methods. Here's an overview of function </w:t>
      </w:r>
      <w:proofErr w:type="spellStart"/>
      <w:r w:rsidRPr="00A17FF9">
        <w:rPr>
          <w:rFonts w:ascii="Times New Roman" w:eastAsia="Times New Roman" w:hAnsi="Times New Roman" w:cs="Times New Roman"/>
          <w:kern w:val="0"/>
          <w:sz w:val="24"/>
          <w:szCs w:val="24"/>
          <w:lang w:eastAsia="en-IN"/>
          <w14:ligatures w14:val="none"/>
        </w:rPr>
        <w:t>approximators</w:t>
      </w:r>
      <w:proofErr w:type="spellEnd"/>
      <w:r w:rsidRPr="00A17FF9">
        <w:rPr>
          <w:rFonts w:ascii="Times New Roman" w:eastAsia="Times New Roman" w:hAnsi="Times New Roman" w:cs="Times New Roman"/>
          <w:kern w:val="0"/>
          <w:sz w:val="24"/>
          <w:szCs w:val="24"/>
          <w:lang w:eastAsia="en-IN"/>
          <w14:ligatures w14:val="none"/>
        </w:rPr>
        <w:t xml:space="preserve"> in RL:</w:t>
      </w:r>
    </w:p>
    <w:p w:rsidR="00A17FF9" w:rsidRPr="00A17FF9" w:rsidRDefault="00A17FF9" w:rsidP="00E32946">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b/>
          <w:bCs/>
          <w:kern w:val="0"/>
          <w:sz w:val="24"/>
          <w:szCs w:val="24"/>
          <w:lang w:eastAsia="en-IN"/>
          <w14:ligatures w14:val="none"/>
        </w:rPr>
        <w:t>Value Function Approximation</w:t>
      </w:r>
      <w:r w:rsidRPr="00A17FF9">
        <w:rPr>
          <w:rFonts w:ascii="Times New Roman" w:eastAsia="Times New Roman" w:hAnsi="Times New Roman" w:cs="Times New Roman"/>
          <w:kern w:val="0"/>
          <w:sz w:val="24"/>
          <w:szCs w:val="24"/>
          <w:lang w:eastAsia="en-IN"/>
          <w14:ligatures w14:val="none"/>
        </w:rPr>
        <w:t xml:space="preserve">: In this case, a function </w:t>
      </w:r>
      <w:proofErr w:type="spellStart"/>
      <w:r w:rsidRPr="00A17FF9">
        <w:rPr>
          <w:rFonts w:ascii="Times New Roman" w:eastAsia="Times New Roman" w:hAnsi="Times New Roman" w:cs="Times New Roman"/>
          <w:kern w:val="0"/>
          <w:sz w:val="24"/>
          <w:szCs w:val="24"/>
          <w:lang w:eastAsia="en-IN"/>
          <w14:ligatures w14:val="none"/>
        </w:rPr>
        <w:t>approximator</w:t>
      </w:r>
      <w:proofErr w:type="spellEnd"/>
      <w:r w:rsidRPr="00A17FF9">
        <w:rPr>
          <w:rFonts w:ascii="Times New Roman" w:eastAsia="Times New Roman" w:hAnsi="Times New Roman" w:cs="Times New Roman"/>
          <w:kern w:val="0"/>
          <w:sz w:val="24"/>
          <w:szCs w:val="24"/>
          <w:lang w:eastAsia="en-IN"/>
          <w14:ligatures w14:val="none"/>
        </w:rPr>
        <w:t xml:space="preserve"> is used to estimate the value function V(s) for the state value function or Q(</w:t>
      </w:r>
      <w:proofErr w:type="spellStart"/>
      <w:proofErr w:type="gramStart"/>
      <w:r w:rsidRPr="00A17FF9">
        <w:rPr>
          <w:rFonts w:ascii="Times New Roman" w:eastAsia="Times New Roman" w:hAnsi="Times New Roman" w:cs="Times New Roman"/>
          <w:kern w:val="0"/>
          <w:sz w:val="24"/>
          <w:szCs w:val="24"/>
          <w:lang w:eastAsia="en-IN"/>
          <w14:ligatures w14:val="none"/>
        </w:rPr>
        <w:t>s,a</w:t>
      </w:r>
      <w:proofErr w:type="spellEnd"/>
      <w:proofErr w:type="gramEnd"/>
      <w:r w:rsidRPr="00A17FF9">
        <w:rPr>
          <w:rFonts w:ascii="Times New Roman" w:eastAsia="Times New Roman" w:hAnsi="Times New Roman" w:cs="Times New Roman"/>
          <w:kern w:val="0"/>
          <w:sz w:val="24"/>
          <w:szCs w:val="24"/>
          <w:lang w:eastAsia="en-IN"/>
          <w14:ligatures w14:val="none"/>
        </w:rPr>
        <w:t xml:space="preserve">) for the action-value function. Common choices are linear combinations of features (linear function </w:t>
      </w:r>
      <w:proofErr w:type="spellStart"/>
      <w:r w:rsidRPr="00A17FF9">
        <w:rPr>
          <w:rFonts w:ascii="Times New Roman" w:eastAsia="Times New Roman" w:hAnsi="Times New Roman" w:cs="Times New Roman"/>
          <w:kern w:val="0"/>
          <w:sz w:val="24"/>
          <w:szCs w:val="24"/>
          <w:lang w:eastAsia="en-IN"/>
          <w14:ligatures w14:val="none"/>
        </w:rPr>
        <w:t>approximators</w:t>
      </w:r>
      <w:proofErr w:type="spellEnd"/>
      <w:r w:rsidRPr="00A17FF9">
        <w:rPr>
          <w:rFonts w:ascii="Times New Roman" w:eastAsia="Times New Roman" w:hAnsi="Times New Roman" w:cs="Times New Roman"/>
          <w:kern w:val="0"/>
          <w:sz w:val="24"/>
          <w:szCs w:val="24"/>
          <w:lang w:eastAsia="en-IN"/>
          <w14:ligatures w14:val="none"/>
        </w:rPr>
        <w:t xml:space="preserve">) or artificial neural networks (non-linear function </w:t>
      </w:r>
      <w:proofErr w:type="spellStart"/>
      <w:r w:rsidRPr="00A17FF9">
        <w:rPr>
          <w:rFonts w:ascii="Times New Roman" w:eastAsia="Times New Roman" w:hAnsi="Times New Roman" w:cs="Times New Roman"/>
          <w:kern w:val="0"/>
          <w:sz w:val="24"/>
          <w:szCs w:val="24"/>
          <w:lang w:eastAsia="en-IN"/>
          <w14:ligatures w14:val="none"/>
        </w:rPr>
        <w:t>approximators</w:t>
      </w:r>
      <w:proofErr w:type="spellEnd"/>
      <w:r w:rsidRPr="00A17FF9">
        <w:rPr>
          <w:rFonts w:ascii="Times New Roman" w:eastAsia="Times New Roman" w:hAnsi="Times New Roman" w:cs="Times New Roman"/>
          <w:kern w:val="0"/>
          <w:sz w:val="24"/>
          <w:szCs w:val="24"/>
          <w:lang w:eastAsia="en-IN"/>
          <w14:ligatures w14:val="none"/>
        </w:rPr>
        <w:t>).</w:t>
      </w:r>
    </w:p>
    <w:p w:rsidR="00A17FF9" w:rsidRPr="00A17FF9" w:rsidRDefault="00A17FF9" w:rsidP="00E32946">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b/>
          <w:bCs/>
          <w:kern w:val="0"/>
          <w:sz w:val="24"/>
          <w:szCs w:val="24"/>
          <w:lang w:eastAsia="en-IN"/>
          <w14:ligatures w14:val="none"/>
        </w:rPr>
        <w:t>Policy Approximation</w:t>
      </w:r>
      <w:r w:rsidRPr="00A17FF9">
        <w:rPr>
          <w:rFonts w:ascii="Times New Roman" w:eastAsia="Times New Roman" w:hAnsi="Times New Roman" w:cs="Times New Roman"/>
          <w:kern w:val="0"/>
          <w:sz w:val="24"/>
          <w:szCs w:val="24"/>
          <w:lang w:eastAsia="en-IN"/>
          <w14:ligatures w14:val="none"/>
        </w:rPr>
        <w:t xml:space="preserve">: Here, the function </w:t>
      </w:r>
      <w:proofErr w:type="spellStart"/>
      <w:r w:rsidRPr="00A17FF9">
        <w:rPr>
          <w:rFonts w:ascii="Times New Roman" w:eastAsia="Times New Roman" w:hAnsi="Times New Roman" w:cs="Times New Roman"/>
          <w:kern w:val="0"/>
          <w:sz w:val="24"/>
          <w:szCs w:val="24"/>
          <w:lang w:eastAsia="en-IN"/>
          <w14:ligatures w14:val="none"/>
        </w:rPr>
        <w:t>approximator</w:t>
      </w:r>
      <w:proofErr w:type="spellEnd"/>
      <w:r w:rsidRPr="00A17FF9">
        <w:rPr>
          <w:rFonts w:ascii="Times New Roman" w:eastAsia="Times New Roman" w:hAnsi="Times New Roman" w:cs="Times New Roman"/>
          <w:kern w:val="0"/>
          <w:sz w:val="24"/>
          <w:szCs w:val="24"/>
          <w:lang w:eastAsia="en-IN"/>
          <w14:ligatures w14:val="none"/>
        </w:rPr>
        <w:t xml:space="preserve"> directly represents the policy π(</w:t>
      </w:r>
      <w:proofErr w:type="spellStart"/>
      <w:r w:rsidRPr="00A17FF9">
        <w:rPr>
          <w:rFonts w:ascii="Times New Roman" w:eastAsia="Times New Roman" w:hAnsi="Times New Roman" w:cs="Times New Roman"/>
          <w:kern w:val="0"/>
          <w:sz w:val="24"/>
          <w:szCs w:val="24"/>
          <w:lang w:eastAsia="en-IN"/>
          <w14:ligatures w14:val="none"/>
        </w:rPr>
        <w:t>a|s</w:t>
      </w:r>
      <w:proofErr w:type="spellEnd"/>
      <w:r w:rsidRPr="00A17FF9">
        <w:rPr>
          <w:rFonts w:ascii="Times New Roman" w:eastAsia="Times New Roman" w:hAnsi="Times New Roman" w:cs="Times New Roman"/>
          <w:kern w:val="0"/>
          <w:sz w:val="24"/>
          <w:szCs w:val="24"/>
          <w:lang w:eastAsia="en-IN"/>
          <w14:ligatures w14:val="none"/>
        </w:rPr>
        <w:t>), which maps states to a probability distribution over actions. Neural networks are commonly used for this purpose.</w:t>
      </w:r>
    </w:p>
    <w:p w:rsidR="00A17FF9" w:rsidRPr="00A17FF9" w:rsidRDefault="00A17FF9"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932F9">
        <w:rPr>
          <w:rFonts w:ascii="Times New Roman" w:eastAsia="Times New Roman" w:hAnsi="Times New Roman" w:cs="Times New Roman"/>
          <w:kern w:val="0"/>
          <w:sz w:val="24"/>
          <w:szCs w:val="24"/>
          <w:highlight w:val="yellow"/>
          <w:lang w:eastAsia="en-IN"/>
          <w14:ligatures w14:val="none"/>
        </w:rPr>
        <w:lastRenderedPageBreak/>
        <w:t xml:space="preserve">Some advantages of using function </w:t>
      </w:r>
      <w:proofErr w:type="spellStart"/>
      <w:r w:rsidRPr="004932F9">
        <w:rPr>
          <w:rFonts w:ascii="Times New Roman" w:eastAsia="Times New Roman" w:hAnsi="Times New Roman" w:cs="Times New Roman"/>
          <w:kern w:val="0"/>
          <w:sz w:val="24"/>
          <w:szCs w:val="24"/>
          <w:highlight w:val="yellow"/>
          <w:lang w:eastAsia="en-IN"/>
          <w14:ligatures w14:val="none"/>
        </w:rPr>
        <w:t>approximators</w:t>
      </w:r>
      <w:proofErr w:type="spellEnd"/>
      <w:r w:rsidRPr="004932F9">
        <w:rPr>
          <w:rFonts w:ascii="Times New Roman" w:eastAsia="Times New Roman" w:hAnsi="Times New Roman" w:cs="Times New Roman"/>
          <w:kern w:val="0"/>
          <w:sz w:val="24"/>
          <w:szCs w:val="24"/>
          <w:highlight w:val="yellow"/>
          <w:lang w:eastAsia="en-IN"/>
          <w14:ligatures w14:val="none"/>
        </w:rPr>
        <w:t xml:space="preserve"> include:</w:t>
      </w:r>
    </w:p>
    <w:p w:rsidR="00A17FF9" w:rsidRPr="00A17FF9" w:rsidRDefault="00A17FF9" w:rsidP="00E3294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Ability to handle large or continuous state/action spaces.</w:t>
      </w:r>
    </w:p>
    <w:p w:rsidR="00A17FF9" w:rsidRPr="00A17FF9" w:rsidRDefault="00A17FF9" w:rsidP="00E3294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Generalization to unseen states by exploiting similarities between states.</w:t>
      </w:r>
    </w:p>
    <w:p w:rsidR="00A17FF9" w:rsidRPr="00A17FF9" w:rsidRDefault="00A17FF9" w:rsidP="00E3294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Compact representation of the value function or policy.</w:t>
      </w:r>
    </w:p>
    <w:p w:rsidR="00A17FF9" w:rsidRPr="00A17FF9" w:rsidRDefault="00A17FF9"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932F9">
        <w:rPr>
          <w:rFonts w:ascii="Times New Roman" w:eastAsia="Times New Roman" w:hAnsi="Times New Roman" w:cs="Times New Roman"/>
          <w:kern w:val="0"/>
          <w:sz w:val="24"/>
          <w:szCs w:val="24"/>
          <w:highlight w:val="yellow"/>
          <w:lang w:eastAsia="en-IN"/>
          <w14:ligatures w14:val="none"/>
        </w:rPr>
        <w:t xml:space="preserve">However, using function </w:t>
      </w:r>
      <w:proofErr w:type="spellStart"/>
      <w:r w:rsidRPr="004932F9">
        <w:rPr>
          <w:rFonts w:ascii="Times New Roman" w:eastAsia="Times New Roman" w:hAnsi="Times New Roman" w:cs="Times New Roman"/>
          <w:kern w:val="0"/>
          <w:sz w:val="24"/>
          <w:szCs w:val="24"/>
          <w:highlight w:val="yellow"/>
          <w:lang w:eastAsia="en-IN"/>
          <w14:ligatures w14:val="none"/>
        </w:rPr>
        <w:t>approximators</w:t>
      </w:r>
      <w:proofErr w:type="spellEnd"/>
      <w:r w:rsidRPr="004932F9">
        <w:rPr>
          <w:rFonts w:ascii="Times New Roman" w:eastAsia="Times New Roman" w:hAnsi="Times New Roman" w:cs="Times New Roman"/>
          <w:kern w:val="0"/>
          <w:sz w:val="24"/>
          <w:szCs w:val="24"/>
          <w:highlight w:val="yellow"/>
          <w:lang w:eastAsia="en-IN"/>
          <w14:ligatures w14:val="none"/>
        </w:rPr>
        <w:t xml:space="preserve"> also introduces challenges like:</w:t>
      </w:r>
    </w:p>
    <w:p w:rsidR="00A17FF9" w:rsidRPr="00A17FF9" w:rsidRDefault="00A17FF9" w:rsidP="00E3294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Potential instability or divergence during learning.</w:t>
      </w:r>
    </w:p>
    <w:p w:rsidR="00A17FF9" w:rsidRPr="00A17FF9" w:rsidRDefault="00A17FF9" w:rsidP="00E3294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 xml:space="preserve">Approximation errors due to the limited capacity of the function </w:t>
      </w:r>
      <w:proofErr w:type="spellStart"/>
      <w:r w:rsidRPr="00A17FF9">
        <w:rPr>
          <w:rFonts w:ascii="Times New Roman" w:eastAsia="Times New Roman" w:hAnsi="Times New Roman" w:cs="Times New Roman"/>
          <w:kern w:val="0"/>
          <w:sz w:val="24"/>
          <w:szCs w:val="24"/>
          <w:lang w:eastAsia="en-IN"/>
          <w14:ligatures w14:val="none"/>
        </w:rPr>
        <w:t>approximator</w:t>
      </w:r>
      <w:proofErr w:type="spellEnd"/>
      <w:r w:rsidRPr="00A17FF9">
        <w:rPr>
          <w:rFonts w:ascii="Times New Roman" w:eastAsia="Times New Roman" w:hAnsi="Times New Roman" w:cs="Times New Roman"/>
          <w:kern w:val="0"/>
          <w:sz w:val="24"/>
          <w:szCs w:val="24"/>
          <w:lang w:eastAsia="en-IN"/>
          <w14:ligatures w14:val="none"/>
        </w:rPr>
        <w:t>.</w:t>
      </w:r>
    </w:p>
    <w:p w:rsidR="00A17FF9" w:rsidRPr="00A17FF9" w:rsidRDefault="00A17FF9" w:rsidP="00E3294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Need for careful feature engineering or representation learning.</w:t>
      </w:r>
    </w:p>
    <w:p w:rsidR="00A17FF9" w:rsidRPr="00A17FF9" w:rsidRDefault="00A17FF9"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87D07">
        <w:rPr>
          <w:rFonts w:ascii="Times New Roman" w:eastAsia="Times New Roman" w:hAnsi="Times New Roman" w:cs="Times New Roman"/>
          <w:kern w:val="0"/>
          <w:sz w:val="24"/>
          <w:szCs w:val="24"/>
          <w:highlight w:val="yellow"/>
          <w:lang w:eastAsia="en-IN"/>
          <w14:ligatures w14:val="none"/>
        </w:rPr>
        <w:t xml:space="preserve">Common function </w:t>
      </w:r>
      <w:proofErr w:type="spellStart"/>
      <w:r w:rsidRPr="00A87D07">
        <w:rPr>
          <w:rFonts w:ascii="Times New Roman" w:eastAsia="Times New Roman" w:hAnsi="Times New Roman" w:cs="Times New Roman"/>
          <w:kern w:val="0"/>
          <w:sz w:val="24"/>
          <w:szCs w:val="24"/>
          <w:highlight w:val="yellow"/>
          <w:lang w:eastAsia="en-IN"/>
          <w14:ligatures w14:val="none"/>
        </w:rPr>
        <w:t>approximators</w:t>
      </w:r>
      <w:proofErr w:type="spellEnd"/>
      <w:r w:rsidRPr="00A87D07">
        <w:rPr>
          <w:rFonts w:ascii="Times New Roman" w:eastAsia="Times New Roman" w:hAnsi="Times New Roman" w:cs="Times New Roman"/>
          <w:kern w:val="0"/>
          <w:sz w:val="24"/>
          <w:szCs w:val="24"/>
          <w:highlight w:val="yellow"/>
          <w:lang w:eastAsia="en-IN"/>
          <w14:ligatures w14:val="none"/>
        </w:rPr>
        <w:t xml:space="preserve"> used in RL include:</w:t>
      </w:r>
    </w:p>
    <w:p w:rsidR="00A17FF9" w:rsidRPr="00A17FF9" w:rsidRDefault="00A17FF9" w:rsidP="00E3294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b/>
          <w:bCs/>
          <w:kern w:val="0"/>
          <w:sz w:val="24"/>
          <w:szCs w:val="24"/>
          <w:lang w:eastAsia="en-IN"/>
          <w14:ligatures w14:val="none"/>
        </w:rPr>
        <w:t>Linear Combinations of Features</w:t>
      </w:r>
      <w:r w:rsidRPr="00A17FF9">
        <w:rPr>
          <w:rFonts w:ascii="Times New Roman" w:eastAsia="Times New Roman" w:hAnsi="Times New Roman" w:cs="Times New Roman"/>
          <w:kern w:val="0"/>
          <w:sz w:val="24"/>
          <w:szCs w:val="24"/>
          <w:lang w:eastAsia="en-IN"/>
          <w14:ligatures w14:val="none"/>
        </w:rPr>
        <w:t>: These are linear functions of manually engineered features, where the weights are learned through techniques like gradient descent.</w:t>
      </w:r>
    </w:p>
    <w:p w:rsidR="00A17FF9" w:rsidRPr="00A17FF9" w:rsidRDefault="00A17FF9" w:rsidP="00E3294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b/>
          <w:bCs/>
          <w:kern w:val="0"/>
          <w:sz w:val="24"/>
          <w:szCs w:val="24"/>
          <w:lang w:eastAsia="en-IN"/>
          <w14:ligatures w14:val="none"/>
        </w:rPr>
        <w:t>Artificial Neural Networks</w:t>
      </w:r>
      <w:r w:rsidRPr="00A17FF9">
        <w:rPr>
          <w:rFonts w:ascii="Times New Roman" w:eastAsia="Times New Roman" w:hAnsi="Times New Roman" w:cs="Times New Roman"/>
          <w:kern w:val="0"/>
          <w:sz w:val="24"/>
          <w:szCs w:val="24"/>
          <w:lang w:eastAsia="en-IN"/>
          <w14:ligatures w14:val="none"/>
        </w:rPr>
        <w:t xml:space="preserve">: Deep neural networks are powerful non-linear function </w:t>
      </w:r>
      <w:proofErr w:type="spellStart"/>
      <w:r w:rsidRPr="00A17FF9">
        <w:rPr>
          <w:rFonts w:ascii="Times New Roman" w:eastAsia="Times New Roman" w:hAnsi="Times New Roman" w:cs="Times New Roman"/>
          <w:kern w:val="0"/>
          <w:sz w:val="24"/>
          <w:szCs w:val="24"/>
          <w:lang w:eastAsia="en-IN"/>
          <w14:ligatures w14:val="none"/>
        </w:rPr>
        <w:t>approximators</w:t>
      </w:r>
      <w:proofErr w:type="spellEnd"/>
      <w:r w:rsidRPr="00A17FF9">
        <w:rPr>
          <w:rFonts w:ascii="Times New Roman" w:eastAsia="Times New Roman" w:hAnsi="Times New Roman" w:cs="Times New Roman"/>
          <w:kern w:val="0"/>
          <w:sz w:val="24"/>
          <w:szCs w:val="24"/>
          <w:lang w:eastAsia="en-IN"/>
          <w14:ligatures w14:val="none"/>
        </w:rPr>
        <w:t xml:space="preserve"> that can automatically learn relevant features from high-dimensional inputs like images or sensor data.</w:t>
      </w:r>
    </w:p>
    <w:p w:rsidR="00A17FF9" w:rsidRPr="00A17FF9" w:rsidRDefault="00A17FF9" w:rsidP="00E3294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b/>
          <w:bCs/>
          <w:kern w:val="0"/>
          <w:sz w:val="24"/>
          <w:szCs w:val="24"/>
          <w:lang w:eastAsia="en-IN"/>
          <w14:ligatures w14:val="none"/>
        </w:rPr>
        <w:t>Kernel Methods</w:t>
      </w:r>
      <w:r w:rsidRPr="00A17FF9">
        <w:rPr>
          <w:rFonts w:ascii="Times New Roman" w:eastAsia="Times New Roman" w:hAnsi="Times New Roman" w:cs="Times New Roman"/>
          <w:kern w:val="0"/>
          <w:sz w:val="24"/>
          <w:szCs w:val="24"/>
          <w:lang w:eastAsia="en-IN"/>
          <w14:ligatures w14:val="none"/>
        </w:rPr>
        <w:t>: These methods, such as Gaussian processes, allow for non-linear function approximation by mapping inputs to a high-dimensional feature space.</w:t>
      </w:r>
    </w:p>
    <w:p w:rsidR="00A17FF9" w:rsidRPr="00A17FF9" w:rsidRDefault="00A17FF9" w:rsidP="00E32946">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b/>
          <w:bCs/>
          <w:kern w:val="0"/>
          <w:sz w:val="24"/>
          <w:szCs w:val="24"/>
          <w:lang w:eastAsia="en-IN"/>
          <w14:ligatures w14:val="none"/>
        </w:rPr>
        <w:t>Decision Trees and Ensembles</w:t>
      </w:r>
      <w:r w:rsidRPr="00A17FF9">
        <w:rPr>
          <w:rFonts w:ascii="Times New Roman" w:eastAsia="Times New Roman" w:hAnsi="Times New Roman" w:cs="Times New Roman"/>
          <w:kern w:val="0"/>
          <w:sz w:val="24"/>
          <w:szCs w:val="24"/>
          <w:lang w:eastAsia="en-IN"/>
          <w14:ligatures w14:val="none"/>
        </w:rPr>
        <w:t xml:space="preserve">: Tree-based methods like random forests or gradient boosting can also be used as function </w:t>
      </w:r>
      <w:proofErr w:type="spellStart"/>
      <w:r w:rsidRPr="00A17FF9">
        <w:rPr>
          <w:rFonts w:ascii="Times New Roman" w:eastAsia="Times New Roman" w:hAnsi="Times New Roman" w:cs="Times New Roman"/>
          <w:kern w:val="0"/>
          <w:sz w:val="24"/>
          <w:szCs w:val="24"/>
          <w:lang w:eastAsia="en-IN"/>
          <w14:ligatures w14:val="none"/>
        </w:rPr>
        <w:t>approximators</w:t>
      </w:r>
      <w:proofErr w:type="spellEnd"/>
      <w:r w:rsidRPr="00A17FF9">
        <w:rPr>
          <w:rFonts w:ascii="Times New Roman" w:eastAsia="Times New Roman" w:hAnsi="Times New Roman" w:cs="Times New Roman"/>
          <w:kern w:val="0"/>
          <w:sz w:val="24"/>
          <w:szCs w:val="24"/>
          <w:lang w:eastAsia="en-IN"/>
          <w14:ligatures w14:val="none"/>
        </w:rPr>
        <w:t xml:space="preserve"> in RL.</w:t>
      </w:r>
    </w:p>
    <w:p w:rsidR="00A17FF9" w:rsidRPr="00A17FF9" w:rsidRDefault="00A17FF9" w:rsidP="00E3294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FF9">
        <w:rPr>
          <w:rFonts w:ascii="Times New Roman" w:eastAsia="Times New Roman" w:hAnsi="Times New Roman" w:cs="Times New Roman"/>
          <w:kern w:val="0"/>
          <w:sz w:val="24"/>
          <w:szCs w:val="24"/>
          <w:lang w:eastAsia="en-IN"/>
          <w14:ligatures w14:val="none"/>
        </w:rPr>
        <w:t xml:space="preserve">The choice of function </w:t>
      </w:r>
      <w:proofErr w:type="spellStart"/>
      <w:r w:rsidRPr="00A17FF9">
        <w:rPr>
          <w:rFonts w:ascii="Times New Roman" w:eastAsia="Times New Roman" w:hAnsi="Times New Roman" w:cs="Times New Roman"/>
          <w:kern w:val="0"/>
          <w:sz w:val="24"/>
          <w:szCs w:val="24"/>
          <w:lang w:eastAsia="en-IN"/>
          <w14:ligatures w14:val="none"/>
        </w:rPr>
        <w:t>approximator</w:t>
      </w:r>
      <w:proofErr w:type="spellEnd"/>
      <w:r w:rsidRPr="00A17FF9">
        <w:rPr>
          <w:rFonts w:ascii="Times New Roman" w:eastAsia="Times New Roman" w:hAnsi="Times New Roman" w:cs="Times New Roman"/>
          <w:kern w:val="0"/>
          <w:sz w:val="24"/>
          <w:szCs w:val="24"/>
          <w:lang w:eastAsia="en-IN"/>
          <w14:ligatures w14:val="none"/>
        </w:rPr>
        <w:t xml:space="preserve"> depends on factors like the nature of the problem, the available data, and the trade-off between </w:t>
      </w:r>
      <w:proofErr w:type="spellStart"/>
      <w:r w:rsidRPr="00A17FF9">
        <w:rPr>
          <w:rFonts w:ascii="Times New Roman" w:eastAsia="Times New Roman" w:hAnsi="Times New Roman" w:cs="Times New Roman"/>
          <w:kern w:val="0"/>
          <w:sz w:val="24"/>
          <w:szCs w:val="24"/>
          <w:lang w:eastAsia="en-IN"/>
          <w14:ligatures w14:val="none"/>
        </w:rPr>
        <w:t>modeling</w:t>
      </w:r>
      <w:proofErr w:type="spellEnd"/>
      <w:r w:rsidRPr="00A17FF9">
        <w:rPr>
          <w:rFonts w:ascii="Times New Roman" w:eastAsia="Times New Roman" w:hAnsi="Times New Roman" w:cs="Times New Roman"/>
          <w:kern w:val="0"/>
          <w:sz w:val="24"/>
          <w:szCs w:val="24"/>
          <w:lang w:eastAsia="en-IN"/>
          <w14:ligatures w14:val="none"/>
        </w:rPr>
        <w:t xml:space="preserve"> capacity and computational complexity.</w:t>
      </w:r>
    </w:p>
    <w:p w:rsidR="0061505D" w:rsidRPr="00E32946" w:rsidRDefault="0061505D" w:rsidP="00E32946">
      <w:pPr>
        <w:jc w:val="both"/>
        <w:rPr>
          <w:rFonts w:ascii="Times New Roman" w:hAnsi="Times New Roman" w:cs="Times New Roman"/>
          <w:b/>
          <w:sz w:val="24"/>
          <w:szCs w:val="24"/>
          <w:u w:val="single"/>
        </w:rPr>
      </w:pPr>
      <w:r w:rsidRPr="00E32946">
        <w:rPr>
          <w:rFonts w:ascii="Times New Roman" w:hAnsi="Times New Roman" w:cs="Times New Roman"/>
          <w:b/>
          <w:sz w:val="24"/>
          <w:szCs w:val="24"/>
          <w:u w:val="single"/>
        </w:rPr>
        <w:t>Gradient Descent Methods:</w:t>
      </w:r>
    </w:p>
    <w:p w:rsidR="0061505D" w:rsidRPr="0061505D" w:rsidRDefault="0061505D" w:rsidP="00E32946">
      <w:pPr>
        <w:shd w:val="clear" w:color="auto" w:fill="FFFFFF"/>
        <w:spacing w:after="300" w:line="240" w:lineRule="auto"/>
        <w:jc w:val="both"/>
        <w:rPr>
          <w:rFonts w:ascii="Times New Roman" w:eastAsia="Times New Roman" w:hAnsi="Times New Roman" w:cs="Times New Roman"/>
          <w:color w:val="0D0D0D"/>
          <w:kern w:val="0"/>
          <w:sz w:val="24"/>
          <w:szCs w:val="24"/>
          <w:lang w:eastAsia="en-IN"/>
          <w14:ligatures w14:val="none"/>
        </w:rPr>
      </w:pPr>
      <w:r w:rsidRPr="0061505D">
        <w:rPr>
          <w:rFonts w:ascii="Times New Roman" w:eastAsia="Times New Roman" w:hAnsi="Times New Roman" w:cs="Times New Roman"/>
          <w:color w:val="0D0D0D"/>
          <w:kern w:val="0"/>
          <w:sz w:val="24"/>
          <w:szCs w:val="24"/>
          <w:lang w:eastAsia="en-IN"/>
          <w14:ligatures w14:val="none"/>
        </w:rPr>
        <w:t>Gradient descent methods are widely used for function approximation, particularly in machine learning and optimization tasks. Here's how it works:</w:t>
      </w:r>
    </w:p>
    <w:p w:rsidR="0061505D" w:rsidRPr="0061505D" w:rsidRDefault="0061505D" w:rsidP="00E32946">
      <w:pPr>
        <w:numPr>
          <w:ilvl w:val="0"/>
          <w:numId w:val="6"/>
        </w:numPr>
        <w:shd w:val="clear" w:color="auto" w:fill="FFFFFF"/>
        <w:spacing w:after="0" w:line="240" w:lineRule="auto"/>
        <w:ind w:left="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Objective Function</w:t>
      </w:r>
      <w:r w:rsidRPr="0061505D">
        <w:rPr>
          <w:rFonts w:ascii="Times New Roman" w:eastAsia="Times New Roman" w:hAnsi="Times New Roman" w:cs="Times New Roman"/>
          <w:color w:val="0D0D0D"/>
          <w:kern w:val="0"/>
          <w:sz w:val="24"/>
          <w:szCs w:val="24"/>
          <w:lang w:eastAsia="en-IN"/>
          <w14:ligatures w14:val="none"/>
        </w:rPr>
        <w:t xml:space="preserve">: In function approximation, you have some objective function </w:t>
      </w:r>
      <w:r w:rsidRPr="00E32946">
        <w:rPr>
          <w:rFonts w:ascii="Cambria Math" w:eastAsia="Times New Roman" w:hAnsi="Cambria Math" w:cs="Cambria Math"/>
          <w:color w:val="0D0D0D"/>
          <w:kern w:val="0"/>
          <w:sz w:val="24"/>
          <w:szCs w:val="24"/>
          <w:bdr w:val="none" w:sz="0" w:space="0" w:color="auto" w:frame="1"/>
          <w:lang w:eastAsia="en-IN"/>
          <w14:ligatures w14:val="none"/>
        </w:rPr>
        <w:t>𝐽</w:t>
      </w:r>
      <w:r w:rsidRPr="00E32946">
        <w:rPr>
          <w:rFonts w:ascii="Times New Roman" w:eastAsia="Times New Roman" w:hAnsi="Times New Roman" w:cs="Times New Roman"/>
          <w:color w:val="0D0D0D"/>
          <w:kern w:val="0"/>
          <w:sz w:val="24"/>
          <w:szCs w:val="24"/>
          <w:bdr w:val="none" w:sz="0" w:space="0" w:color="auto" w:frame="1"/>
          <w:lang w:eastAsia="en-IN"/>
          <w14:ligatures w14:val="none"/>
        </w:rPr>
        <w:t>(</w:t>
      </w: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E32946">
        <w:rPr>
          <w:rFonts w:ascii="Times New Roman" w:eastAsia="Times New Roman" w:hAnsi="Times New Roman" w:cs="Times New Roman"/>
          <w:color w:val="0D0D0D"/>
          <w:kern w:val="0"/>
          <w:sz w:val="24"/>
          <w:szCs w:val="24"/>
          <w:bdr w:val="none" w:sz="0" w:space="0" w:color="auto" w:frame="1"/>
          <w:lang w:eastAsia="en-IN"/>
          <w14:ligatures w14:val="none"/>
        </w:rPr>
        <w:t>)</w:t>
      </w:r>
      <w:r w:rsidRPr="0061505D">
        <w:rPr>
          <w:rFonts w:ascii="Times New Roman" w:eastAsia="Times New Roman" w:hAnsi="Times New Roman" w:cs="Times New Roman"/>
          <w:color w:val="0D0D0D"/>
          <w:kern w:val="0"/>
          <w:sz w:val="24"/>
          <w:szCs w:val="24"/>
          <w:lang w:eastAsia="en-IN"/>
          <w14:ligatures w14:val="none"/>
        </w:rPr>
        <w:t xml:space="preserve"> that you want to minimize or maximize. This objective function could represent the error between the predicted and actual values of the function you're trying to approximate.</w:t>
      </w:r>
    </w:p>
    <w:p w:rsidR="0061505D" w:rsidRPr="0061505D" w:rsidRDefault="0061505D" w:rsidP="00E32946">
      <w:pPr>
        <w:numPr>
          <w:ilvl w:val="0"/>
          <w:numId w:val="6"/>
        </w:numPr>
        <w:shd w:val="clear" w:color="auto" w:fill="FFFFFF"/>
        <w:spacing w:after="0" w:line="240" w:lineRule="auto"/>
        <w:ind w:left="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Parameters</w:t>
      </w:r>
      <w:r w:rsidRPr="0061505D">
        <w:rPr>
          <w:rFonts w:ascii="Times New Roman" w:eastAsia="Times New Roman" w:hAnsi="Times New Roman" w:cs="Times New Roman"/>
          <w:color w:val="0D0D0D"/>
          <w:kern w:val="0"/>
          <w:sz w:val="24"/>
          <w:szCs w:val="24"/>
          <w:lang w:eastAsia="en-IN"/>
          <w14:ligatures w14:val="none"/>
        </w:rPr>
        <w:t xml:space="preserve">: The function </w:t>
      </w:r>
      <w:r w:rsidRPr="00E32946">
        <w:rPr>
          <w:rFonts w:ascii="Cambria Math" w:eastAsia="Times New Roman" w:hAnsi="Cambria Math" w:cs="Cambria Math"/>
          <w:color w:val="0D0D0D"/>
          <w:kern w:val="0"/>
          <w:sz w:val="24"/>
          <w:szCs w:val="24"/>
          <w:bdr w:val="none" w:sz="0" w:space="0" w:color="auto" w:frame="1"/>
          <w:lang w:eastAsia="en-IN"/>
          <w14:ligatures w14:val="none"/>
        </w:rPr>
        <w:t>𝐽</w:t>
      </w:r>
      <w:r w:rsidRPr="00E32946">
        <w:rPr>
          <w:rFonts w:ascii="Times New Roman" w:eastAsia="Times New Roman" w:hAnsi="Times New Roman" w:cs="Times New Roman"/>
          <w:color w:val="0D0D0D"/>
          <w:kern w:val="0"/>
          <w:sz w:val="24"/>
          <w:szCs w:val="24"/>
          <w:bdr w:val="none" w:sz="0" w:space="0" w:color="auto" w:frame="1"/>
          <w:lang w:eastAsia="en-IN"/>
          <w14:ligatures w14:val="none"/>
        </w:rPr>
        <w:t>(</w:t>
      </w: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E32946">
        <w:rPr>
          <w:rFonts w:ascii="Times New Roman" w:eastAsia="Times New Roman" w:hAnsi="Times New Roman" w:cs="Times New Roman"/>
          <w:color w:val="0D0D0D"/>
          <w:kern w:val="0"/>
          <w:sz w:val="24"/>
          <w:szCs w:val="24"/>
          <w:bdr w:val="none" w:sz="0" w:space="0" w:color="auto" w:frame="1"/>
          <w:lang w:eastAsia="en-IN"/>
          <w14:ligatures w14:val="none"/>
        </w:rPr>
        <w:t>)</w:t>
      </w:r>
      <w:r w:rsidRPr="0061505D">
        <w:rPr>
          <w:rFonts w:ascii="Times New Roman" w:eastAsia="Times New Roman" w:hAnsi="Times New Roman" w:cs="Times New Roman"/>
          <w:color w:val="0D0D0D"/>
          <w:kern w:val="0"/>
          <w:sz w:val="24"/>
          <w:szCs w:val="24"/>
          <w:lang w:eastAsia="en-IN"/>
          <w14:ligatures w14:val="none"/>
        </w:rPr>
        <w:t xml:space="preserve"> typically depends on parameters </w:t>
      </w: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61505D">
        <w:rPr>
          <w:rFonts w:ascii="Times New Roman" w:eastAsia="Times New Roman" w:hAnsi="Times New Roman" w:cs="Times New Roman"/>
          <w:color w:val="0D0D0D"/>
          <w:kern w:val="0"/>
          <w:sz w:val="24"/>
          <w:szCs w:val="24"/>
          <w:lang w:eastAsia="en-IN"/>
          <w14:ligatures w14:val="none"/>
        </w:rPr>
        <w:t xml:space="preserve"> that you adjust to minimize the objective function. These parameters are the ones you're trying to optimize to get the best approximation.</w:t>
      </w:r>
    </w:p>
    <w:p w:rsidR="0061505D" w:rsidRPr="0061505D" w:rsidRDefault="0061505D" w:rsidP="00E32946">
      <w:pPr>
        <w:numPr>
          <w:ilvl w:val="0"/>
          <w:numId w:val="6"/>
        </w:numPr>
        <w:shd w:val="clear" w:color="auto" w:fill="FFFFFF"/>
        <w:spacing w:after="0" w:line="240" w:lineRule="auto"/>
        <w:ind w:left="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Gradient Descent</w:t>
      </w:r>
      <w:r w:rsidRPr="0061505D">
        <w:rPr>
          <w:rFonts w:ascii="Times New Roman" w:eastAsia="Times New Roman" w:hAnsi="Times New Roman" w:cs="Times New Roman"/>
          <w:color w:val="0D0D0D"/>
          <w:kern w:val="0"/>
          <w:sz w:val="24"/>
          <w:szCs w:val="24"/>
          <w:lang w:eastAsia="en-IN"/>
          <w14:ligatures w14:val="none"/>
        </w:rPr>
        <w:t>: Gradient descent is an optimization algorithm used to minimize the objective function by iteratively moving in the direction of steepest descent (or ascent, if maximizing).</w:t>
      </w:r>
    </w:p>
    <w:p w:rsidR="0061505D" w:rsidRPr="0061505D" w:rsidRDefault="0061505D" w:rsidP="00E32946">
      <w:pPr>
        <w:numPr>
          <w:ilvl w:val="1"/>
          <w:numId w:val="6"/>
        </w:numPr>
        <w:shd w:val="clear" w:color="auto" w:fill="FFFFFF"/>
        <w:spacing w:after="0" w:line="240" w:lineRule="auto"/>
        <w:ind w:left="72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Gradient Calculation</w:t>
      </w:r>
      <w:r w:rsidRPr="0061505D">
        <w:rPr>
          <w:rFonts w:ascii="Times New Roman" w:eastAsia="Times New Roman" w:hAnsi="Times New Roman" w:cs="Times New Roman"/>
          <w:color w:val="0D0D0D"/>
          <w:kern w:val="0"/>
          <w:sz w:val="24"/>
          <w:szCs w:val="24"/>
          <w:lang w:eastAsia="en-IN"/>
          <w14:ligatures w14:val="none"/>
        </w:rPr>
        <w:t xml:space="preserve">: At each iteration, you compute the gradient of the objective function with respect to the parameters </w:t>
      </w: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61505D">
        <w:rPr>
          <w:rFonts w:ascii="Times New Roman" w:eastAsia="Times New Roman" w:hAnsi="Times New Roman" w:cs="Times New Roman"/>
          <w:color w:val="0D0D0D"/>
          <w:kern w:val="0"/>
          <w:sz w:val="24"/>
          <w:szCs w:val="24"/>
          <w:lang w:eastAsia="en-IN"/>
          <w14:ligatures w14:val="none"/>
        </w:rPr>
        <w:t>. The gradient points in the direction of the greatest increase of the function. To minimize the function, you move in the opposite direction, i.e., along the negative gradient.</w:t>
      </w:r>
    </w:p>
    <w:p w:rsidR="0061505D" w:rsidRPr="0061505D" w:rsidRDefault="0061505D" w:rsidP="00E32946">
      <w:pPr>
        <w:numPr>
          <w:ilvl w:val="1"/>
          <w:numId w:val="6"/>
        </w:numPr>
        <w:shd w:val="clear" w:color="auto" w:fill="FFFFFF"/>
        <w:spacing w:after="0" w:line="240" w:lineRule="auto"/>
        <w:ind w:left="72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Update Rule</w:t>
      </w:r>
      <w:r w:rsidRPr="0061505D">
        <w:rPr>
          <w:rFonts w:ascii="Times New Roman" w:eastAsia="Times New Roman" w:hAnsi="Times New Roman" w:cs="Times New Roman"/>
          <w:b/>
          <w:bCs/>
          <w:color w:val="0D0D0D"/>
          <w:kern w:val="0"/>
          <w:sz w:val="24"/>
          <w:szCs w:val="24"/>
          <w:lang w:eastAsia="en-IN"/>
          <w14:ligatures w14:val="none"/>
        </w:rPr>
        <w:t>:</w:t>
      </w:r>
      <w:r w:rsidRPr="0061505D">
        <w:rPr>
          <w:rFonts w:ascii="Times New Roman" w:eastAsia="Times New Roman" w:hAnsi="Times New Roman" w:cs="Times New Roman"/>
          <w:color w:val="0D0D0D"/>
          <w:kern w:val="0"/>
          <w:sz w:val="24"/>
          <w:szCs w:val="24"/>
          <w:lang w:eastAsia="en-IN"/>
          <w14:ligatures w14:val="none"/>
        </w:rPr>
        <w:t xml:space="preserve"> You then update the parameters </w:t>
      </w: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61505D">
        <w:rPr>
          <w:rFonts w:ascii="Times New Roman" w:eastAsia="Times New Roman" w:hAnsi="Times New Roman" w:cs="Times New Roman"/>
          <w:color w:val="0D0D0D"/>
          <w:kern w:val="0"/>
          <w:sz w:val="24"/>
          <w:szCs w:val="24"/>
          <w:lang w:eastAsia="en-IN"/>
          <w14:ligatures w14:val="none"/>
        </w:rPr>
        <w:t xml:space="preserve"> by taking a small step in the opposite direction of the gradient, scaled by a factor known as the learning rate </w:t>
      </w:r>
      <w:r w:rsidRPr="00E32946">
        <w:rPr>
          <w:rFonts w:ascii="Cambria Math" w:eastAsia="Times New Roman" w:hAnsi="Cambria Math" w:cs="Cambria Math"/>
          <w:color w:val="0D0D0D"/>
          <w:kern w:val="0"/>
          <w:sz w:val="24"/>
          <w:szCs w:val="24"/>
          <w:bdr w:val="none" w:sz="0" w:space="0" w:color="auto" w:frame="1"/>
          <w:lang w:eastAsia="en-IN"/>
          <w14:ligatures w14:val="none"/>
        </w:rPr>
        <w:t>𝛼</w:t>
      </w:r>
      <w:r w:rsidRPr="0061505D">
        <w:rPr>
          <w:rFonts w:ascii="Times New Roman" w:eastAsia="Times New Roman" w:hAnsi="Times New Roman" w:cs="Times New Roman"/>
          <w:color w:val="0D0D0D"/>
          <w:kern w:val="0"/>
          <w:sz w:val="24"/>
          <w:szCs w:val="24"/>
          <w:lang w:eastAsia="en-IN"/>
          <w14:ligatures w14:val="none"/>
        </w:rPr>
        <w:t>. The update rule is typically expressed as:</w:t>
      </w:r>
    </w:p>
    <w:p w:rsidR="001811C6" w:rsidRDefault="001811C6" w:rsidP="00E32946">
      <w:pPr>
        <w:shd w:val="clear" w:color="auto" w:fill="FFFFFF"/>
        <w:spacing w:after="0" w:line="240" w:lineRule="auto"/>
        <w:jc w:val="both"/>
        <w:rPr>
          <w:rFonts w:ascii="Cambria Math" w:eastAsia="Times New Roman" w:hAnsi="Cambria Math" w:cs="Cambria Math"/>
          <w:color w:val="0D0D0D"/>
          <w:kern w:val="0"/>
          <w:sz w:val="24"/>
          <w:szCs w:val="24"/>
          <w:bdr w:val="none" w:sz="0" w:space="0" w:color="auto" w:frame="1"/>
          <w:lang w:eastAsia="en-IN"/>
          <w14:ligatures w14:val="none"/>
        </w:rPr>
      </w:pPr>
    </w:p>
    <w:p w:rsidR="001811C6" w:rsidRDefault="0061505D" w:rsidP="001811C6">
      <w:pPr>
        <w:shd w:val="clear" w:color="auto" w:fill="FFFFFF"/>
        <w:spacing w:after="0" w:line="240" w:lineRule="auto"/>
        <w:jc w:val="center"/>
        <w:rPr>
          <w:rFonts w:ascii="Times New Roman" w:eastAsia="Times New Roman" w:hAnsi="Times New Roman" w:cs="Times New Roman"/>
          <w:bCs/>
          <w:color w:val="0D0D0D"/>
          <w:kern w:val="0"/>
          <w:sz w:val="24"/>
          <w:szCs w:val="24"/>
          <w:lang w:eastAsia="en-IN"/>
          <w14:ligatures w14:val="none"/>
        </w:rPr>
      </w:pP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E32946">
        <w:rPr>
          <w:rFonts w:ascii="Times New Roman" w:eastAsia="Times New Roman" w:hAnsi="Times New Roman" w:cs="Times New Roman"/>
          <w:color w:val="0D0D0D"/>
          <w:kern w:val="0"/>
          <w:sz w:val="24"/>
          <w:szCs w:val="24"/>
          <w:bdr w:val="none" w:sz="0" w:space="0" w:color="auto" w:frame="1"/>
          <w:lang w:eastAsia="en-IN"/>
          <w14:ligatures w14:val="none"/>
        </w:rPr>
        <w:t>=</w:t>
      </w:r>
      <w:r w:rsidRPr="00E32946">
        <w:rPr>
          <w:rFonts w:ascii="Cambria Math" w:eastAsia="Times New Roman" w:hAnsi="Cambria Math" w:cs="Cambria Math"/>
          <w:color w:val="0D0D0D"/>
          <w:kern w:val="0"/>
          <w:sz w:val="24"/>
          <w:szCs w:val="24"/>
          <w:bdr w:val="none" w:sz="0" w:space="0" w:color="auto" w:frame="1"/>
          <w:lang w:eastAsia="en-IN"/>
          <w14:ligatures w14:val="none"/>
        </w:rPr>
        <w:t>𝜃</w:t>
      </w:r>
      <w:r w:rsidRPr="00E32946">
        <w:rPr>
          <w:rFonts w:ascii="Times New Roman" w:eastAsia="Times New Roman" w:hAnsi="Times New Roman" w:cs="Times New Roman"/>
          <w:color w:val="0D0D0D"/>
          <w:kern w:val="0"/>
          <w:sz w:val="24"/>
          <w:szCs w:val="24"/>
          <w:bdr w:val="none" w:sz="0" w:space="0" w:color="auto" w:frame="1"/>
          <w:lang w:eastAsia="en-IN"/>
          <w14:ligatures w14:val="none"/>
        </w:rPr>
        <w:t>−</w:t>
      </w:r>
      <w:r w:rsidRPr="00E32946">
        <w:rPr>
          <w:rFonts w:ascii="Cambria Math" w:eastAsia="Times New Roman" w:hAnsi="Cambria Math" w:cs="Cambria Math"/>
          <w:color w:val="0D0D0D"/>
          <w:kern w:val="0"/>
          <w:sz w:val="24"/>
          <w:szCs w:val="24"/>
          <w:bdr w:val="none" w:sz="0" w:space="0" w:color="auto" w:frame="1"/>
          <w:lang w:eastAsia="en-IN"/>
          <w14:ligatures w14:val="none"/>
        </w:rPr>
        <w:t>𝛼∇𝐽</w:t>
      </w:r>
      <w:r w:rsidRPr="00E32946">
        <w:rPr>
          <w:rFonts w:ascii="Times New Roman" w:eastAsia="Times New Roman" w:hAnsi="Times New Roman" w:cs="Times New Roman"/>
          <w:bCs/>
          <w:color w:val="0D0D0D"/>
          <w:kern w:val="0"/>
          <w:sz w:val="24"/>
          <w:szCs w:val="24"/>
          <w:lang w:eastAsia="en-IN"/>
          <w14:ligatures w14:val="none"/>
        </w:rPr>
        <w:t>(</w:t>
      </w:r>
      <w:r w:rsidRPr="00E32946">
        <w:rPr>
          <w:rFonts w:ascii="Cambria Math" w:eastAsia="Times New Roman" w:hAnsi="Cambria Math" w:cs="Cambria Math"/>
          <w:bCs/>
          <w:color w:val="0D0D0D"/>
          <w:kern w:val="0"/>
          <w:sz w:val="24"/>
          <w:szCs w:val="24"/>
          <w:lang w:eastAsia="en-IN"/>
          <w14:ligatures w14:val="none"/>
        </w:rPr>
        <w:t>𝜃</w:t>
      </w:r>
      <w:r w:rsidRPr="00E32946">
        <w:rPr>
          <w:rFonts w:ascii="Times New Roman" w:eastAsia="Times New Roman" w:hAnsi="Times New Roman" w:cs="Times New Roman"/>
          <w:bCs/>
          <w:color w:val="0D0D0D"/>
          <w:kern w:val="0"/>
          <w:sz w:val="24"/>
          <w:szCs w:val="24"/>
          <w:lang w:eastAsia="en-IN"/>
          <w14:ligatures w14:val="none"/>
        </w:rPr>
        <w:t>)</w:t>
      </w:r>
    </w:p>
    <w:p w:rsidR="0061505D" w:rsidRPr="0061505D" w:rsidRDefault="0061505D" w:rsidP="00E32946">
      <w:pPr>
        <w:shd w:val="clear" w:color="auto" w:fill="FFFFFF"/>
        <w:spacing w:after="0" w:line="240" w:lineRule="auto"/>
        <w:jc w:val="both"/>
        <w:rPr>
          <w:rFonts w:ascii="Times New Roman" w:eastAsia="Times New Roman" w:hAnsi="Times New Roman" w:cs="Times New Roman"/>
          <w:color w:val="0D0D0D"/>
          <w:kern w:val="0"/>
          <w:sz w:val="24"/>
          <w:szCs w:val="24"/>
          <w:lang w:eastAsia="en-IN"/>
          <w14:ligatures w14:val="none"/>
        </w:rPr>
      </w:pPr>
      <w:r w:rsidRPr="0061505D">
        <w:rPr>
          <w:rFonts w:ascii="Times New Roman" w:eastAsia="Times New Roman" w:hAnsi="Times New Roman" w:cs="Times New Roman"/>
          <w:bCs/>
          <w:color w:val="0D0D0D"/>
          <w:kern w:val="0"/>
          <w:sz w:val="24"/>
          <w:szCs w:val="24"/>
          <w:lang w:eastAsia="en-IN"/>
          <w14:ligatures w14:val="none"/>
        </w:rPr>
        <w:lastRenderedPageBreak/>
        <w:t xml:space="preserve">where </w:t>
      </w:r>
      <w:r w:rsidRPr="00E32946">
        <w:rPr>
          <w:rFonts w:ascii="Cambria Math" w:eastAsia="Times New Roman" w:hAnsi="Cambria Math" w:cs="Cambria Math"/>
          <w:bCs/>
          <w:color w:val="0D0D0D"/>
          <w:kern w:val="0"/>
          <w:sz w:val="24"/>
          <w:szCs w:val="24"/>
          <w:lang w:eastAsia="en-IN"/>
          <w14:ligatures w14:val="none"/>
        </w:rPr>
        <w:t>∇𝐽</w:t>
      </w:r>
      <w:r w:rsidRPr="00E32946">
        <w:rPr>
          <w:rFonts w:ascii="Times New Roman" w:eastAsia="Times New Roman" w:hAnsi="Times New Roman" w:cs="Times New Roman"/>
          <w:bCs/>
          <w:color w:val="0D0D0D"/>
          <w:kern w:val="0"/>
          <w:sz w:val="24"/>
          <w:szCs w:val="24"/>
          <w:lang w:eastAsia="en-IN"/>
          <w14:ligatures w14:val="none"/>
        </w:rPr>
        <w:t>(</w:t>
      </w:r>
      <w:r w:rsidRPr="00E32946">
        <w:rPr>
          <w:rFonts w:ascii="Cambria Math" w:eastAsia="Times New Roman" w:hAnsi="Cambria Math" w:cs="Cambria Math"/>
          <w:bCs/>
          <w:color w:val="0D0D0D"/>
          <w:kern w:val="0"/>
          <w:sz w:val="24"/>
          <w:szCs w:val="24"/>
          <w:lang w:eastAsia="en-IN"/>
          <w14:ligatures w14:val="none"/>
        </w:rPr>
        <w:t>𝜃</w:t>
      </w:r>
      <w:r w:rsidRPr="00E32946">
        <w:rPr>
          <w:rFonts w:ascii="Times New Roman" w:eastAsia="Times New Roman" w:hAnsi="Times New Roman" w:cs="Times New Roman"/>
          <w:bCs/>
          <w:color w:val="0D0D0D"/>
          <w:kern w:val="0"/>
          <w:sz w:val="24"/>
          <w:szCs w:val="24"/>
          <w:lang w:eastAsia="en-IN"/>
          <w14:ligatures w14:val="none"/>
        </w:rPr>
        <w:t>)</w:t>
      </w:r>
      <w:r w:rsidR="001811C6">
        <w:rPr>
          <w:rFonts w:ascii="Cambria Math" w:eastAsia="Times New Roman" w:hAnsi="Cambria Math" w:cs="Cambria Math"/>
          <w:bCs/>
          <w:color w:val="0D0D0D"/>
          <w:kern w:val="0"/>
          <w:sz w:val="24"/>
          <w:szCs w:val="24"/>
          <w:lang w:eastAsia="en-IN"/>
          <w14:ligatures w14:val="none"/>
        </w:rPr>
        <w:t xml:space="preserve"> </w:t>
      </w:r>
      <w:r w:rsidRPr="0061505D">
        <w:rPr>
          <w:rFonts w:ascii="Times New Roman" w:eastAsia="Times New Roman" w:hAnsi="Times New Roman" w:cs="Times New Roman"/>
          <w:color w:val="0D0D0D"/>
          <w:kern w:val="0"/>
          <w:sz w:val="24"/>
          <w:szCs w:val="24"/>
          <w:lang w:eastAsia="en-IN"/>
          <w14:ligatures w14:val="none"/>
        </w:rPr>
        <w:t>represents the gradient of the objective function.</w:t>
      </w:r>
    </w:p>
    <w:p w:rsidR="0061505D" w:rsidRPr="0061505D" w:rsidRDefault="0061505D" w:rsidP="00E32946">
      <w:pPr>
        <w:numPr>
          <w:ilvl w:val="0"/>
          <w:numId w:val="6"/>
        </w:numPr>
        <w:shd w:val="clear" w:color="auto" w:fill="FFFFFF"/>
        <w:spacing w:after="0" w:line="240" w:lineRule="auto"/>
        <w:ind w:left="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Convergence</w:t>
      </w:r>
      <w:r w:rsidRPr="0061505D">
        <w:rPr>
          <w:rFonts w:ascii="Times New Roman" w:eastAsia="Times New Roman" w:hAnsi="Times New Roman" w:cs="Times New Roman"/>
          <w:color w:val="0D0D0D"/>
          <w:kern w:val="0"/>
          <w:sz w:val="24"/>
          <w:szCs w:val="24"/>
          <w:lang w:eastAsia="en-IN"/>
          <w14:ligatures w14:val="none"/>
        </w:rPr>
        <w:t>: The process continues iteratively until convergence, which is typically determined by either a predefined number of iterations or when the change in the objective function becomes smaller than a certain threshold.</w:t>
      </w:r>
    </w:p>
    <w:p w:rsidR="0061505D" w:rsidRPr="0061505D" w:rsidRDefault="0061505D" w:rsidP="00E32946">
      <w:pPr>
        <w:numPr>
          <w:ilvl w:val="0"/>
          <w:numId w:val="6"/>
        </w:numPr>
        <w:shd w:val="clear" w:color="auto" w:fill="FFFFFF"/>
        <w:spacing w:after="0" w:line="240" w:lineRule="auto"/>
        <w:ind w:left="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Types of Gradient Descent</w:t>
      </w:r>
      <w:r w:rsidRPr="0061505D">
        <w:rPr>
          <w:rFonts w:ascii="Times New Roman" w:eastAsia="Times New Roman" w:hAnsi="Times New Roman" w:cs="Times New Roman"/>
          <w:color w:val="0D0D0D"/>
          <w:kern w:val="0"/>
          <w:sz w:val="24"/>
          <w:szCs w:val="24"/>
          <w:lang w:eastAsia="en-IN"/>
          <w14:ligatures w14:val="none"/>
        </w:rPr>
        <w:t>:</w:t>
      </w:r>
    </w:p>
    <w:p w:rsidR="0061505D" w:rsidRPr="0061505D" w:rsidRDefault="0061505D" w:rsidP="00E32946">
      <w:pPr>
        <w:numPr>
          <w:ilvl w:val="1"/>
          <w:numId w:val="6"/>
        </w:numPr>
        <w:shd w:val="clear" w:color="auto" w:fill="FFFFFF"/>
        <w:spacing w:after="0" w:line="240" w:lineRule="auto"/>
        <w:ind w:left="72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Batch Gradient Descent</w:t>
      </w:r>
      <w:r w:rsidRPr="0061505D">
        <w:rPr>
          <w:rFonts w:ascii="Times New Roman" w:eastAsia="Times New Roman" w:hAnsi="Times New Roman" w:cs="Times New Roman"/>
          <w:color w:val="0D0D0D"/>
          <w:kern w:val="0"/>
          <w:sz w:val="24"/>
          <w:szCs w:val="24"/>
          <w:lang w:eastAsia="en-IN"/>
          <w14:ligatures w14:val="none"/>
        </w:rPr>
        <w:t>: Computes the gradient of the objective function using the entire dataset. It can be slow for large datasets but ensures convergence to the global minimum (for convex functions).</w:t>
      </w:r>
    </w:p>
    <w:p w:rsidR="0061505D" w:rsidRPr="0061505D" w:rsidRDefault="0061505D" w:rsidP="00E32946">
      <w:pPr>
        <w:numPr>
          <w:ilvl w:val="1"/>
          <w:numId w:val="6"/>
        </w:numPr>
        <w:shd w:val="clear" w:color="auto" w:fill="FFFFFF"/>
        <w:spacing w:after="0" w:line="240" w:lineRule="auto"/>
        <w:ind w:left="72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Stochastic Gradient Descent (SGD)</w:t>
      </w:r>
      <w:r w:rsidRPr="0061505D">
        <w:rPr>
          <w:rFonts w:ascii="Times New Roman" w:eastAsia="Times New Roman" w:hAnsi="Times New Roman" w:cs="Times New Roman"/>
          <w:b/>
          <w:bCs/>
          <w:color w:val="0D0D0D"/>
          <w:kern w:val="0"/>
          <w:sz w:val="24"/>
          <w:szCs w:val="24"/>
          <w:lang w:eastAsia="en-IN"/>
          <w14:ligatures w14:val="none"/>
        </w:rPr>
        <w:t>:</w:t>
      </w:r>
      <w:r w:rsidRPr="0061505D">
        <w:rPr>
          <w:rFonts w:ascii="Times New Roman" w:eastAsia="Times New Roman" w:hAnsi="Times New Roman" w:cs="Times New Roman"/>
          <w:color w:val="0D0D0D"/>
          <w:kern w:val="0"/>
          <w:sz w:val="24"/>
          <w:szCs w:val="24"/>
          <w:lang w:eastAsia="en-IN"/>
          <w14:ligatures w14:val="none"/>
        </w:rPr>
        <w:t xml:space="preserve"> Computes the gradient using only one sample at a time. It is much faster but may oscillate around the minimum and can be noisy.</w:t>
      </w:r>
    </w:p>
    <w:p w:rsidR="0061505D" w:rsidRPr="0061505D" w:rsidRDefault="0061505D" w:rsidP="00E32946">
      <w:pPr>
        <w:numPr>
          <w:ilvl w:val="1"/>
          <w:numId w:val="6"/>
        </w:numPr>
        <w:shd w:val="clear" w:color="auto" w:fill="FFFFFF"/>
        <w:spacing w:after="0" w:line="240" w:lineRule="auto"/>
        <w:ind w:left="720"/>
        <w:jc w:val="both"/>
        <w:rPr>
          <w:rFonts w:ascii="Times New Roman" w:eastAsia="Times New Roman" w:hAnsi="Times New Roman" w:cs="Times New Roman"/>
          <w:color w:val="0D0D0D"/>
          <w:kern w:val="0"/>
          <w:sz w:val="24"/>
          <w:szCs w:val="24"/>
          <w:lang w:eastAsia="en-IN"/>
          <w14:ligatures w14:val="none"/>
        </w:rPr>
      </w:pPr>
      <w:r w:rsidRPr="00E32946">
        <w:rPr>
          <w:rFonts w:ascii="Times New Roman" w:eastAsia="Times New Roman" w:hAnsi="Times New Roman" w:cs="Times New Roman"/>
          <w:b/>
          <w:bCs/>
          <w:color w:val="0D0D0D"/>
          <w:kern w:val="0"/>
          <w:sz w:val="24"/>
          <w:szCs w:val="24"/>
          <w:lang w:eastAsia="en-IN"/>
          <w14:ligatures w14:val="none"/>
        </w:rPr>
        <w:t>Mini-batch Gradient Descent</w:t>
      </w:r>
      <w:r w:rsidRPr="0061505D">
        <w:rPr>
          <w:rFonts w:ascii="Times New Roman" w:eastAsia="Times New Roman" w:hAnsi="Times New Roman" w:cs="Times New Roman"/>
          <w:color w:val="0D0D0D"/>
          <w:kern w:val="0"/>
          <w:sz w:val="24"/>
          <w:szCs w:val="24"/>
          <w:lang w:eastAsia="en-IN"/>
          <w14:ligatures w14:val="none"/>
        </w:rPr>
        <w:t>: Computes the gradient using a subset of the dataset. It combines the advantages of both batch and stochastic gradient descent.</w:t>
      </w:r>
    </w:p>
    <w:p w:rsidR="0061505D" w:rsidRPr="0061505D" w:rsidRDefault="0061505D" w:rsidP="00E32946">
      <w:pPr>
        <w:shd w:val="clear" w:color="auto" w:fill="FFFFFF"/>
        <w:spacing w:before="300" w:after="0" w:line="240" w:lineRule="auto"/>
        <w:jc w:val="both"/>
        <w:rPr>
          <w:rFonts w:ascii="Times New Roman" w:eastAsia="Times New Roman" w:hAnsi="Times New Roman" w:cs="Times New Roman"/>
          <w:color w:val="0D0D0D"/>
          <w:kern w:val="0"/>
          <w:sz w:val="24"/>
          <w:szCs w:val="24"/>
          <w:lang w:eastAsia="en-IN"/>
          <w14:ligatures w14:val="none"/>
        </w:rPr>
      </w:pPr>
      <w:r w:rsidRPr="0061505D">
        <w:rPr>
          <w:rFonts w:ascii="Times New Roman" w:eastAsia="Times New Roman" w:hAnsi="Times New Roman" w:cs="Times New Roman"/>
          <w:color w:val="0D0D0D"/>
          <w:kern w:val="0"/>
          <w:sz w:val="24"/>
          <w:szCs w:val="24"/>
          <w:lang w:eastAsia="en-IN"/>
          <w14:ligatures w14:val="none"/>
        </w:rPr>
        <w:t>Gradient descent methods are foundational in training neural networks and other machine learning models for function approximation tasks. They are efficient and scalable, making them essential tools in modern data science and machine learning.</w:t>
      </w:r>
    </w:p>
    <w:p w:rsidR="0061505D" w:rsidRPr="00424835" w:rsidRDefault="0061505D" w:rsidP="00E32946">
      <w:pPr>
        <w:jc w:val="both"/>
        <w:rPr>
          <w:rFonts w:ascii="Times New Roman" w:hAnsi="Times New Roman" w:cs="Times New Roman"/>
          <w:sz w:val="24"/>
          <w:szCs w:val="24"/>
        </w:rPr>
      </w:pPr>
    </w:p>
    <w:p w:rsidR="00424835" w:rsidRPr="00182FF9" w:rsidRDefault="0024100C" w:rsidP="00E32946">
      <w:pPr>
        <w:jc w:val="both"/>
        <w:rPr>
          <w:rFonts w:ascii="Times New Roman" w:hAnsi="Times New Roman" w:cs="Times New Roman"/>
          <w:b/>
          <w:sz w:val="24"/>
          <w:szCs w:val="24"/>
          <w:u w:val="single"/>
        </w:rPr>
      </w:pPr>
      <w:r w:rsidRPr="00182FF9">
        <w:rPr>
          <w:rFonts w:ascii="Times New Roman" w:hAnsi="Times New Roman" w:cs="Times New Roman"/>
          <w:b/>
          <w:sz w:val="24"/>
          <w:szCs w:val="24"/>
          <w:u w:val="single"/>
        </w:rPr>
        <w:t>Policy Gradient using Function Approximation</w:t>
      </w:r>
    </w:p>
    <w:p w:rsidR="0024100C" w:rsidRPr="0024100C" w:rsidRDefault="0024100C" w:rsidP="0024100C">
      <w:pPr>
        <w:shd w:val="clear" w:color="auto" w:fill="FFFFFF"/>
        <w:spacing w:after="30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 xml:space="preserve">Policy gradient methods with function approximation are a class of reinforcement learning algorithms </w:t>
      </w:r>
      <w:r w:rsidRPr="001D1BE3">
        <w:rPr>
          <w:rFonts w:ascii="Times New Roman" w:eastAsia="Times New Roman" w:hAnsi="Times New Roman" w:cs="Times New Roman"/>
          <w:color w:val="0D0D0D"/>
          <w:kern w:val="0"/>
          <w:sz w:val="24"/>
          <w:szCs w:val="24"/>
          <w:highlight w:val="yellow"/>
          <w:lang w:eastAsia="en-IN"/>
          <w14:ligatures w14:val="none"/>
        </w:rPr>
        <w:t>used to learn policies in environments with large or continuous state and action spaces.</w:t>
      </w:r>
      <w:r w:rsidRPr="0024100C">
        <w:rPr>
          <w:rFonts w:ascii="Times New Roman" w:eastAsia="Times New Roman" w:hAnsi="Times New Roman" w:cs="Times New Roman"/>
          <w:color w:val="0D0D0D"/>
          <w:kern w:val="0"/>
          <w:sz w:val="24"/>
          <w:szCs w:val="24"/>
          <w:lang w:eastAsia="en-IN"/>
          <w14:ligatures w14:val="none"/>
        </w:rPr>
        <w:t xml:space="preserve"> These methods aim to directly optimize the policy parameters to maximize the expected return.</w:t>
      </w:r>
    </w:p>
    <w:p w:rsidR="0024100C" w:rsidRPr="0024100C" w:rsidRDefault="0024100C"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Let's break down the policy gradient with function approximation using equations:</w:t>
      </w:r>
    </w:p>
    <w:p w:rsidR="0024100C" w:rsidRPr="0024100C" w:rsidRDefault="0024100C" w:rsidP="0024100C">
      <w:pPr>
        <w:numPr>
          <w:ilvl w:val="0"/>
          <w:numId w:val="7"/>
        </w:numPr>
        <w:shd w:val="clear" w:color="auto" w:fill="FFFFFF"/>
        <w:spacing w:after="0" w:line="240" w:lineRule="auto"/>
        <w:ind w:left="0"/>
        <w:rPr>
          <w:rFonts w:ascii="Times New Roman" w:eastAsia="Times New Roman" w:hAnsi="Times New Roman" w:cs="Times New Roman"/>
          <w:color w:val="0D0D0D"/>
          <w:kern w:val="0"/>
          <w:sz w:val="24"/>
          <w:szCs w:val="24"/>
          <w:lang w:eastAsia="en-IN"/>
          <w14:ligatures w14:val="none"/>
        </w:rPr>
      </w:pPr>
      <w:r w:rsidRPr="00BA23EA">
        <w:rPr>
          <w:rFonts w:ascii="Times New Roman" w:eastAsia="Times New Roman" w:hAnsi="Times New Roman" w:cs="Times New Roman"/>
          <w:b/>
          <w:bCs/>
          <w:color w:val="0D0D0D"/>
          <w:kern w:val="0"/>
          <w:sz w:val="24"/>
          <w:szCs w:val="24"/>
          <w:lang w:eastAsia="en-IN"/>
          <w14:ligatures w14:val="none"/>
        </w:rPr>
        <w:t>Policy</w:t>
      </w:r>
      <w:r w:rsidRPr="0024100C">
        <w:rPr>
          <w:rFonts w:ascii="Times New Roman" w:eastAsia="Times New Roman" w:hAnsi="Times New Roman" w:cs="Times New Roman"/>
          <w:color w:val="0D0D0D"/>
          <w:kern w:val="0"/>
          <w:sz w:val="24"/>
          <w:szCs w:val="24"/>
          <w:lang w:eastAsia="en-IN"/>
          <w14:ligatures w14:val="none"/>
        </w:rPr>
        <w:t xml:space="preserve">: The policy is a mapping from states to actions, denoted as </w:t>
      </w:r>
      <w:r w:rsidRPr="0024100C">
        <w:rPr>
          <w:rFonts w:ascii="Cambria Math" w:eastAsia="Times New Roman" w:hAnsi="Cambria Math" w:cs="Cambria Math"/>
          <w:color w:val="0D0D0D"/>
          <w:kern w:val="0"/>
          <w:sz w:val="24"/>
          <w:szCs w:val="24"/>
          <w:bdr w:val="none" w:sz="0" w:space="0" w:color="auto" w:frame="1"/>
          <w:lang w:eastAsia="en-IN"/>
          <w14:ligatures w14:val="none"/>
        </w:rPr>
        <w:t>𝜋</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𝑎∣</w:t>
      </w:r>
      <w:proofErr w:type="gramStart"/>
      <w:r w:rsidRPr="0024100C">
        <w:rPr>
          <w:rFonts w:ascii="Cambria Math" w:eastAsia="Times New Roman" w:hAnsi="Cambria Math" w:cs="Cambria Math"/>
          <w:color w:val="0D0D0D"/>
          <w:kern w:val="0"/>
          <w:sz w:val="24"/>
          <w:szCs w:val="24"/>
          <w:bdr w:val="none" w:sz="0" w:space="0" w:color="auto" w:frame="1"/>
          <w:lang w:eastAsia="en-IN"/>
          <w14:ligatures w14:val="none"/>
        </w:rPr>
        <w:t>𝑠</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𝜃</w:t>
      </w:r>
      <w:proofErr w:type="gramEnd"/>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Times New Roman" w:eastAsia="Times New Roman" w:hAnsi="Times New Roman" w:cs="Times New Roman"/>
          <w:color w:val="0D0D0D"/>
          <w:kern w:val="0"/>
          <w:sz w:val="24"/>
          <w:szCs w:val="24"/>
          <w:lang w:eastAsia="en-IN"/>
          <w14:ligatures w14:val="none"/>
        </w:rPr>
        <w:t xml:space="preserve">, where </w:t>
      </w:r>
      <w:r w:rsidRPr="0024100C">
        <w:rPr>
          <w:rFonts w:ascii="Cambria Math" w:eastAsia="Times New Roman" w:hAnsi="Cambria Math" w:cs="Cambria Math"/>
          <w:color w:val="0D0D0D"/>
          <w:kern w:val="0"/>
          <w:sz w:val="24"/>
          <w:szCs w:val="24"/>
          <w:bdr w:val="none" w:sz="0" w:space="0" w:color="auto" w:frame="1"/>
          <w:lang w:eastAsia="en-IN"/>
          <w14:ligatures w14:val="none"/>
        </w:rPr>
        <w:t>𝜃</w:t>
      </w:r>
      <w:r w:rsidRPr="0024100C">
        <w:rPr>
          <w:rFonts w:ascii="Times New Roman" w:eastAsia="Times New Roman" w:hAnsi="Times New Roman" w:cs="Times New Roman"/>
          <w:color w:val="0D0D0D"/>
          <w:kern w:val="0"/>
          <w:sz w:val="24"/>
          <w:szCs w:val="24"/>
          <w:lang w:eastAsia="en-IN"/>
          <w14:ligatures w14:val="none"/>
        </w:rPr>
        <w:t xml:space="preserve"> represents the parameters of the policy.</w:t>
      </w:r>
    </w:p>
    <w:p w:rsidR="0024100C" w:rsidRPr="0024100C" w:rsidRDefault="0024100C" w:rsidP="0024100C">
      <w:pPr>
        <w:numPr>
          <w:ilvl w:val="0"/>
          <w:numId w:val="7"/>
        </w:numPr>
        <w:shd w:val="clear" w:color="auto" w:fill="FFFFFF"/>
        <w:spacing w:after="0" w:line="240" w:lineRule="auto"/>
        <w:ind w:left="0"/>
        <w:rPr>
          <w:rFonts w:ascii="Times New Roman" w:eastAsia="Times New Roman" w:hAnsi="Times New Roman" w:cs="Times New Roman"/>
          <w:color w:val="0D0D0D"/>
          <w:kern w:val="0"/>
          <w:sz w:val="24"/>
          <w:szCs w:val="24"/>
          <w:lang w:eastAsia="en-IN"/>
          <w14:ligatures w14:val="none"/>
        </w:rPr>
      </w:pPr>
      <w:r w:rsidRPr="00BA23EA">
        <w:rPr>
          <w:rFonts w:ascii="Times New Roman" w:eastAsia="Times New Roman" w:hAnsi="Times New Roman" w:cs="Times New Roman"/>
          <w:b/>
          <w:bCs/>
          <w:color w:val="0D0D0D"/>
          <w:kern w:val="0"/>
          <w:sz w:val="24"/>
          <w:szCs w:val="24"/>
          <w:lang w:eastAsia="en-IN"/>
          <w14:ligatures w14:val="none"/>
        </w:rPr>
        <w:t>Objective</w:t>
      </w:r>
      <w:r w:rsidRPr="0024100C">
        <w:rPr>
          <w:rFonts w:ascii="Times New Roman" w:eastAsia="Times New Roman" w:hAnsi="Times New Roman" w:cs="Times New Roman"/>
          <w:color w:val="0D0D0D"/>
          <w:kern w:val="0"/>
          <w:sz w:val="24"/>
          <w:szCs w:val="24"/>
          <w:lang w:eastAsia="en-IN"/>
          <w14:ligatures w14:val="none"/>
        </w:rPr>
        <w:t xml:space="preserve">: The objective is to maximize the expected return, </w:t>
      </w:r>
      <w:r w:rsidRPr="0024100C">
        <w:rPr>
          <w:rFonts w:ascii="Cambria Math" w:eastAsia="Times New Roman" w:hAnsi="Cambria Math" w:cs="Cambria Math"/>
          <w:color w:val="0D0D0D"/>
          <w:kern w:val="0"/>
          <w:sz w:val="24"/>
          <w:szCs w:val="24"/>
          <w:bdr w:val="none" w:sz="0" w:space="0" w:color="auto" w:frame="1"/>
          <w:lang w:eastAsia="en-IN"/>
          <w14:ligatures w14:val="none"/>
        </w:rPr>
        <w:t>𝐽</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𝜃</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Times New Roman" w:eastAsia="Times New Roman" w:hAnsi="Times New Roman" w:cs="Times New Roman"/>
          <w:color w:val="0D0D0D"/>
          <w:kern w:val="0"/>
          <w:sz w:val="24"/>
          <w:szCs w:val="24"/>
          <w:lang w:eastAsia="en-IN"/>
          <w14:ligatures w14:val="none"/>
        </w:rPr>
        <w:t xml:space="preserve">, which is defined as the </w:t>
      </w:r>
      <w:r w:rsidRPr="001D1BE3">
        <w:rPr>
          <w:rFonts w:ascii="Times New Roman" w:eastAsia="Times New Roman" w:hAnsi="Times New Roman" w:cs="Times New Roman"/>
          <w:color w:val="0D0D0D"/>
          <w:kern w:val="0"/>
          <w:sz w:val="24"/>
          <w:szCs w:val="24"/>
          <w:highlight w:val="yellow"/>
          <w:lang w:eastAsia="en-IN"/>
          <w14:ligatures w14:val="none"/>
        </w:rPr>
        <w:t>expected sum of rewards</w:t>
      </w:r>
      <w:r w:rsidRPr="0024100C">
        <w:rPr>
          <w:rFonts w:ascii="Times New Roman" w:eastAsia="Times New Roman" w:hAnsi="Times New Roman" w:cs="Times New Roman"/>
          <w:color w:val="0D0D0D"/>
          <w:kern w:val="0"/>
          <w:sz w:val="24"/>
          <w:szCs w:val="24"/>
          <w:lang w:eastAsia="en-IN"/>
          <w14:ligatures w14:val="none"/>
        </w:rPr>
        <w:t xml:space="preserve"> obtained by following the policy:</w:t>
      </w:r>
    </w:p>
    <w:p w:rsidR="00481B17" w:rsidRDefault="00481B17"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Pr>
          <w:noProof/>
          <w:lang w:eastAsia="en-IN"/>
        </w:rPr>
        <w:drawing>
          <wp:inline distT="0" distB="0" distL="0" distR="0" wp14:anchorId="201DDB3B" wp14:editId="7E970C9C">
            <wp:extent cx="2209800" cy="638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09800" cy="638175"/>
                    </a:xfrm>
                    <a:prstGeom prst="rect">
                      <a:avLst/>
                    </a:prstGeom>
                  </pic:spPr>
                </pic:pic>
              </a:graphicData>
            </a:graphic>
          </wp:inline>
        </w:drawing>
      </w:r>
      <w:r w:rsidRPr="0024100C">
        <w:rPr>
          <w:rFonts w:ascii="Times New Roman" w:eastAsia="Times New Roman" w:hAnsi="Times New Roman" w:cs="Times New Roman"/>
          <w:color w:val="0D0D0D"/>
          <w:kern w:val="0"/>
          <w:sz w:val="24"/>
          <w:szCs w:val="24"/>
          <w:lang w:eastAsia="en-IN"/>
          <w14:ligatures w14:val="none"/>
        </w:rPr>
        <w:t xml:space="preserve"> </w:t>
      </w:r>
    </w:p>
    <w:p w:rsidR="0024100C" w:rsidRPr="0024100C" w:rsidRDefault="0024100C"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 xml:space="preserve">where </w:t>
      </w:r>
      <w:r w:rsidRPr="0024100C">
        <w:rPr>
          <w:rFonts w:ascii="Cambria Math" w:eastAsia="Times New Roman" w:hAnsi="Cambria Math" w:cs="Cambria Math"/>
          <w:color w:val="0D0D0D"/>
          <w:kern w:val="0"/>
          <w:sz w:val="24"/>
          <w:szCs w:val="24"/>
          <w:bdr w:val="none" w:sz="0" w:space="0" w:color="auto" w:frame="1"/>
          <w:lang w:eastAsia="en-IN"/>
          <w14:ligatures w14:val="none"/>
        </w:rPr>
        <w:t>𝜏</w:t>
      </w:r>
      <w:r w:rsidRPr="0024100C">
        <w:rPr>
          <w:rFonts w:ascii="Times New Roman" w:eastAsia="Times New Roman" w:hAnsi="Times New Roman" w:cs="Times New Roman"/>
          <w:color w:val="0D0D0D"/>
          <w:kern w:val="0"/>
          <w:sz w:val="24"/>
          <w:szCs w:val="24"/>
          <w:lang w:eastAsia="en-IN"/>
          <w14:ligatures w14:val="none"/>
        </w:rPr>
        <w:t xml:space="preserve"> represents a trajectory generated by the policy </w:t>
      </w:r>
      <w:r w:rsidRPr="0024100C">
        <w:rPr>
          <w:rFonts w:ascii="Cambria Math" w:eastAsia="Times New Roman" w:hAnsi="Cambria Math" w:cs="Cambria Math"/>
          <w:color w:val="0D0D0D"/>
          <w:kern w:val="0"/>
          <w:sz w:val="24"/>
          <w:szCs w:val="24"/>
          <w:bdr w:val="none" w:sz="0" w:space="0" w:color="auto" w:frame="1"/>
          <w:lang w:eastAsia="en-IN"/>
          <w14:ligatures w14:val="none"/>
        </w:rPr>
        <w:t>𝜋</w:t>
      </w:r>
      <w:r w:rsidRPr="0024100C">
        <w:rPr>
          <w:rFonts w:ascii="Times New Roman" w:eastAsia="Times New Roman" w:hAnsi="Times New Roman" w:cs="Times New Roman"/>
          <w:color w:val="0D0D0D"/>
          <w:kern w:val="0"/>
          <w:sz w:val="24"/>
          <w:szCs w:val="24"/>
          <w:lang w:eastAsia="en-IN"/>
          <w14:ligatures w14:val="none"/>
        </w:rPr>
        <w:t xml:space="preserve">, </w:t>
      </w:r>
      <w:r w:rsidRPr="0024100C">
        <w:rPr>
          <w:rFonts w:ascii="Cambria Math" w:eastAsia="Times New Roman" w:hAnsi="Cambria Math" w:cs="Cambria Math"/>
          <w:color w:val="0D0D0D"/>
          <w:kern w:val="0"/>
          <w:sz w:val="24"/>
          <w:szCs w:val="24"/>
          <w:bdr w:val="none" w:sz="0" w:space="0" w:color="auto" w:frame="1"/>
          <w:lang w:eastAsia="en-IN"/>
          <w14:ligatures w14:val="none"/>
        </w:rPr>
        <w:t>𝑟𝑡</w:t>
      </w:r>
      <w:r w:rsidRPr="0024100C">
        <w:rPr>
          <w:rFonts w:ascii="Times New Roman" w:eastAsia="Times New Roman" w:hAnsi="Times New Roman" w:cs="Times New Roman"/>
          <w:color w:val="0D0D0D"/>
          <w:kern w:val="0"/>
          <w:sz w:val="24"/>
          <w:szCs w:val="24"/>
          <w:bdr w:val="single" w:sz="2" w:space="0" w:color="E3E3E3" w:frame="1"/>
          <w:lang w:eastAsia="en-IN"/>
          <w14:ligatures w14:val="none"/>
        </w:rPr>
        <w:t>​</w:t>
      </w:r>
      <w:r w:rsidRPr="0024100C">
        <w:rPr>
          <w:rFonts w:ascii="Times New Roman" w:eastAsia="Times New Roman" w:hAnsi="Times New Roman" w:cs="Times New Roman"/>
          <w:color w:val="0D0D0D"/>
          <w:kern w:val="0"/>
          <w:sz w:val="24"/>
          <w:szCs w:val="24"/>
          <w:lang w:eastAsia="en-IN"/>
          <w14:ligatures w14:val="none"/>
        </w:rPr>
        <w:t xml:space="preserve"> is the reward at time step </w:t>
      </w:r>
      <w:r w:rsidRPr="0024100C">
        <w:rPr>
          <w:rFonts w:ascii="Cambria Math" w:eastAsia="Times New Roman" w:hAnsi="Cambria Math" w:cs="Cambria Math"/>
          <w:color w:val="0D0D0D"/>
          <w:kern w:val="0"/>
          <w:sz w:val="24"/>
          <w:szCs w:val="24"/>
          <w:bdr w:val="none" w:sz="0" w:space="0" w:color="auto" w:frame="1"/>
          <w:lang w:eastAsia="en-IN"/>
          <w14:ligatures w14:val="none"/>
        </w:rPr>
        <w:t>𝑡</w:t>
      </w:r>
      <w:r w:rsidRPr="0024100C">
        <w:rPr>
          <w:rFonts w:ascii="Times New Roman" w:eastAsia="Times New Roman" w:hAnsi="Times New Roman" w:cs="Times New Roman"/>
          <w:color w:val="0D0D0D"/>
          <w:kern w:val="0"/>
          <w:sz w:val="24"/>
          <w:szCs w:val="24"/>
          <w:lang w:eastAsia="en-IN"/>
          <w14:ligatures w14:val="none"/>
        </w:rPr>
        <w:t xml:space="preserve">, </w:t>
      </w:r>
      <w:r w:rsidRPr="0024100C">
        <w:rPr>
          <w:rFonts w:ascii="Cambria Math" w:eastAsia="Times New Roman" w:hAnsi="Cambria Math" w:cs="Cambria Math"/>
          <w:color w:val="0D0D0D"/>
          <w:kern w:val="0"/>
          <w:sz w:val="24"/>
          <w:szCs w:val="24"/>
          <w:bdr w:val="none" w:sz="0" w:space="0" w:color="auto" w:frame="1"/>
          <w:lang w:eastAsia="en-IN"/>
          <w14:ligatures w14:val="none"/>
        </w:rPr>
        <w:t>𝑇</w:t>
      </w:r>
      <w:r w:rsidRPr="0024100C">
        <w:rPr>
          <w:rFonts w:ascii="Times New Roman" w:eastAsia="Times New Roman" w:hAnsi="Times New Roman" w:cs="Times New Roman"/>
          <w:color w:val="0D0D0D"/>
          <w:kern w:val="0"/>
          <w:sz w:val="24"/>
          <w:szCs w:val="24"/>
          <w:lang w:eastAsia="en-IN"/>
          <w14:ligatures w14:val="none"/>
        </w:rPr>
        <w:t xml:space="preserve"> is the time horizon, and </w:t>
      </w:r>
      <w:r w:rsidRPr="0024100C">
        <w:rPr>
          <w:rFonts w:ascii="Cambria Math" w:eastAsia="Times New Roman" w:hAnsi="Cambria Math" w:cs="Cambria Math"/>
          <w:color w:val="0D0D0D"/>
          <w:kern w:val="0"/>
          <w:sz w:val="24"/>
          <w:szCs w:val="24"/>
          <w:bdr w:val="none" w:sz="0" w:space="0" w:color="auto" w:frame="1"/>
          <w:lang w:eastAsia="en-IN"/>
          <w14:ligatures w14:val="none"/>
        </w:rPr>
        <w:t>𝛾</w:t>
      </w:r>
      <w:r w:rsidRPr="0024100C">
        <w:rPr>
          <w:rFonts w:ascii="Times New Roman" w:eastAsia="Times New Roman" w:hAnsi="Times New Roman" w:cs="Times New Roman"/>
          <w:color w:val="0D0D0D"/>
          <w:kern w:val="0"/>
          <w:sz w:val="24"/>
          <w:szCs w:val="24"/>
          <w:lang w:eastAsia="en-IN"/>
          <w14:ligatures w14:val="none"/>
        </w:rPr>
        <w:t xml:space="preserve"> is the discount factor.</w:t>
      </w:r>
    </w:p>
    <w:p w:rsidR="0024100C" w:rsidRPr="0024100C" w:rsidRDefault="0024100C" w:rsidP="0024100C">
      <w:pPr>
        <w:numPr>
          <w:ilvl w:val="0"/>
          <w:numId w:val="8"/>
        </w:numPr>
        <w:shd w:val="clear" w:color="auto" w:fill="FFFFFF"/>
        <w:spacing w:after="0" w:line="240" w:lineRule="auto"/>
        <w:ind w:left="0"/>
        <w:rPr>
          <w:rFonts w:ascii="Times New Roman" w:eastAsia="Times New Roman" w:hAnsi="Times New Roman" w:cs="Times New Roman"/>
          <w:color w:val="0D0D0D"/>
          <w:kern w:val="0"/>
          <w:sz w:val="24"/>
          <w:szCs w:val="24"/>
          <w:lang w:eastAsia="en-IN"/>
          <w14:ligatures w14:val="none"/>
        </w:rPr>
      </w:pPr>
      <w:r w:rsidRPr="00BA23EA">
        <w:rPr>
          <w:rFonts w:ascii="Times New Roman" w:eastAsia="Times New Roman" w:hAnsi="Times New Roman" w:cs="Times New Roman"/>
          <w:b/>
          <w:bCs/>
          <w:color w:val="0D0D0D"/>
          <w:kern w:val="0"/>
          <w:sz w:val="24"/>
          <w:szCs w:val="24"/>
          <w:lang w:eastAsia="en-IN"/>
          <w14:ligatures w14:val="none"/>
        </w:rPr>
        <w:t>Policy Gradient Theorem</w:t>
      </w:r>
      <w:r w:rsidRPr="0024100C">
        <w:rPr>
          <w:rFonts w:ascii="Times New Roman" w:eastAsia="Times New Roman" w:hAnsi="Times New Roman" w:cs="Times New Roman"/>
          <w:color w:val="0D0D0D"/>
          <w:kern w:val="0"/>
          <w:sz w:val="24"/>
          <w:szCs w:val="24"/>
          <w:lang w:eastAsia="en-IN"/>
          <w14:ligatures w14:val="none"/>
        </w:rPr>
        <w:t>: The policy gradient theorem provides a way to compute the gradient of the objective function with respect to the policy parameters:</w:t>
      </w:r>
    </w:p>
    <w:p w:rsidR="00481B17" w:rsidRDefault="00481B17"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Pr>
          <w:noProof/>
          <w:lang w:eastAsia="en-IN"/>
        </w:rPr>
        <w:drawing>
          <wp:inline distT="0" distB="0" distL="0" distR="0" wp14:anchorId="0B5D0BAB" wp14:editId="7AB6C771">
            <wp:extent cx="38100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000" cy="704850"/>
                    </a:xfrm>
                    <a:prstGeom prst="rect">
                      <a:avLst/>
                    </a:prstGeom>
                  </pic:spPr>
                </pic:pic>
              </a:graphicData>
            </a:graphic>
          </wp:inline>
        </w:drawing>
      </w:r>
      <w:r w:rsidRPr="0024100C">
        <w:rPr>
          <w:rFonts w:ascii="Times New Roman" w:eastAsia="Times New Roman" w:hAnsi="Times New Roman" w:cs="Times New Roman"/>
          <w:color w:val="0D0D0D"/>
          <w:kern w:val="0"/>
          <w:sz w:val="24"/>
          <w:szCs w:val="24"/>
          <w:lang w:eastAsia="en-IN"/>
          <w14:ligatures w14:val="none"/>
        </w:rPr>
        <w:t xml:space="preserve"> </w:t>
      </w:r>
    </w:p>
    <w:p w:rsidR="0024100C" w:rsidRPr="0024100C" w:rsidRDefault="0024100C"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 xml:space="preserve">where </w:t>
      </w:r>
      <w:r w:rsidRPr="0024100C">
        <w:rPr>
          <w:rFonts w:ascii="Cambria Math" w:eastAsia="Times New Roman" w:hAnsi="Cambria Math" w:cs="Cambria Math"/>
          <w:color w:val="0D0D0D"/>
          <w:kern w:val="0"/>
          <w:sz w:val="24"/>
          <w:szCs w:val="24"/>
          <w:bdr w:val="none" w:sz="0" w:space="0" w:color="auto" w:frame="1"/>
          <w:lang w:eastAsia="en-IN"/>
          <w14:ligatures w14:val="none"/>
        </w:rPr>
        <w:t>𝐺𝑡</w:t>
      </w:r>
      <w:r w:rsidRPr="0024100C">
        <w:rPr>
          <w:rFonts w:ascii="Times New Roman" w:eastAsia="Times New Roman" w:hAnsi="Times New Roman" w:cs="Times New Roman"/>
          <w:color w:val="0D0D0D"/>
          <w:kern w:val="0"/>
          <w:sz w:val="24"/>
          <w:szCs w:val="24"/>
          <w:lang w:eastAsia="en-IN"/>
          <w14:ligatures w14:val="none"/>
        </w:rPr>
        <w:t xml:space="preserve"> is an estimate of the return at time step </w:t>
      </w:r>
      <w:r w:rsidRPr="0024100C">
        <w:rPr>
          <w:rFonts w:ascii="Cambria Math" w:eastAsia="Times New Roman" w:hAnsi="Cambria Math" w:cs="Cambria Math"/>
          <w:color w:val="0D0D0D"/>
          <w:kern w:val="0"/>
          <w:sz w:val="24"/>
          <w:szCs w:val="24"/>
          <w:bdr w:val="none" w:sz="0" w:space="0" w:color="auto" w:frame="1"/>
          <w:lang w:eastAsia="en-IN"/>
          <w14:ligatures w14:val="none"/>
        </w:rPr>
        <w:t>𝑡</w:t>
      </w:r>
      <w:r w:rsidRPr="0024100C">
        <w:rPr>
          <w:rFonts w:ascii="Times New Roman" w:eastAsia="Times New Roman" w:hAnsi="Times New Roman" w:cs="Times New Roman"/>
          <w:color w:val="0D0D0D"/>
          <w:kern w:val="0"/>
          <w:sz w:val="24"/>
          <w:szCs w:val="24"/>
          <w:lang w:eastAsia="en-IN"/>
          <w14:ligatures w14:val="none"/>
        </w:rPr>
        <w:t>, often computed using the rewards obtained in the future trajectory.</w:t>
      </w:r>
    </w:p>
    <w:p w:rsidR="0024100C" w:rsidRPr="0024100C" w:rsidRDefault="0024100C" w:rsidP="0024100C">
      <w:pPr>
        <w:numPr>
          <w:ilvl w:val="0"/>
          <w:numId w:val="9"/>
        </w:numPr>
        <w:shd w:val="clear" w:color="auto" w:fill="FFFFFF"/>
        <w:spacing w:after="0" w:line="240" w:lineRule="auto"/>
        <w:ind w:left="0"/>
        <w:rPr>
          <w:rFonts w:ascii="Times New Roman" w:eastAsia="Times New Roman" w:hAnsi="Times New Roman" w:cs="Times New Roman"/>
          <w:color w:val="0D0D0D"/>
          <w:kern w:val="0"/>
          <w:sz w:val="24"/>
          <w:szCs w:val="24"/>
          <w:lang w:eastAsia="en-IN"/>
          <w14:ligatures w14:val="none"/>
        </w:rPr>
      </w:pPr>
      <w:r w:rsidRPr="00BA23EA">
        <w:rPr>
          <w:rFonts w:ascii="Times New Roman" w:eastAsia="Times New Roman" w:hAnsi="Times New Roman" w:cs="Times New Roman"/>
          <w:b/>
          <w:bCs/>
          <w:color w:val="0D0D0D"/>
          <w:kern w:val="0"/>
          <w:sz w:val="24"/>
          <w:szCs w:val="24"/>
          <w:lang w:eastAsia="en-IN"/>
          <w14:ligatures w14:val="none"/>
        </w:rPr>
        <w:lastRenderedPageBreak/>
        <w:t>Function Approximation</w:t>
      </w:r>
      <w:r w:rsidRPr="0024100C">
        <w:rPr>
          <w:rFonts w:ascii="Times New Roman" w:eastAsia="Times New Roman" w:hAnsi="Times New Roman" w:cs="Times New Roman"/>
          <w:color w:val="0D0D0D"/>
          <w:kern w:val="0"/>
          <w:sz w:val="24"/>
          <w:szCs w:val="24"/>
          <w:lang w:eastAsia="en-IN"/>
          <w14:ligatures w14:val="none"/>
        </w:rPr>
        <w:t xml:space="preserve">: To approximate the policy, we use a parameterized function </w:t>
      </w:r>
      <w:proofErr w:type="spellStart"/>
      <w:r w:rsidRPr="0024100C">
        <w:rPr>
          <w:rFonts w:ascii="Times New Roman" w:eastAsia="Times New Roman" w:hAnsi="Times New Roman" w:cs="Times New Roman"/>
          <w:color w:val="0D0D0D"/>
          <w:kern w:val="0"/>
          <w:sz w:val="24"/>
          <w:szCs w:val="24"/>
          <w:lang w:eastAsia="en-IN"/>
          <w14:ligatures w14:val="none"/>
        </w:rPr>
        <w:t>approximator</w:t>
      </w:r>
      <w:proofErr w:type="spellEnd"/>
      <w:r w:rsidRPr="0024100C">
        <w:rPr>
          <w:rFonts w:ascii="Times New Roman" w:eastAsia="Times New Roman" w:hAnsi="Times New Roman" w:cs="Times New Roman"/>
          <w:color w:val="0D0D0D"/>
          <w:kern w:val="0"/>
          <w:sz w:val="24"/>
          <w:szCs w:val="24"/>
          <w:lang w:eastAsia="en-IN"/>
          <w14:ligatures w14:val="none"/>
        </w:rPr>
        <w:t xml:space="preserve">, such as a neural network. So, </w:t>
      </w:r>
      <w:r w:rsidRPr="0024100C">
        <w:rPr>
          <w:rFonts w:ascii="Cambria Math" w:eastAsia="Times New Roman" w:hAnsi="Cambria Math" w:cs="Cambria Math"/>
          <w:color w:val="0D0D0D"/>
          <w:kern w:val="0"/>
          <w:sz w:val="24"/>
          <w:szCs w:val="24"/>
          <w:bdr w:val="none" w:sz="0" w:space="0" w:color="auto" w:frame="1"/>
          <w:lang w:eastAsia="en-IN"/>
          <w14:ligatures w14:val="none"/>
        </w:rPr>
        <w:t>𝜋</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𝑎∣</w:t>
      </w:r>
      <w:proofErr w:type="gramStart"/>
      <w:r w:rsidRPr="0024100C">
        <w:rPr>
          <w:rFonts w:ascii="Cambria Math" w:eastAsia="Times New Roman" w:hAnsi="Cambria Math" w:cs="Cambria Math"/>
          <w:color w:val="0D0D0D"/>
          <w:kern w:val="0"/>
          <w:sz w:val="24"/>
          <w:szCs w:val="24"/>
          <w:bdr w:val="none" w:sz="0" w:space="0" w:color="auto" w:frame="1"/>
          <w:lang w:eastAsia="en-IN"/>
          <w14:ligatures w14:val="none"/>
        </w:rPr>
        <w:t>𝑠</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𝜃</w:t>
      </w:r>
      <w:proofErr w:type="gramEnd"/>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Times New Roman" w:eastAsia="Times New Roman" w:hAnsi="Times New Roman" w:cs="Times New Roman"/>
          <w:color w:val="0D0D0D"/>
          <w:kern w:val="0"/>
          <w:sz w:val="24"/>
          <w:szCs w:val="24"/>
          <w:lang w:eastAsia="en-IN"/>
          <w14:ligatures w14:val="none"/>
        </w:rPr>
        <w:t xml:space="preserve"> becomes a parameterized function, typically denoted as </w:t>
      </w:r>
      <w:r w:rsidRPr="0024100C">
        <w:rPr>
          <w:rFonts w:ascii="Cambria Math" w:eastAsia="Times New Roman" w:hAnsi="Cambria Math" w:cs="Cambria Math"/>
          <w:color w:val="0D0D0D"/>
          <w:kern w:val="0"/>
          <w:sz w:val="24"/>
          <w:szCs w:val="24"/>
          <w:bdr w:val="none" w:sz="0" w:space="0" w:color="auto" w:frame="1"/>
          <w:lang w:eastAsia="en-IN"/>
          <w14:ligatures w14:val="none"/>
        </w:rPr>
        <w:t>𝜋𝜃</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𝑠</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Pr="0024100C">
        <w:rPr>
          <w:rFonts w:ascii="Cambria Math" w:eastAsia="Times New Roman" w:hAnsi="Cambria Math" w:cs="Cambria Math"/>
          <w:color w:val="0D0D0D"/>
          <w:kern w:val="0"/>
          <w:sz w:val="24"/>
          <w:szCs w:val="24"/>
          <w:bdr w:val="none" w:sz="0" w:space="0" w:color="auto" w:frame="1"/>
          <w:lang w:eastAsia="en-IN"/>
          <w14:ligatures w14:val="none"/>
        </w:rPr>
        <w:t>𝑎</w:t>
      </w:r>
      <w:r w:rsidRPr="0024100C">
        <w:rPr>
          <w:rFonts w:ascii="Times New Roman" w:eastAsia="Times New Roman" w:hAnsi="Times New Roman" w:cs="Times New Roman"/>
          <w:color w:val="0D0D0D"/>
          <w:kern w:val="0"/>
          <w:sz w:val="24"/>
          <w:szCs w:val="24"/>
          <w:bdr w:val="none" w:sz="0" w:space="0" w:color="auto" w:frame="1"/>
          <w:lang w:eastAsia="en-IN"/>
          <w14:ligatures w14:val="none"/>
        </w:rPr>
        <w:t>)</w:t>
      </w:r>
      <w:r w:rsidR="00182FF9">
        <w:rPr>
          <w:rFonts w:ascii="Times New Roman" w:eastAsia="Times New Roman" w:hAnsi="Times New Roman" w:cs="Times New Roman"/>
          <w:color w:val="0D0D0D"/>
          <w:kern w:val="0"/>
          <w:sz w:val="24"/>
          <w:szCs w:val="24"/>
          <w:bdr w:val="none" w:sz="0" w:space="0" w:color="auto" w:frame="1"/>
          <w:lang w:eastAsia="en-IN"/>
          <w14:ligatures w14:val="none"/>
        </w:rPr>
        <w:t>.</w:t>
      </w:r>
    </w:p>
    <w:p w:rsidR="0024100C" w:rsidRPr="0024100C" w:rsidRDefault="0024100C" w:rsidP="0024100C">
      <w:pPr>
        <w:numPr>
          <w:ilvl w:val="0"/>
          <w:numId w:val="9"/>
        </w:numPr>
        <w:shd w:val="clear" w:color="auto" w:fill="FFFFFF"/>
        <w:spacing w:after="0" w:line="240" w:lineRule="auto"/>
        <w:ind w:left="0"/>
        <w:rPr>
          <w:rFonts w:ascii="Times New Roman" w:eastAsia="Times New Roman" w:hAnsi="Times New Roman" w:cs="Times New Roman"/>
          <w:color w:val="0D0D0D"/>
          <w:kern w:val="0"/>
          <w:sz w:val="24"/>
          <w:szCs w:val="24"/>
          <w:lang w:eastAsia="en-IN"/>
          <w14:ligatures w14:val="none"/>
        </w:rPr>
      </w:pPr>
      <w:r w:rsidRPr="00BA23EA">
        <w:rPr>
          <w:rFonts w:ascii="Times New Roman" w:eastAsia="Times New Roman" w:hAnsi="Times New Roman" w:cs="Times New Roman"/>
          <w:b/>
          <w:bCs/>
          <w:color w:val="0D0D0D"/>
          <w:kern w:val="0"/>
          <w:sz w:val="24"/>
          <w:szCs w:val="24"/>
          <w:lang w:eastAsia="en-IN"/>
          <w14:ligatures w14:val="none"/>
        </w:rPr>
        <w:t>Update Rule</w:t>
      </w:r>
      <w:r w:rsidRPr="0024100C">
        <w:rPr>
          <w:rFonts w:ascii="Times New Roman" w:eastAsia="Times New Roman" w:hAnsi="Times New Roman" w:cs="Times New Roman"/>
          <w:b/>
          <w:bCs/>
          <w:color w:val="0D0D0D"/>
          <w:kern w:val="0"/>
          <w:sz w:val="24"/>
          <w:szCs w:val="24"/>
          <w:lang w:eastAsia="en-IN"/>
          <w14:ligatures w14:val="none"/>
        </w:rPr>
        <w:t>:</w:t>
      </w:r>
      <w:r w:rsidRPr="0024100C">
        <w:rPr>
          <w:rFonts w:ascii="Times New Roman" w:eastAsia="Times New Roman" w:hAnsi="Times New Roman" w:cs="Times New Roman"/>
          <w:color w:val="0D0D0D"/>
          <w:kern w:val="0"/>
          <w:sz w:val="24"/>
          <w:szCs w:val="24"/>
          <w:lang w:eastAsia="en-IN"/>
          <w14:ligatures w14:val="none"/>
        </w:rPr>
        <w:t xml:space="preserve"> We update the policy parameters in the direction of the policy gradient to increase the expected return:</w:t>
      </w:r>
    </w:p>
    <w:p w:rsidR="00481B17" w:rsidRDefault="00481B17"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Pr>
          <w:noProof/>
          <w:lang w:eastAsia="en-IN"/>
        </w:rPr>
        <w:drawing>
          <wp:inline distT="0" distB="0" distL="0" distR="0" wp14:anchorId="15422A53" wp14:editId="6418A9A8">
            <wp:extent cx="1847850" cy="657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7850" cy="657225"/>
                    </a:xfrm>
                    <a:prstGeom prst="rect">
                      <a:avLst/>
                    </a:prstGeom>
                  </pic:spPr>
                </pic:pic>
              </a:graphicData>
            </a:graphic>
          </wp:inline>
        </w:drawing>
      </w:r>
    </w:p>
    <w:p w:rsidR="0024100C" w:rsidRPr="0024100C" w:rsidRDefault="0024100C"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 xml:space="preserve">where </w:t>
      </w:r>
      <w:r w:rsidRPr="0024100C">
        <w:rPr>
          <w:rFonts w:ascii="Cambria Math" w:eastAsia="Times New Roman" w:hAnsi="Cambria Math" w:cs="Cambria Math"/>
          <w:color w:val="0D0D0D"/>
          <w:kern w:val="0"/>
          <w:sz w:val="24"/>
          <w:szCs w:val="24"/>
          <w:bdr w:val="none" w:sz="0" w:space="0" w:color="auto" w:frame="1"/>
          <w:lang w:eastAsia="en-IN"/>
          <w14:ligatures w14:val="none"/>
        </w:rPr>
        <w:t>𝛼</w:t>
      </w:r>
      <w:r w:rsidRPr="0024100C">
        <w:rPr>
          <w:rFonts w:ascii="Times New Roman" w:eastAsia="Times New Roman" w:hAnsi="Times New Roman" w:cs="Times New Roman"/>
          <w:color w:val="0D0D0D"/>
          <w:kern w:val="0"/>
          <w:sz w:val="24"/>
          <w:szCs w:val="24"/>
          <w:lang w:eastAsia="en-IN"/>
          <w14:ligatures w14:val="none"/>
        </w:rPr>
        <w:t xml:space="preserve"> is the learning rate.</w:t>
      </w:r>
    </w:p>
    <w:p w:rsidR="0024100C" w:rsidRPr="0024100C" w:rsidRDefault="0024100C" w:rsidP="0024100C">
      <w:pPr>
        <w:shd w:val="clear" w:color="auto" w:fill="FFFFFF"/>
        <w:spacing w:before="300" w:after="30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Putting it all together, the steps for policy gradient with function approximation are:</w:t>
      </w:r>
    </w:p>
    <w:p w:rsidR="0024100C" w:rsidRPr="0024100C" w:rsidRDefault="0024100C" w:rsidP="0024100C">
      <w:pPr>
        <w:numPr>
          <w:ilvl w:val="0"/>
          <w:numId w:val="10"/>
        </w:numPr>
        <w:shd w:val="clear" w:color="auto" w:fill="FFFFFF"/>
        <w:spacing w:after="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Collect trajectories using the current policy.</w:t>
      </w:r>
    </w:p>
    <w:p w:rsidR="0024100C" w:rsidRPr="0024100C" w:rsidRDefault="0024100C" w:rsidP="0024100C">
      <w:pPr>
        <w:numPr>
          <w:ilvl w:val="0"/>
          <w:numId w:val="10"/>
        </w:numPr>
        <w:shd w:val="clear" w:color="auto" w:fill="FFFFFF"/>
        <w:spacing w:after="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Compute the policy gradient using the sampled trajectories.</w:t>
      </w:r>
    </w:p>
    <w:p w:rsidR="0024100C" w:rsidRPr="0024100C" w:rsidRDefault="0024100C" w:rsidP="0024100C">
      <w:pPr>
        <w:numPr>
          <w:ilvl w:val="0"/>
          <w:numId w:val="10"/>
        </w:numPr>
        <w:shd w:val="clear" w:color="auto" w:fill="FFFFFF"/>
        <w:spacing w:after="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Update the policy parameters using the gradient ascent algorithm.</w:t>
      </w:r>
    </w:p>
    <w:p w:rsidR="0024100C" w:rsidRPr="0024100C" w:rsidRDefault="0024100C" w:rsidP="0024100C">
      <w:pPr>
        <w:shd w:val="clear" w:color="auto" w:fill="FFFFFF"/>
        <w:spacing w:before="300" w:after="0" w:line="240" w:lineRule="auto"/>
        <w:rPr>
          <w:rFonts w:ascii="Times New Roman" w:eastAsia="Times New Roman" w:hAnsi="Times New Roman" w:cs="Times New Roman"/>
          <w:color w:val="0D0D0D"/>
          <w:kern w:val="0"/>
          <w:sz w:val="24"/>
          <w:szCs w:val="24"/>
          <w:lang w:eastAsia="en-IN"/>
          <w14:ligatures w14:val="none"/>
        </w:rPr>
      </w:pPr>
      <w:r w:rsidRPr="0024100C">
        <w:rPr>
          <w:rFonts w:ascii="Times New Roman" w:eastAsia="Times New Roman" w:hAnsi="Times New Roman" w:cs="Times New Roman"/>
          <w:color w:val="0D0D0D"/>
          <w:kern w:val="0"/>
          <w:sz w:val="24"/>
          <w:szCs w:val="24"/>
          <w:lang w:eastAsia="en-IN"/>
          <w14:ligatures w14:val="none"/>
        </w:rPr>
        <w:t>This iterative process continues until the policy converges to an optimal or near-optimal policy.</w:t>
      </w:r>
    </w:p>
    <w:p w:rsidR="0024100C" w:rsidRPr="00424835" w:rsidRDefault="0024100C" w:rsidP="00E32946">
      <w:pPr>
        <w:jc w:val="both"/>
        <w:rPr>
          <w:rFonts w:ascii="Times New Roman" w:hAnsi="Times New Roman" w:cs="Times New Roman"/>
          <w:sz w:val="24"/>
          <w:szCs w:val="24"/>
        </w:rPr>
      </w:pPr>
    </w:p>
    <w:sectPr w:rsidR="0024100C" w:rsidRPr="00424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84AD6"/>
    <w:multiLevelType w:val="multilevel"/>
    <w:tmpl w:val="92A06A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D7E31"/>
    <w:multiLevelType w:val="multilevel"/>
    <w:tmpl w:val="F8CC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363E3"/>
    <w:multiLevelType w:val="multilevel"/>
    <w:tmpl w:val="A86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43444"/>
    <w:multiLevelType w:val="multilevel"/>
    <w:tmpl w:val="929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37A20"/>
    <w:multiLevelType w:val="multilevel"/>
    <w:tmpl w:val="E50EF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B138F"/>
    <w:multiLevelType w:val="multilevel"/>
    <w:tmpl w:val="177E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22829"/>
    <w:multiLevelType w:val="multilevel"/>
    <w:tmpl w:val="CAF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5F4B16"/>
    <w:multiLevelType w:val="multilevel"/>
    <w:tmpl w:val="AEF8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FC1BA8"/>
    <w:multiLevelType w:val="multilevel"/>
    <w:tmpl w:val="59C6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444082"/>
    <w:multiLevelType w:val="multilevel"/>
    <w:tmpl w:val="187CB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3"/>
  </w:num>
  <w:num w:numId="4">
    <w:abstractNumId w:val="2"/>
  </w:num>
  <w:num w:numId="5">
    <w:abstractNumId w:val="5"/>
  </w:num>
  <w:num w:numId="6">
    <w:abstractNumId w:val="0"/>
  </w:num>
  <w:num w:numId="7">
    <w:abstractNumId w:val="7"/>
  </w:num>
  <w:num w:numId="8">
    <w:abstractNumId w:val="4"/>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835"/>
    <w:rsid w:val="001811C6"/>
    <w:rsid w:val="00182FF9"/>
    <w:rsid w:val="001D1BE3"/>
    <w:rsid w:val="0024100C"/>
    <w:rsid w:val="0037665D"/>
    <w:rsid w:val="00424835"/>
    <w:rsid w:val="00481B17"/>
    <w:rsid w:val="004932F9"/>
    <w:rsid w:val="0061505D"/>
    <w:rsid w:val="006A4921"/>
    <w:rsid w:val="008B6EC6"/>
    <w:rsid w:val="00A17FF9"/>
    <w:rsid w:val="00A87D07"/>
    <w:rsid w:val="00BA23EA"/>
    <w:rsid w:val="00D273DC"/>
    <w:rsid w:val="00DD5971"/>
    <w:rsid w:val="00DF5F68"/>
    <w:rsid w:val="00E32946"/>
    <w:rsid w:val="00F81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AEE39-0A37-4985-BE3D-3ABCF4D5E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4248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24835"/>
    <w:rPr>
      <w:b/>
      <w:bCs/>
    </w:rPr>
  </w:style>
  <w:style w:type="paragraph" w:styleId="NormalWeb">
    <w:name w:val="Normal (Web)"/>
    <w:basedOn w:val="Normal"/>
    <w:uiPriority w:val="99"/>
    <w:semiHidden/>
    <w:unhideWhenUsed/>
    <w:rsid w:val="006150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61505D"/>
  </w:style>
  <w:style w:type="character" w:customStyle="1" w:styleId="mord">
    <w:name w:val="mord"/>
    <w:basedOn w:val="DefaultParagraphFont"/>
    <w:rsid w:val="0061505D"/>
  </w:style>
  <w:style w:type="character" w:customStyle="1" w:styleId="mopen">
    <w:name w:val="mopen"/>
    <w:basedOn w:val="DefaultParagraphFont"/>
    <w:rsid w:val="0061505D"/>
  </w:style>
  <w:style w:type="character" w:customStyle="1" w:styleId="mclose">
    <w:name w:val="mclose"/>
    <w:basedOn w:val="DefaultParagraphFont"/>
    <w:rsid w:val="0061505D"/>
  </w:style>
  <w:style w:type="character" w:customStyle="1" w:styleId="mrel">
    <w:name w:val="mrel"/>
    <w:basedOn w:val="DefaultParagraphFont"/>
    <w:rsid w:val="0061505D"/>
  </w:style>
  <w:style w:type="character" w:customStyle="1" w:styleId="mbin">
    <w:name w:val="mbin"/>
    <w:basedOn w:val="DefaultParagraphFont"/>
    <w:rsid w:val="0061505D"/>
  </w:style>
  <w:style w:type="character" w:customStyle="1" w:styleId="mpunct">
    <w:name w:val="mpunct"/>
    <w:basedOn w:val="DefaultParagraphFont"/>
    <w:rsid w:val="0024100C"/>
  </w:style>
  <w:style w:type="character" w:customStyle="1" w:styleId="vlist-s">
    <w:name w:val="vlist-s"/>
    <w:basedOn w:val="DefaultParagraphFont"/>
    <w:rsid w:val="0024100C"/>
  </w:style>
  <w:style w:type="character" w:customStyle="1" w:styleId="delimsizing">
    <w:name w:val="delimsizing"/>
    <w:basedOn w:val="DefaultParagraphFont"/>
    <w:rsid w:val="0024100C"/>
  </w:style>
  <w:style w:type="character" w:customStyle="1" w:styleId="mop">
    <w:name w:val="mop"/>
    <w:basedOn w:val="DefaultParagraphFont"/>
    <w:rsid w:val="00241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791724">
      <w:bodyDiv w:val="1"/>
      <w:marLeft w:val="0"/>
      <w:marRight w:val="0"/>
      <w:marTop w:val="0"/>
      <w:marBottom w:val="0"/>
      <w:divBdr>
        <w:top w:val="none" w:sz="0" w:space="0" w:color="auto"/>
        <w:left w:val="none" w:sz="0" w:space="0" w:color="auto"/>
        <w:bottom w:val="none" w:sz="0" w:space="0" w:color="auto"/>
        <w:right w:val="none" w:sz="0" w:space="0" w:color="auto"/>
      </w:divBdr>
    </w:div>
    <w:div w:id="558130282">
      <w:bodyDiv w:val="1"/>
      <w:marLeft w:val="0"/>
      <w:marRight w:val="0"/>
      <w:marTop w:val="0"/>
      <w:marBottom w:val="0"/>
      <w:divBdr>
        <w:top w:val="none" w:sz="0" w:space="0" w:color="auto"/>
        <w:left w:val="none" w:sz="0" w:space="0" w:color="auto"/>
        <w:bottom w:val="none" w:sz="0" w:space="0" w:color="auto"/>
        <w:right w:val="none" w:sz="0" w:space="0" w:color="auto"/>
      </w:divBdr>
    </w:div>
    <w:div w:id="604045576">
      <w:bodyDiv w:val="1"/>
      <w:marLeft w:val="0"/>
      <w:marRight w:val="0"/>
      <w:marTop w:val="0"/>
      <w:marBottom w:val="0"/>
      <w:divBdr>
        <w:top w:val="none" w:sz="0" w:space="0" w:color="auto"/>
        <w:left w:val="none" w:sz="0" w:space="0" w:color="auto"/>
        <w:bottom w:val="none" w:sz="0" w:space="0" w:color="auto"/>
        <w:right w:val="none" w:sz="0" w:space="0" w:color="auto"/>
      </w:divBdr>
    </w:div>
    <w:div w:id="1096056316">
      <w:bodyDiv w:val="1"/>
      <w:marLeft w:val="0"/>
      <w:marRight w:val="0"/>
      <w:marTop w:val="0"/>
      <w:marBottom w:val="0"/>
      <w:divBdr>
        <w:top w:val="none" w:sz="0" w:space="0" w:color="auto"/>
        <w:left w:val="none" w:sz="0" w:space="0" w:color="auto"/>
        <w:bottom w:val="none" w:sz="0" w:space="0" w:color="auto"/>
        <w:right w:val="none" w:sz="0" w:space="0" w:color="auto"/>
      </w:divBdr>
      <w:divsChild>
        <w:div w:id="63380309">
          <w:marLeft w:val="0"/>
          <w:marRight w:val="0"/>
          <w:marTop w:val="0"/>
          <w:marBottom w:val="0"/>
          <w:divBdr>
            <w:top w:val="single" w:sz="2" w:space="0" w:color="auto"/>
            <w:left w:val="single" w:sz="2" w:space="0" w:color="auto"/>
            <w:bottom w:val="single" w:sz="2" w:space="0" w:color="auto"/>
            <w:right w:val="single" w:sz="2" w:space="0" w:color="auto"/>
          </w:divBdr>
          <w:divsChild>
            <w:div w:id="232739425">
              <w:marLeft w:val="0"/>
              <w:marRight w:val="0"/>
              <w:marTop w:val="0"/>
              <w:marBottom w:val="0"/>
              <w:divBdr>
                <w:top w:val="single" w:sz="2" w:space="0" w:color="auto"/>
                <w:left w:val="single" w:sz="2" w:space="0" w:color="auto"/>
                <w:bottom w:val="single" w:sz="2" w:space="0" w:color="auto"/>
                <w:right w:val="single" w:sz="2" w:space="0" w:color="auto"/>
              </w:divBdr>
              <w:divsChild>
                <w:div w:id="913275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9132326">
      <w:bodyDiv w:val="1"/>
      <w:marLeft w:val="0"/>
      <w:marRight w:val="0"/>
      <w:marTop w:val="0"/>
      <w:marBottom w:val="0"/>
      <w:divBdr>
        <w:top w:val="none" w:sz="0" w:space="0" w:color="auto"/>
        <w:left w:val="none" w:sz="0" w:space="0" w:color="auto"/>
        <w:bottom w:val="none" w:sz="0" w:space="0" w:color="auto"/>
        <w:right w:val="none" w:sz="0" w:space="0" w:color="auto"/>
      </w:divBdr>
    </w:div>
    <w:div w:id="197972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259A823375F54A81073F4DF4C39CDD" ma:contentTypeVersion="3" ma:contentTypeDescription="Create a new document." ma:contentTypeScope="" ma:versionID="83144113533833e203a305af661bce39">
  <xsd:schema xmlns:xsd="http://www.w3.org/2001/XMLSchema" xmlns:xs="http://www.w3.org/2001/XMLSchema" xmlns:p="http://schemas.microsoft.com/office/2006/metadata/properties" xmlns:ns2="1549dfc0-dce1-4df4-9493-020bc75131e7" targetNamespace="http://schemas.microsoft.com/office/2006/metadata/properties" ma:root="true" ma:fieldsID="db255ebd80a7766313bd85703be2f834" ns2:_="">
    <xsd:import namespace="1549dfc0-dce1-4df4-9493-020bc75131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49dfc0-dce1-4df4-9493-020bc75131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2192EC-05E4-4803-BFDA-9B7B68745372}"/>
</file>

<file path=customXml/itemProps2.xml><?xml version="1.0" encoding="utf-8"?>
<ds:datastoreItem xmlns:ds="http://schemas.openxmlformats.org/officeDocument/2006/customXml" ds:itemID="{7D6DC52A-BA15-4E7C-AF16-29DE010030D7}"/>
</file>

<file path=customXml/itemProps3.xml><?xml version="1.0" encoding="utf-8"?>
<ds:datastoreItem xmlns:ds="http://schemas.openxmlformats.org/officeDocument/2006/customXml" ds:itemID="{2A519652-D979-4B28-BBD2-ADC821437260}"/>
</file>

<file path=docProps/app.xml><?xml version="1.0" encoding="utf-8"?>
<Properties xmlns="http://schemas.openxmlformats.org/officeDocument/2006/extended-properties" xmlns:vt="http://schemas.openxmlformats.org/officeDocument/2006/docPropsVTypes">
  <Template>Normal</Template>
  <TotalTime>106</TotalTime>
  <Pages>5</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Saval</dc:creator>
  <cp:keywords/>
  <dc:description/>
  <cp:lastModifiedBy>Shruti Mathur</cp:lastModifiedBy>
  <cp:revision>23</cp:revision>
  <dcterms:created xsi:type="dcterms:W3CDTF">2024-04-24T05:43:00Z</dcterms:created>
  <dcterms:modified xsi:type="dcterms:W3CDTF">2025-04-16T04:14:00Z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0x01010031259A823375F54A81073F4DF4C39CDD</vt:lpwstr>
  </property>
</Properties>
</file>