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C8B2" w14:textId="77777777" w:rsidR="003F75EA" w:rsidRDefault="003F75EA" w:rsidP="003F75EA">
      <w:pPr>
        <w:pStyle w:val="Title"/>
      </w:pPr>
      <w:r>
        <w:t>Exercise 4: Functions</w:t>
      </w:r>
    </w:p>
    <w:p w14:paraId="61B9A654" w14:textId="1B38FF2B" w:rsidR="003F75EA" w:rsidRDefault="003F75EA" w:rsidP="003F75EA">
      <w:pPr>
        <w:pStyle w:val="Title"/>
      </w:pPr>
    </w:p>
    <w:p w14:paraId="692128B6" w14:textId="77777777" w:rsidR="003F75EA" w:rsidRDefault="003F75EA" w:rsidP="003F75EA">
      <w:pPr>
        <w:pStyle w:val="Subtitle"/>
      </w:pPr>
      <w:r>
        <w:t>Cognizant Digital Nurture - Java FSE - PL/SQL Programming</w:t>
      </w:r>
    </w:p>
    <w:p w14:paraId="136F6CC8" w14:textId="34ACED87" w:rsidR="003F75EA" w:rsidRDefault="003F75EA" w:rsidP="003F75EA">
      <w:pPr>
        <w:pStyle w:val="Subtitle"/>
      </w:pPr>
    </w:p>
    <w:p w14:paraId="61C6A5BE" w14:textId="77777777" w:rsidR="003F75EA" w:rsidRDefault="003F75EA" w:rsidP="003F75EA">
      <w:pPr>
        <w:pStyle w:val="Heading1"/>
      </w:pPr>
      <w:r>
        <w:t>1. Problem Description</w:t>
      </w:r>
    </w:p>
    <w:p w14:paraId="272A58A9" w14:textId="77777777" w:rsidR="003F75EA" w:rsidRDefault="003F75EA" w:rsidP="003F75EA">
      <w:r>
        <w:t>This exercise involves implementing database functions that calculate customer age, monthly loan installments, and check account balances for transaction validation.</w:t>
      </w:r>
    </w:p>
    <w:p w14:paraId="4B275F82" w14:textId="77777777" w:rsidR="003F75EA" w:rsidRDefault="003F75EA" w:rsidP="003F75EA"/>
    <w:p w14:paraId="3525A51C" w14:textId="77777777" w:rsidR="003F75EA" w:rsidRDefault="003F75EA" w:rsidP="003F75EA">
      <w:pPr>
        <w:pStyle w:val="Heading1"/>
      </w:pPr>
      <w:r>
        <w:t>2. Function Implementations</w:t>
      </w:r>
    </w:p>
    <w:p w14:paraId="1677C402" w14:textId="77777777" w:rsidR="003F75EA" w:rsidRDefault="003F75EA" w:rsidP="003F75EA">
      <w:r>
        <w:t>The implementations are structured in three standalone SQL scripts under the exercise folder:</w:t>
      </w:r>
    </w:p>
    <w:p w14:paraId="2B36B027" w14:textId="77777777" w:rsidR="003F75EA" w:rsidRDefault="003F75EA" w:rsidP="003F75EA"/>
    <w:p w14:paraId="5246416D" w14:textId="77777777" w:rsidR="003F75EA" w:rsidRDefault="003F75EA" w:rsidP="003F75EA">
      <w:pPr>
        <w:pStyle w:val="Heading2"/>
      </w:pPr>
      <w:r>
        <w:t>Scenario 1: Calculate Age Function</w:t>
      </w:r>
    </w:p>
    <w:p w14:paraId="4272985B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CREATE OR REPLACE FUNCTION CalculateAge (</w:t>
      </w:r>
    </w:p>
    <w:p w14:paraId="10CF2893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p_DOB IN DATE</w:t>
      </w:r>
    </w:p>
    <w:p w14:paraId="1A48BB65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) RETURN NUMBER AS</w:t>
      </w:r>
    </w:p>
    <w:p w14:paraId="7200BE90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69330F52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RETURN TRUNC(MONTHS_BETWEEN(SYSDATE, p_DOB) / 12);</w:t>
      </w:r>
    </w:p>
    <w:p w14:paraId="2BA80465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650C7732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4C64E2DD" w14:textId="67BD5255" w:rsidR="003F75EA" w:rsidRDefault="003F75EA" w:rsidP="003F75EA">
      <w:pPr>
        <w:pStyle w:val="Heading2"/>
        <w:rPr>
          <w:rFonts w:ascii="Calibri" w:hAnsi="Calibri" w:cs="Courier New"/>
          <w:sz w:val="22"/>
        </w:rPr>
      </w:pPr>
    </w:p>
    <w:p w14:paraId="11D5AF9E" w14:textId="77777777" w:rsidR="003F75EA" w:rsidRDefault="003F75EA" w:rsidP="003F75EA">
      <w:pPr>
        <w:pStyle w:val="Heading2"/>
      </w:pPr>
      <w:r>
        <w:t>Scenario 2: Calculate Monthly Installment Function</w:t>
      </w:r>
    </w:p>
    <w:p w14:paraId="3487288D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CREATE OR REPLACE FUNCTION CalculateMonthlyInstallment (</w:t>
      </w:r>
    </w:p>
    <w:p w14:paraId="6144237D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p_LoanAmount IN NUMBER,</w:t>
      </w:r>
    </w:p>
    <w:p w14:paraId="73F1EC25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p_InterestRate IN NUMBER,</w:t>
      </w:r>
    </w:p>
    <w:p w14:paraId="68B841DD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p_DurationYears IN NUMBER</w:t>
      </w:r>
    </w:p>
    <w:p w14:paraId="0F28482F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) RETURN NUMBER AS</w:t>
      </w:r>
    </w:p>
    <w:p w14:paraId="3EDC97C5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v_MonthlyRate NUMBER;</w:t>
      </w:r>
    </w:p>
    <w:p w14:paraId="224B84D6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v_TotalPayments NUMBER;</w:t>
      </w:r>
    </w:p>
    <w:p w14:paraId="4BDF0DCA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v_Installment NUMBER;</w:t>
      </w:r>
    </w:p>
    <w:p w14:paraId="506A6785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5D9A9EB4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v_MonthlyRate := p_InterestRate / 12 / 100;</w:t>
      </w:r>
    </w:p>
    <w:p w14:paraId="6A2D4F9E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v_TotalPayments := p_DurationYears * 12;</w:t>
      </w:r>
    </w:p>
    <w:p w14:paraId="2ACB8877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IF v_MonthlyRate = 0 THEN</w:t>
      </w:r>
    </w:p>
    <w:p w14:paraId="54AA8A25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v_Installment := p_LoanAmount / v_TotalPayments;</w:t>
      </w:r>
    </w:p>
    <w:p w14:paraId="074CBBA3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ELSE</w:t>
      </w:r>
    </w:p>
    <w:p w14:paraId="6152C3BB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v_Installment := p_LoanAmount * v_MonthlyRate * POWER(1 + v_MonthlyRate, v_TotalPayments) / (POWER(1 + v_MonthlyRate, v_TotalPayments) - 1);</w:t>
      </w:r>
    </w:p>
    <w:p w14:paraId="0AE75D6A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END IF;</w:t>
      </w:r>
    </w:p>
    <w:p w14:paraId="77D81AA0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RETURN ROUND(v_Installment, 2);</w:t>
      </w:r>
    </w:p>
    <w:p w14:paraId="7E09E9B1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72583A9D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4BC06C8B" w14:textId="5D571F4A" w:rsidR="003F75EA" w:rsidRDefault="003F75EA" w:rsidP="003F75EA">
      <w:pPr>
        <w:pStyle w:val="Heading2"/>
        <w:rPr>
          <w:rFonts w:ascii="Calibri" w:hAnsi="Calibri" w:cs="Courier New"/>
          <w:sz w:val="22"/>
        </w:rPr>
      </w:pPr>
    </w:p>
    <w:p w14:paraId="61203176" w14:textId="77777777" w:rsidR="003F75EA" w:rsidRDefault="003F75EA" w:rsidP="003F75EA">
      <w:pPr>
        <w:pStyle w:val="Heading2"/>
      </w:pPr>
      <w:r>
        <w:t>Scenario 3: Has Sufficient Balance Function</w:t>
      </w:r>
    </w:p>
    <w:p w14:paraId="144D0222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CREATE OR REPLACE FUNCTION HasSufficientBalance (</w:t>
      </w:r>
    </w:p>
    <w:p w14:paraId="6050C9AF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p_AccountID IN NUMBER,</w:t>
      </w:r>
    </w:p>
    <w:p w14:paraId="005527C9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p_Amount IN NUMBER</w:t>
      </w:r>
    </w:p>
    <w:p w14:paraId="106F2C92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) RETURN BOOLEAN AS</w:t>
      </w:r>
    </w:p>
    <w:p w14:paraId="66C73120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v_Balance NUMBER;</w:t>
      </w:r>
    </w:p>
    <w:p w14:paraId="60DA026B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3A989DA3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SELECT Balance INTO v_Balance FROM Accounts WHERE AccountID = p_AccountID;</w:t>
      </w:r>
    </w:p>
    <w:p w14:paraId="51899320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IF v_Balance &gt;= p_Amount THEN</w:t>
      </w:r>
    </w:p>
    <w:p w14:paraId="564E37D6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RETURN TRUE;</w:t>
      </w:r>
    </w:p>
    <w:p w14:paraId="3199C572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ELSE</w:t>
      </w:r>
    </w:p>
    <w:p w14:paraId="59FBEB04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RETURN FALSE;</w:t>
      </w:r>
    </w:p>
    <w:p w14:paraId="68E6BB6E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END IF;</w:t>
      </w:r>
    </w:p>
    <w:p w14:paraId="0C835D4D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EXCEPTION</w:t>
      </w:r>
    </w:p>
    <w:p w14:paraId="3C124F1B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WHEN NO_DATA_FOUND THEN</w:t>
      </w:r>
    </w:p>
    <w:p w14:paraId="13CB9507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RETURN FALSE;</w:t>
      </w:r>
    </w:p>
    <w:p w14:paraId="7FC3A7B0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2B2A859B" w14:textId="77777777" w:rsidR="003F75EA" w:rsidRDefault="003F75EA" w:rsidP="003F75EA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1099CC39" w14:textId="10050200" w:rsidR="003F75EA" w:rsidRDefault="003F75EA" w:rsidP="003F75EA">
      <w:pPr>
        <w:pStyle w:val="Heading2"/>
        <w:rPr>
          <w:rFonts w:ascii="Calibri" w:hAnsi="Calibri" w:cs="Courier New"/>
          <w:sz w:val="22"/>
        </w:rPr>
      </w:pPr>
    </w:p>
    <w:p w14:paraId="2292AA1E" w14:textId="77777777" w:rsidR="003F75EA" w:rsidRDefault="003F75EA" w:rsidP="003F75EA">
      <w:pPr>
        <w:pStyle w:val="Heading1"/>
      </w:pPr>
      <w:r>
        <w:t>3. Execution &amp; Verification</w:t>
      </w:r>
    </w:p>
    <w:p w14:paraId="44696AC4" w14:textId="77777777" w:rsidR="003F75EA" w:rsidRDefault="003F75EA" w:rsidP="003F75EA">
      <w:r>
        <w:t>Verify the database functions by executing them in query blocks or PL/SQL blocks:</w:t>
      </w:r>
    </w:p>
    <w:p w14:paraId="5DA7E941" w14:textId="77777777" w:rsidR="003F75EA" w:rsidRDefault="003F75EA" w:rsidP="003F75EA">
      <w:r>
        <w:t>1. Call CalculateAge in a SELECT query on the Customers table and verify that it returns the correct customer age in years.</w:t>
      </w:r>
    </w:p>
    <w:p w14:paraId="246136C3" w14:textId="77777777" w:rsidR="003F75EA" w:rsidRDefault="003F75EA" w:rsidP="003F75EA">
      <w:r>
        <w:t>2. Execute CalculateMonthlyInstallment with test data (e.g. amount , interest 5%, term 5 years) and confirm that the returned value matches expectations.</w:t>
      </w:r>
    </w:p>
    <w:p w14:paraId="543EF80F" w14:textId="77777777" w:rsidR="003F75EA" w:rsidRDefault="003F75EA" w:rsidP="003F75EA">
      <w:r>
        <w:t>3. Call HasSufficientBalance within a PL/SQL block. Verify that it returns TRUE if balance is sufficient, and FALSE if balance is insufficient or the account does not exist.</w:t>
      </w:r>
    </w:p>
    <w:p w14:paraId="518EC475" w14:textId="407E9C4C" w:rsidR="003F75EA" w:rsidRPr="003F75EA" w:rsidRDefault="003F75EA" w:rsidP="003F75EA"/>
    <w:sectPr w:rsidR="003F75EA" w:rsidRPr="003F7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5EA"/>
    <w:rsid w:val="003F75EA"/>
    <w:rsid w:val="00C0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0EA0"/>
  <w15:chartTrackingRefBased/>
  <w15:docId w15:val="{3E10A72A-8502-41A2-A223-75761C2F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7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2026-06-24T13:37:00Z</dcterms:created>
  <dcterms:modified xsi:type="dcterms:W3CDTF">2026-06-24T13:37:00Z</dcterms:modified>
</cp:coreProperties>
</file>