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PPTP-Server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Point-to-Point Tunneling Protocol (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PPTP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) has been implemented in VyOS only for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backwards compatibility. PPTP has many well known security issues and you should use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one of the many other new VPN implementations.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As per default and if not otherwise defined, mschap-v2 is being used for authentication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0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and mppe 128-bit (stateless) for encryption. If no gateway-address is set within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configuration, the lowest IP out of the /24 client-ip-pool is being used. For instance, 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0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example below it would be 192.168.0.1.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38"/>
        </w:trPr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server example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pptp remote-access authentication local-users username test password 'test'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pptp remote-access authentication mode 'local'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pptp remote-access client-ip-pool start '192.168.0.10'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pptp remote-access client-ip-pool stop '192.168.0.15'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vpn pptp remote-access gateway-address '10.100.100.1'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vpn pptp remote-access outside-address '10.1.1.120'</w:t>
            </w:r>
          </w:p>
        </w:tc>
      </w:tr>
      <w:tr>
        <w:trPr>
          <w:trHeight w:hRule="exact" w:val="47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client example (debian 9)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9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Install the client software via apt and execute pptpsetup to generate the configuration.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apt-get install pptp-linux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pptpsetup --create TESTTUNNEL --server 10.1.1.120 --username test --password test --encrypt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pon TESTTUNNEL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command pon TESTUNNEL establishes the PPTP tunnel to the remote system.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All tunnel sessions can be checked via: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44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run sh pptp-server sessions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ifname | username | calling-sid |      ip      | type | comp | state  |  uptime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--------+----------+-------------+--------------+------+------+--------+----------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ppp0   | test     | 10.1.1.99   | 192.168.0.10 | pptp | mppe | active | 00:00:58</w:t>
            </w:r>
          </w:p>
        </w:tc>
      </w:tr>
    </w:tbl>
    <w:p>
      <w:pPr>
        <w:autoSpaceDN w:val="0"/>
        <w:autoSpaceDE w:val="0"/>
        <w:widowControl/>
        <w:spacing w:line="288" w:lineRule="exact" w:before="4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202529"/>
          <w:sz w:val="24"/>
        </w:rPr>
        <w:t xml:space="preserve"> PreviousNext </w:t>
      </w: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