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png" ContentType="image/png"/>
  <Override PartName="/word/media/image5.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667125" cy="1857375"/>
            <wp:effectExtent l="0" t="0" r="0" b="0"/>
            <wp:docPr id="1" name="Imagen 1" descr="Logotipo, nombre de la empresa&#10;&#10;El contenido generado por IA puede ser incorrect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title=""/>
                    <pic:cNvPicPr>
                      <a:picLocks noChangeAspect="1" noChangeArrowheads="1"/>
                    </pic:cNvPicPr>
                  </pic:nvPicPr>
                  <pic:blipFill>
                    <a:blip r:embed="rId2"/>
                    <a:srcRect l="15171" t="20762" r="16923" b="25963"/>
                    <a:stretch>
                      <a:fillRect/>
                    </a:stretch>
                  </pic:blipFill>
                  <pic:spPr bwMode="auto">
                    <a:xfrm>
                      <a:off x="0" y="0"/>
                      <a:ext cx="3667125" cy="1857375"/>
                    </a:xfrm>
                    <a:prstGeom prst="rect">
                      <a:avLst/>
                    </a:prstGeom>
                    <a:noFill/>
                  </pic:spPr>
                </pic:pic>
              </a:graphicData>
            </a:graphic>
          </wp:inline>
        </w:drawing>
      </w:r>
    </w:p>
    <w:p>
      <w:pPr>
        <w:pStyle w:val="Normal"/>
        <w:jc w:val="center"/>
        <w:rPr>
          <w:sz w:val="36"/>
          <w:szCs w:val="36"/>
          <w:u w:val="single"/>
        </w:rPr>
      </w:pPr>
      <w:r>
        <w:rPr>
          <w:sz w:val="36"/>
          <w:szCs w:val="36"/>
          <w:u w:val="single"/>
        </w:rPr>
        <w:t>Proyecto Intermodular Hito 2</w:t>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sz w:val="28"/>
          <w:szCs w:val="28"/>
          <w:u w:val="single"/>
        </w:rPr>
      </w:pPr>
      <w:r>
        <w:rPr>
          <w:sz w:val="28"/>
          <w:szCs w:val="28"/>
          <w:u w:val="single"/>
        </w:rPr>
      </w:r>
    </w:p>
    <w:p>
      <w:pPr>
        <w:pStyle w:val="Normal"/>
        <w:jc w:val="center"/>
        <w:rPr/>
      </w:pPr>
      <w:r>
        <w:rPr/>
      </w:r>
    </w:p>
    <w:p>
      <w:pPr>
        <w:pStyle w:val="Normal"/>
        <w:jc w:val="center"/>
        <w:rPr/>
      </w:pPr>
      <w:r>
        <w:rPr>
          <w:rStyle w:val="Fuentedeprrafopredeter"/>
          <w:sz w:val="28"/>
          <w:szCs w:val="28"/>
        </w:rPr>
        <w:t>Adrián Geada Orts</w:t>
      </w:r>
    </w:p>
    <w:p>
      <w:pPr>
        <w:pStyle w:val="Normal"/>
        <w:jc w:val="center"/>
        <w:rPr/>
      </w:pPr>
      <w:r>
        <w:rPr>
          <w:rStyle w:val="Fuentedeprrafopredeter"/>
          <w:sz w:val="28"/>
          <w:szCs w:val="28"/>
        </w:rPr>
        <w:t>Eric Ramos Pastor</w:t>
      </w:r>
    </w:p>
    <w:p>
      <w:pPr>
        <w:pStyle w:val="Normal"/>
        <w:jc w:val="center"/>
        <w:rPr/>
      </w:pPr>
      <w:r>
        <w:rPr>
          <w:rStyle w:val="Fuentedeprrafopredeter"/>
          <w:sz w:val="28"/>
          <w:szCs w:val="28"/>
        </w:rPr>
        <w:t>Denis Rico Renz</w:t>
      </w:r>
    </w:p>
    <w:p>
      <w:pPr>
        <w:pStyle w:val="Normal"/>
        <w:jc w:val="center"/>
        <w:rPr/>
      </w:pPr>
      <w:r>
        <w:rPr>
          <w:rStyle w:val="Fuentedeprrafopredeter"/>
          <w:sz w:val="28"/>
          <w:szCs w:val="28"/>
        </w:rPr>
        <w:t>Ángel Rocamora Santa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Style w:val="Fuentedeprrafopredeter"/>
          <w:sz w:val="40"/>
          <w:szCs w:val="40"/>
          <w:u w:val="single"/>
        </w:rPr>
      </w:pPr>
      <w:r>
        <w:rPr/>
      </w:r>
      <w:r>
        <w:br w:type="page"/>
      </w:r>
    </w:p>
    <w:p>
      <w:pPr>
        <w:pStyle w:val="Normal"/>
        <w:jc w:val="center"/>
        <w:rPr/>
      </w:pPr>
      <w:r>
        <w:rPr>
          <w:rStyle w:val="Fuentedeprrafopredeter"/>
          <w:sz w:val="40"/>
          <w:szCs w:val="40"/>
          <w:u w:val="single"/>
        </w:rPr>
        <w:t>Índice</w:t>
      </w:r>
    </w:p>
    <w:sdt>
      <w:sdtPr>
        <w:docPartObj>
          <w:docPartGallery w:val="Table of Contents"/>
          <w:docPartUnique w:val="true"/>
        </w:docPartObj>
      </w:sdtPr>
      <w:sdtContent>
        <w:p>
          <w:pPr>
            <w:pStyle w:val="TOCHeading"/>
            <w:tabs>
              <w:tab w:val="clear" w:pos="708"/>
              <w:tab w:val="right" w:pos="8838" w:leader="dot"/>
            </w:tabs>
            <w:outlineLvl w:val="9"/>
            <w:rPr/>
          </w:pPr>
          <w:r>
            <w:fldChar w:fldCharType="begin"/>
          </w:r>
          <w:r>
            <w:rPr>
              <w:rStyle w:val="Fuentedeprrafopredeter"/>
              <w:color w:val="auto"/>
            </w:rPr>
            <w:instrText xml:space="preserve"> TOC \t "Título 3 (user),3,Título 2 (user),2,Título 1 (user),1" \h</w:instrText>
          </w:r>
          <w:r>
            <w:rPr>
              <w:rStyle w:val="Fuentedeprrafopredeter"/>
              <w:color w:val="auto"/>
            </w:rPr>
            <w:fldChar w:fldCharType="separate"/>
          </w:r>
          <w:r>
            <w:rPr>
              <w:rStyle w:val="Fuentedeprrafopredeter"/>
              <w:color w:val="auto"/>
            </w:rPr>
            <w:t>Contenido</w:t>
          </w:r>
        </w:p>
        <w:p>
          <w:pPr>
            <w:pStyle w:val="TOC1"/>
            <w:tabs>
              <w:tab w:val="clear" w:pos="708"/>
              <w:tab w:val="right" w:pos="480" w:leader="dot"/>
              <w:tab w:val="right" w:pos="8494" w:leader="dot"/>
            </w:tabs>
            <w:rPr/>
          </w:pPr>
          <w:hyperlink w:anchor="_Toc221377049" w:tgtFrame="_top">
            <w:r>
              <w:rPr>
                <w:rStyle w:val="Hyperlink"/>
              </w:rPr>
              <w:t>1.</w:t>
            </w:r>
            <w:r>
              <w:rPr>
                <w:rStyle w:val="Hyperlink"/>
                <w:lang w:eastAsia="es-ES"/>
              </w:rPr>
              <w:tab/>
            </w:r>
            <w:r>
              <w:rPr>
                <w:webHidden/>
              </w:rPr>
              <w:fldChar w:fldCharType="begin"/>
            </w:r>
            <w:r>
              <w:rPr>
                <w:webHidden/>
              </w:rPr>
              <w:instrText xml:space="preserve">PAGEREF _Toc221377049 \h</w:instrText>
            </w:r>
            <w:r>
              <w:rPr>
                <w:webHidden/>
              </w:rPr>
              <w:fldChar w:fldCharType="separate"/>
            </w:r>
            <w:r>
              <w:rPr>
                <w:rStyle w:val="Hyperlink"/>
              </w:rPr>
              <w:t>Introducción</w:t>
              <w:tab/>
              <w:t>3</w:t>
            </w:r>
            <w:r>
              <w:rPr>
                <w:webHidden/>
              </w:rPr>
              <w:fldChar w:fldCharType="end"/>
            </w:r>
          </w:hyperlink>
        </w:p>
        <w:p>
          <w:pPr>
            <w:pStyle w:val="TOC2"/>
            <w:tabs>
              <w:tab w:val="right" w:pos="8734" w:leader="dot"/>
            </w:tabs>
            <w:rPr/>
          </w:pPr>
          <w:hyperlink w:anchor="_Toc221377050" w:tgtFrame="_top">
            <w:r>
              <w:rPr>
                <w:webHidden/>
              </w:rPr>
              <w:fldChar w:fldCharType="begin"/>
            </w:r>
            <w:r>
              <w:rPr>
                <w:webHidden/>
              </w:rPr>
              <w:instrText xml:space="preserve">PAGEREF _Toc221377050 \h</w:instrText>
            </w:r>
            <w:r>
              <w:rPr>
                <w:webHidden/>
              </w:rPr>
              <w:fldChar w:fldCharType="separate"/>
            </w:r>
            <w:r>
              <w:rPr>
                <w:rStyle w:val="Hyperlink"/>
              </w:rPr>
              <w:t>Objetivo del proyecto</w:t>
              <w:tab/>
              <w:t>3</w:t>
            </w:r>
            <w:r>
              <w:rPr>
                <w:webHidden/>
              </w:rPr>
              <w:fldChar w:fldCharType="end"/>
            </w:r>
          </w:hyperlink>
        </w:p>
        <w:p>
          <w:pPr>
            <w:pStyle w:val="TOC2"/>
            <w:tabs>
              <w:tab w:val="right" w:pos="8734" w:leader="dot"/>
            </w:tabs>
            <w:rPr/>
          </w:pPr>
          <w:hyperlink w:anchor="_Toc221377051" w:tgtFrame="_top">
            <w:r>
              <w:rPr>
                <w:webHidden/>
              </w:rPr>
              <w:fldChar w:fldCharType="begin"/>
            </w:r>
            <w:r>
              <w:rPr>
                <w:webHidden/>
              </w:rPr>
              <w:instrText xml:space="preserve">PAGEREF _Toc221377051 \h</w:instrText>
            </w:r>
            <w:r>
              <w:rPr>
                <w:webHidden/>
              </w:rPr>
              <w:fldChar w:fldCharType="separate"/>
            </w:r>
            <w:r>
              <w:rPr>
                <w:rStyle w:val="Hyperlink"/>
              </w:rPr>
              <w:t>Justificación del proyecto</w:t>
              <w:tab/>
              <w:t>3</w:t>
            </w:r>
            <w:r>
              <w:rPr>
                <w:webHidden/>
              </w:rPr>
              <w:fldChar w:fldCharType="end"/>
            </w:r>
          </w:hyperlink>
        </w:p>
        <w:p>
          <w:pPr>
            <w:pStyle w:val="TOC2"/>
            <w:tabs>
              <w:tab w:val="right" w:pos="8734" w:leader="dot"/>
            </w:tabs>
            <w:rPr/>
          </w:pPr>
          <w:hyperlink w:anchor="_Toc221377052" w:tgtFrame="_top">
            <w:r>
              <w:rPr>
                <w:webHidden/>
              </w:rPr>
              <w:fldChar w:fldCharType="begin"/>
            </w:r>
            <w:r>
              <w:rPr>
                <w:webHidden/>
              </w:rPr>
              <w:instrText xml:space="preserve">PAGEREF _Toc221377052 \h</w:instrText>
            </w:r>
            <w:r>
              <w:rPr>
                <w:webHidden/>
              </w:rPr>
              <w:fldChar w:fldCharType="separate"/>
            </w:r>
            <w:r>
              <w:rPr>
                <w:rStyle w:val="Hyperlink"/>
              </w:rPr>
              <w:t>Análisis de lo existente</w:t>
              <w:tab/>
              <w:t>3</w:t>
            </w:r>
            <w:r>
              <w:rPr>
                <w:webHidden/>
              </w:rPr>
              <w:fldChar w:fldCharType="end"/>
            </w:r>
          </w:hyperlink>
        </w:p>
        <w:p>
          <w:pPr>
            <w:pStyle w:val="TOC1"/>
            <w:tabs>
              <w:tab w:val="clear" w:pos="708"/>
              <w:tab w:val="right" w:pos="480" w:leader="dot"/>
              <w:tab w:val="right" w:pos="8494" w:leader="dot"/>
            </w:tabs>
            <w:rPr/>
          </w:pPr>
          <w:hyperlink w:anchor="_Toc221377053" w:tgtFrame="_top">
            <w:r>
              <w:rPr>
                <w:rStyle w:val="Hyperlink"/>
              </w:rPr>
              <w:t>2.</w:t>
            </w:r>
            <w:r>
              <w:rPr>
                <w:rStyle w:val="Hyperlink"/>
                <w:lang w:eastAsia="es-ES"/>
              </w:rPr>
              <w:tab/>
            </w:r>
            <w:r>
              <w:rPr>
                <w:webHidden/>
              </w:rPr>
              <w:fldChar w:fldCharType="begin"/>
            </w:r>
            <w:r>
              <w:rPr>
                <w:webHidden/>
              </w:rPr>
              <w:instrText xml:space="preserve">PAGEREF _Toc221377053 \h</w:instrText>
            </w:r>
            <w:r>
              <w:rPr>
                <w:webHidden/>
              </w:rPr>
              <w:fldChar w:fldCharType="separate"/>
            </w:r>
            <w:r>
              <w:rPr>
                <w:rStyle w:val="Hyperlink"/>
              </w:rPr>
              <w:t>Requisitos Funcionales de la Aplicación</w:t>
              <w:tab/>
              <w:t>4</w:t>
            </w:r>
            <w:r>
              <w:rPr>
                <w:webHidden/>
              </w:rPr>
              <w:fldChar w:fldCharType="end"/>
            </w:r>
          </w:hyperlink>
        </w:p>
        <w:p>
          <w:pPr>
            <w:pStyle w:val="TOC2"/>
            <w:tabs>
              <w:tab w:val="right" w:pos="8734" w:leader="dot"/>
            </w:tabs>
            <w:rPr/>
          </w:pPr>
          <w:hyperlink w:anchor="_Toc221377054" w:tgtFrame="_top">
            <w:r>
              <w:rPr>
                <w:webHidden/>
              </w:rPr>
              <w:fldChar w:fldCharType="begin"/>
            </w:r>
            <w:r>
              <w:rPr>
                <w:webHidden/>
              </w:rPr>
              <w:instrText xml:space="preserve">PAGEREF _Toc221377054 \h</w:instrText>
            </w:r>
            <w:r>
              <w:rPr>
                <w:webHidden/>
              </w:rPr>
              <w:fldChar w:fldCharType="separate"/>
            </w:r>
            <w:r>
              <w:rPr>
                <w:rStyle w:val="Hyperlink"/>
              </w:rPr>
              <w:t>Inquilino</w:t>
              <w:tab/>
              <w:t>4</w:t>
            </w:r>
            <w:r>
              <w:rPr>
                <w:webHidden/>
              </w:rPr>
              <w:fldChar w:fldCharType="end"/>
            </w:r>
          </w:hyperlink>
        </w:p>
        <w:p>
          <w:pPr>
            <w:pStyle w:val="TOC2"/>
            <w:tabs>
              <w:tab w:val="right" w:pos="8734" w:leader="dot"/>
            </w:tabs>
            <w:rPr/>
          </w:pPr>
          <w:hyperlink w:anchor="_Toc221377055" w:tgtFrame="_top">
            <w:r>
              <w:rPr>
                <w:webHidden/>
              </w:rPr>
              <w:fldChar w:fldCharType="begin"/>
            </w:r>
            <w:r>
              <w:rPr>
                <w:webHidden/>
              </w:rPr>
              <w:instrText xml:space="preserve">PAGEREF _Toc221377055 \h</w:instrText>
            </w:r>
            <w:r>
              <w:rPr>
                <w:webHidden/>
              </w:rPr>
              <w:fldChar w:fldCharType="separate"/>
            </w:r>
            <w:r>
              <w:rPr>
                <w:rStyle w:val="Hyperlink"/>
              </w:rPr>
              <w:t>Arrendador</w:t>
              <w:tab/>
              <w:t>5</w:t>
            </w:r>
            <w:r>
              <w:rPr>
                <w:webHidden/>
              </w:rPr>
              <w:fldChar w:fldCharType="end"/>
            </w:r>
          </w:hyperlink>
        </w:p>
        <w:p>
          <w:pPr>
            <w:pStyle w:val="TOC1"/>
            <w:tabs>
              <w:tab w:val="clear" w:pos="708"/>
              <w:tab w:val="right" w:pos="480" w:leader="dot"/>
              <w:tab w:val="right" w:pos="8494" w:leader="dot"/>
            </w:tabs>
            <w:rPr/>
          </w:pPr>
          <w:hyperlink w:anchor="_Toc221377056" w:tgtFrame="_top">
            <w:r>
              <w:rPr>
                <w:rStyle w:val="Hyperlink"/>
              </w:rPr>
              <w:t>3.</w:t>
            </w:r>
            <w:r>
              <w:rPr>
                <w:rStyle w:val="Hyperlink"/>
                <w:lang w:eastAsia="es-ES"/>
              </w:rPr>
              <w:tab/>
            </w:r>
            <w:r>
              <w:rPr>
                <w:webHidden/>
              </w:rPr>
              <w:fldChar w:fldCharType="begin"/>
            </w:r>
            <w:r>
              <w:rPr>
                <w:webHidden/>
              </w:rPr>
              <w:instrText xml:space="preserve">PAGEREF _Toc221377056 \h</w:instrText>
            </w:r>
            <w:r>
              <w:rPr>
                <w:webHidden/>
              </w:rPr>
              <w:fldChar w:fldCharType="separate"/>
            </w:r>
            <w:r>
              <w:rPr>
                <w:rStyle w:val="Hyperlink"/>
              </w:rPr>
              <w:t>Análisis y Diseño</w:t>
              <w:tab/>
              <w:t>6</w:t>
            </w:r>
            <w:r>
              <w:rPr>
                <w:webHidden/>
              </w:rPr>
              <w:fldChar w:fldCharType="end"/>
            </w:r>
          </w:hyperlink>
        </w:p>
        <w:p>
          <w:pPr>
            <w:pStyle w:val="TOC2"/>
            <w:tabs>
              <w:tab w:val="right" w:pos="8734" w:leader="dot"/>
            </w:tabs>
            <w:rPr/>
          </w:pPr>
          <w:hyperlink w:anchor="_Toc221377057" w:tgtFrame="_top">
            <w:r>
              <w:rPr>
                <w:webHidden/>
              </w:rPr>
              <w:fldChar w:fldCharType="begin"/>
            </w:r>
            <w:r>
              <w:rPr>
                <w:webHidden/>
              </w:rPr>
              <w:instrText xml:space="preserve">PAGEREF _Toc221377057 \h</w:instrText>
            </w:r>
            <w:r>
              <w:rPr>
                <w:webHidden/>
              </w:rPr>
              <w:fldChar w:fldCharType="separate"/>
            </w:r>
            <w:r>
              <w:rPr>
                <w:rStyle w:val="Hyperlink"/>
              </w:rPr>
              <w:t>Diagrama de casos de uso</w:t>
              <w:tab/>
              <w:t>6</w:t>
            </w:r>
            <w:r>
              <w:rPr>
                <w:webHidden/>
              </w:rPr>
              <w:fldChar w:fldCharType="end"/>
            </w:r>
          </w:hyperlink>
        </w:p>
        <w:p>
          <w:pPr>
            <w:pStyle w:val="TOC2"/>
            <w:tabs>
              <w:tab w:val="right" w:pos="8734" w:leader="dot"/>
            </w:tabs>
            <w:rPr/>
          </w:pPr>
          <w:hyperlink w:anchor="_Toc221377059" w:tgtFrame="_top">
            <w:r>
              <w:rPr>
                <w:webHidden/>
              </w:rPr>
              <w:fldChar w:fldCharType="begin"/>
            </w:r>
            <w:r>
              <w:rPr>
                <w:webHidden/>
              </w:rPr>
              <w:instrText xml:space="preserve">PAGEREF _Toc221377059 \h</w:instrText>
            </w:r>
            <w:r>
              <w:rPr>
                <w:webHidden/>
              </w:rPr>
              <w:fldChar w:fldCharType="separate"/>
            </w:r>
            <w:r>
              <w:rPr>
                <w:rStyle w:val="Hyperlink"/>
              </w:rPr>
              <w:t>Diagrama de clases</w:t>
              <w:tab/>
              <w:t>7</w:t>
            </w:r>
            <w:r>
              <w:rPr>
                <w:webHidden/>
              </w:rPr>
              <w:fldChar w:fldCharType="end"/>
            </w:r>
          </w:hyperlink>
        </w:p>
        <w:p>
          <w:pPr>
            <w:pStyle w:val="TOC1"/>
            <w:tabs>
              <w:tab w:val="clear" w:pos="708"/>
              <w:tab w:val="right" w:pos="480" w:leader="dot"/>
              <w:tab w:val="right" w:pos="8494" w:leader="dot"/>
            </w:tabs>
            <w:rPr/>
          </w:pPr>
          <w:hyperlink w:anchor="_Toc221377060" w:tgtFrame="_top">
            <w:r>
              <w:rPr>
                <w:rStyle w:val="Hyperlink"/>
              </w:rPr>
              <w:t>4.</w:t>
            </w:r>
            <w:r>
              <w:rPr>
                <w:rStyle w:val="Hyperlink"/>
                <w:lang w:eastAsia="es-ES"/>
              </w:rPr>
              <w:tab/>
            </w:r>
            <w:r>
              <w:rPr>
                <w:webHidden/>
              </w:rPr>
              <w:fldChar w:fldCharType="begin"/>
            </w:r>
            <w:r>
              <w:rPr>
                <w:webHidden/>
              </w:rPr>
              <w:instrText xml:space="preserve">PAGEREF _Toc221377060 \h</w:instrText>
            </w:r>
            <w:r>
              <w:rPr>
                <w:webHidden/>
              </w:rPr>
              <w:fldChar w:fldCharType="separate"/>
            </w:r>
            <w:r>
              <w:rPr>
                <w:rStyle w:val="Hyperlink"/>
              </w:rPr>
              <w:t>Metodología de desarrollo</w:t>
              <w:tab/>
              <w:t>7</w:t>
            </w:r>
            <w:r>
              <w:rPr>
                <w:webHidden/>
              </w:rPr>
              <w:fldChar w:fldCharType="end"/>
            </w:r>
          </w:hyperlink>
        </w:p>
        <w:p>
          <w:pPr>
            <w:pStyle w:val="TOC2"/>
            <w:tabs>
              <w:tab w:val="right" w:pos="8734" w:leader="dot"/>
            </w:tabs>
            <w:rPr/>
          </w:pPr>
          <w:hyperlink w:anchor="_Toc221377061" w:tgtFrame="_top">
            <w:r>
              <w:rPr>
                <w:webHidden/>
              </w:rPr>
              <w:fldChar w:fldCharType="begin"/>
            </w:r>
            <w:r>
              <w:rPr>
                <w:webHidden/>
              </w:rPr>
              <w:instrText xml:space="preserve">PAGEREF _Toc221377061 \h</w:instrText>
            </w:r>
            <w:r>
              <w:rPr>
                <w:webHidden/>
              </w:rPr>
              <w:fldChar w:fldCharType="separate"/>
            </w:r>
            <w:r>
              <w:rPr>
                <w:rStyle w:val="Hyperlink"/>
              </w:rPr>
              <w:t>Ciclo de vida</w:t>
              <w:tab/>
              <w:t>7</w:t>
            </w:r>
            <w:r>
              <w:rPr>
                <w:webHidden/>
              </w:rPr>
              <w:fldChar w:fldCharType="end"/>
            </w:r>
          </w:hyperlink>
        </w:p>
        <w:p>
          <w:pPr>
            <w:pStyle w:val="TOC2"/>
            <w:tabs>
              <w:tab w:val="right" w:pos="8734" w:leader="dot"/>
            </w:tabs>
            <w:rPr/>
          </w:pPr>
          <w:hyperlink w:anchor="_Toc221377062" w:tgtFrame="_top">
            <w:r>
              <w:rPr>
                <w:webHidden/>
              </w:rPr>
              <w:fldChar w:fldCharType="begin"/>
            </w:r>
            <w:r>
              <w:rPr>
                <w:webHidden/>
              </w:rPr>
              <w:instrText xml:space="preserve">PAGEREF _Toc221377062 \h</w:instrText>
            </w:r>
            <w:r>
              <w:rPr>
                <w:webHidden/>
              </w:rPr>
              <w:fldChar w:fldCharType="separate"/>
            </w:r>
            <w:r>
              <w:rPr>
                <w:rStyle w:val="Hyperlink"/>
              </w:rPr>
              <w:t>Metodología ágil</w:t>
              <w:tab/>
              <w:t>8</w:t>
            </w:r>
            <w:r>
              <w:rPr>
                <w:webHidden/>
              </w:rPr>
              <w:fldChar w:fldCharType="end"/>
            </w:r>
          </w:hyperlink>
        </w:p>
        <w:p>
          <w:pPr>
            <w:pStyle w:val="TOC2"/>
            <w:tabs>
              <w:tab w:val="right" w:pos="8734" w:leader="dot"/>
            </w:tabs>
            <w:rPr/>
          </w:pPr>
          <w:hyperlink w:anchor="_Toc221377063" w:tgtFrame="_top">
            <w:r>
              <w:rPr>
                <w:webHidden/>
              </w:rPr>
              <w:fldChar w:fldCharType="begin"/>
            </w:r>
            <w:r>
              <w:rPr>
                <w:webHidden/>
              </w:rPr>
              <w:instrText xml:space="preserve">PAGEREF _Toc221377063 \h</w:instrText>
            </w:r>
            <w:r>
              <w:rPr>
                <w:webHidden/>
              </w:rPr>
              <w:fldChar w:fldCharType="separate"/>
            </w:r>
            <w:r>
              <w:rPr>
                <w:rStyle w:val="Hyperlink"/>
              </w:rPr>
              <w:t>Nuestro Tablero KanBan (Hito 2)</w:t>
              <w:tab/>
              <w:t>10</w:t>
            </w:r>
            <w:r>
              <w:rPr>
                <w:webHidden/>
              </w:rPr>
              <w:fldChar w:fldCharType="end"/>
            </w:r>
          </w:hyperlink>
        </w:p>
        <w:p>
          <w:pPr>
            <w:pStyle w:val="TOC2"/>
            <w:tabs>
              <w:tab w:val="right" w:pos="8734" w:leader="dot"/>
            </w:tabs>
            <w:rPr/>
          </w:pPr>
          <w:hyperlink w:anchor="_Toc221377064" w:tgtFrame="_top">
            <w:r>
              <w:rPr>
                <w:webHidden/>
              </w:rPr>
              <w:fldChar w:fldCharType="begin"/>
            </w:r>
            <w:r>
              <w:rPr>
                <w:webHidden/>
              </w:rPr>
              <w:instrText xml:space="preserve">PAGEREF _Toc221377064 \h</w:instrText>
            </w:r>
            <w:r>
              <w:rPr>
                <w:webHidden/>
              </w:rPr>
              <w:fldChar w:fldCharType="separate"/>
            </w:r>
            <w:r>
              <w:rPr>
                <w:rStyle w:val="Hyperlink"/>
              </w:rPr>
              <w:t>Planificación de tareas y roles de equipo</w:t>
              <w:tab/>
              <w:t>11</w:t>
            </w:r>
            <w:r>
              <w:rPr>
                <w:webHidden/>
              </w:rPr>
              <w:fldChar w:fldCharType="end"/>
            </w:r>
          </w:hyperlink>
        </w:p>
        <w:p>
          <w:pPr>
            <w:pStyle w:val="TOC1"/>
            <w:tabs>
              <w:tab w:val="clear" w:pos="708"/>
              <w:tab w:val="right" w:pos="480" w:leader="dot"/>
              <w:tab w:val="right" w:pos="8494" w:leader="dot"/>
            </w:tabs>
            <w:rPr/>
          </w:pPr>
          <w:hyperlink w:anchor="_Toc221377065" w:tgtFrame="_top">
            <w:r>
              <w:rPr>
                <w:rStyle w:val="Hyperlink"/>
              </w:rPr>
              <w:t>5.</w:t>
            </w:r>
            <w:r>
              <w:rPr>
                <w:rStyle w:val="Hyperlink"/>
                <w:lang w:eastAsia="es-ES"/>
              </w:rPr>
              <w:tab/>
            </w:r>
            <w:r>
              <w:rPr>
                <w:webHidden/>
              </w:rPr>
              <w:fldChar w:fldCharType="begin"/>
            </w:r>
            <w:r>
              <w:rPr>
                <w:webHidden/>
              </w:rPr>
              <w:instrText xml:space="preserve">PAGEREF _Toc221377065 \h</w:instrText>
            </w:r>
            <w:r>
              <w:rPr>
                <w:webHidden/>
              </w:rPr>
              <w:fldChar w:fldCharType="separate"/>
            </w:r>
            <w:r>
              <w:rPr>
                <w:rStyle w:val="Hyperlink"/>
              </w:rPr>
              <w:t>Plan de negocio</w:t>
              <w:tab/>
              <w:t>12</w:t>
            </w:r>
            <w:r>
              <w:rPr>
                <w:webHidden/>
              </w:rPr>
              <w:fldChar w:fldCharType="end"/>
            </w:r>
          </w:hyperlink>
        </w:p>
        <w:p>
          <w:pPr>
            <w:pStyle w:val="TOC1"/>
            <w:tabs>
              <w:tab w:val="clear" w:pos="708"/>
              <w:tab w:val="right" w:pos="480" w:leader="dot"/>
              <w:tab w:val="right" w:pos="8494" w:leader="dot"/>
            </w:tabs>
            <w:rPr/>
          </w:pPr>
          <w:hyperlink w:anchor="_Toc221377066" w:tgtFrame="_top">
            <w:r>
              <w:rPr>
                <w:rStyle w:val="Hyperlink"/>
              </w:rPr>
              <w:t>6.</w:t>
            </w:r>
            <w:r>
              <w:rPr>
                <w:rStyle w:val="Hyperlink"/>
                <w:lang w:eastAsia="es-ES"/>
              </w:rPr>
              <w:tab/>
            </w:r>
            <w:r>
              <w:rPr>
                <w:webHidden/>
              </w:rPr>
              <w:fldChar w:fldCharType="begin"/>
            </w:r>
            <w:r>
              <w:rPr>
                <w:webHidden/>
              </w:rPr>
              <w:instrText xml:space="preserve">PAGEREF _Toc221377066 \h</w:instrText>
            </w:r>
            <w:r>
              <w:rPr>
                <w:webHidden/>
              </w:rPr>
              <w:fldChar w:fldCharType="separate"/>
            </w:r>
            <w:r>
              <w:rPr>
                <w:rStyle w:val="Hyperlink"/>
              </w:rPr>
              <w:t>Prevención de Riesgos Laborales</w:t>
              <w:tab/>
              <w:t>12</w:t>
            </w:r>
            <w:r>
              <w:rPr>
                <w:webHidden/>
              </w:rPr>
              <w:fldChar w:fldCharType="end"/>
            </w:r>
          </w:hyperlink>
        </w:p>
        <w:p>
          <w:pPr>
            <w:pStyle w:val="Normal"/>
            <w:tabs>
              <w:tab w:val="clear" w:pos="708"/>
              <w:tab w:val="right" w:pos="8838" w:leader="dot"/>
            </w:tabs>
            <w:rPr/>
          </w:pPr>
          <w:r>
            <w:rPr/>
          </w:r>
          <w:r>
            <w:rPr/>
            <w:fldChar w:fldCharType="end"/>
          </w:r>
        </w:p>
        <w:p>
          <w:pPr>
            <w:pStyle w:val="TableofFigures"/>
            <w:tabs>
              <w:tab w:val="clear" w:pos="8504"/>
              <w:tab w:val="right" w:pos="8503" w:leader="dot"/>
            </w:tabs>
            <w:rPr/>
          </w:pPr>
          <w:r>
            <w:fldChar w:fldCharType="begin"/>
          </w:r>
          <w:r>
            <w:rPr>
              <w:rStyle w:val="Enlacedelndice"/>
            </w:rPr>
            <w:instrText xml:space="preserve"> TOC \c "Figura" \h </w:instrText>
          </w:r>
          <w:r>
            <w:rPr>
              <w:rStyle w:val="Enlacedelndice"/>
            </w:rPr>
            <w:fldChar w:fldCharType="separate"/>
          </w:r>
          <w:hyperlink w:anchor="Figura!1|sequence" w:tooltip="Figura 1: Diagrama de casos de uso.">
            <w:r>
              <w:rPr>
                <w:rStyle w:val="Enlacedelndice"/>
              </w:rPr>
              <w:t>Figura 1: Diagrama de casos de uso.</w:t>
              <w:tab/>
              <w:t>5</w:t>
            </w:r>
          </w:hyperlink>
        </w:p>
        <w:p>
          <w:pPr>
            <w:pStyle w:val="TableofFigures"/>
            <w:tabs>
              <w:tab w:val="clear" w:pos="8504"/>
              <w:tab w:val="right" w:pos="8503" w:leader="dot"/>
            </w:tabs>
            <w:rPr/>
          </w:pPr>
          <w:hyperlink w:anchor="Figura!0|sequence" w:tooltip="Figura 2: Diagrama de clases para alquilar y publicar habitaciones y pisos en Roomie.">
            <w:r>
              <w:rPr>
                <w:rStyle w:val="Enlacedelndice"/>
              </w:rPr>
              <w:t>Figura 2: Diagrama de clases para alquilar y publicar habitaciones y pisos en Roomie.</w:t>
              <w:tab/>
              <w:t>6</w:t>
            </w:r>
          </w:hyperlink>
        </w:p>
        <w:p>
          <w:pPr>
            <w:pStyle w:val="TableofFigures"/>
            <w:tabs>
              <w:tab w:val="clear" w:pos="8504"/>
              <w:tab w:val="right" w:pos="8503" w:leader="dot"/>
            </w:tabs>
            <w:rPr/>
          </w:pPr>
          <w:hyperlink w:anchor="Figura!2|sequence" w:tooltip="Figura 3: Gestión del proyecto a través de Trello (1/2)">
            <w:r>
              <w:rPr>
                <w:rStyle w:val="Enlacedelndice"/>
              </w:rPr>
              <w:t>Figura 3: Gestión del proyecto a través de Trello (1/2)</w:t>
              <w:tab/>
              <w:t>9</w:t>
            </w:r>
          </w:hyperlink>
        </w:p>
        <w:p>
          <w:pPr>
            <w:pStyle w:val="TableofFigures"/>
            <w:tabs>
              <w:tab w:val="clear" w:pos="8504"/>
              <w:tab w:val="right" w:pos="8503" w:leader="dot"/>
            </w:tabs>
            <w:rPr/>
          </w:pPr>
          <w:hyperlink w:anchor="Figura!3|sequence" w:tooltip="Figura 4: Gestión del proyecto a través de Trello (2/2)">
            <w:r>
              <w:rPr>
                <w:rStyle w:val="Enlacedelndice"/>
              </w:rPr>
              <w:t>Figura 4: Gestión del proyecto a través de Trello (2/2)</w:t>
              <w:tab/>
              <w:t>9</w:t>
            </w:r>
          </w:hyperlink>
        </w:p>
        <w:p>
          <w:pPr>
            <w:pStyle w:val="TableofFigures"/>
            <w:tabs>
              <w:tab w:val="clear" w:pos="8504"/>
              <w:tab w:val="right" w:pos="8503" w:leader="dot"/>
            </w:tabs>
            <w:rPr/>
          </w:pPr>
          <w:hyperlink w:anchor="Figura!4|sequence" w:tooltip="Figura 5: Planificación de tareas para los dos primeros hitos.">
            <w:r>
              <w:rPr>
                <w:rStyle w:val="Enlacedelndice"/>
              </w:rPr>
              <w:t>Figura 5: Planificación de tareas para los dos primeros hitos.</w:t>
              <w:tab/>
              <w:t>10</w:t>
            </w:r>
          </w:hyperlink>
        </w:p>
        <w:p>
          <w:pPr>
            <w:pStyle w:val="TableofFigures"/>
            <w:tabs>
              <w:tab w:val="clear" w:pos="8504"/>
              <w:tab w:val="right" w:pos="8503" w:leader="dot"/>
            </w:tabs>
            <w:rPr/>
          </w:pPr>
          <w:hyperlink w:anchor="Figura!5|sequence" w:tooltip="Figura 6: Roles del equipo para los dos primeros hitos.">
            <w:r>
              <w:rPr>
                <w:rStyle w:val="Enlacedelndice"/>
              </w:rPr>
              <w:t>Figura 6: Roles del equipo para los dos primeros hitos.</w:t>
              <w:tab/>
              <w:t>10</w:t>
            </w:r>
          </w:hyperlink>
          <w:r>
            <w:rPr>
              <w:rStyle w:val="Enlacedelndice"/>
            </w:rPr>
            <w:fldChar w:fldCharType="end"/>
          </w:r>
        </w:p>
        <w:p>
          <w:pPr>
            <w:pStyle w:val="Ttulodelndicedefiguras"/>
            <w:rPr/>
          </w:pPr>
          <w:r>
            <w:rPr/>
          </w:r>
          <w:r>
            <w:br w:type="page"/>
          </w:r>
        </w:p>
        <w:p>
          <w:pPr>
            <w:pStyle w:val="Titulo1"/>
            <w:numPr>
              <w:ilvl w:val="0"/>
              <w:numId w:val="12"/>
            </w:numPr>
            <w:spacing w:before="0" w:after="0"/>
            <w:outlineLvl w:val="9"/>
            <w:rPr/>
          </w:pPr>
          <w:bookmarkStart w:id="0" w:name="_Toc221377049"/>
          <w:r>
            <w:rPr/>
            <w:t>Introducción</w:t>
          </w:r>
          <w:bookmarkEnd w:id="0"/>
        </w:p>
        <w:p>
          <w:pPr>
            <w:pStyle w:val="Ttulo2user"/>
            <w:tabs>
              <w:tab w:val="clear" w:pos="708"/>
              <w:tab w:val="left" w:pos="0" w:leader="none"/>
            </w:tabs>
            <w:ind w:hanging="0" w:start="0"/>
            <w:rPr/>
          </w:pPr>
          <w:bookmarkStart w:id="1" w:name="_Toc221377050"/>
          <w:r>
            <w:rPr/>
            <w:t>Objetivo del proyecto</w:t>
          </w:r>
          <w:bookmarkEnd w:id="1"/>
        </w:p>
        <w:p>
          <w:pPr>
            <w:pStyle w:val="BodyText"/>
            <w:rPr/>
          </w:pPr>
          <w:r>
            <w:rPr/>
            <w:tab/>
            <w:t>'</w:t>
          </w:r>
          <w:r>
            <w:rPr>
              <w:rStyle w:val="Fuentedeprrafopredeter"/>
              <w:b/>
              <w:bCs/>
            </w:rPr>
            <w:t>Roomie</w:t>
          </w:r>
          <w:r>
            <w:rPr/>
            <w:t>' es una propuesta de aplicación web destinada al alquiler de habitaciones para estudiantes. La meta final del proyecto es ofrecer una plataforma donde todo alumno pueda buscar él mismo, de forma rápida e intuitiva habitaciones en alquiler cercano al centro de estudio.</w:t>
          </w:r>
        </w:p>
        <w:p>
          <w:pPr>
            <w:pStyle w:val="Ttulo2user"/>
            <w:tabs>
              <w:tab w:val="clear" w:pos="708"/>
              <w:tab w:val="left" w:pos="0" w:leader="none"/>
            </w:tabs>
            <w:ind w:hanging="0" w:start="0"/>
            <w:rPr/>
          </w:pPr>
          <w:bookmarkStart w:id="2" w:name="_Toc221377051"/>
          <w:r>
            <w:rPr/>
            <w:t>Justificación del proyecto</w:t>
          </w:r>
          <w:bookmarkEnd w:id="2"/>
        </w:p>
        <w:p>
          <w:pPr>
            <w:pStyle w:val="BodyText"/>
            <w:rPr/>
          </w:pPr>
          <w:r>
            <w:rPr/>
            <w:tab/>
            <w:t>El presente proyecto capitaliza en un mercado de nicho muy poco explotado: alquiler de habitaciones estudiantiles.</w:t>
          </w:r>
        </w:p>
        <w:p>
          <w:pPr>
            <w:pStyle w:val="BodyText"/>
            <w:rPr/>
          </w:pPr>
          <w:r>
            <w:rPr/>
            <w:tab/>
          </w:r>
          <w:r>
            <w:rPr>
              <w:rStyle w:val="Fuentedeprrafopredeter"/>
              <w:b/>
              <w:bCs/>
            </w:rPr>
            <w:t>Roomie</w:t>
          </w:r>
          <w:r>
            <w:rPr/>
            <w:t xml:space="preserve"> toma como premisa la dificultad que presenta para un joven recién alcanzada la mayoría de edad, encontrar una residencia temporal mientras se cursa el año académico. El resto de páginas web ofrecen todo tipo de productos inmobiliarios, desde alquiler y compra de pisos para residencia indefinida hasta de naves industriales y oficinas. Alquiler de estudios y habitaciones también está comprendido pero la oferta, aunque sea elevada, se diluye entre el resto de anuncios. Como resultado, el cliente puede abrumarse y sentirse frustrado con el proceso, sobre todo al tratarse de alguien joven.</w:t>
          </w:r>
        </w:p>
        <w:p>
          <w:pPr>
            <w:pStyle w:val="BodyText"/>
            <w:rPr/>
          </w:pPr>
          <w:r>
            <w:rPr/>
            <w:tab/>
            <w:t>Identificada la problemática, el equipo ha desarrollado una aplicación enfocada sólo en los estudiantes, enfatizando los tres requisitos más importantes que este tipo de cliente busca: cercanía al centro de estudios, precio asequible y sencillez de uso.</w:t>
          </w:r>
        </w:p>
        <w:p>
          <w:pPr>
            <w:pStyle w:val="BodyText"/>
            <w:rPr/>
          </w:pPr>
          <w:r>
            <w:rPr/>
            <w:tab/>
            <w:t>En relación con los arrendadores, se les está ofreciendo clientes altamente especializados en su producto, si cumple con las condiciones. Todo usuario del sitio web busca un único producto, por lo que garantiza que cada visita a las habitaciones anunciadas sea un cliente altamente potencial.</w:t>
          </w:r>
        </w:p>
        <w:p>
          <w:pPr>
            <w:pStyle w:val="Ttulo2user"/>
            <w:tabs>
              <w:tab w:val="clear" w:pos="708"/>
              <w:tab w:val="left" w:pos="0" w:leader="none"/>
            </w:tabs>
            <w:ind w:hanging="0" w:start="0"/>
            <w:rPr/>
          </w:pPr>
          <w:bookmarkStart w:id="3" w:name="_Toc221377052"/>
          <w:r>
            <w:rPr/>
            <w:t>Análisis de lo existente</w:t>
          </w:r>
          <w:bookmarkEnd w:id="3"/>
        </w:p>
        <w:p>
          <w:pPr>
            <w:pStyle w:val="BodyText"/>
            <w:rPr/>
          </w:pPr>
          <w:r>
            <w:rPr/>
            <w:tab/>
            <w:t>La propuesta está fuertemente influenciada por Idealista y Fotocasa, los dos grandes portales de compra y alquiler de viviendas en España. Aunque ambas empresas también contemplan el alquiler de habitaciones, su foco está en el alquiler y venta para domicilio a largo plazo. Para los jóvenes adultos resultan plataformas incómodas de navegar.</w:t>
          </w:r>
        </w:p>
        <w:p>
          <w:pPr>
            <w:pStyle w:val="BodyText"/>
            <w:rPr/>
          </w:pPr>
          <w:r>
            <w:rPr/>
            <w:tab/>
            <w:t>Una plataforma más similar en premisa es Piso Compartido. Se centran en alquiler de habitaciones en viviendas compartidas o pisos completos de un tamaño reducido de uso individual.</w:t>
          </w:r>
        </w:p>
        <w:p>
          <w:pPr>
            <w:pStyle w:val="BodyText"/>
            <w:rPr/>
          </w:pPr>
          <w:r>
            <w:rPr/>
            <w:tab/>
            <w:t xml:space="preserve">La propuesta para </w:t>
          </w:r>
          <w:r>
            <w:rPr>
              <w:rStyle w:val="Fuentedeprrafopredeter"/>
              <w:b/>
              <w:bCs/>
            </w:rPr>
            <w:t>Rommie</w:t>
          </w:r>
          <w:r>
            <w:rPr/>
            <w:t>, aunque similar en concepto, es única al resto: habitaciones estudiantiles cerca de los centros. No compite directamente con las páginas web antes mencionadas puesto que no serviría para más que el curso académico. No hay portales específicos a este mercado particular por lo que, aun tratándose de un nicho, no hay competencia real para este nicho.</w:t>
          </w:r>
        </w:p>
        <w:p>
          <w:pPr>
            <w:pStyle w:val="BodyText"/>
            <w:rPr/>
          </w:pPr>
          <w:r>
            <w:rPr/>
          </w:r>
        </w:p>
        <w:p>
          <w:pPr>
            <w:pStyle w:val="Titulo1"/>
            <w:numPr>
              <w:ilvl w:val="0"/>
              <w:numId w:val="2"/>
            </w:numPr>
            <w:outlineLvl w:val="9"/>
            <w:rPr/>
          </w:pPr>
          <w:bookmarkStart w:id="4" w:name="_Toc221377053"/>
          <w:r>
            <w:rPr>
              <w:rStyle w:val="Fuentedeprrafopredeter"/>
              <w:sz w:val="44"/>
              <w:szCs w:val="44"/>
            </w:rPr>
            <w:t>Requisitos Funcionales de la Aplicación</w:t>
          </w:r>
          <w:bookmarkEnd w:id="4"/>
        </w:p>
        <w:p>
          <w:pPr>
            <w:pStyle w:val="Normal"/>
            <w:rPr/>
          </w:pPr>
          <w:r>
            <w:rPr/>
            <w:tab/>
          </w:r>
          <w:r>
            <w:rPr/>
            <w:t>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pPr>
            <w:pStyle w:val="Normal"/>
            <w:rPr/>
          </w:pPr>
          <w:r>
            <w:rPr/>
            <w:tab/>
          </w:r>
          <w:r>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r>
        </w:p>
        <w:p>
          <w:pPr>
            <w:pStyle w:val="Normal"/>
            <w:rPr/>
          </w:pPr>
          <w:r>
            <w:rPr/>
            <w:tab/>
          </w:r>
          <w:r>
            <w:rPr/>
            <w:t>Será una aplicación en la que habrá dos tipos de usuarios principales, el inquilino y el arrendador.</w:t>
          </w:r>
        </w:p>
        <w:p>
          <w:pPr>
            <w:pStyle w:val="Ttulo2user"/>
            <w:tabs>
              <w:tab w:val="clear" w:pos="708"/>
              <w:tab w:val="left" w:pos="0" w:leader="none"/>
            </w:tabs>
            <w:ind w:hanging="0" w:start="0"/>
            <w:rPr/>
          </w:pPr>
          <w:r>
            <w:rPr/>
            <w:t>Inquilino</w:t>
          </w:r>
        </w:p>
        <w:p>
          <w:pPr>
            <w:pStyle w:val="Normal"/>
            <w:rPr/>
          </w:pPr>
          <w:bookmarkStart w:id="5" w:name="_Toc221377054COPY_IS_MOVE"/>
          <w:bookmarkEnd w:id="5"/>
          <w:r>
            <w:rPr/>
            <w:t>Por una parte, el</w:t>
          </w:r>
          <w:r>
            <w:rPr>
              <w:rStyle w:val="Fuentedeprrafopredeter"/>
              <w:u w:val="single"/>
            </w:rPr>
            <w:t xml:space="preserve"> inquilin</w:t>
          </w:r>
          <w:r>
            <w:rPr/>
            <w:t>o usará la aplicación para lo siguiente:</w:t>
          </w:r>
        </w:p>
        <w:p>
          <w:pPr>
            <w:pStyle w:val="Normal"/>
            <w:numPr>
              <w:ilvl w:val="0"/>
              <w:numId w:val="13"/>
            </w:numPr>
            <w:spacing w:before="0" w:after="0"/>
            <w:rPr/>
          </w:pPr>
          <w:r>
            <w:rPr>
              <w:rStyle w:val="Fuentedeprrafopredeter"/>
              <w:b/>
              <w:bCs/>
            </w:rPr>
            <w:t>RFI-01 (M) Búsqueda:</w:t>
          </w:r>
          <w:r>
            <w:rPr/>
            <w:t xml:space="preserve"> El sistema deberá permitir buscar habitaciones por zonas en un mapa, principalmente en zonas universitarias.</w:t>
            <w:br/>
          </w:r>
        </w:p>
        <w:p>
          <w:pPr>
            <w:pStyle w:val="Normal"/>
            <w:numPr>
              <w:ilvl w:val="0"/>
              <w:numId w:val="4"/>
            </w:numPr>
            <w:spacing w:before="0" w:after="0"/>
            <w:rPr/>
          </w:pPr>
          <w:r>
            <w:rPr>
              <w:rStyle w:val="Fuentedeprrafopredeter"/>
              <w:b/>
              <w:bCs/>
            </w:rPr>
            <w:t xml:space="preserve">RFI-02 (M) Situación habitaciones: </w:t>
          </w:r>
          <w:r>
            <w:rPr/>
            <w:t>El sistema, una vez seleccionada la habitación, permitirá ver cuántas habitaciones hay en la vivienda y cuáles están libres.</w:t>
            <w:br/>
          </w:r>
        </w:p>
        <w:p>
          <w:pPr>
            <w:pStyle w:val="Normal"/>
            <w:numPr>
              <w:ilvl w:val="0"/>
              <w:numId w:val="4"/>
            </w:numPr>
            <w:spacing w:before="0" w:after="0"/>
            <w:rPr/>
          </w:pPr>
          <w:r>
            <w:rPr>
              <w:rStyle w:val="Fuentedeprrafopredeter"/>
              <w:b/>
              <w:bCs/>
            </w:rPr>
            <w:t xml:space="preserve">RFI-03 (M) Características habitación: </w:t>
          </w:r>
          <w:r>
            <w:rPr/>
            <w:t>El sistema mostrará fotos y características de la habitación (Cama, muebles, medidas, ventanas).</w:t>
            <w:br/>
          </w:r>
        </w:p>
        <w:p>
          <w:pPr>
            <w:pStyle w:val="Normal"/>
            <w:numPr>
              <w:ilvl w:val="0"/>
              <w:numId w:val="4"/>
            </w:numPr>
            <w:spacing w:before="0" w:after="0"/>
            <w:rPr/>
          </w:pPr>
          <w:r>
            <w:rPr>
              <w:rStyle w:val="Fuentedeprrafopredeter"/>
              <w:b/>
              <w:bCs/>
            </w:rPr>
            <w:t xml:space="preserve">RFI-04 (M) Precio: </w:t>
          </w:r>
          <w:r>
            <w:rPr/>
            <w:t>El sistema permitirá ver el precio de las habitaciones.</w:t>
            <w:br/>
          </w:r>
        </w:p>
        <w:p>
          <w:pPr>
            <w:pStyle w:val="Normal"/>
            <w:numPr>
              <w:ilvl w:val="0"/>
              <w:numId w:val="4"/>
            </w:numPr>
            <w:spacing w:before="0" w:after="0"/>
            <w:rPr/>
          </w:pPr>
          <w:r>
            <w:rPr>
              <w:rStyle w:val="Fuentedeprrafopredeter"/>
              <w:b/>
              <w:bCs/>
            </w:rPr>
            <w:t xml:space="preserve">RFI-05 (M) Zonas comunes: </w:t>
          </w:r>
          <w:r>
            <w:rPr/>
            <w:t xml:space="preserve">El sistema permitirá ver las zonas comunes de las viviendas, como la cocina, entrada, baños, salón. </w:t>
            <w:br/>
          </w:r>
        </w:p>
        <w:p>
          <w:pPr>
            <w:pStyle w:val="Normal"/>
            <w:numPr>
              <w:ilvl w:val="0"/>
              <w:numId w:val="4"/>
            </w:numPr>
            <w:spacing w:before="0" w:after="0"/>
            <w:rPr/>
          </w:pPr>
          <w:r>
            <w:rPr>
              <w:rStyle w:val="Fuentedeprrafopredeter"/>
              <w:b/>
              <w:bCs/>
            </w:rPr>
            <w:t xml:space="preserve">RFI-06 (M) Reglas: </w:t>
          </w:r>
          <w:r>
            <w:rPr/>
            <w:t xml:space="preserve">El sistema mostrará las condiciones y reglas de la vivienda, como si las mascotas están permitidas. </w:t>
            <w:br/>
          </w:r>
        </w:p>
        <w:p>
          <w:pPr>
            <w:pStyle w:val="Normal"/>
            <w:numPr>
              <w:ilvl w:val="0"/>
              <w:numId w:val="4"/>
            </w:numPr>
            <w:spacing w:before="0" w:after="0"/>
            <w:rPr/>
          </w:pPr>
          <w:r>
            <w:rPr>
              <w:rStyle w:val="Fuentedeprrafopredeter"/>
              <w:b/>
              <w:bCs/>
            </w:rPr>
            <w:t xml:space="preserve">RFI-07 (M) Contacto: </w:t>
          </w:r>
          <w:r>
            <w:rPr/>
            <w:t xml:space="preserve">El sistema permitirá contactar con el arrendador con un formulario. </w:t>
            <w:br/>
          </w:r>
        </w:p>
        <w:p>
          <w:pPr>
            <w:pStyle w:val="Normal"/>
            <w:numPr>
              <w:ilvl w:val="0"/>
              <w:numId w:val="4"/>
            </w:numPr>
            <w:spacing w:before="0" w:after="0"/>
            <w:rPr/>
          </w:pPr>
          <w:r>
            <w:rPr>
              <w:rStyle w:val="Fuentedeprrafopredeter"/>
              <w:b/>
              <w:bCs/>
            </w:rPr>
            <w:t xml:space="preserve">RFI-08 (C) Firma: </w:t>
          </w:r>
          <w:r>
            <w:rPr/>
            <w:t xml:space="preserve">El sistema podrá permitir firmar el contrato de alquiler desde la página web. </w:t>
            <w:br/>
          </w:r>
        </w:p>
        <w:p>
          <w:pPr>
            <w:pStyle w:val="Normal"/>
            <w:numPr>
              <w:ilvl w:val="0"/>
              <w:numId w:val="4"/>
            </w:numPr>
            <w:spacing w:lineRule="auto" w:line="360"/>
            <w:rPr/>
          </w:pPr>
          <w:r>
            <w:rPr>
              <w:rStyle w:val="Fuentedeprrafopredeter"/>
              <w:b/>
              <w:bCs/>
            </w:rPr>
            <w:t xml:space="preserve">RFI-09 (C) Guardar contrato: </w:t>
          </w:r>
          <w:r>
            <w:rPr/>
            <w:t>El sistema podrá guardar el contrato firmado.</w:t>
          </w:r>
        </w:p>
        <w:p>
          <w:pPr>
            <w:pStyle w:val="Ttulo2user"/>
            <w:tabs>
              <w:tab w:val="clear" w:pos="708"/>
              <w:tab w:val="left" w:pos="0" w:leader="none"/>
            </w:tabs>
            <w:ind w:hanging="0" w:start="0"/>
            <w:rPr/>
          </w:pPr>
          <w:bookmarkStart w:id="6" w:name="_Toc221377055"/>
          <w:r>
            <w:rPr/>
            <w:t>Arrendador</w:t>
          </w:r>
          <w:bookmarkEnd w:id="6"/>
        </w:p>
        <w:p>
          <w:pPr>
            <w:pStyle w:val="Normal"/>
            <w:spacing w:lineRule="auto" w:line="360"/>
            <w:rPr/>
          </w:pPr>
          <w:r>
            <w:rPr/>
            <w:t xml:space="preserve">Por otra parte, el </w:t>
          </w:r>
          <w:r>
            <w:rPr>
              <w:rStyle w:val="Fuentedeprrafopredeter"/>
              <w:u w:val="single"/>
            </w:rPr>
            <w:t>arrendador</w:t>
          </w:r>
          <w:r>
            <w:rPr/>
            <w:t xml:space="preserve"> usará la aplicación para lo siguiente:</w:t>
          </w:r>
        </w:p>
        <w:p>
          <w:pPr>
            <w:pStyle w:val="Normal"/>
            <w:numPr>
              <w:ilvl w:val="0"/>
              <w:numId w:val="14"/>
            </w:numPr>
            <w:spacing w:before="0" w:after="0"/>
            <w:rPr/>
          </w:pPr>
          <w:r>
            <w:rPr>
              <w:rStyle w:val="Fuentedeprrafopredeter"/>
              <w:b/>
              <w:bCs/>
            </w:rPr>
            <w:t xml:space="preserve">RFA-01 (M) Registro: </w:t>
          </w:r>
          <w:r>
            <w:rPr/>
            <w:t xml:space="preserve">El sistema permitirá al arrendador registrar una vivienda en la aplicación. </w:t>
            <w:br/>
          </w:r>
        </w:p>
        <w:p>
          <w:pPr>
            <w:pStyle w:val="Normal"/>
            <w:numPr>
              <w:ilvl w:val="0"/>
              <w:numId w:val="3"/>
            </w:numPr>
            <w:spacing w:before="0" w:after="0"/>
            <w:rPr/>
          </w:pPr>
          <w:r>
            <w:rPr>
              <w:rStyle w:val="Fuentedeprrafopredeter"/>
              <w:b/>
              <w:bCs/>
            </w:rPr>
            <w:t xml:space="preserve">RFA-02 (M) Descripción: </w:t>
          </w:r>
          <w:r>
            <w:rPr/>
            <w:t xml:space="preserve">El sistema permitirá escribir una descripción detallada de la vivienda. Con las medidas, el año de construcción y dirección completa; indicando las zonas comunes, los electrodomésticos y muebles incluidos. </w:t>
            <w:br/>
          </w:r>
        </w:p>
        <w:p>
          <w:pPr>
            <w:pStyle w:val="Normal"/>
            <w:numPr>
              <w:ilvl w:val="0"/>
              <w:numId w:val="3"/>
            </w:numPr>
            <w:spacing w:before="0" w:after="0"/>
            <w:rPr/>
          </w:pPr>
          <w:r>
            <w:rPr>
              <w:rStyle w:val="Fuentedeprrafopredeter"/>
              <w:b/>
              <w:bCs/>
            </w:rPr>
            <w:t xml:space="preserve">RFA-03 (M) Cantidad habitaciones: </w:t>
          </w:r>
          <w:r>
            <w:rPr/>
            <w:t xml:space="preserve">El sistema permitirá indicar cuántas habitaciones habitables tiene la vivienda. </w:t>
            <w:br/>
          </w:r>
        </w:p>
        <w:p>
          <w:pPr>
            <w:pStyle w:val="Normal"/>
            <w:numPr>
              <w:ilvl w:val="0"/>
              <w:numId w:val="3"/>
            </w:numPr>
            <w:spacing w:before="0" w:after="0"/>
            <w:rPr/>
          </w:pPr>
          <w:r>
            <w:rPr>
              <w:rStyle w:val="Fuentedeprrafopredeter"/>
              <w:b/>
              <w:bCs/>
            </w:rPr>
            <w:t xml:space="preserve">RFA-04 (M) Precio: </w:t>
          </w:r>
          <w:r>
            <w:rPr/>
            <w:t>El sistema permitirá elegir los precios de cada habitación.</w:t>
            <w:br/>
          </w:r>
        </w:p>
        <w:p>
          <w:pPr>
            <w:pStyle w:val="Normal"/>
            <w:numPr>
              <w:ilvl w:val="0"/>
              <w:numId w:val="3"/>
            </w:numPr>
            <w:spacing w:before="0" w:after="0"/>
            <w:rPr/>
          </w:pPr>
          <w:r>
            <w:rPr>
              <w:rStyle w:val="Fuentedeprrafopredeter"/>
              <w:b/>
              <w:bCs/>
            </w:rPr>
            <w:t xml:space="preserve">RFA-05 (M) Zonas comunes: </w:t>
          </w:r>
          <w:r>
            <w:rPr/>
            <w:t>El sistema permitirá al arrendador subir fotos de zonas comunes y habitaciones.</w:t>
            <w:br/>
          </w:r>
        </w:p>
        <w:p>
          <w:pPr>
            <w:pStyle w:val="Normal"/>
            <w:numPr>
              <w:ilvl w:val="0"/>
              <w:numId w:val="3"/>
            </w:numPr>
            <w:spacing w:before="0" w:after="0"/>
            <w:rPr/>
          </w:pPr>
          <w:r>
            <w:rPr>
              <w:rStyle w:val="Fuentedeprrafopredeter"/>
              <w:b/>
              <w:bCs/>
            </w:rPr>
            <w:t xml:space="preserve">RFA-06 (M) Reglas: </w:t>
          </w:r>
          <w:r>
            <w:rPr/>
            <w:t>El sistema permitirá al arrendador elegir las reglas de la vivienda con una lista en la que se seleccionarán estas (Wifi incluido, mascotas permitidas, poder empadronarse…)</w:t>
            <w:br/>
          </w:r>
        </w:p>
        <w:p>
          <w:pPr>
            <w:pStyle w:val="Normal"/>
            <w:numPr>
              <w:ilvl w:val="0"/>
              <w:numId w:val="3"/>
            </w:numPr>
            <w:spacing w:before="0" w:after="0"/>
            <w:rPr/>
          </w:pPr>
          <w:r>
            <w:rPr>
              <w:rStyle w:val="Fuentedeprrafopredeter"/>
              <w:b/>
              <w:bCs/>
            </w:rPr>
            <w:t xml:space="preserve">RFA-07 (M) Condiciones contrato: </w:t>
          </w:r>
          <w:r>
            <w:rPr/>
            <w:t xml:space="preserve">El sistema permitirá al arrendador elegir la duración de los contratos y si se pueden prorrogar. </w:t>
            <w:br/>
          </w:r>
        </w:p>
        <w:p>
          <w:pPr>
            <w:pStyle w:val="Normal"/>
            <w:numPr>
              <w:ilvl w:val="0"/>
              <w:numId w:val="3"/>
            </w:numPr>
            <w:spacing w:before="0" w:after="0"/>
            <w:rPr/>
          </w:pPr>
          <w:r>
            <w:rPr>
              <w:rStyle w:val="Fuentedeprrafopredeter"/>
              <w:b/>
              <w:bCs/>
            </w:rPr>
            <w:t xml:space="preserve">RFA-08 (M) Contacto: </w:t>
          </w:r>
          <w:r>
            <w:rPr/>
            <w:t xml:space="preserve">El sistema permitirá rellenar los datos de contacto del arrendador. </w:t>
            <w:br/>
          </w:r>
        </w:p>
        <w:p>
          <w:pPr>
            <w:pStyle w:val="Normal"/>
            <w:numPr>
              <w:ilvl w:val="0"/>
              <w:numId w:val="3"/>
            </w:numPr>
            <w:spacing w:before="0" w:after="0"/>
            <w:rPr/>
          </w:pPr>
          <w:r>
            <w:rPr>
              <w:rStyle w:val="Fuentedeprrafopredeter"/>
              <w:b/>
              <w:bCs/>
            </w:rPr>
            <w:t xml:space="preserve">RFA-09 (C) Contrato: </w:t>
          </w:r>
          <w:r>
            <w:rPr/>
            <w:t>El sistema podrá permitir al arrendador crear contratos usando una herramienta de fácil creación de contratos.</w:t>
            <w:br/>
          </w:r>
          <w:r>
            <mc:AlternateContent>
              <mc:Choice Requires="wps">
                <w:drawing>
                  <wp:anchor behindDoc="0" distT="0" distB="0" distL="0" distR="0" simplePos="0" locked="0" layoutInCell="0" allowOverlap="1" relativeHeight="4">
                    <wp:simplePos x="0" y="0"/>
                    <wp:positionH relativeFrom="page">
                      <wp:posOffset>1010920</wp:posOffset>
                    </wp:positionH>
                    <wp:positionV relativeFrom="page">
                      <wp:posOffset>4229100</wp:posOffset>
                    </wp:positionV>
                    <wp:extent cx="5620385" cy="3626485"/>
                    <wp:effectExtent l="0" t="0" r="0" b="0"/>
                    <wp:wrapSquare wrapText="bothSides"/>
                    <wp:docPr id="2" name="Marco1"/>
                    <a:graphic xmlns:a="http://schemas.openxmlformats.org/drawingml/2006/main">
                      <a:graphicData uri="http://schemas.microsoft.com/office/word/2010/wordprocessingShape">
                        <wps:wsp>
                          <wps:cNvSpPr txBox="1"/>
                          <wps:spPr>
                            <a:xfrm>
                              <a:off x="0" y="0"/>
                              <a:ext cx="5620385" cy="3626485"/>
                            </a:xfrm>
                            <a:prstGeom prst="rect"/>
                            <a:solidFill>
                              <a:srgbClr val="FFFFFF"/>
                            </a:solidFill>
                          </wps:spPr>
                          <wps:txbx>
                            <w:txbxContent>
                              <w:p>
                                <w:pPr>
                                  <w:pStyle w:val="Figura"/>
                                  <w:suppressAutoHyphens w:val="true"/>
                                  <w:spacing w:before="120" w:after="120"/>
                                  <w:rPr/>
                                </w:pPr>
                                <w:r>
                                  <w:rPr/>
                                  <w:drawing>
                                    <wp:inline distT="0" distB="0" distL="0" distR="0">
                                      <wp:extent cx="5400040" cy="3348990"/>
                                      <wp:effectExtent l="0" t="0" r="0" b="0"/>
                                      <wp:docPr id="3"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title=""/>
                                              <pic:cNvPicPr>
                                                <a:picLocks noChangeAspect="1" noChangeArrowheads="1"/>
                                              </pic:cNvPicPr>
                                            </pic:nvPicPr>
                                            <pic:blipFill>
                                              <a:blip r:embed="rId3"/>
                                              <a:stretch>
                                                <a:fillRect/>
                                              </a:stretch>
                                            </pic:blipFill>
                                            <pic:spPr bwMode="auto">
                                              <a:xfrm>
                                                <a:off x="0" y="0"/>
                                                <a:ext cx="5400040" cy="334899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Diagrama de casos de uso.</w:t>
                                </w:r>
                              </w:p>
                            </w:txbxContent>
                          </wps:txbx>
                          <wps:bodyPr anchor="t" lIns="0" tIns="0" rIns="0" bIns="0">
                            <a:noAutofit/>
                          </wps:bodyPr>
                        </wps:wsp>
                      </a:graphicData>
                    </a:graphic>
                  </wp:anchor>
                </w:drawing>
              </mc:Choice>
              <mc:Fallback>
                <w:pict>
                  <v:rect style="position:absolute;rotation:-0;width:442.55pt;height:285.55pt;mso-wrap-distance-left:0pt;mso-wrap-distance-right:0pt;mso-wrap-distance-top:0pt;mso-wrap-distance-bottom:0pt;margin-top:333pt;mso-position-vertical-relative:page;margin-left:79.6pt;mso-position-horizontal-relative:page">
                    <v:textbox inset="0in,0in,0in,0in">
                      <w:txbxContent>
                        <w:p>
                          <w:pPr>
                            <w:pStyle w:val="Figura"/>
                            <w:suppressAutoHyphens w:val="true"/>
                            <w:spacing w:before="120" w:after="120"/>
                            <w:rPr/>
                          </w:pPr>
                          <w:r>
                            <w:rPr/>
                            <w:drawing>
                              <wp:inline distT="0" distB="0" distL="0" distR="0">
                                <wp:extent cx="5400040" cy="3348990"/>
                                <wp:effectExtent l="0" t="0" r="0" b="0"/>
                                <wp:docPr id="4"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title=""/>
                                        <pic:cNvPicPr>
                                          <a:picLocks noChangeAspect="1" noChangeArrowheads="1"/>
                                        </pic:cNvPicPr>
                                      </pic:nvPicPr>
                                      <pic:blipFill>
                                        <a:blip r:embed="rId4"/>
                                        <a:stretch>
                                          <a:fillRect/>
                                        </a:stretch>
                                      </pic:blipFill>
                                      <pic:spPr bwMode="auto">
                                        <a:xfrm>
                                          <a:off x="0" y="0"/>
                                          <a:ext cx="5400040" cy="334899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Diagrama de casos de uso.</w:t>
                          </w:r>
                        </w:p>
                      </w:txbxContent>
                    </v:textbox>
                    <w10:wrap type="square"/>
                  </v:rect>
                </w:pict>
              </mc:Fallback>
            </mc:AlternateContent>
          </w:r>
        </w:p>
        <w:p>
          <w:pPr>
            <w:pStyle w:val="Normal"/>
            <w:numPr>
              <w:ilvl w:val="0"/>
              <w:numId w:val="3"/>
            </w:numPr>
            <w:spacing w:before="0" w:after="0"/>
            <w:rPr/>
          </w:pPr>
          <w:r>
            <w:rPr>
              <w:rStyle w:val="Fuentedeprrafopredeter"/>
              <w:b/>
              <w:bCs/>
            </w:rPr>
            <w:t xml:space="preserve">RFA-10 (C) Firma: </w:t>
          </w:r>
          <w:r>
            <w:rPr/>
            <w:t xml:space="preserve">El sistema podrá permitir firmar el contrato de alquiler desde la página web. </w:t>
            <w:br/>
          </w:r>
        </w:p>
        <w:p>
          <w:pPr>
            <w:pStyle w:val="Normal"/>
            <w:numPr>
              <w:ilvl w:val="0"/>
              <w:numId w:val="3"/>
            </w:numPr>
            <w:rPr/>
          </w:pPr>
          <w:r>
            <w:rPr>
              <w:rStyle w:val="Fuentedeprrafopredeter"/>
              <w:b/>
              <w:bCs/>
            </w:rPr>
            <w:t xml:space="preserve">RFA-11 (C) Guardar contrato: </w:t>
          </w:r>
          <w:r>
            <w:rPr/>
            <w:t>El sistema podrá permitir guardar los contratos firmados para cada habitación que está alquilada.</w:t>
          </w:r>
        </w:p>
        <w:p>
          <w:pPr>
            <w:pStyle w:val="Normal"/>
            <w:rPr/>
          </w:pPr>
          <w:r>
            <w:rPr/>
          </w:r>
        </w:p>
        <w:p>
          <w:pPr>
            <w:pStyle w:val="Titulo1"/>
            <w:numPr>
              <w:ilvl w:val="0"/>
              <w:numId w:val="2"/>
            </w:numPr>
            <w:outlineLvl w:val="9"/>
            <w:rPr/>
          </w:pPr>
          <w:bookmarkStart w:id="7" w:name="_Toc221377056"/>
          <w:r>
            <w:rPr/>
            <w:t>Análisis y Diseño</w:t>
          </w:r>
          <w:bookmarkEnd w:id="7"/>
        </w:p>
        <w:p>
          <w:pPr>
            <w:pStyle w:val="Ttulo2user"/>
            <w:tabs>
              <w:tab w:val="clear" w:pos="708"/>
              <w:tab w:val="left" w:pos="0" w:leader="none"/>
            </w:tabs>
            <w:ind w:hanging="0" w:start="0"/>
            <w:rPr/>
          </w:pPr>
          <w:bookmarkStart w:id="8" w:name="_Toc221377057"/>
          <w:r>
            <w:rPr/>
            <w:t>Diagrama de casos de uso</w:t>
          </w:r>
          <w:bookmarkStart w:id="9" w:name="_Toc221377058"/>
          <w:bookmarkStart w:id="10" w:name="_Toc221374075"/>
          <w:bookmarkStart w:id="11" w:name="_Toc221373254"/>
          <w:bookmarkEnd w:id="8"/>
          <w:bookmarkEnd w:id="9"/>
          <w:bookmarkEnd w:id="10"/>
          <w:bookmarkEnd w:id="11"/>
        </w:p>
        <w:p>
          <w:pPr>
            <w:pStyle w:val="Normal"/>
            <w:rPr>
              <w:rStyle w:val="Fuentedeprrafopredeter"/>
              <w:rFonts w:ascii="Aptos Display" w:hAnsi="Aptos Display"/>
              <w:color w:val="000000"/>
              <w:sz w:val="32"/>
              <w:szCs w:val="36"/>
              <w:u w:val="single"/>
            </w:rPr>
          </w:pPr>
          <w:r>
            <w:rPr/>
          </w:r>
          <w:r>
            <w:br w:type="page"/>
          </w:r>
        </w:p>
        <w:p>
          <w:pPr>
            <w:pStyle w:val="Ttulo2user"/>
            <w:tabs>
              <w:tab w:val="clear" w:pos="708"/>
              <w:tab w:val="left" w:pos="0" w:leader="none"/>
            </w:tabs>
            <w:ind w:hanging="0" w:start="0"/>
            <w:rPr/>
          </w:pPr>
          <w:bookmarkStart w:id="12" w:name="_Toc221377059"/>
          <w:r>
            <w:drawing>
              <wp:anchor behindDoc="0" distT="0" distB="0" distL="0" distR="0" simplePos="0" locked="0" layoutInCell="0" allowOverlap="1" relativeHeight="10">
                <wp:simplePos x="0" y="0"/>
                <wp:positionH relativeFrom="page">
                  <wp:posOffset>1216025</wp:posOffset>
                </wp:positionH>
                <wp:positionV relativeFrom="page">
                  <wp:posOffset>1139190</wp:posOffset>
                </wp:positionV>
                <wp:extent cx="4974590" cy="8329930"/>
                <wp:effectExtent l="0" t="0" r="0" b="0"/>
                <wp:wrapSquare wrapText="bothSides"/>
                <wp:docPr id="5"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title=""/>
                        <pic:cNvPicPr>
                          <a:picLocks noChangeAspect="1" noChangeArrowheads="1"/>
                        </pic:cNvPicPr>
                      </pic:nvPicPr>
                      <pic:blipFill>
                        <a:blip r:embed="rId5"/>
                        <a:stretch>
                          <a:fillRect/>
                        </a:stretch>
                      </pic:blipFill>
                      <pic:spPr bwMode="auto">
                        <a:xfrm>
                          <a:off x="0" y="0"/>
                          <a:ext cx="4974590" cy="8329930"/>
                        </a:xfrm>
                        <a:prstGeom prst="rect">
                          <a:avLst/>
                        </a:prstGeom>
                        <a:noFill/>
                      </pic:spPr>
                    </pic:pic>
                  </a:graphicData>
                </a:graphic>
              </wp:anchor>
            </w:drawing>
          </w:r>
          <w:bookmarkEnd w:id="12"/>
          <w:r>
            <w:rPr/>
            <w:t>Diagrama de clases</w:t>
          </w:r>
          <w:r>
            <mc:AlternateContent>
              <mc:Choice Requires="wps">
                <w:drawing>
                  <wp:anchor behindDoc="0" distT="0" distB="0" distL="0" distR="0" simplePos="0" locked="0" layoutInCell="0" allowOverlap="1" relativeHeight="3">
                    <wp:simplePos x="0" y="0"/>
                    <wp:positionH relativeFrom="page">
                      <wp:posOffset>1216025</wp:posOffset>
                    </wp:positionH>
                    <wp:positionV relativeFrom="page">
                      <wp:posOffset>1018540</wp:posOffset>
                    </wp:positionV>
                    <wp:extent cx="5026660" cy="8827135"/>
                    <wp:effectExtent l="0" t="0" r="0" b="0"/>
                    <wp:wrapSquare wrapText="bothSides"/>
                    <wp:docPr id="6" name="Marco4"/>
                    <a:graphic xmlns:a="http://schemas.openxmlformats.org/drawingml/2006/main">
                      <a:graphicData uri="http://schemas.microsoft.com/office/word/2010/wordprocessingShape">
                        <wps:wsp>
                          <wps:cNvSpPr txBox="1"/>
                          <wps:spPr>
                            <a:xfrm>
                              <a:off x="0" y="0"/>
                              <a:ext cx="5026660" cy="8827135"/>
                            </a:xfrm>
                            <a:prstGeom prst="rect"/>
                            <a:solidFill>
                              <a:srgbClr val="FFFFFF"/>
                            </a:solidFill>
                          </wps:spPr>
                          <wps:txbx>
                            <w:txbxContent>
                              <w:p>
                                <w:pPr>
                                  <w:pStyle w:val="Figura"/>
                                  <w:suppressAutoHyphens w:val="true"/>
                                  <w:spacing w:before="120" w:after="120"/>
                                  <w:rPr/>
                                </w:pPr>
                                <w:r>
                                  <w:rPr/>
                                  <w:t xml:space="preserve">Figura </w:t>
                                </w:r>
                                <w:r>
                                  <w:rPr/>
                                  <w:fldChar w:fldCharType="begin"/>
                                </w:r>
                                <w:r>
                                  <w:rPr/>
                                  <w:instrText xml:space="preserve"> SEQ Figura \* ARABIC </w:instrText>
                                </w:r>
                                <w:r>
                                  <w:rPr/>
                                  <w:fldChar w:fldCharType="separate"/>
                                </w:r>
                                <w:r>
                                  <w:rPr/>
                                  <w:t>2</w:t>
                                </w:r>
                                <w:r>
                                  <w:rPr/>
                                  <w:fldChar w:fldCharType="end"/>
                                </w:r>
                                <w:r>
                                  <w:rPr/>
                                  <w:t>: Diagrama de clases para alquilar y publicar habitaciones y pisos en Roomie.</w:t>
                                </w:r>
                              </w:p>
                            </w:txbxContent>
                          </wps:txbx>
                          <wps:bodyPr anchor="t" lIns="0" tIns="0" rIns="0" bIns="0">
                            <a:noAutofit/>
                          </wps:bodyPr>
                        </wps:wsp>
                      </a:graphicData>
                    </a:graphic>
                  </wp:anchor>
                </w:drawing>
              </mc:Choice>
              <mc:Fallback>
                <w:pict>
                  <v:rect style="position:absolute;rotation:-0;width:395.8pt;height:695.05pt;mso-wrap-distance-left:0pt;mso-wrap-distance-right:0pt;mso-wrap-distance-top:0pt;mso-wrap-distance-bottom:0pt;margin-top:80.2pt;mso-position-vertical-relative:page;margin-left:95.75pt;mso-position-horizontal-relative:page">
                    <v:textbox inset="0in,0in,0in,0in">
                      <w:txbxContent>
                        <w:p>
                          <w:pPr>
                            <w:pStyle w:val="Figura"/>
                            <w:suppressAutoHyphens w:val="true"/>
                            <w:spacing w:before="120" w:after="120"/>
                            <w:rPr/>
                          </w:pPr>
                          <w:r>
                            <w:rPr/>
                            <w:t xml:space="preserve">Figura </w:t>
                          </w:r>
                          <w:r>
                            <w:rPr/>
                            <w:fldChar w:fldCharType="begin"/>
                          </w:r>
                          <w:r>
                            <w:rPr/>
                            <w:instrText xml:space="preserve"> SEQ Figura \* ARABIC </w:instrText>
                          </w:r>
                          <w:r>
                            <w:rPr/>
                            <w:fldChar w:fldCharType="separate"/>
                          </w:r>
                          <w:r>
                            <w:rPr/>
                            <w:t>2</w:t>
                          </w:r>
                          <w:r>
                            <w:rPr/>
                            <w:fldChar w:fldCharType="end"/>
                          </w:r>
                          <w:r>
                            <w:rPr/>
                            <w:t>: Diagrama de clases para alquilar y publicar habitaciones y pisos en Roomie.</w:t>
                          </w:r>
                        </w:p>
                      </w:txbxContent>
                    </v:textbox>
                    <w10:wrap type="square"/>
                  </v:rect>
                </w:pict>
              </mc:Fallback>
            </mc:AlternateContent>
          </w:r>
        </w:p>
        <w:p>
          <w:pPr>
            <w:pStyle w:val="Normal"/>
            <w:rPr/>
          </w:pPr>
          <w:r>
            <w:rPr/>
          </w:r>
          <w:r>
            <w:br w:type="page"/>
          </w:r>
        </w:p>
        <w:p>
          <w:pPr>
            <w:pStyle w:val="Titulo1"/>
            <w:numPr>
              <w:ilvl w:val="0"/>
              <w:numId w:val="2"/>
            </w:numPr>
            <w:outlineLvl w:val="9"/>
            <w:rPr/>
          </w:pPr>
          <w:bookmarkStart w:id="13" w:name="_Toc221377060"/>
          <w:r>
            <w:rPr/>
            <w:t>Metodología de desarrollo</w:t>
          </w:r>
          <w:bookmarkEnd w:id="13"/>
        </w:p>
        <w:p>
          <w:pPr>
            <w:pStyle w:val="Ttulo2user"/>
            <w:tabs>
              <w:tab w:val="clear" w:pos="708"/>
              <w:tab w:val="left" w:pos="0" w:leader="none"/>
            </w:tabs>
            <w:ind w:hanging="0" w:start="0"/>
            <w:rPr/>
          </w:pPr>
          <w:bookmarkStart w:id="14" w:name="_Toc221377061"/>
          <w:r>
            <w:rPr/>
            <w:t>Ciclo de vida</w:t>
          </w:r>
          <w:bookmarkEnd w:id="14"/>
        </w:p>
        <w:p>
          <w:pPr>
            <w:pStyle w:val="BodyText"/>
            <w:rPr/>
          </w:pPr>
          <w:r>
            <w:rPr/>
            <w:tab/>
            <w:t>Todo proyecto se rige por un modelo de ciclo de vida. Se tratan de esquemas que organizan las diferentes fases del desarrollo, facilitando la gestión del mismo.</w:t>
          </w:r>
        </w:p>
        <w:p>
          <w:pPr>
            <w:pStyle w:val="BodyText"/>
            <w:rPr/>
          </w:pPr>
          <w:r>
            <w:rPr/>
            <w:tab/>
            <w:t xml:space="preserve">Roomie pretende ofrecer un servicio mantenido y con actualizaciones constantes a largo plazo. Bajo este marco, un modelo de ciclo de vida </w:t>
          </w:r>
          <w:r>
            <w:rPr>
              <w:rStyle w:val="Fuentedeprrafopredeter"/>
              <w:b/>
              <w:bCs/>
            </w:rPr>
            <w:t>iterativo</w:t>
          </w:r>
          <w:r>
            <w:rPr/>
            <w:t xml:space="preserve"> es el idóneo a implementar. A diferencia del cascada y en 'v', ofrece la posibilidad de mantener el proyecto y de alterar aspectos del diseño en versiones posteriores. El modelo en espiral también se ciñe a dicha definición, pero dada la necesidad de realizar entregas divididas en hitos, no ofrecería ninguna ventaja puesto que no se alterarían anteriores fases en paralelo. Solo pasaría tras una entrega.</w:t>
          </w:r>
        </w:p>
        <w:p>
          <w:pPr>
            <w:pStyle w:val="Normal"/>
            <w:rPr/>
          </w:pPr>
          <w:r>
            <w:rPr/>
          </w:r>
        </w:p>
        <w:p>
          <w:pPr>
            <w:pStyle w:val="Ttulo2user"/>
            <w:tabs>
              <w:tab w:val="clear" w:pos="708"/>
              <w:tab w:val="left" w:pos="0" w:leader="none"/>
            </w:tabs>
            <w:ind w:hanging="0" w:start="0"/>
            <w:rPr/>
          </w:pPr>
          <w:bookmarkStart w:id="15" w:name="_Toc221377062"/>
          <w:r>
            <w:rPr/>
            <w:t>Metodología ágil</w:t>
          </w:r>
          <w:bookmarkEnd w:id="15"/>
        </w:p>
        <w:p>
          <w:pPr>
            <w:pStyle w:val="BodyText"/>
            <w:rPr/>
          </w:pPr>
          <w:r>
            <w:rPr/>
            <w:tab/>
          </w:r>
          <w:r>
            <w:rPr/>
            <w:t>Pensamos que debemos usar una metodología ágil para este proyecto por las siguientes razones:</w:t>
          </w:r>
        </w:p>
        <w:p>
          <w:pPr>
            <w:pStyle w:val="BodyText"/>
            <w:numPr>
              <w:ilvl w:val="0"/>
              <w:numId w:val="15"/>
            </w:numPr>
            <w:rPr/>
          </w:pPr>
          <w:r>
            <w:rPr/>
            <w:t>Es un proyecto pequeño</w:t>
          </w:r>
        </w:p>
        <w:p>
          <w:pPr>
            <w:pStyle w:val="BodyText"/>
            <w:numPr>
              <w:ilvl w:val="0"/>
              <w:numId w:val="5"/>
            </w:numPr>
            <w:rPr/>
          </w:pPr>
          <w:r>
            <w:rPr/>
            <w:t>Trabajamos en equipo</w:t>
          </w:r>
        </w:p>
        <w:p>
          <w:pPr>
            <w:pStyle w:val="BodyText"/>
            <w:numPr>
              <w:ilvl w:val="0"/>
              <w:numId w:val="5"/>
            </w:numPr>
            <w:rPr/>
          </w:pPr>
          <w:r>
            <w:rPr/>
            <w:t>Trabajamos en iteraciones</w:t>
          </w:r>
        </w:p>
        <w:p>
          <w:pPr>
            <w:pStyle w:val="BodyText"/>
            <w:numPr>
              <w:ilvl w:val="0"/>
              <w:numId w:val="5"/>
            </w:numPr>
            <w:rPr/>
          </w:pPr>
          <w:r>
            <w:rPr/>
            <w:t>Tenemos entregables en cada iteración.</w:t>
          </w:r>
        </w:p>
        <w:p>
          <w:pPr>
            <w:pStyle w:val="BodyText"/>
            <w:rPr/>
          </w:pPr>
          <w:r>
            <w:rPr/>
          </w:r>
        </w:p>
        <w:p>
          <w:pPr>
            <w:pStyle w:val="BodyText"/>
            <w:rPr/>
          </w:pPr>
          <w:r>
            <w:rPr/>
            <w:tab/>
          </w:r>
          <w:r>
            <w:rPr/>
            <w:t>Para este proyecto la metodología Scrum no es adecuada ya que, por una parte, no es un proyecto que invite a hacer reuniones diarias para informar de nuestros avances y problemas. Por otra parte, en la mayor parte del proyecto los integrantes del grupo no vamos a tener un rol prescrito, sino que seremos desarrolladores de mismo nivel.</w:t>
          </w:r>
        </w:p>
        <w:p>
          <w:pPr>
            <w:pStyle w:val="BodyText"/>
            <w:rPr/>
          </w:pPr>
          <w:r>
            <w:rPr/>
          </w:r>
        </w:p>
        <w:p>
          <w:pPr>
            <w:pStyle w:val="BodyText"/>
            <w:rPr/>
          </w:pPr>
          <w:r>
            <w:rPr/>
            <w:tab/>
          </w:r>
          <w:r>
            <w:rPr/>
            <w:t xml:space="preserve">Por lo que, para este proyecto nos hemos decantado por la metodología </w:t>
          </w:r>
          <w:r>
            <w:rPr>
              <w:rStyle w:val="Fuentedeprrafopredeter"/>
              <w:b/>
              <w:bCs/>
            </w:rPr>
            <w:t>Kanban</w:t>
          </w:r>
          <w:r>
            <w:rPr/>
            <w:t>. Nos parece que es una forma sencilla de marcar nuestros objetivos a conseguir en los diferentes Hitos en los que está dividido este proyecto y de repartir el trabajo.</w:t>
          </w:r>
        </w:p>
        <w:p>
          <w:pPr>
            <w:pStyle w:val="BodyText"/>
            <w:rPr/>
          </w:pPr>
          <w:r>
            <w:rPr/>
            <w:t xml:space="preserve"> </w:t>
          </w:r>
          <w:r>
            <w:rPr/>
            <w:br/>
          </w:r>
          <w:r>
            <w:rPr/>
            <w:tab/>
          </w:r>
          <w:r>
            <w:rPr/>
            <w:t>Para llevar a cabo la metodología Kanban, estamos usando la aplicación Trello de la siguiente manera:</w:t>
          </w:r>
        </w:p>
        <w:p>
          <w:pPr>
            <w:pStyle w:val="BodyText"/>
            <w:numPr>
              <w:ilvl w:val="0"/>
              <w:numId w:val="16"/>
            </w:numPr>
            <w:rPr/>
          </w:pPr>
          <w:r>
            <w:rPr/>
            <w:t>Creamos un tablero para cada iteración (Hitos).</w:t>
          </w:r>
        </w:p>
        <w:p>
          <w:pPr>
            <w:pStyle w:val="BodyText"/>
            <w:numPr>
              <w:ilvl w:val="0"/>
              <w:numId w:val="6"/>
            </w:numPr>
            <w:rPr/>
          </w:pPr>
          <w:r>
            <w:rPr/>
            <w:t>Separamos en diferentes puntos las tareas que hay que hacer.</w:t>
          </w:r>
        </w:p>
        <w:p>
          <w:pPr>
            <w:pStyle w:val="BodyText"/>
            <w:numPr>
              <w:ilvl w:val="0"/>
              <w:numId w:val="6"/>
            </w:numPr>
            <w:rPr/>
          </w:pPr>
          <w:r>
            <w:rPr/>
            <w:t>Creamos columnas para saber en qué punto se encuentra cada tarea individual (Por hacer, en revisión, propuestas de cambio y hecho).</w:t>
          </w:r>
        </w:p>
        <w:p>
          <w:pPr>
            <w:pStyle w:val="BodyText"/>
            <w:numPr>
              <w:ilvl w:val="0"/>
              <w:numId w:val="6"/>
            </w:numPr>
            <w:rPr/>
          </w:pPr>
          <w:r>
            <w:rPr/>
            <w:t>Creamos columnas con nuestros nombres para poder elegir o asignar las diferentes tareas.</w:t>
          </w:r>
        </w:p>
        <w:p>
          <w:pPr>
            <w:pStyle w:val="BodyText"/>
            <w:rPr/>
          </w:pPr>
          <w:r>
            <w:rPr/>
          </w:r>
        </w:p>
        <w:p>
          <w:pPr>
            <w:pStyle w:val="BodyText"/>
            <w:rPr/>
          </w:pPr>
          <w:r>
            <w:rPr/>
            <w:tab/>
          </w:r>
          <w:r>
            <w:rPr/>
            <w:t xml:space="preserve">De esta forma en cualquier momento podemos saber las tareas que hay por hacer, las que están haciendo los diferentes integrantes del grupo y en qué punto se encuentran. </w:t>
            <w:br/>
            <w:t>Es una forma sencilla y muy visual de organizar un grupo de trabajo de forma remota.</w:t>
          </w:r>
        </w:p>
        <w:p>
          <w:pPr>
            <w:pStyle w:val="Titulo2"/>
            <w:rPr/>
          </w:pPr>
          <w:r>
            <w:rPr/>
          </w:r>
          <w:r>
            <w:br w:type="page"/>
          </w:r>
        </w:p>
        <w:p>
          <w:pPr>
            <w:pStyle w:val="Ttulo2user"/>
            <w:tabs>
              <w:tab w:val="clear" w:pos="708"/>
              <w:tab w:val="left" w:pos="0" w:leader="none"/>
            </w:tabs>
            <w:ind w:hanging="0" w:start="0"/>
            <w:rPr/>
          </w:pPr>
          <w:bookmarkStart w:id="16" w:name="_Toc221377063"/>
          <w:r>
            <w:rPr/>
            <w:t>Nuestro Tablero KanBan (Hito 2)</w:t>
          </w:r>
          <w:bookmarkEnd w:id="16"/>
        </w:p>
        <w:p>
          <w:pPr>
            <w:pStyle w:val="BodyText"/>
            <w:rPr/>
          </w:pPr>
          <w:r>
            <w:rPr/>
            <w:tab/>
          </w:r>
          <w:r>
            <w:rPr/>
            <w:t>En estas imágenes se puede ver los diferentes estados en los que se pueden encontrar las tareas y la división de tareas por persona.</w:t>
          </w:r>
        </w:p>
        <w:p>
          <w:pPr>
            <w:pStyle w:val="BodyText"/>
            <w:rPr/>
          </w:pPr>
          <w:r>
            <w:rPr/>
          </w:r>
        </w:p>
        <w:p>
          <w:pPr>
            <w:pStyle w:val="Normal"/>
            <w:rPr/>
          </w:pPr>
          <w:r>
            <w:rPr/>
          </w:r>
          <w:r>
            <mc:AlternateContent>
              <mc:Choice Requires="wps">
                <w:drawing>
                  <wp:anchor behindDoc="0" distT="0" distB="0" distL="0" distR="0" simplePos="0" locked="0" layoutInCell="0" allowOverlap="1" relativeHeight="6">
                    <wp:simplePos x="0" y="0"/>
                    <wp:positionH relativeFrom="column">
                      <wp:align>center</wp:align>
                    </wp:positionH>
                    <wp:positionV relativeFrom="line">
                      <wp:posOffset>635</wp:posOffset>
                    </wp:positionV>
                    <wp:extent cx="5400040" cy="3185795"/>
                    <wp:effectExtent l="0" t="0" r="0" b="0"/>
                    <wp:wrapTopAndBottom/>
                    <wp:docPr id="7" name="Marco2"/>
                    <a:graphic xmlns:a="http://schemas.openxmlformats.org/drawingml/2006/main">
                      <a:graphicData uri="http://schemas.microsoft.com/office/word/2010/wordprocessingShape">
                        <wps:wsp>
                          <wps:cNvSpPr txBox="1"/>
                          <wps:spPr>
                            <a:xfrm>
                              <a:off x="0" y="0"/>
                              <a:ext cx="5400040" cy="3185795"/>
                            </a:xfrm>
                            <a:prstGeom prst="rect"/>
                            <a:solidFill>
                              <a:srgbClr val="FFFFFF"/>
                            </a:solidFill>
                          </wps:spPr>
                          <wps:txbx>
                            <w:txbxContent>
                              <w:p>
                                <w:pPr>
                                  <w:pStyle w:val="Figura"/>
                                  <w:suppressAutoHyphens w:val="true"/>
                                  <w:spacing w:before="120" w:after="120"/>
                                  <w:rPr/>
                                </w:pPr>
                                <w:r>
                                  <w:rPr/>
                                  <w:drawing>
                                    <wp:inline distT="0" distB="0" distL="0" distR="0">
                                      <wp:extent cx="5400040" cy="2908300"/>
                                      <wp:effectExtent l="0" t="0" r="0" b="0"/>
                                      <wp:docPr id="8" name="image2.jpg" descr="Interfaz de usuario gráfica, Aplicación, Sitio web&#10;&#10;El contenido generado por IA puede ser incorrect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descr="Interfaz de usuario gráfica, Aplicación, Sitio web&#10;&#10;El contenido generado por IA puede ser incorrecto." title=""/>
                                              <pic:cNvPicPr>
                                                <a:picLocks noChangeAspect="1" noChangeArrowheads="1"/>
                                              </pic:cNvPicPr>
                                            </pic:nvPicPr>
                                            <pic:blipFill>
                                              <a:blip r:embed="rId6"/>
                                              <a:srcRect l="1995" t="0" r="4486" b="49550"/>
                                              <a:stretch>
                                                <a:fillRect/>
                                              </a:stretch>
                                            </pic:blipFill>
                                            <pic:spPr bwMode="auto">
                                              <a:xfrm>
                                                <a:off x="0" y="0"/>
                                                <a:ext cx="5400040" cy="290830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Gestión del proyecto a través de Trello (1/2)</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25.2pt;height:250.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suppressAutoHyphens w:val="true"/>
                            <w:spacing w:before="120" w:after="120"/>
                            <w:rPr/>
                          </w:pPr>
                          <w:r>
                            <w:rPr/>
                            <w:drawing>
                              <wp:inline distT="0" distB="0" distL="0" distR="0">
                                <wp:extent cx="5400040" cy="2908300"/>
                                <wp:effectExtent l="0" t="0" r="0" b="0"/>
                                <wp:docPr id="9" name="image2.jpg" descr="Interfaz de usuario gráfica, Aplicación, Sitio web&#10;&#10;El contenido generado por IA puede ser incorrect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jpg" descr="Interfaz de usuario gráfica, Aplicación, Sitio web&#10;&#10;El contenido generado por IA puede ser incorrecto." title=""/>
                                        <pic:cNvPicPr>
                                          <a:picLocks noChangeAspect="1" noChangeArrowheads="1"/>
                                        </pic:cNvPicPr>
                                      </pic:nvPicPr>
                                      <pic:blipFill>
                                        <a:blip r:embed="rId7"/>
                                        <a:srcRect l="1995" t="0" r="4486" b="49550"/>
                                        <a:stretch>
                                          <a:fillRect/>
                                        </a:stretch>
                                      </pic:blipFill>
                                      <pic:spPr bwMode="auto">
                                        <a:xfrm>
                                          <a:off x="0" y="0"/>
                                          <a:ext cx="5400040" cy="290830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Gestión del proyecto a través de Trello (1/2)</w:t>
                          </w:r>
                        </w:p>
                      </w:txbxContent>
                    </v:textbox>
                    <w10:wrap type="topAndBottom"/>
                  </v:rect>
                </w:pict>
              </mc:Fallback>
            </mc:AlternateContent>
          </w:r>
        </w:p>
        <w:p>
          <w:pPr>
            <w:pStyle w:val="Normal"/>
            <w:rPr/>
          </w:pPr>
          <w:r>
            <w:rPr/>
          </w:r>
          <w:r>
            <w:br w:type="page"/>
          </w:r>
          <w:r>
            <mc:AlternateContent>
              <mc:Choice Requires="wps">
                <w:drawing>
                  <wp:inline distT="0" distB="0" distL="0" distR="0">
                    <wp:extent cx="5400040" cy="2773680"/>
                    <wp:effectExtent l="0" t="0" r="0" b="0"/>
                    <wp:docPr id="10" name="Marco3"/>
                    <a:graphic xmlns:a="http://schemas.openxmlformats.org/drawingml/2006/main">
                      <a:graphicData uri="http://schemas.microsoft.com/office/word/2010/wordprocessingShape">
                        <wps:wsp>
                          <wps:cNvSpPr txBox="1"/>
                          <wps:spPr>
                            <a:xfrm>
                              <a:off x="0" y="0"/>
                              <a:ext cx="5400040" cy="2773680"/>
                            </a:xfrm>
                            <a:prstGeom prst="rect"/>
                            <a:solidFill>
                              <a:srgbClr val="FFFFFF"/>
                            </a:solidFill>
                          </wps:spPr>
                          <wps:txbx>
                            <w:txbxContent>
                              <w:p>
                                <w:pPr>
                                  <w:pStyle w:val="Figura"/>
                                  <w:suppressAutoHyphens w:val="true"/>
                                  <w:spacing w:before="120" w:after="120"/>
                                  <w:rPr/>
                                </w:pPr>
                                <w:r>
                                  <w:rPr/>
                                  <w:drawing>
                                    <wp:inline distT="0" distB="0" distL="0" distR="0">
                                      <wp:extent cx="5400040" cy="2496185"/>
                                      <wp:effectExtent l="0" t="0" r="0" b="0"/>
                                      <wp:docPr id="11" name="image1.png" descr="Interfaz de usuario gráfica&#10;&#10;El contenido generado por IA puede ser incorrect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Interfaz de usuario gráfica&#10;&#10;El contenido generado por IA puede ser incorrecto." title=""/>
                                              <pic:cNvPicPr>
                                                <a:picLocks noChangeAspect="1" noChangeArrowheads="1"/>
                                              </pic:cNvPicPr>
                                            </pic:nvPicPr>
                                            <pic:blipFill>
                                              <a:blip r:embed="rId8"/>
                                              <a:stretch>
                                                <a:fillRect/>
                                              </a:stretch>
                                            </pic:blipFill>
                                            <pic:spPr bwMode="auto">
                                              <a:xfrm>
                                                <a:off x="0" y="0"/>
                                                <a:ext cx="5400040" cy="24961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Gestión del proyecto a través de Trello (2/2)</w:t>
                                </w:r>
                              </w:p>
                            </w:txbxContent>
                          </wps:txbx>
                          <wps:bodyPr anchor="t" lIns="0" tIns="0" rIns="0" bIns="0">
                            <a:noAutofit/>
                          </wps:bodyPr>
                        </wps:wsp>
                      </a:graphicData>
                    </a:graphic>
                  </wp:inline>
                </w:drawing>
              </mc:Choice>
              <mc:Fallback>
                <w:pict>
                  <v:rect style="position:absolute;rotation:-0;width:425.2pt;height:218.4pt;mso-wrap-distance-left:0pt;mso-wrap-distance-right:0pt;mso-wrap-distance-top:0pt;mso-wrap-distance-bottom:0pt;margin-top:0pt;mso-position-vertical-relative:text;margin-left:0pt;mso-position-horizontal-relative:text">
                    <v:textbox inset="0in,0in,0in,0in">
                      <w:txbxContent>
                        <w:p>
                          <w:pPr>
                            <w:pStyle w:val="Figura"/>
                            <w:suppressAutoHyphens w:val="true"/>
                            <w:spacing w:before="120" w:after="120"/>
                            <w:rPr/>
                          </w:pPr>
                          <w:r>
                            <w:rPr/>
                            <w:drawing>
                              <wp:inline distT="0" distB="0" distL="0" distR="0">
                                <wp:extent cx="5400040" cy="2496185"/>
                                <wp:effectExtent l="0" t="0" r="0" b="0"/>
                                <wp:docPr id="12" name="image1.png" descr="Interfaz de usuario gráfica&#10;&#10;El contenido generado por IA puede ser incorrect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Interfaz de usuario gráfica&#10;&#10;El contenido generado por IA puede ser incorrecto." title=""/>
                                        <pic:cNvPicPr>
                                          <a:picLocks noChangeAspect="1" noChangeArrowheads="1"/>
                                        </pic:cNvPicPr>
                                      </pic:nvPicPr>
                                      <pic:blipFill>
                                        <a:blip r:embed="rId9"/>
                                        <a:stretch>
                                          <a:fillRect/>
                                        </a:stretch>
                                      </pic:blipFill>
                                      <pic:spPr bwMode="auto">
                                        <a:xfrm>
                                          <a:off x="0" y="0"/>
                                          <a:ext cx="5400040" cy="24961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Gestión del proyecto a través de Trello (2/2)</w:t>
                          </w:r>
                        </w:p>
                      </w:txbxContent>
                    </v:textbox>
                    <w10:wrap type="square"/>
                  </v:rect>
                </w:pict>
              </mc:Fallback>
            </mc:AlternateContent>
          </w:r>
        </w:p>
        <w:p>
          <w:pPr>
            <w:pStyle w:val="Ttulo2user"/>
            <w:tabs>
              <w:tab w:val="clear" w:pos="708"/>
              <w:tab w:val="left" w:pos="0" w:leader="none"/>
            </w:tabs>
            <w:ind w:hanging="0" w:start="0"/>
            <w:rPr/>
          </w:pPr>
          <w:bookmarkStart w:id="17" w:name="_Toc221377064"/>
          <w:r>
            <w:rPr/>
            <w:t>Planificación de tareas y roles de equipo</w:t>
          </w:r>
          <w:bookmarkEnd w:id="17"/>
        </w:p>
        <w:p>
          <w:pPr>
            <w:pStyle w:val="BodyText"/>
            <w:rPr/>
          </w:pPr>
          <w:r>
            <w:rPr/>
            <w:tab/>
          </w:r>
          <w:r>
            <w:rPr/>
            <w:t xml:space="preserve">En las primeras iteraciones del proyecto la mayoría de roles y tareas son compartidas, ya que todos estamos participando conjuntamente en todo tipo de tareas y no necesitamos aún a nadie que haga el rol de jefe de proyecto. </w:t>
            <w:br/>
            <w:t>En iteraciones más avanzadas tendremos roles y tareas más diferenciadas.</w:t>
          </w:r>
        </w:p>
        <w:p>
          <w:pPr>
            <w:pStyle w:val="BodyText"/>
            <w:rPr/>
          </w:pPr>
          <w:r>
            <w:rPr/>
          </w:r>
        </w:p>
        <w:p>
          <w:pPr>
            <w:pStyle w:val="Figura"/>
            <w:keepNext w:val="true"/>
            <w:rPr/>
          </w:pPr>
          <w:r>
            <w:rPr/>
            <w:t xml:space="preserve">Figura </w:t>
          </w:r>
          <w:r>
            <w:rPr/>
            <w:fldChar w:fldCharType="begin"/>
          </w:r>
          <w:r>
            <w:rPr/>
            <w:instrText xml:space="preserve"> SEQ Figura \* ARABIC </w:instrText>
          </w:r>
          <w:r>
            <w:rPr/>
            <w:fldChar w:fldCharType="separate"/>
          </w:r>
          <w:r>
            <w:rPr/>
            <w:t>5</w:t>
          </w:r>
          <w:r>
            <w:rPr/>
            <w:fldChar w:fldCharType="end"/>
          </w:r>
          <w:r>
            <w:rPr/>
            <w:t>: Planificación de tareas para los dos primeros hitos.</w:t>
          </w:r>
        </w:p>
      </w:sdtContent>
    </w:sdt>
    <w:tbl>
      <w:tblPr>
        <w:tblW w:w="8982" w:type="dxa"/>
        <w:jc w:val="start"/>
        <w:tblInd w:w="43" w:type="dxa"/>
        <w:tblLayout w:type="fixed"/>
        <w:tblCellMar>
          <w:top w:w="40" w:type="dxa"/>
          <w:start w:w="40" w:type="dxa"/>
          <w:bottom w:w="40" w:type="dxa"/>
          <w:end w:w="40" w:type="dxa"/>
        </w:tblCellMar>
      </w:tblPr>
      <w:tblGrid>
        <w:gridCol w:w="1759"/>
        <w:gridCol w:w="1814"/>
        <w:gridCol w:w="1800"/>
        <w:gridCol w:w="1800"/>
        <w:gridCol w:w="1809"/>
      </w:tblGrid>
      <w:tr>
        <w:trPr>
          <w:trHeight w:val="855" w:hRule="atLeast"/>
        </w:trPr>
        <w:tc>
          <w:tcPr>
            <w:tcW w:w="1759" w:type="dxa"/>
            <w:tcBorders>
              <w:top w:val="single" w:sz="12" w:space="0" w:color="000000"/>
              <w:start w:val="single" w:sz="12" w:space="0" w:color="000000"/>
              <w:bottom w:val="single" w:sz="12" w:space="0" w:color="000000"/>
              <w:end w:val="single" w:sz="12" w:space="0" w:color="000000"/>
            </w:tcBorders>
            <w:vAlign w:val="center"/>
          </w:tcPr>
          <w:p>
            <w:pPr>
              <w:pStyle w:val="Normal"/>
              <w:widowControl w:val="false"/>
              <w:jc w:val="center"/>
              <w:rPr/>
            </w:pPr>
            <w:r>
              <w:rPr>
                <w:rStyle w:val="Fuentedeprrafopredeter"/>
                <w:rFonts w:cs="Arial" w:ascii="Arial" w:hAnsi="Arial"/>
                <w:sz w:val="20"/>
                <w:szCs w:val="20"/>
              </w:rPr>
              <w:t>PLANIFICACIÓN</w:t>
            </w:r>
          </w:p>
          <w:p>
            <w:pPr>
              <w:pStyle w:val="Normal"/>
              <w:widowControl w:val="false"/>
              <w:spacing w:before="0" w:after="160"/>
              <w:jc w:val="center"/>
              <w:rPr/>
            </w:pPr>
            <w:r>
              <w:rPr>
                <w:rStyle w:val="Fuentedeprrafopredeter"/>
                <w:rFonts w:cs="Arial" w:ascii="Arial" w:hAnsi="Arial"/>
                <w:sz w:val="20"/>
                <w:szCs w:val="20"/>
              </w:rPr>
              <w:t>TAREAS</w:t>
            </w:r>
          </w:p>
        </w:tc>
        <w:tc>
          <w:tcPr>
            <w:tcW w:w="1814"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ERIC</w:t>
            </w:r>
          </w:p>
        </w:tc>
        <w:tc>
          <w:tcPr>
            <w:tcW w:w="1800"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DENIS</w:t>
            </w:r>
          </w:p>
        </w:tc>
        <w:tc>
          <w:tcPr>
            <w:tcW w:w="1800"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ÁNGEL</w:t>
            </w:r>
          </w:p>
        </w:tc>
        <w:tc>
          <w:tcPr>
            <w:tcW w:w="1809"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ADRIÁN</w:t>
            </w:r>
          </w:p>
        </w:tc>
      </w:tr>
      <w:tr>
        <w:trPr>
          <w:trHeight w:val="855" w:hRule="atLeast"/>
        </w:trPr>
        <w:tc>
          <w:tcPr>
            <w:tcW w:w="1759"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1</w:t>
            </w:r>
          </w:p>
        </w:tc>
        <w:tc>
          <w:tcPr>
            <w:tcW w:w="7223"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Trabajo conjunto para encontrar una idea para el proyecto</w:t>
            </w:r>
          </w:p>
        </w:tc>
      </w:tr>
      <w:tr>
        <w:trPr>
          <w:trHeight w:val="855" w:hRule="atLeast"/>
        </w:trPr>
        <w:tc>
          <w:tcPr>
            <w:tcW w:w="1759"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2</w:t>
            </w:r>
          </w:p>
        </w:tc>
        <w:tc>
          <w:tcPr>
            <w:tcW w:w="1814"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Creación de github, escribir introducción, descripción de ciclo de vida y plan de negocios</w:t>
            </w:r>
          </w:p>
        </w:tc>
        <w:tc>
          <w:tcPr>
            <w:tcW w:w="1800"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Diagrama de casos de uso, documento prevención riesgos laborales</w:t>
            </w:r>
          </w:p>
        </w:tc>
        <w:tc>
          <w:tcPr>
            <w:tcW w:w="1800"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Diagrama de casos de uso. Creación de logo y color corporativo.</w:t>
            </w:r>
          </w:p>
        </w:tc>
        <w:tc>
          <w:tcPr>
            <w:tcW w:w="1809" w:type="dxa"/>
            <w:tcBorders>
              <w:top w:val="single" w:sz="6" w:space="0" w:color="CCCCCC"/>
              <w:start w:val="single" w:sz="6" w:space="0" w:color="CCCCCC"/>
              <w:bottom w:val="single" w:sz="12" w:space="0" w:color="000000"/>
              <w:end w:val="single" w:sz="12" w:space="0" w:color="000000"/>
            </w:tcBorders>
          </w:tcPr>
          <w:p>
            <w:pPr>
              <w:pStyle w:val="Normal"/>
              <w:widowControl w:val="false"/>
              <w:spacing w:before="0" w:after="160"/>
              <w:rPr/>
            </w:pPr>
            <w:r>
              <w:rPr>
                <w:rStyle w:val="Fuentedeprrafopredeter"/>
                <w:rFonts w:cs="Arial" w:ascii="Arial" w:hAnsi="Arial"/>
                <w:sz w:val="20"/>
                <w:szCs w:val="20"/>
              </w:rPr>
              <w:t>Documento requisitos funcionales, metodología ágil y planificación de tareas y roles.</w:t>
            </w:r>
          </w:p>
        </w:tc>
      </w:tr>
    </w:tbl>
    <w:p>
      <w:pPr>
        <w:pStyle w:val="Normal"/>
        <w:rPr/>
      </w:pPr>
      <w:r>
        <w:rPr/>
      </w:r>
    </w:p>
    <w:p>
      <w:pPr>
        <w:pStyle w:val="Normal"/>
        <w:rPr/>
      </w:pPr>
      <w:r>
        <w:rPr/>
      </w:r>
    </w:p>
    <w:p>
      <w:pPr>
        <w:pStyle w:val="Figura"/>
        <w:keepNext w:val="true"/>
        <w:rPr/>
      </w:pPr>
      <w:r>
        <w:rPr/>
        <w:t xml:space="preserve">Figura </w:t>
      </w:r>
      <w:r>
        <w:rPr/>
        <w:fldChar w:fldCharType="begin"/>
      </w:r>
      <w:r>
        <w:rPr/>
        <w:instrText xml:space="preserve"> SEQ Figura \* ARABIC </w:instrText>
      </w:r>
      <w:r>
        <w:rPr/>
        <w:fldChar w:fldCharType="separate"/>
      </w:r>
      <w:r>
        <w:rPr/>
        <w:t>6</w:t>
      </w:r>
      <w:r>
        <w:rPr/>
        <w:fldChar w:fldCharType="end"/>
      </w:r>
      <w:r>
        <w:rPr/>
        <w:t>: Roles del equipo para los dos primeros hitos.</w:t>
      </w:r>
    </w:p>
    <w:tbl>
      <w:tblPr>
        <w:tblW w:w="9025" w:type="dxa"/>
        <w:jc w:val="start"/>
        <w:tblInd w:w="0" w:type="dxa"/>
        <w:tblLayout w:type="fixed"/>
        <w:tblCellMar>
          <w:top w:w="40" w:type="dxa"/>
          <w:start w:w="40" w:type="dxa"/>
          <w:bottom w:w="40" w:type="dxa"/>
          <w:end w:w="40" w:type="dxa"/>
        </w:tblCellMar>
      </w:tblPr>
      <w:tblGrid>
        <w:gridCol w:w="1805"/>
        <w:gridCol w:w="1805"/>
        <w:gridCol w:w="1805"/>
        <w:gridCol w:w="1805"/>
        <w:gridCol w:w="1805"/>
      </w:tblGrid>
      <w:tr>
        <w:trPr>
          <w:trHeight w:val="855" w:hRule="atLeast"/>
        </w:trPr>
        <w:tc>
          <w:tcPr>
            <w:tcW w:w="1805" w:type="dxa"/>
            <w:tcBorders>
              <w:top w:val="single" w:sz="12" w:space="0" w:color="000000"/>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ROLES DE EQUIPO</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ERIC</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DENIS</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ÁNGEL</w:t>
            </w:r>
          </w:p>
        </w:tc>
        <w:tc>
          <w:tcPr>
            <w:tcW w:w="1805" w:type="dxa"/>
            <w:tcBorders>
              <w:top w:val="single" w:sz="12" w:space="0" w:color="000000"/>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ADRIÁN</w:t>
            </w:r>
          </w:p>
        </w:tc>
      </w:tr>
      <w:tr>
        <w:trPr>
          <w:trHeight w:val="855" w:hRule="atLeast"/>
        </w:trPr>
        <w:tc>
          <w:tcPr>
            <w:tcW w:w="1805"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1</w:t>
            </w:r>
          </w:p>
        </w:tc>
        <w:tc>
          <w:tcPr>
            <w:tcW w:w="7220"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Investigador de datos</w:t>
            </w:r>
          </w:p>
        </w:tc>
      </w:tr>
      <w:tr>
        <w:trPr>
          <w:trHeight w:val="855" w:hRule="atLeast"/>
        </w:trPr>
        <w:tc>
          <w:tcPr>
            <w:tcW w:w="1805" w:type="dxa"/>
            <w:tcBorders>
              <w:top w:val="single" w:sz="6" w:space="0" w:color="CCCCCC"/>
              <w:start w:val="single" w:sz="12" w:space="0" w:color="000000"/>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HITO 2</w:t>
            </w:r>
          </w:p>
        </w:tc>
        <w:tc>
          <w:tcPr>
            <w:tcW w:w="7220" w:type="dxa"/>
            <w:gridSpan w:val="4"/>
            <w:tcBorders>
              <w:top w:val="single" w:sz="6" w:space="0" w:color="CCCCCC"/>
              <w:start w:val="single" w:sz="6" w:space="0" w:color="CCCCCC"/>
              <w:bottom w:val="single" w:sz="12" w:space="0" w:color="000000"/>
              <w:end w:val="single" w:sz="12" w:space="0" w:color="000000"/>
            </w:tcBorders>
            <w:vAlign w:val="center"/>
          </w:tcPr>
          <w:p>
            <w:pPr>
              <w:pStyle w:val="Normal"/>
              <w:widowControl w:val="false"/>
              <w:spacing w:before="0" w:after="160"/>
              <w:jc w:val="center"/>
              <w:rPr/>
            </w:pPr>
            <w:r>
              <w:rPr>
                <w:rStyle w:val="Fuentedeprrafopredeter"/>
                <w:rFonts w:cs="Arial" w:ascii="Arial" w:hAnsi="Arial"/>
                <w:sz w:val="20"/>
                <w:szCs w:val="20"/>
              </w:rPr>
              <w:t>Documentador</w:t>
            </w:r>
          </w:p>
        </w:tc>
      </w:tr>
    </w:tbl>
    <w:p>
      <w:pPr>
        <w:pStyle w:val="Normal"/>
        <w:rPr/>
      </w:pPr>
      <w:r>
        <w:rPr/>
      </w:r>
      <w:r>
        <w:br w:type="page"/>
      </w:r>
    </w:p>
    <w:p>
      <w:pPr>
        <w:pStyle w:val="Titulo1"/>
        <w:numPr>
          <w:ilvl w:val="0"/>
          <w:numId w:val="2"/>
        </w:numPr>
        <w:spacing w:before="0" w:after="0"/>
        <w:outlineLvl w:val="9"/>
        <w:rPr/>
      </w:pPr>
      <w:bookmarkStart w:id="18" w:name="_Toc221377065"/>
      <w:r>
        <w:rPr/>
        <w:t>Plan de negocio</w:t>
      </w:r>
      <w:bookmarkEnd w:id="18"/>
    </w:p>
    <w:p>
      <w:pPr>
        <w:pStyle w:val="Ttulo2user"/>
        <w:tabs>
          <w:tab w:val="clear" w:pos="708"/>
          <w:tab w:val="left" w:pos="0" w:leader="none"/>
        </w:tabs>
        <w:ind w:hanging="0" w:start="0"/>
        <w:rPr/>
      </w:pPr>
      <w:r>
        <w:rPr/>
        <w:t>Público objetivo</w:t>
      </w:r>
    </w:p>
    <w:p>
      <w:pPr>
        <w:pStyle w:val="BodyText"/>
        <w:rPr/>
      </w:pPr>
      <w:r>
        <w:rPr/>
        <w:tab/>
      </w:r>
      <w:r>
        <w:rPr/>
        <w:t>Jóvenes estudiantes universitarios de entre los 18 y los 25 años. El rango que comprende a la mayoría del alumnado de universidades en España.</w:t>
      </w:r>
    </w:p>
    <w:p>
      <w:pPr>
        <w:pStyle w:val="BodyText"/>
        <w:rPr/>
      </w:pPr>
      <w:r>
        <w:rPr/>
        <w:t>Estudiantes en situación de buscar una residencia durante el curso académico, regresando al hogar familiar durante las vacaciones y festividades.</w:t>
      </w:r>
    </w:p>
    <w:p>
      <w:pPr>
        <w:pStyle w:val="Ttulo2user"/>
        <w:tabs>
          <w:tab w:val="clear" w:pos="708"/>
          <w:tab w:val="left" w:pos="0" w:leader="none"/>
        </w:tabs>
        <w:ind w:hanging="0" w:start="0"/>
        <w:rPr/>
      </w:pPr>
      <w:r>
        <w:rPr/>
        <w:t>Utilidad social</w:t>
      </w:r>
    </w:p>
    <w:p>
      <w:pPr>
        <w:pStyle w:val="BodyText"/>
        <w:rPr/>
      </w:pPr>
      <w:r>
        <w:rPr/>
        <w:tab/>
      </w:r>
      <w:r>
        <w:rPr/>
        <w:t>Trabajamos para ayudar a los estudiantes a encontrar pisos durante su año lectivo. El resto de buscadores abarcan todo el mercado inmobiliario, no filtrando correctamente las posibles conexiones con centros de interés.</w:t>
      </w:r>
    </w:p>
    <w:p>
      <w:pPr>
        <w:pStyle w:val="BodyText"/>
        <w:rPr/>
      </w:pPr>
      <w:r>
        <w:rPr/>
        <w:t>Planteamos una plataforma simple de navegar y que garantiza cercanía al centro de estudio. Además, nosotros garantizamos seguridad para el joven, luchando en contra de posibles fraudes que traten de capitalizar en su falta de experiencia.</w:t>
      </w:r>
    </w:p>
    <w:p>
      <w:pPr>
        <w:pStyle w:val="Ttulo2user"/>
        <w:tabs>
          <w:tab w:val="clear" w:pos="708"/>
          <w:tab w:val="left" w:pos="0" w:leader="none"/>
        </w:tabs>
        <w:ind w:hanging="0" w:start="0"/>
        <w:rPr/>
      </w:pPr>
      <w:r>
        <w:rPr/>
        <w:t>Costes y beneficios</w:t>
      </w:r>
    </w:p>
    <w:p>
      <w:pPr>
        <w:pStyle w:val="Ttulodelalista"/>
        <w:rPr/>
      </w:pPr>
      <w:r>
        <w:rPr/>
        <w:t>Costes</w:t>
      </w:r>
    </w:p>
    <w:p>
      <w:pPr>
        <w:pStyle w:val="BodyText"/>
        <w:numPr>
          <w:ilvl w:val="0"/>
          <w:numId w:val="7"/>
        </w:numPr>
        <w:rPr/>
      </w:pPr>
      <w:r>
        <w:rPr/>
        <w:t>A</w:t>
      </w:r>
      <w:r>
        <w:rPr/>
        <w:t>lquiler de oficinas</w:t>
      </w:r>
      <w:r>
        <w:rPr/>
        <w:t xml:space="preserve"> </w:t>
      </w:r>
      <w:hyperlink r:id="rId10">
        <w:r>
          <w:rPr>
            <w:rStyle w:val="Hyperlink"/>
            <w:u w:val="none"/>
          </w:rPr>
          <w:t>calle Navas 31, Alicante</w:t>
        </w:r>
      </w:hyperlink>
      <w:r>
        <w:rPr/>
        <w:t>: 900€/mes sin amueblar</w:t>
      </w:r>
    </w:p>
    <w:p>
      <w:pPr>
        <w:pStyle w:val="BodyText"/>
        <w:numPr>
          <w:ilvl w:val="0"/>
          <w:numId w:val="7"/>
        </w:numPr>
        <w:rPr/>
      </w:pPr>
      <w:r>
        <w:rPr/>
        <w:t>Luz, internet, gas y agua de la oficina</w:t>
      </w:r>
    </w:p>
    <w:p>
      <w:pPr>
        <w:pStyle w:val="BodyText"/>
        <w:numPr>
          <w:ilvl w:val="0"/>
          <w:numId w:val="7"/>
        </w:numPr>
        <w:rPr/>
      </w:pPr>
      <w:r>
        <w:rPr/>
        <w:t>Desplazamiento (visitar casas que soliciten ser anunciadas en la página)</w:t>
      </w:r>
    </w:p>
    <w:p>
      <w:pPr>
        <w:pStyle w:val="BodyText"/>
        <w:numPr>
          <w:ilvl w:val="0"/>
          <w:numId w:val="7"/>
        </w:numPr>
        <w:rPr/>
      </w:pPr>
      <w:r>
        <w:rPr/>
        <w:t>Publicidad: folletos y carteles en universidades, anuncios en redes sociales</w:t>
      </w:r>
    </w:p>
    <w:p>
      <w:pPr>
        <w:pStyle w:val="BodyText"/>
        <w:numPr>
          <w:ilvl w:val="0"/>
          <w:numId w:val="7"/>
        </w:numPr>
        <w:rPr/>
      </w:pPr>
      <w:r>
        <w:rPr/>
        <w:t>Plan de Hostinger Cloud Startup 12 meses: 119,88€</w:t>
      </w:r>
    </w:p>
    <w:p>
      <w:pPr>
        <w:pStyle w:val="BodyText"/>
        <w:numPr>
          <w:ilvl w:val="0"/>
          <w:numId w:val="7"/>
        </w:numPr>
        <w:rPr/>
      </w:pPr>
      <w:r>
        <w:rPr/>
        <w:t>Asesoría</w:t>
      </w:r>
    </w:p>
    <w:p>
      <w:pPr>
        <w:pStyle w:val="Ttulodelalista"/>
        <w:rPr/>
      </w:pPr>
      <w:r>
        <w:rPr/>
        <w:t>Beneficios</w:t>
      </w:r>
    </w:p>
    <w:p>
      <w:pPr>
        <w:pStyle w:val="BodyText"/>
        <w:numPr>
          <w:ilvl w:val="0"/>
          <w:numId w:val="8"/>
        </w:numPr>
        <w:rPr/>
      </w:pPr>
      <w:r>
        <w:rPr/>
        <w:t>Podemos solicitar subvenciones por ayudar a jóvenes durante sus estudios.</w:t>
      </w:r>
      <w:r>
        <w:br w:type="page"/>
      </w:r>
    </w:p>
    <w:p>
      <w:pPr>
        <w:pStyle w:val="Titulo1"/>
        <w:numPr>
          <w:ilvl w:val="0"/>
          <w:numId w:val="2"/>
        </w:numPr>
        <w:outlineLvl w:val="9"/>
        <w:rPr/>
      </w:pPr>
      <w:bookmarkStart w:id="19" w:name="_Toc221377066"/>
      <w:r>
        <w:rPr/>
        <w:t>Prevención de Riesgos Laborales</w:t>
      </w:r>
      <w:bookmarkEnd w:id="19"/>
    </w:p>
    <w:p>
      <w:pPr>
        <w:pStyle w:val="Ttulo2user"/>
        <w:tabs>
          <w:tab w:val="clear" w:pos="708"/>
          <w:tab w:val="left" w:pos="0" w:leader="none"/>
        </w:tabs>
        <w:ind w:hanging="0" w:start="0"/>
        <w:rPr/>
      </w:pPr>
      <w:r>
        <w:rPr/>
        <w:t>Riesgos derivados de los espacios y equipos de trabajo.</w:t>
      </w:r>
    </w:p>
    <w:p>
      <w:pPr>
        <w:pStyle w:val="BodyText"/>
        <w:numPr>
          <w:ilvl w:val="0"/>
          <w:numId w:val="9"/>
        </w:numPr>
        <w:rPr/>
      </w:pPr>
      <w:r>
        <w:rPr>
          <w:b/>
          <w:bCs/>
        </w:rPr>
        <w:t xml:space="preserve">Caídas al mismo nivel: </w:t>
      </w:r>
      <w:r>
        <w:rPr>
          <w:b w:val="false"/>
          <w:bCs w:val="false"/>
        </w:rPr>
        <w:t>un trabajador se tropieza con un cable del ordenador y se cae y se produce un esguince en la muñeca.</w:t>
      </w:r>
    </w:p>
    <w:p>
      <w:pPr>
        <w:pStyle w:val="BodyText"/>
        <w:numPr>
          <w:ilvl w:val="0"/>
          <w:numId w:val="9"/>
        </w:numPr>
        <w:rPr/>
      </w:pPr>
      <w:r>
        <w:rPr>
          <w:b/>
          <w:bCs/>
        </w:rPr>
        <w:t xml:space="preserve">Caídas a distinto nivel: </w:t>
      </w:r>
      <w:r>
        <w:rPr>
          <w:b w:val="false"/>
          <w:bCs w:val="false"/>
        </w:rPr>
        <w:t>un trabajador se cae por las escaleras y se rompe la pierna.</w:t>
      </w:r>
    </w:p>
    <w:p>
      <w:pPr>
        <w:pStyle w:val="BodyText"/>
        <w:numPr>
          <w:ilvl w:val="0"/>
          <w:numId w:val="9"/>
        </w:numPr>
        <w:rPr/>
      </w:pPr>
      <w:r>
        <w:rPr>
          <w:b/>
          <w:bCs/>
        </w:rPr>
        <w:t xml:space="preserve">Golpes contra objetos: </w:t>
      </w:r>
      <w:r>
        <w:rPr>
          <w:b w:val="false"/>
          <w:bCs w:val="false"/>
        </w:rPr>
        <w:t>un trabajador se golpea contra una caja en medio del pasillo mientras estaba consultando el móvil.</w:t>
      </w:r>
    </w:p>
    <w:p>
      <w:pPr>
        <w:pStyle w:val="BodyText"/>
        <w:numPr>
          <w:ilvl w:val="0"/>
          <w:numId w:val="9"/>
        </w:numPr>
        <w:rPr/>
      </w:pPr>
      <w:r>
        <w:rPr>
          <w:rFonts w:eastAsia="Aptos" w:cs="Aptos"/>
          <w:b/>
          <w:bCs/>
          <w:i w:val="false"/>
          <w:iCs w:val="false"/>
          <w:caps w:val="false"/>
          <w:smallCaps w:val="false"/>
          <w:color w:themeColor="text1" w:val="000000"/>
          <w:sz w:val="24"/>
          <w:szCs w:val="24"/>
          <w:lang w:val="es-ES"/>
        </w:rPr>
        <w:t xml:space="preserve">Medida preventiva: </w:t>
      </w:r>
      <w:r>
        <w:rPr>
          <w:rFonts w:eastAsia="Aptos" w:cs="Aptos"/>
          <w:b w:val="false"/>
          <w:bCs w:val="false"/>
          <w:i w:val="false"/>
          <w:iCs w:val="false"/>
          <w:caps w:val="false"/>
          <w:smallCaps w:val="false"/>
          <w:color w:themeColor="text1" w:val="000000"/>
          <w:sz w:val="24"/>
          <w:szCs w:val="24"/>
          <w:lang w:val="es-ES"/>
        </w:rPr>
        <w:t>Tener la oficina bien organizada y no tener objetos u obstáculos por en medio del pasillo.</w:t>
      </w:r>
    </w:p>
    <w:p>
      <w:pPr>
        <w:pStyle w:val="Normal"/>
        <w:numPr>
          <w:ilvl w:val="0"/>
          <w:numId w:val="9"/>
        </w:numPr>
        <w:rPr>
          <w:b w:val="false"/>
          <w:bCs w:val="false"/>
        </w:rPr>
      </w:pPr>
      <w:r>
        <w:rPr>
          <w:b w:val="false"/>
          <w:bCs w:val="false"/>
        </w:rPr>
      </w:r>
    </w:p>
    <w:p>
      <w:pPr>
        <w:pStyle w:val="Ttulo2user"/>
        <w:tabs>
          <w:tab w:val="clear" w:pos="708"/>
          <w:tab w:val="left" w:pos="0" w:leader="none"/>
        </w:tabs>
        <w:ind w:hanging="0" w:start="0"/>
        <w:rPr/>
      </w:pPr>
      <w:r>
        <w:rPr/>
        <w:t>Agentes físicos</w:t>
      </w:r>
    </w:p>
    <w:p>
      <w:pPr>
        <w:pStyle w:val="BodyText"/>
        <w:numPr>
          <w:ilvl w:val="0"/>
          <w:numId w:val="10"/>
        </w:numPr>
        <w:rPr/>
      </w:pPr>
      <w:r>
        <w:rPr>
          <w:b/>
          <w:bCs/>
        </w:rPr>
        <w:t xml:space="preserve">El ruido: </w:t>
      </w:r>
      <w:r>
        <w:rPr>
          <w:b w:val="false"/>
          <w:bCs w:val="false"/>
          <w:i w:val="false"/>
          <w:iCs w:val="false"/>
        </w:rPr>
        <w:t>un trabajador empieza a tener problemas auditivos por culpa de unas obras que hay cerca.</w:t>
      </w:r>
    </w:p>
    <w:p>
      <w:pPr>
        <w:pStyle w:val="BodyText"/>
        <w:numPr>
          <w:ilvl w:val="0"/>
          <w:numId w:val="10"/>
        </w:numPr>
        <w:rPr/>
      </w:pPr>
      <w:r>
        <w:rPr>
          <w:b/>
          <w:bCs/>
          <w:i w:val="false"/>
          <w:iCs w:val="false"/>
        </w:rPr>
        <w:t>Medida preventiva:</w:t>
      </w:r>
      <w:r>
        <w:rPr>
          <w:b w:val="false"/>
          <w:bCs w:val="false"/>
          <w:i w:val="false"/>
          <w:iCs w:val="false"/>
        </w:rPr>
        <w:t xml:space="preserve"> Insonorizar la oficina, proporcionar equipos de protección individual como tapones u orejeras, por ejemplo, en los días que están las obras.</w:t>
      </w:r>
    </w:p>
    <w:p>
      <w:pPr>
        <w:pStyle w:val="BodyText"/>
        <w:numPr>
          <w:ilvl w:val="0"/>
          <w:numId w:val="10"/>
        </w:numPr>
        <w:rPr/>
      </w:pPr>
      <w:r>
        <w:rPr>
          <w:b/>
          <w:bCs/>
          <w:i w:val="false"/>
          <w:iCs w:val="false"/>
        </w:rPr>
        <w:t xml:space="preserve">Las vibraciones: </w:t>
      </w:r>
      <w:r>
        <w:rPr>
          <w:b w:val="false"/>
          <w:bCs w:val="false"/>
          <w:i w:val="false"/>
          <w:iCs w:val="false"/>
        </w:rPr>
        <w:t>un trabajador puede desarrollar dolores en las articulaciones de las manos y de los brazos, hasta lumbalgia por las vibraciones fuertes por una obra que se encuentra muy cerca.</w:t>
      </w:r>
    </w:p>
    <w:p>
      <w:pPr>
        <w:pStyle w:val="BodyText"/>
        <w:numPr>
          <w:ilvl w:val="0"/>
          <w:numId w:val="10"/>
        </w:numPr>
        <w:rPr/>
      </w:pPr>
      <w:r>
        <w:rPr>
          <w:b/>
          <w:bCs/>
          <w:i w:val="false"/>
          <w:iCs w:val="false"/>
        </w:rPr>
        <w:t xml:space="preserve">Medida preventiva: </w:t>
      </w:r>
      <w:r>
        <w:rPr>
          <w:b w:val="false"/>
          <w:bCs w:val="false"/>
          <w:i w:val="false"/>
          <w:iCs w:val="false"/>
        </w:rPr>
        <w:t>Limitar el tiempo de exposición a las vibraciones.</w:t>
      </w:r>
    </w:p>
    <w:p>
      <w:pPr>
        <w:pStyle w:val="BodyText"/>
        <w:numPr>
          <w:ilvl w:val="0"/>
          <w:numId w:val="10"/>
        </w:numPr>
        <w:rPr/>
      </w:pPr>
      <w:r>
        <w:rPr>
          <w:b/>
          <w:bCs/>
          <w:i w:val="false"/>
          <w:iCs w:val="false"/>
        </w:rPr>
        <w:t xml:space="preserve">La radiación no ionizante: </w:t>
      </w:r>
      <w:r>
        <w:rPr>
          <w:b w:val="false"/>
          <w:bCs w:val="false"/>
          <w:i w:val="false"/>
          <w:iCs w:val="false"/>
        </w:rPr>
        <w:t>son muy frecuentes ya que estamos rodeados de productos eléctricos, los cuales producen este tipo de radiación no ionizante.</w:t>
      </w:r>
    </w:p>
    <w:p>
      <w:pPr>
        <w:pStyle w:val="BodyText"/>
        <w:numPr>
          <w:ilvl w:val="0"/>
          <w:numId w:val="10"/>
        </w:numPr>
        <w:rPr/>
      </w:pPr>
      <w:r>
        <w:rPr>
          <w:b/>
          <w:bCs/>
          <w:i w:val="false"/>
          <w:iCs w:val="false"/>
        </w:rPr>
        <w:t xml:space="preserve">Medida preventiva: </w:t>
      </w:r>
      <w:r>
        <w:rPr>
          <w:b w:val="false"/>
          <w:bCs w:val="false"/>
          <w:i w:val="false"/>
          <w:iCs w:val="false"/>
        </w:rPr>
        <w:t>Mantener una distancia a las fuentes que producen radiación, realizar controles médicos periódicos.</w:t>
      </w:r>
    </w:p>
    <w:p>
      <w:pPr>
        <w:pStyle w:val="BodyText"/>
        <w:numPr>
          <w:ilvl w:val="0"/>
          <w:numId w:val="10"/>
        </w:numPr>
        <w:rPr/>
      </w:pPr>
      <w:r>
        <w:rPr>
          <w:b/>
          <w:bCs/>
          <w:i w:val="false"/>
          <w:iCs w:val="false"/>
        </w:rPr>
        <w:t xml:space="preserve">La temperatura y humedad: </w:t>
      </w:r>
      <w:r>
        <w:rPr>
          <w:b w:val="false"/>
          <w:bCs w:val="false"/>
          <w:i w:val="false"/>
          <w:iCs w:val="false"/>
        </w:rPr>
        <w:t>Una temperatura inadecuada puede provocar desde simples resfriados o deshidratación hasta hipotermia o golpes de calor.</w:t>
      </w:r>
    </w:p>
    <w:p>
      <w:pPr>
        <w:pStyle w:val="BodyText"/>
        <w:numPr>
          <w:ilvl w:val="0"/>
          <w:numId w:val="10"/>
        </w:numPr>
        <w:rPr/>
      </w:pPr>
      <w:r>
        <w:rPr>
          <w:b/>
          <w:bCs/>
          <w:i w:val="false"/>
          <w:iCs w:val="false"/>
        </w:rPr>
        <w:t xml:space="preserve">Medida preventiva: </w:t>
      </w:r>
      <w:r>
        <w:rPr>
          <w:b w:val="false"/>
          <w:bCs w:val="false"/>
          <w:i w:val="false"/>
          <w:iCs w:val="false"/>
        </w:rPr>
        <w:t>Tener una buena ventilación, además los lugares donde trabajan los trabajadores sedentarios tienen que estar a una temperatura entre 17 y 27ºC, también una humedad entre 30 y el 70%.</w:t>
      </w:r>
    </w:p>
    <w:p>
      <w:pPr>
        <w:pStyle w:val="BodyText"/>
        <w:numPr>
          <w:ilvl w:val="0"/>
          <w:numId w:val="10"/>
        </w:numPr>
        <w:rPr/>
      </w:pPr>
      <w:r>
        <w:rPr>
          <w:b/>
          <w:bCs/>
          <w:i w:val="false"/>
          <w:iCs w:val="false"/>
        </w:rPr>
        <w:t>l</w:t>
      </w:r>
      <w:r>
        <w:rPr>
          <w:b/>
          <w:bCs/>
          <w:i w:val="false"/>
          <w:iCs w:val="false"/>
        </w:rPr>
        <w:t xml:space="preserve">luminación: </w:t>
      </w:r>
      <w:r>
        <w:rPr>
          <w:b w:val="false"/>
          <w:bCs w:val="false"/>
          <w:i w:val="false"/>
          <w:iCs w:val="false"/>
        </w:rPr>
        <w:t>puede causar fatiga ocular, escozor de ojos, dolor de cabeza, o dificultades de atención.</w:t>
      </w:r>
    </w:p>
    <w:p>
      <w:pPr>
        <w:pStyle w:val="BodyText"/>
        <w:numPr>
          <w:ilvl w:val="0"/>
          <w:numId w:val="10"/>
        </w:numPr>
        <w:rPr/>
      </w:pPr>
      <w:r>
        <w:rPr>
          <w:b/>
          <w:bCs/>
          <w:i w:val="false"/>
          <w:iCs w:val="false"/>
        </w:rPr>
        <w:t xml:space="preserve">Medida preventiva: </w:t>
      </w:r>
      <w:r>
        <w:rPr>
          <w:b w:val="false"/>
          <w:bCs w:val="false"/>
          <w:i w:val="false"/>
          <w:iCs w:val="false"/>
        </w:rPr>
        <w:t>Intentar tener lo máximo posible la iluminación natural y en el caso de no tener suficiente luz complementar con luz artificial.</w:t>
      </w:r>
    </w:p>
    <w:p>
      <w:pPr>
        <w:pStyle w:val="Normal"/>
        <w:rPr>
          <w:b/>
          <w:bCs/>
          <w:i w:val="false"/>
          <w:i w:val="false"/>
          <w:iCs w:val="false"/>
        </w:rPr>
      </w:pPr>
      <w:r>
        <w:rPr>
          <w:b w:val="false"/>
          <w:bCs w:val="false"/>
          <w:i w:val="false"/>
          <w:iCs w:val="false"/>
        </w:rPr>
      </w:r>
    </w:p>
    <w:p>
      <w:pPr>
        <w:pStyle w:val="Ttulo2user"/>
        <w:tabs>
          <w:tab w:val="clear" w:pos="708"/>
          <w:tab w:val="left" w:pos="0" w:leader="none"/>
        </w:tabs>
        <w:ind w:hanging="0" w:start="0"/>
        <w:rPr/>
      </w:pPr>
      <w:r>
        <w:rPr/>
        <w:t>Riesgos ergonómicos y psicosociales</w:t>
      </w:r>
    </w:p>
    <w:p>
      <w:pPr>
        <w:pStyle w:val="BodyText"/>
        <w:numPr>
          <w:ilvl w:val="0"/>
          <w:numId w:val="11"/>
        </w:numPr>
        <w:rPr/>
      </w:pPr>
      <w:r>
        <w:rPr>
          <w:b/>
          <w:bCs/>
        </w:rPr>
        <w:t xml:space="preserve">Carga física: </w:t>
      </w:r>
      <w:r>
        <w:rPr>
          <w:b w:val="false"/>
          <w:bCs w:val="false"/>
        </w:rPr>
        <w:t>Un trabajador puede desarrollar tratarnos musculoesqueléticos, lumbalgias, cervicalgias, hernias discales, dolores de cabeza y fatiga muscular, por estar demasiadas horas sentado con una mala postura además de no tener la pantalla en la posición correcta.</w:t>
      </w:r>
    </w:p>
    <w:p>
      <w:pPr>
        <w:pStyle w:val="BodyText"/>
        <w:numPr>
          <w:ilvl w:val="0"/>
          <w:numId w:val="11"/>
        </w:numPr>
        <w:spacing w:before="0" w:after="140"/>
        <w:rPr/>
      </w:pPr>
      <w:r>
        <w:rPr>
          <w:rFonts w:eastAsia="Aptos" w:cs="Aptos"/>
          <w:b/>
          <w:bCs/>
          <w:i w:val="false"/>
          <w:iCs w:val="false"/>
          <w:caps w:val="false"/>
          <w:smallCaps w:val="false"/>
          <w:color w:themeColor="text1" w:val="000000"/>
          <w:sz w:val="24"/>
          <w:szCs w:val="24"/>
          <w:lang w:val="es-ES"/>
        </w:rPr>
        <w:t xml:space="preserve">Medida preventiva: </w:t>
      </w:r>
      <w:r>
        <w:rPr>
          <w:rFonts w:eastAsia="Aptos" w:cs="Aptos"/>
          <w:b w:val="false"/>
          <w:bCs w:val="false"/>
          <w:i w:val="false"/>
          <w:iCs w:val="false"/>
          <w:caps w:val="false"/>
          <w:smallCaps w:val="false"/>
          <w:color w:themeColor="text1" w:val="000000"/>
          <w:sz w:val="24"/>
          <w:szCs w:val="24"/>
          <w:lang w:val="es-ES"/>
        </w:rPr>
        <w:t>Mantener la espalda recta y apoyada contra el respaldo de la silla, regular la altura de la mesa al nivel de apoyo de los codos, colocar los pies en el suelo o en el reposapiés.</w:t>
      </w:r>
    </w:p>
    <w:sectPr>
      <w:footerReference w:type="default" r:id="rId11"/>
      <w:footerReference w:type="first" r:id="rId12"/>
      <w:type w:val="nextPage"/>
      <w:pgSz w:w="11906" w:h="16838"/>
      <w:pgMar w:left="1701" w:right="1701" w:gutter="0" w:header="0" w:top="720" w:footer="708" w:bottom="1417"/>
      <w:pgNumType w:start="0"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 w:name="OpenSymbol">
    <w:altName w:val="Arial Unicode MS"/>
    <w:charset w:val="01"/>
    <w:family w:val="auto"/>
    <w:pitch w:val="default"/>
  </w:font>
  <w:font w:name="Symbol">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user"/>
      <w:jc w:val="end"/>
      <w:rPr/>
    </w:pPr>
    <w:r>
      <w:rPr/>
      <w:fldChar w:fldCharType="begin"/>
    </w:r>
    <w:r>
      <w:rPr/>
      <w:instrText xml:space="preserve"> PAGE </w:instrText>
    </w:r>
    <w:r>
      <w:rPr/>
      <w:fldChar w:fldCharType="separate"/>
    </w:r>
    <w:r>
      <w:rPr/>
      <w:t>13</w:t>
    </w:r>
    <w:r>
      <w:rPr/>
      <w:fldChar w:fldCharType="end"/>
    </w:r>
  </w:p>
  <w:p>
    <w:pPr>
      <w:pStyle w:val="Piedepginaus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us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user"/>
      <w:numFmt w:val="none"/>
      <w:suff w:val="nothing"/>
      <w:lvlText w:val="%1"/>
      <w:lvlJc w:val="start"/>
      <w:pPr>
        <w:tabs>
          <w:tab w:val="num" w:pos="0"/>
        </w:tabs>
        <w:ind w:start="0" w:hanging="0"/>
      </w:pPr>
    </w:lvl>
    <w:lvl w:ilvl="1">
      <w:start w:val="1"/>
      <w:pStyle w:val="Ttulo2user"/>
      <w:numFmt w:val="none"/>
      <w:suff w:val="nothing"/>
      <w:lvlText w:val="%2"/>
      <w:lvlJc w:val="start"/>
      <w:pPr>
        <w:tabs>
          <w:tab w:val="num" w:pos="0"/>
        </w:tabs>
        <w:ind w:start="0" w:hanging="0"/>
      </w:pPr>
    </w:lvl>
    <w:lvl w:ilvl="2">
      <w:start w:val="1"/>
      <w:pStyle w:val="Ttulo3user"/>
      <w:numFmt w:val="none"/>
      <w:suff w:val="nothing"/>
      <w:lvlText w:val="%3"/>
      <w:lvlJc w:val="start"/>
      <w:pPr>
        <w:tabs>
          <w:tab w:val="num" w:pos="0"/>
        </w:tabs>
        <w:ind w:start="0" w:hanging="0"/>
      </w:pPr>
    </w:lvl>
    <w:lvl w:ilvl="3">
      <w:start w:val="1"/>
      <w:pStyle w:val="Ttulo4user"/>
      <w:numFmt w:val="none"/>
      <w:suff w:val="nothing"/>
      <w:lvlText w:val="%4"/>
      <w:lvlJc w:val="start"/>
      <w:pPr>
        <w:tabs>
          <w:tab w:val="num" w:pos="0"/>
        </w:tabs>
        <w:ind w:start="0" w:hanging="0"/>
      </w:pPr>
    </w:lvl>
    <w:lvl w:ilvl="4">
      <w:start w:val="1"/>
      <w:pStyle w:val="Ttulo5user"/>
      <w:numFmt w:val="none"/>
      <w:suff w:val="nothing"/>
      <w:lvlText w:val="%5"/>
      <w:lvlJc w:val="start"/>
      <w:pPr>
        <w:tabs>
          <w:tab w:val="num" w:pos="0"/>
        </w:tabs>
        <w:ind w:start="0" w:hanging="0"/>
      </w:pPr>
    </w:lvl>
    <w:lvl w:ilvl="5">
      <w:start w:val="1"/>
      <w:pStyle w:val="Ttulo6user"/>
      <w:numFmt w:val="none"/>
      <w:suff w:val="nothing"/>
      <w:lvlText w:val="%6"/>
      <w:lvlJc w:val="start"/>
      <w:pPr>
        <w:tabs>
          <w:tab w:val="num" w:pos="0"/>
        </w:tabs>
        <w:ind w:start="0" w:hanging="0"/>
      </w:pPr>
    </w:lvl>
    <w:lvl w:ilvl="6">
      <w:start w:val="1"/>
      <w:pStyle w:val="Ttulo7user"/>
      <w:numFmt w:val="none"/>
      <w:suff w:val="nothing"/>
      <w:lvlText w:val="%7"/>
      <w:lvlJc w:val="start"/>
      <w:pPr>
        <w:tabs>
          <w:tab w:val="num" w:pos="0"/>
        </w:tabs>
        <w:ind w:start="0" w:hanging="0"/>
      </w:pPr>
    </w:lvl>
    <w:lvl w:ilvl="7">
      <w:start w:val="1"/>
      <w:pStyle w:val="Ttulo8user"/>
      <w:numFmt w:val="none"/>
      <w:suff w:val="nothing"/>
      <w:lvlText w:val="%8"/>
      <w:lvlJc w:val="start"/>
      <w:pPr>
        <w:tabs>
          <w:tab w:val="num" w:pos="0"/>
        </w:tabs>
        <w:ind w:start="0" w:hanging="0"/>
      </w:pPr>
    </w:lvl>
    <w:lvl w:ilvl="8">
      <w:start w:val="1"/>
      <w:pStyle w:val="Ttulo9user"/>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1080" w:hanging="72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dstrike w:val="false"/>
        <w:strike w:val="false"/>
        <w:u w:val="none"/>
      </w:rPr>
    </w:lvl>
    <w:lvl w:ilvl="1">
      <w:start w:val="1"/>
      <w:numFmt w:val="bullet"/>
      <w:lvlText w:val="-"/>
      <w:lvlJc w:val="start"/>
      <w:pPr>
        <w:tabs>
          <w:tab w:val="num" w:pos="0"/>
        </w:tabs>
        <w:ind w:start="1440" w:hanging="360"/>
      </w:pPr>
      <w:rPr>
        <w:rFonts w:ascii="OpenSymbol" w:hAnsi="OpenSymbol" w:cs="OpenSymbol" w:hint="default"/>
        <w:dstrike w:val="false"/>
        <w:strike w:val="false"/>
        <w:u w:val="none"/>
      </w:rPr>
    </w:lvl>
    <w:lvl w:ilvl="2">
      <w:start w:val="1"/>
      <w:numFmt w:val="bullet"/>
      <w:lvlText w:val="-"/>
      <w:lvlJc w:val="start"/>
      <w:pPr>
        <w:tabs>
          <w:tab w:val="num" w:pos="0"/>
        </w:tabs>
        <w:ind w:start="2160" w:hanging="360"/>
      </w:pPr>
      <w:rPr>
        <w:rFonts w:ascii="OpenSymbol" w:hAnsi="OpenSymbol" w:cs="OpenSymbol" w:hint="default"/>
        <w:dstrike w:val="false"/>
        <w:strike w:val="false"/>
        <w:u w:val="none"/>
      </w:rPr>
    </w:lvl>
    <w:lvl w:ilvl="3">
      <w:start w:val="1"/>
      <w:numFmt w:val="bullet"/>
      <w:lvlText w:val="-"/>
      <w:lvlJc w:val="start"/>
      <w:pPr>
        <w:tabs>
          <w:tab w:val="num" w:pos="0"/>
        </w:tabs>
        <w:ind w:start="2880" w:hanging="360"/>
      </w:pPr>
      <w:rPr>
        <w:rFonts w:ascii="OpenSymbol" w:hAnsi="OpenSymbol" w:cs="OpenSymbol" w:hint="default"/>
        <w:dstrike w:val="false"/>
        <w:strike w:val="false"/>
        <w:u w:val="none"/>
      </w:rPr>
    </w:lvl>
    <w:lvl w:ilvl="4">
      <w:start w:val="1"/>
      <w:numFmt w:val="bullet"/>
      <w:lvlText w:val="-"/>
      <w:lvlJc w:val="start"/>
      <w:pPr>
        <w:tabs>
          <w:tab w:val="num" w:pos="0"/>
        </w:tabs>
        <w:ind w:start="3600" w:hanging="360"/>
      </w:pPr>
      <w:rPr>
        <w:rFonts w:ascii="OpenSymbol" w:hAnsi="OpenSymbol" w:cs="OpenSymbol" w:hint="default"/>
        <w:dstrike w:val="false"/>
        <w:strike w:val="false"/>
        <w:u w:val="none"/>
      </w:rPr>
    </w:lvl>
    <w:lvl w:ilvl="5">
      <w:start w:val="1"/>
      <w:numFmt w:val="bullet"/>
      <w:lvlText w:val="-"/>
      <w:lvlJc w:val="start"/>
      <w:pPr>
        <w:tabs>
          <w:tab w:val="num" w:pos="0"/>
        </w:tabs>
        <w:ind w:start="4320" w:hanging="360"/>
      </w:pPr>
      <w:rPr>
        <w:rFonts w:ascii="OpenSymbol" w:hAnsi="OpenSymbol" w:cs="OpenSymbol" w:hint="default"/>
        <w:dstrike w:val="false"/>
        <w:strike w:val="false"/>
        <w:u w:val="none"/>
      </w:rPr>
    </w:lvl>
    <w:lvl w:ilvl="6">
      <w:start w:val="1"/>
      <w:numFmt w:val="bullet"/>
      <w:lvlText w:val="-"/>
      <w:lvlJc w:val="start"/>
      <w:pPr>
        <w:tabs>
          <w:tab w:val="num" w:pos="0"/>
        </w:tabs>
        <w:ind w:start="5040" w:hanging="360"/>
      </w:pPr>
      <w:rPr>
        <w:rFonts w:ascii="OpenSymbol" w:hAnsi="OpenSymbol" w:cs="OpenSymbol" w:hint="default"/>
        <w:dstrike w:val="false"/>
        <w:strike w:val="false"/>
        <w:u w:val="none"/>
      </w:rPr>
    </w:lvl>
    <w:lvl w:ilvl="7">
      <w:start w:val="1"/>
      <w:numFmt w:val="bullet"/>
      <w:lvlText w:val="-"/>
      <w:lvlJc w:val="start"/>
      <w:pPr>
        <w:tabs>
          <w:tab w:val="num" w:pos="0"/>
        </w:tabs>
        <w:ind w:start="5760" w:hanging="360"/>
      </w:pPr>
      <w:rPr>
        <w:rFonts w:ascii="OpenSymbol" w:hAnsi="OpenSymbol" w:cs="OpenSymbol" w:hint="default"/>
        <w:dstrike w:val="false"/>
        <w:strike w:val="false"/>
        <w:u w:val="none"/>
      </w:rPr>
    </w:lvl>
    <w:lvl w:ilvl="8">
      <w:start w:val="1"/>
      <w:numFmt w:val="bullet"/>
      <w:lvlText w:val="-"/>
      <w:lvlJc w:val="start"/>
      <w:pPr>
        <w:tabs>
          <w:tab w:val="num" w:pos="0"/>
        </w:tabs>
        <w:ind w:start="6480" w:hanging="360"/>
      </w:pPr>
      <w:rPr>
        <w:rFonts w:ascii="OpenSymbol" w:hAnsi="OpenSymbol" w:cs="OpenSymbol" w:hint="default"/>
        <w:dstrike w:val="false"/>
        <w:strike w:val="false"/>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dstrike w:val="false"/>
        <w:strike w:val="false"/>
        <w:u w:val="none"/>
      </w:rPr>
    </w:lvl>
    <w:lvl w:ilvl="1">
      <w:start w:val="1"/>
      <w:numFmt w:val="bullet"/>
      <w:lvlText w:val="-"/>
      <w:lvlJc w:val="start"/>
      <w:pPr>
        <w:tabs>
          <w:tab w:val="num" w:pos="0"/>
        </w:tabs>
        <w:ind w:start="1440" w:hanging="360"/>
      </w:pPr>
      <w:rPr>
        <w:rFonts w:ascii="OpenSymbol" w:hAnsi="OpenSymbol" w:cs="OpenSymbol" w:hint="default"/>
        <w:dstrike w:val="false"/>
        <w:strike w:val="false"/>
        <w:u w:val="none"/>
      </w:rPr>
    </w:lvl>
    <w:lvl w:ilvl="2">
      <w:start w:val="1"/>
      <w:numFmt w:val="bullet"/>
      <w:lvlText w:val="-"/>
      <w:lvlJc w:val="start"/>
      <w:pPr>
        <w:tabs>
          <w:tab w:val="num" w:pos="0"/>
        </w:tabs>
        <w:ind w:start="2160" w:hanging="360"/>
      </w:pPr>
      <w:rPr>
        <w:rFonts w:ascii="OpenSymbol" w:hAnsi="OpenSymbol" w:cs="OpenSymbol" w:hint="default"/>
        <w:dstrike w:val="false"/>
        <w:strike w:val="false"/>
        <w:u w:val="none"/>
      </w:rPr>
    </w:lvl>
    <w:lvl w:ilvl="3">
      <w:start w:val="1"/>
      <w:numFmt w:val="bullet"/>
      <w:lvlText w:val="-"/>
      <w:lvlJc w:val="start"/>
      <w:pPr>
        <w:tabs>
          <w:tab w:val="num" w:pos="0"/>
        </w:tabs>
        <w:ind w:start="2880" w:hanging="360"/>
      </w:pPr>
      <w:rPr>
        <w:rFonts w:ascii="OpenSymbol" w:hAnsi="OpenSymbol" w:cs="OpenSymbol" w:hint="default"/>
        <w:dstrike w:val="false"/>
        <w:strike w:val="false"/>
        <w:u w:val="none"/>
      </w:rPr>
    </w:lvl>
    <w:lvl w:ilvl="4">
      <w:start w:val="1"/>
      <w:numFmt w:val="bullet"/>
      <w:lvlText w:val="-"/>
      <w:lvlJc w:val="start"/>
      <w:pPr>
        <w:tabs>
          <w:tab w:val="num" w:pos="0"/>
        </w:tabs>
        <w:ind w:start="3600" w:hanging="360"/>
      </w:pPr>
      <w:rPr>
        <w:rFonts w:ascii="OpenSymbol" w:hAnsi="OpenSymbol" w:cs="OpenSymbol" w:hint="default"/>
        <w:dstrike w:val="false"/>
        <w:strike w:val="false"/>
        <w:u w:val="none"/>
      </w:rPr>
    </w:lvl>
    <w:lvl w:ilvl="5">
      <w:start w:val="1"/>
      <w:numFmt w:val="bullet"/>
      <w:lvlText w:val="-"/>
      <w:lvlJc w:val="start"/>
      <w:pPr>
        <w:tabs>
          <w:tab w:val="num" w:pos="0"/>
        </w:tabs>
        <w:ind w:start="4320" w:hanging="360"/>
      </w:pPr>
      <w:rPr>
        <w:rFonts w:ascii="OpenSymbol" w:hAnsi="OpenSymbol" w:cs="OpenSymbol" w:hint="default"/>
        <w:dstrike w:val="false"/>
        <w:strike w:val="false"/>
        <w:u w:val="none"/>
      </w:rPr>
    </w:lvl>
    <w:lvl w:ilvl="6">
      <w:start w:val="1"/>
      <w:numFmt w:val="bullet"/>
      <w:lvlText w:val="-"/>
      <w:lvlJc w:val="start"/>
      <w:pPr>
        <w:tabs>
          <w:tab w:val="num" w:pos="0"/>
        </w:tabs>
        <w:ind w:start="5040" w:hanging="360"/>
      </w:pPr>
      <w:rPr>
        <w:rFonts w:ascii="OpenSymbol" w:hAnsi="OpenSymbol" w:cs="OpenSymbol" w:hint="default"/>
        <w:dstrike w:val="false"/>
        <w:strike w:val="false"/>
        <w:u w:val="none"/>
      </w:rPr>
    </w:lvl>
    <w:lvl w:ilvl="7">
      <w:start w:val="1"/>
      <w:numFmt w:val="bullet"/>
      <w:lvlText w:val="-"/>
      <w:lvlJc w:val="start"/>
      <w:pPr>
        <w:tabs>
          <w:tab w:val="num" w:pos="0"/>
        </w:tabs>
        <w:ind w:start="5760" w:hanging="360"/>
      </w:pPr>
      <w:rPr>
        <w:rFonts w:ascii="OpenSymbol" w:hAnsi="OpenSymbol" w:cs="OpenSymbol" w:hint="default"/>
        <w:dstrike w:val="false"/>
        <w:strike w:val="false"/>
        <w:u w:val="none"/>
      </w:rPr>
    </w:lvl>
    <w:lvl w:ilvl="8">
      <w:start w:val="1"/>
      <w:numFmt w:val="bullet"/>
      <w:lvlText w:val="-"/>
      <w:lvlJc w:val="start"/>
      <w:pPr>
        <w:tabs>
          <w:tab w:val="num" w:pos="0"/>
        </w:tabs>
        <w:ind w:start="6480" w:hanging="360"/>
      </w:pPr>
      <w:rPr>
        <w:rFonts w:ascii="OpenSymbol" w:hAnsi="OpenSymbol" w:cs="OpenSymbol" w:hint="default"/>
        <w:dstrike w:val="false"/>
        <w:strike w:val="false"/>
        <w:u w:val="none"/>
      </w:rPr>
    </w:lvl>
  </w:abstractNum>
  <w:abstractNum w:abstractNumId="7">
    <w:lvl w:ilvl="0">
      <w:start w:val="1"/>
      <w:numFmt w:val="bullet"/>
      <w:lvlText w:val="-"/>
      <w:lvlJc w:val="start"/>
      <w:pPr>
        <w:tabs>
          <w:tab w:val="num" w:pos="0"/>
        </w:tabs>
        <w:ind w:start="720" w:hanging="360"/>
      </w:pPr>
      <w:rPr>
        <w:rFonts w:ascii="OpenSymbol" w:hAnsi="OpenSymbol" w:cs="Open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40" w:hanging="360"/>
      </w:pPr>
      <w:rPr>
        <w:rFonts w:ascii="Symbol" w:hAnsi="Symbol" w:cs="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Symbol" w:hAnsi="Symbol" w:cs="Symbol" w:hint="default"/>
      </w:rPr>
    </w:lvl>
    <w:lvl w:ilvl="5">
      <w:start w:val="1"/>
      <w:numFmt w:val="bullet"/>
      <w:lvlText w:val=""/>
      <w:lvlJc w:val="start"/>
      <w:pPr>
        <w:tabs>
          <w:tab w:val="num" w:pos="0"/>
        </w:tabs>
        <w:ind w:start="2520" w:hanging="360"/>
      </w:pPr>
      <w:rPr>
        <w:rFonts w:ascii="Symbol" w:hAnsi="Symbol" w:cs="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Symbol" w:hAnsi="Symbol" w:cs="Symbol" w:hint="default"/>
      </w:rPr>
    </w:lvl>
    <w:lvl w:ilvl="8">
      <w:start w:val="1"/>
      <w:numFmt w:val="bullet"/>
      <w:lvlText w:val=""/>
      <w:lvlJc w:val="start"/>
      <w:pPr>
        <w:tabs>
          <w:tab w:val="num" w:pos="0"/>
        </w:tabs>
        <w:ind w:start="360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OpenSymbol" w:hAnsi="OpenSymbol" w:cs="OpenSymbol" w:hint="default"/>
      </w:rPr>
    </w:lvl>
    <w:lvl w:ilvl="1">
      <w:start w:val="1"/>
      <w:numFmt w:val="bullet"/>
      <w:lvlText w:val=""/>
      <w:lvlJc w:val="start"/>
      <w:pPr>
        <w:tabs>
          <w:tab w:val="num" w:pos="0"/>
        </w:tabs>
        <w:ind w:start="1080" w:hanging="360"/>
      </w:pPr>
      <w:rPr>
        <w:rFonts w:ascii="Symbol" w:hAnsi="Symbol" w:cs="Symbol" w:hint="default"/>
      </w:rPr>
    </w:lvl>
    <w:lvl w:ilvl="2">
      <w:start w:val="1"/>
      <w:numFmt w:val="bullet"/>
      <w:lvlText w:val=""/>
      <w:lvlJc w:val="start"/>
      <w:pPr>
        <w:tabs>
          <w:tab w:val="num" w:pos="0"/>
        </w:tabs>
        <w:ind w:start="1440" w:hanging="360"/>
      </w:pPr>
      <w:rPr>
        <w:rFonts w:ascii="Symbol" w:hAnsi="Symbol" w:cs="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Symbol" w:hAnsi="Symbol" w:cs="Symbol" w:hint="default"/>
      </w:rPr>
    </w:lvl>
    <w:lvl w:ilvl="5">
      <w:start w:val="1"/>
      <w:numFmt w:val="bullet"/>
      <w:lvlText w:val=""/>
      <w:lvlJc w:val="start"/>
      <w:pPr>
        <w:tabs>
          <w:tab w:val="num" w:pos="0"/>
        </w:tabs>
        <w:ind w:start="2520" w:hanging="360"/>
      </w:pPr>
      <w:rPr>
        <w:rFonts w:ascii="Symbol" w:hAnsi="Symbol" w:cs="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Symbol" w:hAnsi="Symbol" w:cs="Symbol" w:hint="default"/>
      </w:rPr>
    </w:lvl>
    <w:lvl w:ilvl="8">
      <w:start w:val="1"/>
      <w:numFmt w:val="bullet"/>
      <w:lvlText w:val=""/>
      <w:lvlJc w:val="start"/>
      <w:pPr>
        <w:tabs>
          <w:tab w:val="num" w:pos="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 w:numId="13">
    <w:abstractNumId w:val="4"/>
    <w:lvlOverride w:ilvl="0">
      <w:startOverride w:val="0"/>
    </w:lvlOverride>
  </w:num>
  <w:num w:numId="14">
    <w:abstractNumId w:val="3"/>
    <w:lvlOverride w:ilvl="0">
      <w:startOverride w:val="0"/>
    </w:lvlOverride>
  </w:num>
  <w:num w:numId="15">
    <w:abstractNumId w:val="5"/>
    <w:lvlOverride w:ilvl="0">
      <w:startOverride w:val="0"/>
    </w:lvlOverride>
  </w:num>
  <w:num w:numId="16">
    <w:abstractNumId w:val="6"/>
    <w:lvlOverride w:ilvl="0">
      <w:startOverride w:val="0"/>
    </w:lvlOverride>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s-ES" w:eastAsia="en-US" w:bidi="ar-SA"/>
      </w:rPr>
    </w:rPrDefault>
    <w:pPrDefault>
      <w:pPr>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pPr>
    <w:rPr>
      <w:rFonts w:ascii="Aptos" w:hAnsi="Aptos" w:eastAsia="Apto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ES" w:eastAsia="en-US" w:bidi="ar-SA"/>
    </w:rPr>
  </w:style>
  <w:style w:type="paragraph" w:styleId="Heading2">
    <w:name w:val="heading 2"/>
    <w:basedOn w:val="Normal"/>
    <w:next w:val="Normal"/>
    <w:qFormat/>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character" w:styleId="Fuentedeprrafopredeter">
    <w:name w:val="Fuente de párrafo predeter."/>
    <w:qFormat/>
    <w:rPr/>
  </w:style>
  <w:style w:type="character" w:styleId="Ttulo1Car">
    <w:name w:val="Título 1 Car"/>
    <w:basedOn w:val="Fuentedeprrafopredeter"/>
    <w:qFormat/>
    <w:rPr>
      <w:rFonts w:ascii="Aptos Display" w:hAnsi="Aptos Display" w:eastAsia="Aptos" w:cs="Tahoma"/>
      <w:color w:val="0F4761"/>
      <w:sz w:val="40"/>
      <w:szCs w:val="40"/>
    </w:rPr>
  </w:style>
  <w:style w:type="character" w:styleId="Ttulo2Car">
    <w:name w:val="Título 2 Car"/>
    <w:basedOn w:val="Fuentedeprrafopredeter"/>
    <w:qFormat/>
    <w:rPr>
      <w:rFonts w:ascii="Aptos Display" w:hAnsi="Aptos Display" w:eastAsia="Aptos" w:cs="Tahoma"/>
      <w:color w:val="0F4761"/>
      <w:sz w:val="32"/>
      <w:szCs w:val="32"/>
    </w:rPr>
  </w:style>
  <w:style w:type="character" w:styleId="Ttulo3Car">
    <w:name w:val="Título 3 Car"/>
    <w:basedOn w:val="Fuentedeprrafopredeter"/>
    <w:qFormat/>
    <w:rPr>
      <w:rFonts w:eastAsia="Aptos" w:cs="Tahoma"/>
      <w:color w:val="0F4761"/>
      <w:sz w:val="28"/>
      <w:szCs w:val="28"/>
    </w:rPr>
  </w:style>
  <w:style w:type="character" w:styleId="Ttulo4Car">
    <w:name w:val="Título 4 Car"/>
    <w:basedOn w:val="Fuentedeprrafopredeter"/>
    <w:qFormat/>
    <w:rPr>
      <w:rFonts w:eastAsia="Aptos" w:cs="Tahoma"/>
      <w:i/>
      <w:iCs/>
      <w:color w:val="0F4761"/>
    </w:rPr>
  </w:style>
  <w:style w:type="character" w:styleId="Ttulo5Car">
    <w:name w:val="Título 5 Car"/>
    <w:basedOn w:val="Fuentedeprrafopredeter"/>
    <w:qFormat/>
    <w:rPr>
      <w:rFonts w:eastAsia="Aptos" w:cs="Tahoma"/>
      <w:color w:val="0F4761"/>
    </w:rPr>
  </w:style>
  <w:style w:type="character" w:styleId="Ttulo6Car">
    <w:name w:val="Título 6 Car"/>
    <w:basedOn w:val="Fuentedeprrafopredeter"/>
    <w:qFormat/>
    <w:rPr>
      <w:rFonts w:eastAsia="Aptos" w:cs="Tahoma"/>
      <w:i/>
      <w:iCs/>
      <w:color w:val="595959"/>
    </w:rPr>
  </w:style>
  <w:style w:type="character" w:styleId="Ttulo7Car">
    <w:name w:val="Título 7 Car"/>
    <w:basedOn w:val="Fuentedeprrafopredeter"/>
    <w:qFormat/>
    <w:rPr>
      <w:rFonts w:eastAsia="Aptos" w:cs="Tahoma"/>
      <w:color w:val="595959"/>
    </w:rPr>
  </w:style>
  <w:style w:type="character" w:styleId="Ttulo8Car">
    <w:name w:val="Título 8 Car"/>
    <w:basedOn w:val="Fuentedeprrafopredeter"/>
    <w:qFormat/>
    <w:rPr>
      <w:rFonts w:eastAsia="Aptos" w:cs="Tahoma"/>
      <w:i/>
      <w:iCs/>
      <w:color w:val="272727"/>
    </w:rPr>
  </w:style>
  <w:style w:type="character" w:styleId="Ttulo9Car">
    <w:name w:val="Título 9 Car"/>
    <w:basedOn w:val="Fuentedeprrafopredeter"/>
    <w:qFormat/>
    <w:rPr>
      <w:rFonts w:eastAsia="Aptos" w:cs="Tahoma"/>
      <w:color w:val="272727"/>
    </w:rPr>
  </w:style>
  <w:style w:type="character" w:styleId="TtuloCar">
    <w:name w:val="Título Car"/>
    <w:basedOn w:val="Fuentedeprrafopredeter"/>
    <w:qFormat/>
    <w:rPr>
      <w:rFonts w:ascii="Aptos Display" w:hAnsi="Aptos Display" w:eastAsia="Aptos" w:cs="Tahoma"/>
      <w:spacing w:val="-10"/>
      <w:kern w:val="2"/>
      <w:sz w:val="56"/>
      <w:szCs w:val="56"/>
    </w:rPr>
  </w:style>
  <w:style w:type="character" w:styleId="SubttuloCar">
    <w:name w:val="Subtítulo Car"/>
    <w:basedOn w:val="Fuentedeprrafopredeter"/>
    <w:qFormat/>
    <w:rPr>
      <w:rFonts w:eastAsia="Aptos" w:cs="Tahoma"/>
      <w:color w:val="595959"/>
      <w:spacing w:val="15"/>
      <w:sz w:val="28"/>
      <w:szCs w:val="28"/>
    </w:rPr>
  </w:style>
  <w:style w:type="character" w:styleId="CitaCar">
    <w:name w:val="Cita Car"/>
    <w:basedOn w:val="Fuentedeprrafopredeter"/>
    <w:qFormat/>
    <w:rPr>
      <w:i/>
      <w:iCs/>
      <w:color w:val="404040"/>
    </w:rPr>
  </w:style>
  <w:style w:type="character" w:styleId="nfasisintenso">
    <w:name w:val="Énfasis intenso"/>
    <w:basedOn w:val="Fuentedeprrafopredeter"/>
    <w:qFormat/>
    <w:rPr>
      <w:i/>
      <w:iCs/>
      <w:color w:val="0F4761"/>
    </w:rPr>
  </w:style>
  <w:style w:type="character" w:styleId="CitadestacadaCar">
    <w:name w:val="Cita destacada Car"/>
    <w:basedOn w:val="Fuentedeprrafopredeter"/>
    <w:qFormat/>
    <w:rPr>
      <w:i/>
      <w:iCs/>
      <w:color w:val="0F4761"/>
    </w:rPr>
  </w:style>
  <w:style w:type="character" w:styleId="Referenciaintensa">
    <w:name w:val="Referencia intensa"/>
    <w:basedOn w:val="Fuentedeprrafopredeter"/>
    <w:qFormat/>
    <w:rPr>
      <w:b/>
      <w:bCs/>
      <w:smallCaps/>
      <w:color w:val="0F4761"/>
      <w:spacing w:val="5"/>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itulo2Car">
    <w:name w:val="Titulo 2 Car"/>
    <w:basedOn w:val="Ttulo2Car"/>
    <w:qFormat/>
    <w:rPr>
      <w:rFonts w:ascii="Aptos Display" w:hAnsi="Aptos Display" w:eastAsia="Aptos" w:cs="Tahoma"/>
      <w:color w:val="000000"/>
      <w:sz w:val="32"/>
      <w:szCs w:val="36"/>
      <w:u w:val="single"/>
    </w:rPr>
  </w:style>
  <w:style w:type="character" w:styleId="Hyperlink">
    <w:name w:val="Hyperlink"/>
    <w:basedOn w:val="Fuentedeprrafopredeter"/>
    <w:rPr>
      <w:color w:val="467886"/>
      <w:u w:val="single"/>
    </w:rPr>
  </w:style>
  <w:style w:type="character" w:styleId="Titulo1Car">
    <w:name w:val="Titulo 1 Car"/>
    <w:basedOn w:val="Ttulo1Car"/>
    <w:qFormat/>
    <w:rPr>
      <w:rFonts w:ascii="Aptos Display" w:hAnsi="Aptos Display" w:eastAsia="Aptos" w:cs="Tahoma"/>
      <w:color w:val="0F4761"/>
      <w:sz w:val="48"/>
      <w:szCs w:val="40"/>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WWCharLFO3LVL1">
    <w:name w:val="WW_CharLFO3LVL1"/>
    <w:qFormat/>
    <w:rPr>
      <w:u w:val="none"/>
    </w:rPr>
  </w:style>
  <w:style w:type="character" w:styleId="WWCharLFO3LVL2">
    <w:name w:val="WW_CharLFO3LVL2"/>
    <w:qFormat/>
    <w:rPr>
      <w:u w:val="none"/>
    </w:rPr>
  </w:style>
  <w:style w:type="character" w:styleId="WWCharLFO3LVL3">
    <w:name w:val="WW_CharLFO3LVL3"/>
    <w:qFormat/>
    <w:rPr>
      <w:u w:val="none"/>
    </w:rPr>
  </w:style>
  <w:style w:type="character" w:styleId="WWCharLFO3LVL4">
    <w:name w:val="WW_CharLFO3LVL4"/>
    <w:qFormat/>
    <w:rPr>
      <w:u w:val="none"/>
    </w:rPr>
  </w:style>
  <w:style w:type="character" w:styleId="WWCharLFO3LVL5">
    <w:name w:val="WW_CharLFO3LVL5"/>
    <w:qFormat/>
    <w:rPr>
      <w:u w:val="none"/>
    </w:rPr>
  </w:style>
  <w:style w:type="character" w:styleId="WWCharLFO3LVL6">
    <w:name w:val="WW_CharLFO3LVL6"/>
    <w:qFormat/>
    <w:rPr>
      <w:u w:val="none"/>
    </w:rPr>
  </w:style>
  <w:style w:type="character" w:styleId="WWCharLFO3LVL7">
    <w:name w:val="WW_CharLFO3LVL7"/>
    <w:qFormat/>
    <w:rPr>
      <w:u w:val="none"/>
    </w:rPr>
  </w:style>
  <w:style w:type="character" w:styleId="WWCharLFO3LVL8">
    <w:name w:val="WW_CharLFO3LVL8"/>
    <w:qFormat/>
    <w:rPr>
      <w:u w:val="none"/>
    </w:rPr>
  </w:style>
  <w:style w:type="character" w:styleId="WWCharLFO3LVL9">
    <w:name w:val="WW_CharLFO3LVL9"/>
    <w:qFormat/>
    <w:rPr>
      <w:u w:val="none"/>
    </w:rPr>
  </w:style>
  <w:style w:type="character" w:styleId="WWCharLFO4LVL1">
    <w:name w:val="WW_CharLFO4LVL1"/>
    <w:qFormat/>
    <w:rPr>
      <w:u w:val="none"/>
    </w:rPr>
  </w:style>
  <w:style w:type="character" w:styleId="WWCharLFO4LVL2">
    <w:name w:val="WW_CharLFO4LVL2"/>
    <w:qFormat/>
    <w:rPr>
      <w:u w:val="none"/>
    </w:rPr>
  </w:style>
  <w:style w:type="character" w:styleId="WWCharLFO4LVL3">
    <w:name w:val="WW_CharLFO4LVL3"/>
    <w:qFormat/>
    <w:rPr>
      <w:u w:val="none"/>
    </w:rPr>
  </w:style>
  <w:style w:type="character" w:styleId="WWCharLFO4LVL4">
    <w:name w:val="WW_CharLFO4LVL4"/>
    <w:qFormat/>
    <w:rPr>
      <w:u w:val="none"/>
    </w:rPr>
  </w:style>
  <w:style w:type="character" w:styleId="WWCharLFO4LVL5">
    <w:name w:val="WW_CharLFO4LVL5"/>
    <w:qFormat/>
    <w:rPr>
      <w:u w:val="none"/>
    </w:rPr>
  </w:style>
  <w:style w:type="character" w:styleId="WWCharLFO4LVL6">
    <w:name w:val="WW_CharLFO4LVL6"/>
    <w:qFormat/>
    <w:rPr>
      <w:u w:val="none"/>
    </w:rPr>
  </w:style>
  <w:style w:type="character" w:styleId="WWCharLFO4LVL7">
    <w:name w:val="WW_CharLFO4LVL7"/>
    <w:qFormat/>
    <w:rPr>
      <w:u w:val="none"/>
    </w:rPr>
  </w:style>
  <w:style w:type="character" w:styleId="WWCharLFO4LVL8">
    <w:name w:val="WW_CharLFO4LVL8"/>
    <w:qFormat/>
    <w:rPr>
      <w:u w:val="none"/>
    </w:rPr>
  </w:style>
  <w:style w:type="character" w:styleId="WWCharLFO4LVL9">
    <w:name w:val="WW_CharLFO4LVL9"/>
    <w:qFormat/>
    <w:rPr>
      <w:u w:val="none"/>
    </w:rPr>
  </w:style>
  <w:style w:type="character" w:styleId="WWCharLFO5LVL1">
    <w:name w:val="WW_CharLFO5LVL1"/>
    <w:qFormat/>
    <w:rPr>
      <w:strike w:val="false"/>
      <w:dstrike w:val="false"/>
      <w:u w:val="none"/>
    </w:rPr>
  </w:style>
  <w:style w:type="character" w:styleId="WWCharLFO5LVL2">
    <w:name w:val="WW_CharLFO5LVL2"/>
    <w:qFormat/>
    <w:rPr>
      <w:strike w:val="false"/>
      <w:dstrike w:val="false"/>
      <w:u w:val="none"/>
    </w:rPr>
  </w:style>
  <w:style w:type="character" w:styleId="WWCharLFO5LVL3">
    <w:name w:val="WW_CharLFO5LVL3"/>
    <w:qFormat/>
    <w:rPr>
      <w:strike w:val="false"/>
      <w:dstrike w:val="false"/>
      <w:u w:val="none"/>
    </w:rPr>
  </w:style>
  <w:style w:type="character" w:styleId="WWCharLFO5LVL4">
    <w:name w:val="WW_CharLFO5LVL4"/>
    <w:qFormat/>
    <w:rPr>
      <w:strike w:val="false"/>
      <w:dstrike w:val="false"/>
      <w:u w:val="none"/>
    </w:rPr>
  </w:style>
  <w:style w:type="character" w:styleId="WWCharLFO5LVL5">
    <w:name w:val="WW_CharLFO5LVL5"/>
    <w:qFormat/>
    <w:rPr>
      <w:strike w:val="false"/>
      <w:dstrike w:val="false"/>
      <w:u w:val="none"/>
    </w:rPr>
  </w:style>
  <w:style w:type="character" w:styleId="WWCharLFO5LVL6">
    <w:name w:val="WW_CharLFO5LVL6"/>
    <w:qFormat/>
    <w:rPr>
      <w:strike w:val="false"/>
      <w:dstrike w:val="false"/>
      <w:u w:val="none"/>
    </w:rPr>
  </w:style>
  <w:style w:type="character" w:styleId="WWCharLFO5LVL7">
    <w:name w:val="WW_CharLFO5LVL7"/>
    <w:qFormat/>
    <w:rPr>
      <w:strike w:val="false"/>
      <w:dstrike w:val="false"/>
      <w:u w:val="none"/>
    </w:rPr>
  </w:style>
  <w:style w:type="character" w:styleId="WWCharLFO5LVL8">
    <w:name w:val="WW_CharLFO5LVL8"/>
    <w:qFormat/>
    <w:rPr>
      <w:strike w:val="false"/>
      <w:dstrike w:val="false"/>
      <w:u w:val="none"/>
    </w:rPr>
  </w:style>
  <w:style w:type="character" w:styleId="WWCharLFO5LVL9">
    <w:name w:val="WW_CharLFO5LVL9"/>
    <w:qFormat/>
    <w:rPr>
      <w:strike w:val="false"/>
      <w:dstrike w:val="false"/>
      <w:u w:val="none"/>
    </w:rPr>
  </w:style>
  <w:style w:type="character" w:styleId="WWCharLFO6LVL1">
    <w:name w:val="WW_CharLFO6LVL1"/>
    <w:qFormat/>
    <w:rPr>
      <w:strike w:val="false"/>
      <w:dstrike w:val="false"/>
      <w:u w:val="none"/>
    </w:rPr>
  </w:style>
  <w:style w:type="character" w:styleId="WWCharLFO6LVL2">
    <w:name w:val="WW_CharLFO6LVL2"/>
    <w:qFormat/>
    <w:rPr>
      <w:strike w:val="false"/>
      <w:dstrike w:val="false"/>
      <w:u w:val="none"/>
    </w:rPr>
  </w:style>
  <w:style w:type="character" w:styleId="WWCharLFO6LVL3">
    <w:name w:val="WW_CharLFO6LVL3"/>
    <w:qFormat/>
    <w:rPr>
      <w:strike w:val="false"/>
      <w:dstrike w:val="false"/>
      <w:u w:val="none"/>
    </w:rPr>
  </w:style>
  <w:style w:type="character" w:styleId="WWCharLFO6LVL4">
    <w:name w:val="WW_CharLFO6LVL4"/>
    <w:qFormat/>
    <w:rPr>
      <w:strike w:val="false"/>
      <w:dstrike w:val="false"/>
      <w:u w:val="none"/>
    </w:rPr>
  </w:style>
  <w:style w:type="character" w:styleId="WWCharLFO6LVL5">
    <w:name w:val="WW_CharLFO6LVL5"/>
    <w:qFormat/>
    <w:rPr>
      <w:strike w:val="false"/>
      <w:dstrike w:val="false"/>
      <w:u w:val="none"/>
    </w:rPr>
  </w:style>
  <w:style w:type="character" w:styleId="WWCharLFO6LVL6">
    <w:name w:val="WW_CharLFO6LVL6"/>
    <w:qFormat/>
    <w:rPr>
      <w:strike w:val="false"/>
      <w:dstrike w:val="false"/>
      <w:u w:val="none"/>
    </w:rPr>
  </w:style>
  <w:style w:type="character" w:styleId="WWCharLFO6LVL7">
    <w:name w:val="WW_CharLFO6LVL7"/>
    <w:qFormat/>
    <w:rPr>
      <w:strike w:val="false"/>
      <w:dstrike w:val="false"/>
      <w:u w:val="none"/>
    </w:rPr>
  </w:style>
  <w:style w:type="character" w:styleId="WWCharLFO6LVL8">
    <w:name w:val="WW_CharLFO6LVL8"/>
    <w:qFormat/>
    <w:rPr>
      <w:strike w:val="false"/>
      <w:dstrike w:val="false"/>
      <w:u w:val="none"/>
    </w:rPr>
  </w:style>
  <w:style w:type="character" w:styleId="WWCharLFO6LVL9">
    <w:name w:val="WW_CharLFO6LVL9"/>
    <w:qFormat/>
    <w:rPr>
      <w:strike w:val="false"/>
      <w:dstrike w:val="false"/>
      <w:u w:val="none"/>
    </w:rPr>
  </w:style>
  <w:style w:type="character" w:styleId="WWCharLFO12LVL1">
    <w:name w:val="WW_CharLFO12LVL1"/>
    <w:qFormat/>
    <w:rPr>
      <w:rFonts w:ascii="OpenSymbol" w:hAnsi="OpenSymbol" w:eastAsia="OpenSymbol" w:cs="OpenSymbol"/>
    </w:rPr>
  </w:style>
  <w:style w:type="character" w:styleId="WWCharLFO12LVL2">
    <w:name w:val="WW_CharLFO12LVL2"/>
    <w:qFormat/>
    <w:rPr>
      <w:rFonts w:ascii="OpenSymbol" w:hAnsi="OpenSymbol" w:eastAsia="OpenSymbol" w:cs="OpenSymbol"/>
    </w:rPr>
  </w:style>
  <w:style w:type="character" w:styleId="WWCharLFO12LVL3">
    <w:name w:val="WW_CharLFO12LVL3"/>
    <w:qFormat/>
    <w:rPr>
      <w:rFonts w:ascii="OpenSymbol" w:hAnsi="OpenSymbol" w:eastAsia="OpenSymbol" w:cs="OpenSymbol"/>
    </w:rPr>
  </w:style>
  <w:style w:type="character" w:styleId="WWCharLFO12LVL4">
    <w:name w:val="WW_CharLFO12LVL4"/>
    <w:qFormat/>
    <w:rPr>
      <w:rFonts w:ascii="OpenSymbol" w:hAnsi="OpenSymbol" w:eastAsia="OpenSymbol" w:cs="OpenSymbol"/>
    </w:rPr>
  </w:style>
  <w:style w:type="character" w:styleId="WWCharLFO12LVL5">
    <w:name w:val="WW_CharLFO12LVL5"/>
    <w:qFormat/>
    <w:rPr>
      <w:rFonts w:ascii="OpenSymbol" w:hAnsi="OpenSymbol" w:eastAsia="OpenSymbol" w:cs="OpenSymbol"/>
    </w:rPr>
  </w:style>
  <w:style w:type="character" w:styleId="WWCharLFO12LVL6">
    <w:name w:val="WW_CharLFO12LVL6"/>
    <w:qFormat/>
    <w:rPr>
      <w:rFonts w:ascii="OpenSymbol" w:hAnsi="OpenSymbol" w:eastAsia="OpenSymbol" w:cs="OpenSymbol"/>
    </w:rPr>
  </w:style>
  <w:style w:type="character" w:styleId="WWCharLFO12LVL7">
    <w:name w:val="WW_CharLFO12LVL7"/>
    <w:qFormat/>
    <w:rPr>
      <w:rFonts w:ascii="OpenSymbol" w:hAnsi="OpenSymbol" w:eastAsia="OpenSymbol" w:cs="OpenSymbol"/>
    </w:rPr>
  </w:style>
  <w:style w:type="character" w:styleId="WWCharLFO12LVL8">
    <w:name w:val="WW_CharLFO12LVL8"/>
    <w:qFormat/>
    <w:rPr>
      <w:rFonts w:ascii="OpenSymbol" w:hAnsi="OpenSymbol" w:eastAsia="OpenSymbol" w:cs="OpenSymbol"/>
    </w:rPr>
  </w:style>
  <w:style w:type="character" w:styleId="WWCharLFO12LVL9">
    <w:name w:val="WW_CharLFO12LVL9"/>
    <w:qFormat/>
    <w:rPr>
      <w:rFonts w:ascii="OpenSymbol" w:hAnsi="OpenSymbol" w:eastAsia="OpenSymbol" w:cs="OpenSymbol"/>
    </w:rPr>
  </w:style>
  <w:style w:type="character" w:styleId="WWCharLFO13LVL1">
    <w:name w:val="WW_CharLFO13LVL1"/>
    <w:qFormat/>
    <w:rPr>
      <w:rFonts w:ascii="OpenSymbol" w:hAnsi="OpenSymbol" w:eastAsia="OpenSymbol" w:cs="OpenSymbol"/>
    </w:rPr>
  </w:style>
  <w:style w:type="character" w:styleId="WWCharLFO13LVL2">
    <w:name w:val="WW_CharLFO13LVL2"/>
    <w:qFormat/>
    <w:rPr>
      <w:rFonts w:ascii="OpenSymbol" w:hAnsi="OpenSymbol" w:eastAsia="OpenSymbol" w:cs="OpenSymbol"/>
    </w:rPr>
  </w:style>
  <w:style w:type="character" w:styleId="WWCharLFO13LVL3">
    <w:name w:val="WW_CharLFO13LVL3"/>
    <w:qFormat/>
    <w:rPr>
      <w:rFonts w:ascii="OpenSymbol" w:hAnsi="OpenSymbol" w:eastAsia="OpenSymbol" w:cs="OpenSymbol"/>
    </w:rPr>
  </w:style>
  <w:style w:type="character" w:styleId="WWCharLFO13LVL4">
    <w:name w:val="WW_CharLFO13LVL4"/>
    <w:qFormat/>
    <w:rPr>
      <w:rFonts w:ascii="OpenSymbol" w:hAnsi="OpenSymbol" w:eastAsia="OpenSymbol" w:cs="OpenSymbol"/>
    </w:rPr>
  </w:style>
  <w:style w:type="character" w:styleId="WWCharLFO13LVL5">
    <w:name w:val="WW_CharLFO13LVL5"/>
    <w:qFormat/>
    <w:rPr>
      <w:rFonts w:ascii="OpenSymbol" w:hAnsi="OpenSymbol" w:eastAsia="OpenSymbol" w:cs="OpenSymbol"/>
    </w:rPr>
  </w:style>
  <w:style w:type="character" w:styleId="WWCharLFO13LVL6">
    <w:name w:val="WW_CharLFO13LVL6"/>
    <w:qFormat/>
    <w:rPr>
      <w:rFonts w:ascii="OpenSymbol" w:hAnsi="OpenSymbol" w:eastAsia="OpenSymbol" w:cs="OpenSymbol"/>
    </w:rPr>
  </w:style>
  <w:style w:type="character" w:styleId="WWCharLFO13LVL7">
    <w:name w:val="WW_CharLFO13LVL7"/>
    <w:qFormat/>
    <w:rPr>
      <w:rFonts w:ascii="OpenSymbol" w:hAnsi="OpenSymbol" w:eastAsia="OpenSymbol" w:cs="OpenSymbol"/>
    </w:rPr>
  </w:style>
  <w:style w:type="character" w:styleId="WWCharLFO13LVL8">
    <w:name w:val="WW_CharLFO13LVL8"/>
    <w:qFormat/>
    <w:rPr>
      <w:rFonts w:ascii="OpenSymbol" w:hAnsi="OpenSymbol" w:eastAsia="OpenSymbol" w:cs="OpenSymbol"/>
    </w:rPr>
  </w:style>
  <w:style w:type="character" w:styleId="WWCharLFO13LVL9">
    <w:name w:val="WW_CharLFO13LVL9"/>
    <w:qFormat/>
    <w:rPr>
      <w:rFonts w:ascii="OpenSymbol" w:hAnsi="OpenSymbol" w:eastAsia="OpenSymbol" w:cs="OpenSymbol"/>
    </w:rPr>
  </w:style>
  <w:style w:type="character" w:styleId="FollowedHyperlink">
    <w:name w:val="FollowedHyperlink"/>
    <w:rPr>
      <w:color w:val="800000"/>
      <w:u w:val="single"/>
    </w:rPr>
  </w:style>
  <w:style w:type="paragraph" w:styleId="Ttulo1user">
    <w:name w:val="Título 1 (user)"/>
    <w:basedOn w:val="Normal"/>
    <w:next w:val="Normal"/>
    <w:qFormat/>
    <w:pPr>
      <w:keepNext w:val="true"/>
      <w:keepLines/>
      <w:numPr>
        <w:ilvl w:val="0"/>
        <w:numId w:val="1"/>
      </w:numPr>
      <w:suppressAutoHyphens w:val="true"/>
      <w:spacing w:before="360" w:after="80"/>
      <w:outlineLvl w:val="0"/>
    </w:pPr>
    <w:rPr>
      <w:rFonts w:ascii="Aptos Display" w:hAnsi="Aptos Display"/>
      <w:color w:val="0F4761"/>
      <w:sz w:val="40"/>
      <w:szCs w:val="40"/>
    </w:rPr>
  </w:style>
  <w:style w:type="paragraph" w:styleId="Ttulo2user">
    <w:name w:val="Título 2 (user)"/>
    <w:basedOn w:val="Normal"/>
    <w:next w:val="Normal"/>
    <w:qFormat/>
    <w:pPr>
      <w:keepNext w:val="true"/>
      <w:keepLines/>
      <w:numPr>
        <w:ilvl w:val="1"/>
        <w:numId w:val="1"/>
      </w:numPr>
      <w:suppressAutoHyphens w:val="true"/>
      <w:spacing w:before="160" w:after="80"/>
      <w:outlineLvl w:val="1"/>
    </w:pPr>
    <w:rPr>
      <w:rFonts w:ascii="Aptos Display" w:hAnsi="Aptos Display"/>
      <w:color w:val="0F4761"/>
      <w:sz w:val="32"/>
      <w:szCs w:val="32"/>
    </w:rPr>
  </w:style>
  <w:style w:type="paragraph" w:styleId="Ttulo3user">
    <w:name w:val="Título 3 (user)"/>
    <w:basedOn w:val="Normal"/>
    <w:next w:val="Normal"/>
    <w:qFormat/>
    <w:pPr>
      <w:keepNext w:val="true"/>
      <w:keepLines/>
      <w:numPr>
        <w:ilvl w:val="2"/>
        <w:numId w:val="1"/>
      </w:numPr>
      <w:suppressAutoHyphens w:val="true"/>
      <w:spacing w:before="160" w:after="80"/>
      <w:outlineLvl w:val="2"/>
    </w:pPr>
    <w:rPr>
      <w:color w:val="0F4761"/>
      <w:sz w:val="28"/>
      <w:szCs w:val="28"/>
    </w:rPr>
  </w:style>
  <w:style w:type="paragraph" w:styleId="Ttulo4user">
    <w:name w:val="Título 4 (user)"/>
    <w:basedOn w:val="Normal"/>
    <w:next w:val="Normal"/>
    <w:qFormat/>
    <w:pPr>
      <w:keepNext w:val="true"/>
      <w:keepLines/>
      <w:numPr>
        <w:ilvl w:val="3"/>
        <w:numId w:val="1"/>
      </w:numPr>
      <w:suppressAutoHyphens w:val="true"/>
      <w:spacing w:before="80" w:after="40"/>
      <w:outlineLvl w:val="3"/>
    </w:pPr>
    <w:rPr>
      <w:i/>
      <w:iCs/>
      <w:color w:val="0F4761"/>
    </w:rPr>
  </w:style>
  <w:style w:type="paragraph" w:styleId="Ttulo5user">
    <w:name w:val="Título 5 (user)"/>
    <w:basedOn w:val="Normal"/>
    <w:next w:val="Normal"/>
    <w:qFormat/>
    <w:pPr>
      <w:keepNext w:val="true"/>
      <w:keepLines/>
      <w:numPr>
        <w:ilvl w:val="4"/>
        <w:numId w:val="1"/>
      </w:numPr>
      <w:suppressAutoHyphens w:val="true"/>
      <w:spacing w:before="80" w:after="40"/>
      <w:outlineLvl w:val="4"/>
    </w:pPr>
    <w:rPr>
      <w:color w:val="0F4761"/>
    </w:rPr>
  </w:style>
  <w:style w:type="paragraph" w:styleId="Ttulo6user">
    <w:name w:val="Título 6 (user)"/>
    <w:basedOn w:val="Normal"/>
    <w:next w:val="Normal"/>
    <w:qFormat/>
    <w:pPr>
      <w:keepNext w:val="true"/>
      <w:keepLines/>
      <w:numPr>
        <w:ilvl w:val="5"/>
        <w:numId w:val="1"/>
      </w:numPr>
      <w:suppressAutoHyphens w:val="true"/>
      <w:spacing w:before="40" w:after="0"/>
      <w:outlineLvl w:val="5"/>
    </w:pPr>
    <w:rPr>
      <w:i/>
      <w:iCs/>
      <w:color w:val="595959"/>
    </w:rPr>
  </w:style>
  <w:style w:type="paragraph" w:styleId="Ttulo7user">
    <w:name w:val="Título 7 (user)"/>
    <w:basedOn w:val="Normal"/>
    <w:next w:val="Normal"/>
    <w:qFormat/>
    <w:pPr>
      <w:keepNext w:val="true"/>
      <w:keepLines/>
      <w:numPr>
        <w:ilvl w:val="6"/>
        <w:numId w:val="1"/>
      </w:numPr>
      <w:suppressAutoHyphens w:val="true"/>
      <w:spacing w:before="40" w:after="0"/>
      <w:outlineLvl w:val="6"/>
    </w:pPr>
    <w:rPr>
      <w:color w:val="595959"/>
    </w:rPr>
  </w:style>
  <w:style w:type="paragraph" w:styleId="Ttulo8user">
    <w:name w:val="Título 8 (user)"/>
    <w:basedOn w:val="Normal"/>
    <w:next w:val="Normal"/>
    <w:qFormat/>
    <w:pPr>
      <w:keepNext w:val="true"/>
      <w:keepLines/>
      <w:numPr>
        <w:ilvl w:val="7"/>
        <w:numId w:val="1"/>
      </w:numPr>
      <w:suppressAutoHyphens w:val="true"/>
      <w:spacing w:before="0" w:after="0"/>
      <w:outlineLvl w:val="7"/>
    </w:pPr>
    <w:rPr>
      <w:i/>
      <w:iCs/>
      <w:color w:val="272727"/>
    </w:rPr>
  </w:style>
  <w:style w:type="paragraph" w:styleId="Ttulo9user">
    <w:name w:val="Título 9 (user)"/>
    <w:basedOn w:val="Normal"/>
    <w:next w:val="Normal"/>
    <w:qFormat/>
    <w:pPr>
      <w:keepNext w:val="true"/>
      <w:keepLines/>
      <w:numPr>
        <w:ilvl w:val="8"/>
        <w:numId w:val="1"/>
      </w:numPr>
      <w:suppressAutoHyphens w:val="true"/>
      <w:spacing w:before="0" w:after="0"/>
      <w:outlineLvl w:val="8"/>
    </w:pPr>
    <w:rPr>
      <w:color w:val="272727"/>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Aptos" w:hAnsi="Aptos" w:eastAsia="Aptos" w:cs="Tahoma"/>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ES" w:eastAsia="en-US" w:bidi="ar-SA"/>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SC" w:cs="Arial"/>
      <w:sz w:val="28"/>
      <w:szCs w:val="28"/>
    </w:rPr>
  </w:style>
  <w:style w:type="paragraph" w:styleId="BodyText">
    <w:name w:val="Body Text"/>
    <w:basedOn w:val="Normal"/>
    <w:pPr>
      <w:suppressAutoHyphens w:val="true"/>
      <w:spacing w:lineRule="auto" w:line="276" w:before="0" w:after="140"/>
    </w:pPr>
    <w:rPr/>
  </w:style>
  <w:style w:type="paragraph" w:styleId="Listauser">
    <w:name w:val="Lista (user)"/>
    <w:basedOn w:val="BodyText"/>
    <w:qFormat/>
    <w:pPr>
      <w:suppressAutoHyphens w:val="true"/>
    </w:pPr>
    <w:rPr>
      <w:rFonts w:cs="Arial"/>
    </w:rPr>
  </w:style>
  <w:style w:type="paragraph" w:styleId="Descripcin">
    <w:name w:val="Descripción"/>
    <w:basedOn w:val="Normal"/>
    <w:qFormat/>
    <w:pPr>
      <w:suppressLineNumbers/>
      <w:suppressAutoHyphens w:val="true"/>
      <w:spacing w:before="120" w:after="120"/>
    </w:pPr>
    <w:rPr>
      <w:rFonts w:cs="Arial"/>
      <w:i/>
      <w:iCs/>
    </w:rPr>
  </w:style>
  <w:style w:type="paragraph" w:styleId="ndice">
    <w:name w:val="Índice"/>
    <w:basedOn w:val="Normal"/>
    <w:qFormat/>
    <w:pPr>
      <w:suppressLineNumbers/>
      <w:suppressAutoHyphens w:val="true"/>
    </w:pPr>
    <w:rPr>
      <w:rFonts w:cs="Arial"/>
    </w:rPr>
  </w:style>
  <w:style w:type="paragraph" w:styleId="Ttulouser">
    <w:name w:val="Título (user)"/>
    <w:basedOn w:val="Normal"/>
    <w:next w:val="Normal"/>
    <w:qFormat/>
    <w:pPr>
      <w:suppressAutoHyphens w:val="true"/>
      <w:spacing w:lineRule="auto" w:line="240" w:before="0" w:after="80"/>
      <w:contextualSpacing/>
    </w:pPr>
    <w:rPr>
      <w:rFonts w:ascii="Aptos Display" w:hAnsi="Aptos Display"/>
      <w:spacing w:val="-10"/>
      <w:sz w:val="56"/>
      <w:szCs w:val="56"/>
    </w:rPr>
  </w:style>
  <w:style w:type="paragraph" w:styleId="Subttulouser">
    <w:name w:val="Subtítulo (user)"/>
    <w:basedOn w:val="Normal"/>
    <w:next w:val="Normal"/>
    <w:qFormat/>
    <w:pPr>
      <w:suppressAutoHyphens w:val="true"/>
    </w:pPr>
    <w:rPr>
      <w:color w:val="595959"/>
      <w:spacing w:val="15"/>
      <w:sz w:val="28"/>
      <w:szCs w:val="28"/>
    </w:rPr>
  </w:style>
  <w:style w:type="paragraph" w:styleId="Cita">
    <w:name w:val="Cita"/>
    <w:basedOn w:val="Normal"/>
    <w:next w:val="Normal"/>
    <w:qFormat/>
    <w:pPr>
      <w:suppressAutoHyphens w:val="true"/>
      <w:spacing w:before="160" w:after="0"/>
      <w:jc w:val="center"/>
    </w:pPr>
    <w:rPr>
      <w:i/>
      <w:iCs/>
      <w:color w:val="404040"/>
    </w:rPr>
  </w:style>
  <w:style w:type="paragraph" w:styleId="Prrafodelista">
    <w:name w:val="Párrafo de lista"/>
    <w:basedOn w:val="Normal"/>
    <w:qFormat/>
    <w:pPr>
      <w:tabs>
        <w:tab w:val="clear" w:pos="708"/>
      </w:tabs>
      <w:suppressAutoHyphens w:val="true"/>
      <w:spacing w:before="0" w:after="0"/>
      <w:ind w:start="720"/>
      <w:contextualSpacing/>
    </w:pPr>
    <w:rPr/>
  </w:style>
  <w:style w:type="paragraph" w:styleId="Citadestacada">
    <w:name w:val="Cita destacada"/>
    <w:basedOn w:val="Normal"/>
    <w:next w:val="Normal"/>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 w:type="paragraph" w:styleId="Cabeceraypie">
    <w:name w:val="Cabecera y pie"/>
    <w:basedOn w:val="Normal"/>
    <w:qFormat/>
    <w:pPr>
      <w:suppressAutoHyphens w:val="true"/>
    </w:pPr>
    <w:rPr/>
  </w:style>
  <w:style w:type="paragraph" w:styleId="Encabezado">
    <w:name w:val="Encabezado"/>
    <w:basedOn w:val="Normal"/>
    <w:qFormat/>
    <w:pPr>
      <w:tabs>
        <w:tab w:val="clear" w:pos="708"/>
        <w:tab w:val="center" w:pos="4252" w:leader="none"/>
        <w:tab w:val="right" w:pos="8504" w:leader="none"/>
      </w:tabs>
      <w:suppressAutoHyphens w:val="true"/>
      <w:spacing w:lineRule="auto" w:line="240" w:before="0" w:after="0"/>
    </w:pPr>
    <w:rPr/>
  </w:style>
  <w:style w:type="paragraph" w:styleId="Piedepginauser">
    <w:name w:val="Pie de página (user)"/>
    <w:basedOn w:val="Normal"/>
    <w:qFormat/>
    <w:pPr>
      <w:tabs>
        <w:tab w:val="clear" w:pos="708"/>
        <w:tab w:val="center" w:pos="4252" w:leader="none"/>
        <w:tab w:val="right" w:pos="8504" w:leader="none"/>
      </w:tabs>
      <w:suppressAutoHyphens w:val="true"/>
      <w:spacing w:lineRule="auto" w:line="240" w:before="0" w:after="0"/>
    </w:pPr>
    <w:rPr/>
  </w:style>
  <w:style w:type="paragraph" w:styleId="Textbody">
    <w:name w:val="Text body"/>
    <w:basedOn w:val="Normal"/>
    <w:qFormat/>
    <w:pPr>
      <w:suppressAutoHyphens w:val="true"/>
      <w:spacing w:lineRule="auto" w:line="276" w:before="0" w:after="140"/>
    </w:pPr>
    <w:rPr>
      <w:rFonts w:ascii="Liberation Serif" w:hAnsi="Liberation Serif" w:eastAsia="NSimSun" w:cs="Lucida Sans"/>
      <w:lang w:eastAsia="zh-CN" w:bidi="hi-IN"/>
    </w:rPr>
  </w:style>
  <w:style w:type="paragraph" w:styleId="Titulo2">
    <w:name w:val="Titulo 2"/>
    <w:basedOn w:val="Ttulo2user"/>
    <w:qFormat/>
    <w:pPr>
      <w:numPr>
        <w:ilvl w:val="0"/>
        <w:numId w:val="0"/>
      </w:numPr>
      <w:suppressAutoHyphens w:val="true"/>
    </w:pPr>
    <w:rPr>
      <w:color w:val="000000"/>
      <w:szCs w:val="36"/>
      <w:u w:val="single"/>
    </w:rPr>
  </w:style>
  <w:style w:type="paragraph" w:styleId="Ttulodendice">
    <w:name w:val="Título de índice"/>
    <w:basedOn w:val="Ttulo"/>
    <w:qFormat/>
    <w:pPr>
      <w:suppressAutoHyphens w:val="true"/>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Ttulo1user"/>
    <w:next w:val="Normal"/>
    <w:qFormat/>
    <w:pPr>
      <w:numPr>
        <w:ilvl w:val="0"/>
        <w:numId w:val="0"/>
      </w:numPr>
      <w:suppressAutoHyphens w:val="true"/>
      <w:spacing w:lineRule="auto" w:line="257" w:before="240" w:after="0"/>
    </w:pPr>
    <w:rPr>
      <w:kern w:val="0"/>
      <w:sz w:val="32"/>
      <w:szCs w:val="32"/>
      <w:lang w:eastAsia="es-ES"/>
    </w:rPr>
  </w:style>
  <w:style w:type="paragraph" w:styleId="TOC2">
    <w:name w:val="toc 2"/>
    <w:basedOn w:val="Normal"/>
    <w:next w:val="Normal"/>
    <w:autoRedefine/>
    <w:pPr>
      <w:tabs>
        <w:tab w:val="clear" w:pos="708"/>
      </w:tabs>
      <w:suppressAutoHyphens w:val="true"/>
      <w:spacing w:before="0" w:after="100"/>
      <w:ind w:start="240"/>
    </w:pPr>
    <w:rPr/>
  </w:style>
  <w:style w:type="paragraph" w:styleId="Titulo1">
    <w:name w:val="Titulo 1"/>
    <w:basedOn w:val="Ttulo1user"/>
    <w:qFormat/>
    <w:pPr>
      <w:numPr>
        <w:ilvl w:val="0"/>
        <w:numId w:val="0"/>
      </w:numPr>
      <w:suppressAutoHyphens w:val="true"/>
    </w:pPr>
    <w:rPr>
      <w:color w:val="auto"/>
      <w:sz w:val="48"/>
    </w:rPr>
  </w:style>
  <w:style w:type="paragraph" w:styleId="TOC1">
    <w:name w:val="toc 1"/>
    <w:basedOn w:val="Normal"/>
    <w:next w:val="Normal"/>
    <w:autoRedefine/>
    <w:pPr>
      <w:suppressAutoHyphens w:val="true"/>
      <w:spacing w:before="0" w:after="100"/>
    </w:pPr>
    <w:rPr/>
  </w:style>
  <w:style w:type="paragraph" w:styleId="Caption">
    <w:name w:val="caption"/>
    <w:basedOn w:val="Normal"/>
    <w:qFormat/>
    <w:pPr>
      <w:suppressLineNumbers/>
      <w:spacing w:before="120" w:after="120"/>
    </w:pPr>
    <w:rPr>
      <w:i/>
      <w:iCs/>
      <w:sz w:val="20"/>
      <w:szCs w:val="20"/>
    </w:rPr>
  </w:style>
  <w:style w:type="paragraph" w:styleId="Figura">
    <w:name w:val="Figura"/>
    <w:basedOn w:val="Descripcin"/>
    <w:qFormat/>
    <w:pPr>
      <w:suppressAutoHyphens w:val="true"/>
    </w:pPr>
    <w:rPr/>
  </w:style>
  <w:style w:type="paragraph" w:styleId="Tabla">
    <w:name w:val="Tabla"/>
    <w:basedOn w:val="Descripcin"/>
    <w:qFormat/>
    <w:pPr>
      <w:suppressAutoHyphens w:val="true"/>
    </w:pPr>
    <w:rPr/>
  </w:style>
  <w:style w:type="paragraph" w:styleId="Ttulodelndicedefiguras">
    <w:name w:val="Título del índice de figuras"/>
    <w:basedOn w:val="Ttulodendice"/>
    <w:qFormat/>
    <w:pPr>
      <w:suppressLineNumbers/>
      <w:suppressAutoHyphens w:val="true"/>
    </w:pPr>
    <w:rPr>
      <w:b/>
      <w:bCs/>
      <w:sz w:val="32"/>
      <w:szCs w:val="32"/>
    </w:rPr>
  </w:style>
  <w:style w:type="paragraph" w:styleId="TableofFigures">
    <w:name w:val="table of figures"/>
    <w:basedOn w:val="ndice"/>
    <w:pPr>
      <w:tabs>
        <w:tab w:val="clear" w:pos="708"/>
        <w:tab w:val="right" w:pos="8504" w:leader="dot"/>
      </w:tabs>
      <w:suppressAutoHyphens w:val="true"/>
    </w:pPr>
    <w:rPr/>
  </w:style>
  <w:style w:type="paragraph" w:styleId="Ttulodelndicedeusuario">
    <w:name w:val="Título del índice de usuario"/>
    <w:basedOn w:val="Ttulodendice"/>
    <w:qFormat/>
    <w:pPr>
      <w:suppressLineNumbers/>
      <w:suppressAutoHyphens w:val="true"/>
    </w:pPr>
    <w:rPr>
      <w:b/>
      <w:bCs/>
      <w:sz w:val="32"/>
      <w:szCs w:val="32"/>
    </w:rPr>
  </w:style>
  <w:style w:type="paragraph" w:styleId="Ttulodelalista">
    <w:name w:val="Título de la lista"/>
    <w:basedOn w:val="Normal"/>
    <w:next w:val="Contenidodelista"/>
    <w:qFormat/>
    <w:pPr>
      <w:suppressAutoHyphens w:val="true"/>
    </w:pPr>
    <w:rPr/>
  </w:style>
  <w:style w:type="paragraph" w:styleId="Contenidodelista">
    <w:name w:val="Contenido de lista"/>
    <w:basedOn w:val="Normal"/>
    <w:qFormat/>
    <w:pPr>
      <w:tabs>
        <w:tab w:val="clear" w:pos="708"/>
      </w:tabs>
      <w:suppressAutoHyphens w:val="true"/>
      <w:ind w:start="567"/>
    </w:pPr>
    <w:rPr/>
  </w:style>
  <w:style w:type="paragraph" w:styleId="Contenidodelmarco">
    <w:name w:val="Contenido del marco"/>
    <w:basedOn w:val="Normal"/>
    <w:qFormat/>
    <w:pPr>
      <w:suppressAutoHyphens w:val="true"/>
    </w:pPr>
    <w:rPr/>
  </w:style>
  <w:style w:type="paragraph" w:styleId="Contenidodelatabla">
    <w:name w:val="Contenido de la tabla"/>
    <w:basedOn w:val="Normal"/>
    <w:qFormat/>
    <w:pPr>
      <w:widowControl w:val="false"/>
      <w:suppressLineNumbers/>
      <w:suppressAutoHyphens w:val="true"/>
    </w:pPr>
    <w:rPr/>
  </w:style>
  <w:style w:type="paragraph" w:styleId="Footer">
    <w:name w:val="footer"/>
    <w:basedOn w:val="Cabeceraypie"/>
    <w:pPr>
      <w:suppressLineNumbers/>
      <w:tabs>
        <w:tab w:val="clear" w:pos="708"/>
        <w:tab w:val="center" w:pos="4819" w:leader="none"/>
        <w:tab w:val="right" w:pos="9638" w:leader="none"/>
      </w:tabs>
    </w:pPr>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hyperlink" Target="https://www.idealista.com/inmueble/109732891/"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187</TotalTime>
  <Application>LibreOffice/25.2.7.2$Windows_X86_64 LibreOffice_project/5cbfd1ab6520636bb5f7b99185aa69bd7456825d</Application>
  <AppVersion>15.0000</AppVersion>
  <Pages>14</Pages>
  <Words>2284</Words>
  <Characters>12032</Characters>
  <CharactersWithSpaces>14152</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2026-02-07T14:37:00Z</dcterms:created>
  <dc:creator>GEADA ORTS, ADRIÁN</dc:creator>
  <dc:description/>
  <dc:language>es-ES</dc:language>
  <cp:lastModifiedBy/>
  <dcterms:modified xsi:type="dcterms:W3CDTF">2026-02-12T16:10:26Z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