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«Київський політехнічний інститут імені Ігоря Сікорського»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Факультет інформатики та обчислювальної техніки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Кафедра інформаційних систем та технологій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jc w:val="center"/>
        <w:rPr/>
      </w:pPr>
      <w:bookmarkStart w:colFirst="0" w:colLast="0" w:name="_3485jo99z8kz" w:id="0"/>
      <w:bookmarkEnd w:id="0"/>
      <w:r w:rsidDel="00000000" w:rsidR="00000000" w:rsidRPr="00000000">
        <w:rPr>
          <w:rtl w:val="0"/>
        </w:rPr>
        <w:t xml:space="preserve">Лабораторна робота №2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з дисципліни «Інженерія систем ІоТ»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Тема: «Використання датчиків»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Варіант 106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71.0" w:type="dxa"/>
        <w:jc w:val="left"/>
        <w:tblLayout w:type="fixed"/>
        <w:tblLook w:val="0400"/>
      </w:tblPr>
      <w:tblGrid>
        <w:gridCol w:w="5778"/>
        <w:gridCol w:w="3793"/>
        <w:tblGridChange w:id="0">
          <w:tblGrid>
            <w:gridCol w:w="5778"/>
            <w:gridCol w:w="37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Виконав: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студент групи ІА-34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Тунік Олександр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Перевірив: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асистент кафедри ІСТ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Головатенко І. А.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Мета</w:t>
      </w:r>
      <w:r w:rsidDel="00000000" w:rsidR="00000000" w:rsidRPr="00000000">
        <w:rPr>
          <w:rtl w:val="0"/>
        </w:rPr>
        <w:t xml:space="preserve">: Додати датчик освітлення до уявної системи. Навчитися взаємодіяти з ним програмно.</w:t>
      </w:r>
    </w:p>
    <w:p w:rsidR="00000000" w:rsidDel="00000000" w:rsidP="00000000" w:rsidRDefault="00000000" w:rsidRPr="00000000" w14:paraId="0000001C">
      <w:pPr>
        <w:pStyle w:val="Heading1"/>
        <w:jc w:val="center"/>
        <w:rPr/>
      </w:pPr>
      <w:bookmarkStart w:colFirst="0" w:colLast="0" w:name="_jwxp1orn2v4m" w:id="1"/>
      <w:bookmarkEnd w:id="1"/>
      <w:r w:rsidDel="00000000" w:rsidR="00000000" w:rsidRPr="00000000">
        <w:rPr>
          <w:rtl w:val="0"/>
        </w:rPr>
        <w:t xml:space="preserve">Хід роботи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widowControl w:val="0"/>
        <w:spacing w:after="80" w:before="360" w:lineRule="auto"/>
        <w:rPr>
          <w:b w:val="1"/>
          <w:i w:val="0"/>
          <w:sz w:val="34"/>
          <w:szCs w:val="34"/>
        </w:rPr>
      </w:pPr>
      <w:bookmarkStart w:colFirst="0" w:colLast="0" w:name="_f1rxxmck22m5" w:id="2"/>
      <w:bookmarkEnd w:id="2"/>
      <w:r w:rsidDel="00000000" w:rsidR="00000000" w:rsidRPr="00000000">
        <w:rPr>
          <w:b w:val="1"/>
          <w:i w:val="0"/>
          <w:sz w:val="34"/>
          <w:szCs w:val="34"/>
          <w:rtl w:val="0"/>
        </w:rPr>
        <w:t xml:space="preserve">Крок 1: Додавання датчика до CounterFit</w:t>
      </w:r>
    </w:p>
    <w:p w:rsidR="00000000" w:rsidDel="00000000" w:rsidP="00000000" w:rsidRDefault="00000000" w:rsidRPr="00000000" w14:paraId="0000001E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В нашому проекті запустили з консолі Counterfit, зайшли на його порт на localhost (5000 за замовчуванням).</w:t>
      </w:r>
    </w:p>
    <w:p w:rsidR="00000000" w:rsidDel="00000000" w:rsidP="00000000" w:rsidRDefault="00000000" w:rsidRPr="00000000" w14:paraId="0000001F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У вікні Create Sensor обираємо бажані опції (Light, NoUnits, пін за варіантом – 106):</w:t>
      </w:r>
    </w:p>
    <w:p w:rsidR="00000000" w:rsidDel="00000000" w:rsidP="00000000" w:rsidRDefault="00000000" w:rsidRPr="00000000" w14:paraId="00000020">
      <w:pPr>
        <w:widowControl w:val="0"/>
        <w:spacing w:after="24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721100" cy="1955800"/>
            <wp:effectExtent b="0" l="0" r="0" t="0"/>
            <wp:docPr descr="A screenshot of a computer&#10;&#10;AI-generated content may be incorrect." id="1" name="image1.gif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Датчик відображається у списку сенсорів:</w:t>
      </w:r>
    </w:p>
    <w:p w:rsidR="00000000" w:rsidDel="00000000" w:rsidP="00000000" w:rsidRDefault="00000000" w:rsidRPr="00000000" w14:paraId="00000022">
      <w:pPr>
        <w:widowControl w:val="0"/>
        <w:spacing w:after="24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378200" cy="3517900"/>
            <wp:effectExtent b="0" l="0" r="0" t="0"/>
            <wp:docPr descr="A screenshot of a computer&#10;&#10;AI-generated content may be incorrect." id="2" name="image2.gif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widowControl w:val="0"/>
        <w:spacing w:after="200" w:line="276" w:lineRule="auto"/>
        <w:rPr>
          <w:i w:val="0"/>
        </w:rPr>
      </w:pPr>
      <w:bookmarkStart w:colFirst="0" w:colLast="0" w:name="_d6hb9u8ovibx" w:id="3"/>
      <w:bookmarkEnd w:id="3"/>
      <w:r w:rsidDel="00000000" w:rsidR="00000000" w:rsidRPr="00000000">
        <w:rPr>
          <w:i w:val="1"/>
          <w:rtl w:val="0"/>
        </w:rPr>
        <w:t xml:space="preserve">Крок 2: </w:t>
      </w:r>
      <w:r w:rsidDel="00000000" w:rsidR="00000000" w:rsidRPr="00000000">
        <w:rPr>
          <w:i w:val="0"/>
          <w:rtl w:val="0"/>
        </w:rPr>
        <w:t xml:space="preserve">Програмування датчика освітлення</w:t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  <w:t xml:space="preserve">Відкриваємо </w:t>
      </w:r>
      <w:r w:rsidDel="00000000" w:rsidR="00000000" w:rsidRPr="00000000">
        <w:rPr>
          <w:rFonts w:ascii="Consolas" w:cs="Consolas" w:eastAsia="Consolas" w:hAnsi="Consolas"/>
          <w:color w:val="383a42"/>
          <w:shd w:fill="fafafa" w:val="clear"/>
          <w:rtl w:val="0"/>
        </w:rPr>
        <w:t xml:space="preserve">app.py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Додаємо необхідні імпорти:</w:t>
      </w:r>
    </w:p>
    <w:tbl>
      <w:tblPr>
        <w:tblStyle w:val="Table2"/>
        <w:jc w:val="left"/>
        <w:tblLayout w:type="fixed"/>
        <w:tblLook w:val="0600"/>
      </w:tblPr>
      <w:tblGrid>
        <w:gridCol w:w="9921"/>
        <w:tblGridChange w:id="0">
          <w:tblGrid>
            <w:gridCol w:w="9921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time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counterfit_shims_grove.grove_light_sensor_v1_2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GroveLightSensor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Ініціалізуємо екземпляр класу для керування датчиком світла:</w:t>
      </w:r>
    </w:p>
    <w:tbl>
      <w:tblPr>
        <w:tblStyle w:val="Table3"/>
        <w:jc w:val="left"/>
        <w:tblLayout w:type="fixed"/>
        <w:tblLook w:val="0600"/>
      </w:tblPr>
      <w:tblGrid>
        <w:gridCol w:w="9921"/>
        <w:tblGridChange w:id="0">
          <w:tblGrid>
            <w:gridCol w:w="9921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light_sensor = GroveLightSensor(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106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Додаємо цикл для постійного зчитування і виводу показань датчика. В кінці додаємо затримку для енергозбереження (та й тому що нам не потрібні надто часті показання):</w:t>
      </w:r>
    </w:p>
    <w:tbl>
      <w:tblPr>
        <w:tblStyle w:val="Table4"/>
        <w:jc w:val="left"/>
        <w:tblLayout w:type="fixed"/>
        <w:tblLook w:val="0600"/>
      </w:tblPr>
      <w:tblGrid>
        <w:gridCol w:w="9921"/>
        <w:tblGridChange w:id="0">
          <w:tblGrid>
            <w:gridCol w:w="9921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</w:t>
              <w:br w:type="textWrapping"/>
              <w:t xml:space="preserve">    light = light_sensor.light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'Light level:'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 light)</w:t>
              <w:br w:type="textWrapping"/>
              <w:t xml:space="preserve">    time.sleep(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Запускаємо </w:t>
      </w:r>
      <w:r w:rsidDel="00000000" w:rsidR="00000000" w:rsidRPr="00000000">
        <w:rPr>
          <w:rFonts w:ascii="Consolas" w:cs="Consolas" w:eastAsia="Consolas" w:hAnsi="Consolas"/>
          <w:color w:val="383a42"/>
          <w:shd w:fill="fafafa" w:val="clear"/>
          <w:rtl w:val="0"/>
        </w:rPr>
        <w:t xml:space="preserve">app.py</w:t>
      </w:r>
      <w:r w:rsidDel="00000000" w:rsidR="00000000" w:rsidRPr="00000000">
        <w:rPr>
          <w:rtl w:val="0"/>
        </w:rPr>
        <w:t xml:space="preserve">. Виводиться початкове значення - 0.</w:t>
      </w:r>
    </w:p>
    <w:p w:rsidR="00000000" w:rsidDel="00000000" w:rsidP="00000000" w:rsidRDefault="00000000" w:rsidRPr="00000000" w14:paraId="0000002C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i w:val="0"/>
        </w:rPr>
      </w:pPr>
      <w:bookmarkStart w:colFirst="0" w:colLast="0" w:name="_6ej8dfukn30n" w:id="4"/>
      <w:bookmarkEnd w:id="4"/>
      <w:r w:rsidDel="00000000" w:rsidR="00000000" w:rsidRPr="00000000">
        <w:rPr>
          <w:rtl w:val="0"/>
        </w:rPr>
        <w:t xml:space="preserve">Крок 3: </w:t>
      </w:r>
      <w:r w:rsidDel="00000000" w:rsidR="00000000" w:rsidRPr="00000000">
        <w:rPr>
          <w:i w:val="0"/>
          <w:rtl w:val="0"/>
        </w:rPr>
        <w:t xml:space="preserve">Зміна зчитуваних показань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У програмі CounterFit можемо змінювати значення які зчитує датчик. Задати конкретне значення (</w:t>
      </w:r>
      <w:r w:rsidDel="00000000" w:rsidR="00000000" w:rsidRPr="00000000">
        <w:rPr>
          <w:rFonts w:ascii="Consolas" w:cs="Consolas" w:eastAsia="Consolas" w:hAnsi="Consolas"/>
          <w:color w:val="383a42"/>
          <w:shd w:fill="fafafa" w:val="clear"/>
          <w:rtl w:val="0"/>
        </w:rPr>
        <w:t xml:space="preserve">Value</w:t>
      </w:r>
      <w:r w:rsidDel="00000000" w:rsidR="00000000" w:rsidRPr="00000000">
        <w:rPr>
          <w:rtl w:val="0"/>
        </w:rPr>
        <w:t xml:space="preserve">) або рандомне значення в діапазоні (від </w:t>
      </w:r>
      <w:r w:rsidDel="00000000" w:rsidR="00000000" w:rsidRPr="00000000">
        <w:rPr>
          <w:rFonts w:ascii="Consolas" w:cs="Consolas" w:eastAsia="Consolas" w:hAnsi="Consolas"/>
          <w:color w:val="383a42"/>
          <w:shd w:fill="fafafa" w:val="clear"/>
          <w:rtl w:val="0"/>
        </w:rPr>
        <w:t xml:space="preserve">Min </w:t>
      </w:r>
      <w:r w:rsidDel="00000000" w:rsidR="00000000" w:rsidRPr="00000000">
        <w:rPr>
          <w:rtl w:val="0"/>
        </w:rPr>
        <w:t xml:space="preserve">до </w:t>
      </w:r>
      <w:r w:rsidDel="00000000" w:rsidR="00000000" w:rsidRPr="00000000">
        <w:rPr>
          <w:rFonts w:ascii="Consolas" w:cs="Consolas" w:eastAsia="Consolas" w:hAnsi="Consolas"/>
          <w:color w:val="383a42"/>
          <w:shd w:fill="fafafa" w:val="clear"/>
          <w:rtl w:val="0"/>
        </w:rPr>
        <w:t xml:space="preserve">Max</w:t>
      </w:r>
      <w:r w:rsidDel="00000000" w:rsidR="00000000" w:rsidRPr="00000000">
        <w:rPr>
          <w:rtl w:val="0"/>
        </w:rPr>
        <w:t xml:space="preserve">). Після змін треба натиснути </w:t>
      </w:r>
      <w:r w:rsidDel="00000000" w:rsidR="00000000" w:rsidRPr="00000000">
        <w:rPr>
          <w:rFonts w:ascii="Consolas" w:cs="Consolas" w:eastAsia="Consolas" w:hAnsi="Consolas"/>
          <w:color w:val="383a42"/>
          <w:shd w:fill="fafafa" w:val="clear"/>
          <w:rtl w:val="0"/>
        </w:rPr>
        <w:t xml:space="preserve">Set</w:t>
      </w:r>
      <w:r w:rsidDel="00000000" w:rsidR="00000000" w:rsidRPr="00000000">
        <w:rPr>
          <w:rtl w:val="0"/>
        </w:rPr>
        <w:t xml:space="preserve">. В консолі змінюється виводиме значення:</w:t>
      </w:r>
    </w:p>
    <w:tbl>
      <w:tblPr>
        <w:tblStyle w:val="Table5"/>
        <w:jc w:val="left"/>
        <w:tblLayout w:type="fixed"/>
        <w:tblLook w:val="0600"/>
      </w:tblPr>
      <w:tblGrid>
        <w:gridCol w:w="9921"/>
        <w:tblGridChange w:id="0">
          <w:tblGrid>
            <w:gridCol w:w="9921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Light level: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Light level: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Light level: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Light level: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Light level: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106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Light level: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106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Light level: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106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Light level: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106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Light level: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106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Light level: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996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Light level: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150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Light level: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571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Light level: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536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Light level: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132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Light level: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986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У варіанті завдання треба задати на датчик значення </w:t>
      </w:r>
      <w:r w:rsidDel="00000000" w:rsidR="00000000" w:rsidRPr="00000000">
        <w:rPr>
          <w:rFonts w:ascii="Consolas" w:cs="Consolas" w:eastAsia="Consolas" w:hAnsi="Consolas"/>
          <w:color w:val="986801"/>
          <w:shd w:fill="fafafa" w:val="clear"/>
          <w:rtl w:val="0"/>
        </w:rPr>
        <w:t xml:space="preserve">1060</w:t>
      </w:r>
      <w:r w:rsidDel="00000000" w:rsidR="00000000" w:rsidRPr="00000000">
        <w:rPr>
          <w:rtl w:val="0"/>
        </w:rPr>
        <w:t xml:space="preserve">. Але діапазон зчитування датчика від </w:t>
      </w:r>
      <w:r w:rsidDel="00000000" w:rsidR="00000000" w:rsidRPr="00000000">
        <w:rPr>
          <w:rFonts w:ascii="Consolas" w:cs="Consolas" w:eastAsia="Consolas" w:hAnsi="Consolas"/>
          <w:color w:val="986801"/>
          <w:shd w:fill="fafafa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hd w:fill="fafafa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до </w:t>
      </w:r>
      <w:r w:rsidDel="00000000" w:rsidR="00000000" w:rsidRPr="00000000">
        <w:rPr>
          <w:rFonts w:ascii="Consolas" w:cs="Consolas" w:eastAsia="Consolas" w:hAnsi="Consolas"/>
          <w:color w:val="986801"/>
          <w:shd w:fill="fafafa" w:val="clear"/>
          <w:rtl w:val="0"/>
        </w:rPr>
        <w:t xml:space="preserve">1023</w:t>
      </w:r>
      <w:r w:rsidDel="00000000" w:rsidR="00000000" w:rsidRPr="00000000">
        <w:rPr>
          <w:rFonts w:ascii="Consolas" w:cs="Consolas" w:eastAsia="Consolas" w:hAnsi="Consolas"/>
          <w:color w:val="383a42"/>
          <w:shd w:fill="fafafa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(10 бітове значення). Тому задали </w:t>
      </w:r>
      <w:r w:rsidDel="00000000" w:rsidR="00000000" w:rsidRPr="00000000">
        <w:rPr>
          <w:rFonts w:ascii="Consolas" w:cs="Consolas" w:eastAsia="Consolas" w:hAnsi="Consolas"/>
          <w:color w:val="986801"/>
          <w:shd w:fill="fafafa" w:val="clear"/>
          <w:rtl w:val="0"/>
        </w:rPr>
        <w:t xml:space="preserve">106</w:t>
      </w:r>
      <w:r w:rsidDel="00000000" w:rsidR="00000000" w:rsidRPr="00000000">
        <w:rPr>
          <w:rFonts w:ascii="Consolas" w:cs="Consolas" w:eastAsia="Consolas" w:hAnsi="Consolas"/>
          <w:color w:val="383a42"/>
          <w:shd w:fill="fafafa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щоб показати виконання по варіанту.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Лабораторна робота успішно виконана.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Репозиторій з виконанням можна переглянути за: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https://github.com/Smegalex/Engineering_IoT_systems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footerReference r:id="rId9" w:type="first"/>
      <w:pgSz w:h="16838" w:w="11906" w:orient="portrait"/>
      <w:pgMar w:bottom="851" w:top="851" w:left="1134" w:right="851" w:header="709" w:footer="709"/>
      <w:pgNumType w:start="3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center"/>
      <w:rPr/>
    </w:pPr>
    <w:r w:rsidDel="00000000" w:rsidR="00000000" w:rsidRPr="00000000">
      <w:rPr>
        <w:rtl w:val="0"/>
      </w:rPr>
      <w:t xml:space="preserve">Київ 2025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line="276" w:lineRule="auto"/>
    </w:pPr>
    <w:rPr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gif"/><Relationship Id="rId7" Type="http://schemas.openxmlformats.org/officeDocument/2006/relationships/image" Target="media/image2.gif"/><Relationship Id="rId8" Type="http://schemas.openxmlformats.org/officeDocument/2006/relationships/hyperlink" Target="https://github.com/Smegalex/Engineering_IoT_syste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